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92668B"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visibility:visible;mso-wrap-style:square;mso-wrap-distance-left:9pt;mso-wrap-distance-top:0;mso-wrap-distance-right:9pt;mso-wrap-distance-bottom:0;mso-position-horizontal-relative:text;mso-position-vertical-relative:text;mso-width-relative:page;mso-height-relative:page">
            <v:imagedata r:id="rId7"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138B49B2"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226245">
        <w:rPr>
          <w:rFonts w:ascii="Arial" w:hAnsi="Arial" w:cs="Arial"/>
          <w:b/>
          <w:color w:val="FF0000"/>
          <w:sz w:val="36"/>
          <w:szCs w:val="36"/>
          <w:lang w:val="ro-RO"/>
        </w:rPr>
        <w:t xml:space="preserve"> VLAD</w:t>
      </w:r>
    </w:p>
    <w:p w14:paraId="5B225B60" w14:textId="18F0B762"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226245">
        <w:rPr>
          <w:rFonts w:ascii="Arial" w:hAnsi="Arial" w:cs="Arial"/>
          <w:b/>
          <w:color w:val="FF0000"/>
          <w:sz w:val="36"/>
          <w:szCs w:val="36"/>
          <w:lang w:val="ro-RO"/>
        </w:rPr>
        <w:t xml:space="preserve"> CRISTIAN SEBASTIAN</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7AB70483"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226245">
        <w:rPr>
          <w:rFonts w:ascii="Arial" w:hAnsi="Arial" w:cs="Arial"/>
          <w:b/>
          <w:sz w:val="32"/>
          <w:szCs w:val="32"/>
          <w:lang w:val="ro-RO"/>
        </w:rPr>
        <w:t xml:space="preserve">  </w:t>
      </w:r>
      <w:r w:rsidR="00F61B62" w:rsidRPr="00F61B62">
        <w:rPr>
          <w:rFonts w:ascii="Arial" w:hAnsi="Arial" w:cs="Arial"/>
          <w:b/>
          <w:sz w:val="32"/>
          <w:szCs w:val="32"/>
          <w:lang w:val="ro-RO"/>
        </w:rPr>
        <w:t>_____</w:t>
      </w:r>
      <w:r w:rsidR="00226245">
        <w:rPr>
          <w:rFonts w:ascii="Arial" w:hAnsi="Arial" w:cs="Arial"/>
          <w:b/>
          <w:sz w:val="32"/>
          <w:szCs w:val="32"/>
          <w:lang w:val="ro-RO"/>
        </w:rPr>
        <w:t>CONFERENȚIAR_____  POZIŢIA 38</w:t>
      </w:r>
      <w:r w:rsidR="00F61B62" w:rsidRPr="00F61B62">
        <w:rPr>
          <w:rFonts w:ascii="Arial" w:hAnsi="Arial" w:cs="Arial"/>
          <w:b/>
          <w:sz w:val="32"/>
          <w:szCs w:val="32"/>
          <w:lang w:val="ro-RO"/>
        </w:rPr>
        <w:t xml:space="preserve">      </w:t>
      </w:r>
    </w:p>
    <w:p w14:paraId="4B6E33CF" w14:textId="0CB738BD" w:rsidR="00556F2B" w:rsidRPr="00F61B62" w:rsidRDefault="00226245" w:rsidP="00F61B62">
      <w:pPr>
        <w:spacing w:line="360" w:lineRule="auto"/>
        <w:jc w:val="center"/>
        <w:rPr>
          <w:rFonts w:ascii="Arial" w:hAnsi="Arial" w:cs="Arial"/>
          <w:b/>
          <w:sz w:val="32"/>
          <w:szCs w:val="32"/>
          <w:lang w:val="ro-RO"/>
        </w:rPr>
      </w:pPr>
      <w:r>
        <w:rPr>
          <w:rFonts w:ascii="Arial" w:hAnsi="Arial" w:cs="Arial"/>
          <w:b/>
          <w:sz w:val="32"/>
          <w:szCs w:val="32"/>
          <w:lang w:val="ro-RO"/>
        </w:rPr>
        <w:t>FACULTATEA DE ___</w:t>
      </w:r>
      <w:r w:rsidR="00F61B62" w:rsidRPr="00F61B62">
        <w:rPr>
          <w:rFonts w:ascii="Arial" w:hAnsi="Arial" w:cs="Arial"/>
          <w:b/>
          <w:sz w:val="32"/>
          <w:szCs w:val="32"/>
          <w:lang w:val="ro-RO"/>
        </w:rPr>
        <w:t>___</w:t>
      </w:r>
      <w:r>
        <w:rPr>
          <w:rFonts w:ascii="Arial" w:hAnsi="Arial" w:cs="Arial"/>
          <w:b/>
          <w:sz w:val="32"/>
          <w:szCs w:val="32"/>
          <w:lang w:val="ro-RO"/>
        </w:rPr>
        <w:t>MEDICINĂ</w:t>
      </w:r>
      <w:r w:rsidR="00F61B62" w:rsidRPr="00F61B62">
        <w:rPr>
          <w:rFonts w:ascii="Arial" w:hAnsi="Arial" w:cs="Arial"/>
          <w:b/>
          <w:sz w:val="32"/>
          <w:szCs w:val="32"/>
          <w:lang w:val="ro-RO"/>
        </w:rPr>
        <w:t>________</w:t>
      </w:r>
    </w:p>
    <w:p w14:paraId="5DC6581A" w14:textId="3E9A0EE5"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DEPARTAMENTUL __</w:t>
      </w:r>
      <w:r w:rsidR="00226245">
        <w:rPr>
          <w:rFonts w:ascii="Arial" w:hAnsi="Arial" w:cs="Arial"/>
          <w:b/>
          <w:sz w:val="32"/>
          <w:szCs w:val="32"/>
          <w:lang w:val="ro-RO"/>
        </w:rPr>
        <w:t>IV</w:t>
      </w:r>
      <w:r w:rsidRPr="00F61B62">
        <w:rPr>
          <w:rFonts w:ascii="Arial" w:hAnsi="Arial" w:cs="Arial"/>
          <w:b/>
          <w:sz w:val="32"/>
          <w:szCs w:val="32"/>
          <w:lang w:val="ro-RO"/>
        </w:rPr>
        <w:t>__</w:t>
      </w:r>
    </w:p>
    <w:p w14:paraId="1D2EB75D" w14:textId="72D27AFE" w:rsidR="00F61B62" w:rsidRDefault="00226245" w:rsidP="00F61B62">
      <w:pPr>
        <w:spacing w:line="360" w:lineRule="auto"/>
        <w:jc w:val="center"/>
        <w:rPr>
          <w:rFonts w:ascii="Arial" w:hAnsi="Arial" w:cs="Arial"/>
          <w:b/>
          <w:color w:val="0000FF"/>
          <w:sz w:val="32"/>
          <w:szCs w:val="32"/>
          <w:lang w:val="ro-RO"/>
        </w:rPr>
      </w:pPr>
      <w:r>
        <w:rPr>
          <w:rFonts w:ascii="Arial" w:hAnsi="Arial" w:cs="Arial"/>
          <w:b/>
          <w:sz w:val="32"/>
          <w:szCs w:val="32"/>
          <w:lang w:val="ro-RO"/>
        </w:rPr>
        <w:t>DISCIPLINA _______FARMACOLOGIE</w:t>
      </w:r>
      <w:r w:rsidR="00F61B62" w:rsidRPr="00F61B62">
        <w:rPr>
          <w:rFonts w:ascii="Arial" w:hAnsi="Arial" w:cs="Arial"/>
          <w:b/>
          <w:sz w:val="32"/>
          <w:szCs w:val="32"/>
          <w:lang w:val="ro-RO"/>
        </w:rPr>
        <w:t>________</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09DB38E1"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851067">
        <w:rPr>
          <w:rFonts w:ascii="Arial" w:hAnsi="Arial" w:cs="Arial"/>
          <w:b/>
          <w:color w:val="181818"/>
          <w:sz w:val="28"/>
          <w:szCs w:val="28"/>
          <w:lang w:val="ro-RO"/>
        </w:rPr>
        <w:t xml:space="preserve">_Mai – August </w:t>
      </w:r>
      <w:r w:rsidR="00226245">
        <w:rPr>
          <w:rFonts w:ascii="Arial" w:hAnsi="Arial" w:cs="Arial"/>
          <w:b/>
          <w:color w:val="181818"/>
          <w:sz w:val="28"/>
          <w:szCs w:val="28"/>
          <w:lang w:val="ro-RO"/>
        </w:rPr>
        <w:t>2021</w:t>
      </w:r>
      <w:r w:rsidR="00851067">
        <w:rPr>
          <w:rFonts w:ascii="Arial" w:hAnsi="Arial" w:cs="Arial"/>
          <w:b/>
          <w:color w:val="181818"/>
          <w:sz w:val="28"/>
          <w:szCs w:val="28"/>
          <w:lang w:val="ro-RO"/>
        </w:rPr>
        <w:t>_</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6E3AE9EB"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 xml:space="preserve">DATELE DE CONTACT ALE </w:t>
      </w:r>
      <w:r w:rsidR="003C4C8A">
        <w:rPr>
          <w:rFonts w:ascii="Arial" w:hAnsi="Arial" w:cs="Arial"/>
          <w:b/>
          <w:sz w:val="28"/>
          <w:szCs w:val="28"/>
          <w:lang w:val="ro-RO"/>
        </w:rPr>
        <w:t>CANDIDA</w:t>
      </w:r>
      <w:r w:rsidRPr="00BE72B0">
        <w:rPr>
          <w:rFonts w:ascii="Arial" w:hAnsi="Arial" w:cs="Arial"/>
          <w:b/>
          <w:sz w:val="28"/>
          <w:szCs w:val="28"/>
          <w:lang w:val="ro-RO"/>
        </w:rPr>
        <w:t>TULUI:</w:t>
      </w:r>
    </w:p>
    <w:p w14:paraId="1539827F" w14:textId="4659D4D6"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226245">
        <w:rPr>
          <w:rFonts w:ascii="Arial" w:hAnsi="Arial" w:cs="Arial"/>
          <w:b/>
          <w:sz w:val="24"/>
          <w:szCs w:val="24"/>
          <w:lang w:val="ro-RO"/>
        </w:rPr>
        <w:t xml:space="preserve"> VLAD</w:t>
      </w:r>
    </w:p>
    <w:p w14:paraId="5A4FFE87" w14:textId="6A742B0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226245">
        <w:rPr>
          <w:rFonts w:ascii="Arial" w:hAnsi="Arial" w:cs="Arial"/>
          <w:b/>
          <w:sz w:val="24"/>
          <w:szCs w:val="24"/>
          <w:lang w:val="ro-RO"/>
        </w:rPr>
        <w:t>CRISTIAN SEBASTIAN</w:t>
      </w:r>
    </w:p>
    <w:p w14:paraId="49E46A51" w14:textId="7B39CE6B"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226245">
        <w:rPr>
          <w:rFonts w:ascii="Arial" w:hAnsi="Arial" w:cs="Arial"/>
          <w:b/>
          <w:sz w:val="24"/>
          <w:szCs w:val="24"/>
          <w:lang w:val="ro-RO"/>
        </w:rPr>
        <w:t xml:space="preserve"> UMF „V. BABEȘ” TIMIȘOARA</w:t>
      </w:r>
    </w:p>
    <w:p w14:paraId="5ACF8722" w14:textId="7402F049"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226245">
        <w:rPr>
          <w:rFonts w:ascii="Arial" w:hAnsi="Arial" w:cs="Arial"/>
          <w:b/>
          <w:sz w:val="24"/>
          <w:szCs w:val="24"/>
          <w:lang w:val="ro-RO"/>
        </w:rPr>
        <w:t xml:space="preserve"> FARMACOLOGIE</w:t>
      </w:r>
    </w:p>
    <w:p w14:paraId="667FF7CB" w14:textId="54975C1D"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226245">
        <w:rPr>
          <w:rFonts w:ascii="Arial" w:hAnsi="Arial" w:cs="Arial"/>
          <w:b/>
          <w:sz w:val="24"/>
          <w:szCs w:val="24"/>
          <w:lang w:val="ro-RO"/>
        </w:rPr>
        <w:t xml:space="preserve"> IV</w:t>
      </w:r>
    </w:p>
    <w:p w14:paraId="56521BC8" w14:textId="2E62BD3D"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226245">
        <w:rPr>
          <w:rFonts w:ascii="Arial" w:hAnsi="Arial" w:cs="Arial"/>
          <w:b/>
          <w:sz w:val="24"/>
          <w:szCs w:val="24"/>
          <w:lang w:val="ro-RO"/>
        </w:rPr>
        <w:t xml:space="preserve">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00015F9A"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FBD348B" w14:textId="77777777" w:rsidR="00A84A25" w:rsidRPr="00A84A25" w:rsidRDefault="00A84A25" w:rsidP="00A84A25">
      <w:pPr>
        <w:spacing w:after="0" w:line="240" w:lineRule="auto"/>
        <w:jc w:val="center"/>
        <w:rPr>
          <w:rFonts w:ascii="Arial" w:hAnsi="Arial" w:cs="Arial"/>
          <w:b/>
          <w:color w:val="0000FF"/>
          <w:sz w:val="28"/>
          <w:szCs w:val="28"/>
          <w:lang w:val="ro-RO"/>
        </w:rPr>
      </w:pPr>
    </w:p>
    <w:p w14:paraId="289588AC"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0BA8FD7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 xml:space="preserve">MINIMALE </w:t>
      </w:r>
    </w:p>
    <w:p w14:paraId="6D105C93"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646A5F7D" w14:textId="2A59846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D0338F"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54ACC922"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w:t>
            </w:r>
            <w:r w:rsidR="00226245">
              <w:rPr>
                <w:rFonts w:ascii="Arial" w:hAnsi="Arial" w:cs="Arial"/>
                <w:color w:val="181818"/>
                <w:sz w:val="24"/>
                <w:szCs w:val="24"/>
                <w:lang w:val="ro-RO"/>
              </w:rPr>
              <w:t xml:space="preserve"> Seria J</w:t>
            </w:r>
            <w:r w:rsidRPr="00D0338F">
              <w:rPr>
                <w:rFonts w:ascii="Arial" w:hAnsi="Arial" w:cs="Arial"/>
                <w:color w:val="181818"/>
                <w:sz w:val="24"/>
                <w:szCs w:val="24"/>
                <w:lang w:val="ro-RO"/>
              </w:rPr>
              <w:t xml:space="preserve"> Nr. </w:t>
            </w:r>
            <w:r w:rsidR="00226245">
              <w:rPr>
                <w:rFonts w:ascii="Arial" w:hAnsi="Arial" w:cs="Arial"/>
                <w:color w:val="181818"/>
                <w:sz w:val="24"/>
                <w:szCs w:val="24"/>
                <w:lang w:val="ro-RO"/>
              </w:rPr>
              <w:t>0016104</w:t>
            </w:r>
          </w:p>
        </w:tc>
        <w:tc>
          <w:tcPr>
            <w:tcW w:w="540" w:type="dxa"/>
          </w:tcPr>
          <w:p w14:paraId="72091720" w14:textId="3450C5D7" w:rsidR="008F5425" w:rsidRPr="00D0338F" w:rsidRDefault="003756E6"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205587F"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0220E645"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432E8848"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3123DEE0"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absolvire a</w:t>
            </w:r>
            <w:r w:rsidR="00226245">
              <w:rPr>
                <w:rFonts w:ascii="Arial" w:hAnsi="Arial" w:cs="Arial"/>
                <w:color w:val="181818"/>
                <w:sz w:val="24"/>
                <w:szCs w:val="24"/>
                <w:lang w:val="ro-RO"/>
              </w:rPr>
              <w:t xml:space="preserve"> cursurilor unui Modul Didactic:</w:t>
            </w:r>
            <w:r w:rsidRPr="00D0338F">
              <w:rPr>
                <w:rFonts w:ascii="Arial" w:hAnsi="Arial" w:cs="Arial"/>
                <w:color w:val="181818"/>
                <w:sz w:val="24"/>
                <w:szCs w:val="24"/>
                <w:lang w:val="ro-RO"/>
              </w:rPr>
              <w:t xml:space="preserve"> </w:t>
            </w:r>
            <w:r w:rsidR="00226245">
              <w:rPr>
                <w:rFonts w:ascii="Arial" w:hAnsi="Arial" w:cs="Arial"/>
                <w:color w:val="181818"/>
                <w:sz w:val="24"/>
                <w:szCs w:val="24"/>
                <w:lang w:val="ro-RO"/>
              </w:rPr>
              <w:t>Modul I Seria X nr. 0025182; Modul II Seria X nr. 0025548</w:t>
            </w:r>
          </w:p>
        </w:tc>
        <w:tc>
          <w:tcPr>
            <w:tcW w:w="540" w:type="dxa"/>
          </w:tcPr>
          <w:p w14:paraId="451B2321" w14:textId="1609B6D8" w:rsidR="008F5425" w:rsidRPr="00D0338F" w:rsidRDefault="003756E6"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3D1F92CA"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D0338F"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283FE902" w:rsidR="00957BCD" w:rsidRPr="00D0338F" w:rsidRDefault="003756E6"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413E2533" w:rsidR="00957BCD" w:rsidRPr="00D0338F" w:rsidRDefault="003756E6"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D0338F"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D0338F" w14:paraId="51BCB697" w14:textId="77777777" w:rsidTr="00D0338F">
        <w:tc>
          <w:tcPr>
            <w:tcW w:w="9855"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1BC52CE"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CA7984" w:rsidRDefault="00DC605D" w:rsidP="003553AC">
            <w:pPr>
              <w:numPr>
                <w:ilvl w:val="0"/>
                <w:numId w:val="12"/>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CA7984">
              <w:rPr>
                <w:rFonts w:ascii="Arial" w:hAnsi="Arial" w:cs="Arial"/>
                <w:color w:val="181818"/>
              </w:rPr>
              <w:t>"all years").</w:t>
            </w:r>
          </w:p>
          <w:p w14:paraId="15DD2924" w14:textId="77777777" w:rsidR="00DC605D" w:rsidRPr="00CA7984" w:rsidRDefault="00DC605D" w:rsidP="003553AC">
            <w:pPr>
              <w:numPr>
                <w:ilvl w:val="0"/>
                <w:numId w:val="12"/>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CA7984">
              <w:rPr>
                <w:rFonts w:ascii="Arial" w:hAnsi="Arial" w:cs="Arial"/>
                <w:color w:val="181818"/>
              </w:rPr>
              <w:t>"Journal Citation Reports".</w:t>
            </w:r>
          </w:p>
          <w:p w14:paraId="60801A2D" w14:textId="77777777" w:rsidR="00DC605D" w:rsidRPr="00CA7984" w:rsidRDefault="00DC605D" w:rsidP="003553AC">
            <w:pPr>
              <w:numPr>
                <w:ilvl w:val="0"/>
                <w:numId w:val="12"/>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1888799A"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46ADCCD5"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alți autori, a căror contribuție este indicată explicit în cadrul publicației a fi egală cu contribuția primului autor sau a autorului corespondent</w:t>
            </w:r>
          </w:p>
          <w:p w14:paraId="1497D096"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lastRenderedPageBreak/>
              <w:t>ultimul autor.</w:t>
            </w:r>
          </w:p>
          <w:p w14:paraId="1F29CFBA" w14:textId="77777777" w:rsidR="00DC605D" w:rsidRPr="00CA7984" w:rsidRDefault="00DC605D" w:rsidP="003553AC">
            <w:pPr>
              <w:numPr>
                <w:ilvl w:val="0"/>
                <w:numId w:val="12"/>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2212E61E" w14:textId="77777777" w:rsidR="00DC605D" w:rsidRPr="00CA7984" w:rsidRDefault="00DC605D" w:rsidP="003553AC">
            <w:pPr>
              <w:numPr>
                <w:ilvl w:val="0"/>
                <w:numId w:val="12"/>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4A12D4AE" w14:textId="77777777"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4F75F180" w14:textId="77777777" w:rsidR="00DC605D" w:rsidRPr="00CA7984" w:rsidRDefault="00DC605D" w:rsidP="003553AC">
            <w:pPr>
              <w:numPr>
                <w:ilvl w:val="0"/>
                <w:numId w:val="14"/>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minim 5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7ABE909E" w14:textId="77777777" w:rsidR="00DC605D" w:rsidRPr="00CA7984" w:rsidRDefault="00DC605D" w:rsidP="003553AC">
            <w:pPr>
              <w:numPr>
                <w:ilvl w:val="0"/>
                <w:numId w:val="14"/>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minim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7BBEE46C" w14:textId="77777777" w:rsidR="00DC605D" w:rsidRPr="00CA7984" w:rsidRDefault="00DC605D" w:rsidP="003553AC">
            <w:pPr>
              <w:numPr>
                <w:ilvl w:val="0"/>
                <w:numId w:val="14"/>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se pot echivala articolele ISI, altele decât cele 5 menționate anterior, astfel: 1 articol ISI = 3 articole în reviste medico-dentare sau medicale indexate BDI dar nu și invers.</w:t>
            </w:r>
          </w:p>
          <w:p w14:paraId="654DFA25" w14:textId="77777777" w:rsidR="00DC605D" w:rsidRPr="00CA7984" w:rsidRDefault="00DC605D" w:rsidP="003553A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14:paraId="7B824178"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4F16853D"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2E025DB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BD0EB53"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08E0A673"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D5E2E58"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1124B206"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CA7984">
              <w:rPr>
                <w:rFonts w:ascii="Arial" w:hAnsi="Arial" w:cs="Arial"/>
                <w:color w:val="181818"/>
              </w:rPr>
              <w:t>"Journal Citation Reports".</w:t>
            </w:r>
          </w:p>
          <w:p w14:paraId="47CE51AB"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Autorul sau autorii principali ai unei publicații se consideră a fi oricare dintre următorii:</w:t>
            </w:r>
          </w:p>
          <w:p w14:paraId="511FDD8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4E820D5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6E4663CC"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alți autori, a căror contribuție este indicată explicit în cadrul publicației a fi egală cu contribuția primului autor sau a autorului corespondent</w:t>
            </w:r>
          </w:p>
          <w:p w14:paraId="1D6F74DC"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57E2D730" w14:textId="77777777" w:rsidR="003553AC" w:rsidRDefault="00DC605D" w:rsidP="003553A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34664047" w14:textId="77777777"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D0338F"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11E83947" w14:textId="77777777" w:rsidR="00891090" w:rsidRDefault="00891090" w:rsidP="009E76A1">
      <w:pPr>
        <w:spacing w:after="0" w:line="240" w:lineRule="auto"/>
        <w:jc w:val="center"/>
        <w:rPr>
          <w:rFonts w:ascii="Arial" w:hAnsi="Arial" w:cs="Arial"/>
          <w:b/>
          <w:color w:val="0000FF"/>
          <w:sz w:val="28"/>
          <w:szCs w:val="28"/>
          <w:lang w:val="ro-RO"/>
        </w:rPr>
      </w:pPr>
    </w:p>
    <w:p w14:paraId="14EA01C8" w14:textId="77777777" w:rsidR="00891090" w:rsidRDefault="00891090" w:rsidP="009E76A1">
      <w:pPr>
        <w:spacing w:after="0" w:line="240" w:lineRule="auto"/>
        <w:jc w:val="center"/>
        <w:rPr>
          <w:rFonts w:ascii="Arial" w:hAnsi="Arial" w:cs="Arial"/>
          <w:b/>
          <w:color w:val="0000FF"/>
          <w:sz w:val="28"/>
          <w:szCs w:val="28"/>
          <w:lang w:val="ro-RO"/>
        </w:rPr>
      </w:pPr>
    </w:p>
    <w:p w14:paraId="705316D7" w14:textId="77777777" w:rsidR="00891090" w:rsidRDefault="00891090" w:rsidP="009E76A1">
      <w:pPr>
        <w:spacing w:after="0" w:line="240" w:lineRule="auto"/>
        <w:jc w:val="center"/>
        <w:rPr>
          <w:rFonts w:ascii="Arial" w:hAnsi="Arial" w:cs="Arial"/>
          <w:b/>
          <w:color w:val="0000FF"/>
          <w:sz w:val="28"/>
          <w:szCs w:val="28"/>
          <w:lang w:val="ro-RO"/>
        </w:rPr>
      </w:pPr>
    </w:p>
    <w:p w14:paraId="3EA0375B" w14:textId="77777777" w:rsidR="00891090" w:rsidRDefault="00891090" w:rsidP="009E76A1">
      <w:pPr>
        <w:spacing w:after="0" w:line="240" w:lineRule="auto"/>
        <w:jc w:val="center"/>
        <w:rPr>
          <w:rFonts w:ascii="Arial" w:hAnsi="Arial" w:cs="Arial"/>
          <w:b/>
          <w:color w:val="0000FF"/>
          <w:sz w:val="28"/>
          <w:szCs w:val="28"/>
          <w:lang w:val="ro-RO"/>
        </w:rPr>
      </w:pPr>
    </w:p>
    <w:p w14:paraId="237884A3" w14:textId="77777777" w:rsidR="00891090" w:rsidRDefault="00891090" w:rsidP="009E76A1">
      <w:pPr>
        <w:spacing w:after="0" w:line="240" w:lineRule="auto"/>
        <w:jc w:val="center"/>
        <w:rPr>
          <w:rFonts w:ascii="Arial" w:hAnsi="Arial" w:cs="Arial"/>
          <w:b/>
          <w:color w:val="0000FF"/>
          <w:sz w:val="28"/>
          <w:szCs w:val="28"/>
          <w:lang w:val="ro-RO"/>
        </w:rPr>
      </w:pPr>
    </w:p>
    <w:p w14:paraId="61852E3D" w14:textId="77777777" w:rsidR="00891090" w:rsidRDefault="00891090" w:rsidP="009E76A1">
      <w:pPr>
        <w:spacing w:after="0" w:line="240" w:lineRule="auto"/>
        <w:jc w:val="center"/>
        <w:rPr>
          <w:rFonts w:ascii="Arial" w:hAnsi="Arial" w:cs="Arial"/>
          <w:b/>
          <w:color w:val="0000FF"/>
          <w:sz w:val="28"/>
          <w:szCs w:val="28"/>
          <w:lang w:val="ro-RO"/>
        </w:rPr>
      </w:pPr>
    </w:p>
    <w:p w14:paraId="4D4BCFDF" w14:textId="77777777" w:rsidR="00891090" w:rsidRDefault="00891090" w:rsidP="009E76A1">
      <w:pPr>
        <w:spacing w:after="0" w:line="240" w:lineRule="auto"/>
        <w:jc w:val="center"/>
        <w:rPr>
          <w:rFonts w:ascii="Arial" w:hAnsi="Arial" w:cs="Arial"/>
          <w:b/>
          <w:color w:val="0000FF"/>
          <w:sz w:val="28"/>
          <w:szCs w:val="28"/>
          <w:lang w:val="ro-RO"/>
        </w:rPr>
      </w:pPr>
    </w:p>
    <w:p w14:paraId="7072858F" w14:textId="77777777" w:rsidR="00891090" w:rsidRDefault="00891090" w:rsidP="009E76A1">
      <w:pPr>
        <w:spacing w:after="0" w:line="240" w:lineRule="auto"/>
        <w:jc w:val="center"/>
        <w:rPr>
          <w:rFonts w:ascii="Arial" w:hAnsi="Arial" w:cs="Arial"/>
          <w:b/>
          <w:color w:val="0000FF"/>
          <w:sz w:val="28"/>
          <w:szCs w:val="28"/>
          <w:lang w:val="ro-RO"/>
        </w:rPr>
      </w:pPr>
    </w:p>
    <w:p w14:paraId="747AC033" w14:textId="77777777" w:rsidR="00891090" w:rsidRDefault="00891090" w:rsidP="009E76A1">
      <w:pPr>
        <w:spacing w:after="0" w:line="240" w:lineRule="auto"/>
        <w:jc w:val="center"/>
        <w:rPr>
          <w:rFonts w:ascii="Arial" w:hAnsi="Arial" w:cs="Arial"/>
          <w:b/>
          <w:color w:val="0000FF"/>
          <w:sz w:val="28"/>
          <w:szCs w:val="28"/>
          <w:lang w:val="ro-RO"/>
        </w:rPr>
      </w:pPr>
    </w:p>
    <w:p w14:paraId="41E5FB5B" w14:textId="68606BA5"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EE8A3E2" w14:textId="77777777" w:rsidR="005A6D24" w:rsidRPr="00D1663B" w:rsidRDefault="0092668B" w:rsidP="005A6D24">
      <w:pPr>
        <w:spacing w:after="0"/>
        <w:jc w:val="right"/>
        <w:rPr>
          <w:rFonts w:ascii="Arial" w:hAnsi="Arial" w:cs="Arial"/>
          <w:b/>
          <w:color w:val="181818"/>
          <w:sz w:val="24"/>
          <w:szCs w:val="24"/>
          <w:u w:val="single"/>
          <w:lang w:val="ro-RO"/>
        </w:rPr>
      </w:pPr>
      <w:r>
        <w:rPr>
          <w:noProof/>
        </w:rPr>
        <w:lastRenderedPageBreak/>
        <w:pict w14:anchorId="317F8B90">
          <v:shape id="_x0000_s1035" type="#_x0000_t75" style="position:absolute;left:0;text-align:left;margin-left:283.45pt;margin-top:-34.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18981029" w14:textId="77777777" w:rsidR="005A6D24" w:rsidRPr="00D96F49" w:rsidRDefault="005A6D24" w:rsidP="005A6D24">
      <w:pPr>
        <w:spacing w:line="240" w:lineRule="auto"/>
        <w:jc w:val="center"/>
        <w:rPr>
          <w:rFonts w:ascii="Arial" w:hAnsi="Arial" w:cs="Arial"/>
          <w:b/>
          <w:color w:val="0000FF"/>
          <w:sz w:val="32"/>
          <w:szCs w:val="32"/>
          <w:lang w:val="ro-RO"/>
        </w:rPr>
      </w:pPr>
    </w:p>
    <w:p w14:paraId="1CB0C166"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43F82AFD"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29609F3" w14:textId="77777777" w:rsidR="005A6D24" w:rsidRPr="00952D46" w:rsidRDefault="005A6D24" w:rsidP="005A6D24">
      <w:pPr>
        <w:spacing w:after="0" w:line="240" w:lineRule="auto"/>
        <w:jc w:val="center"/>
        <w:rPr>
          <w:rFonts w:ascii="Arial" w:hAnsi="Arial" w:cs="Arial"/>
          <w:b/>
          <w:color w:val="181818"/>
          <w:sz w:val="24"/>
          <w:szCs w:val="24"/>
          <w:lang w:val="ro-RO"/>
        </w:rPr>
      </w:pPr>
      <w:r w:rsidRPr="00952D46">
        <w:rPr>
          <w:rFonts w:ascii="Arial" w:hAnsi="Arial" w:cs="Arial"/>
          <w:b/>
          <w:color w:val="181818"/>
          <w:sz w:val="28"/>
          <w:szCs w:val="28"/>
          <w:lang w:val="ro-RO"/>
        </w:rPr>
        <w:t>CERTIFICAREA STANDARDELOR ŞTIINŢIFICE MINIMALE NECESARE ŞI OBLIGATORII PENTRU  ÎNSCRIEREA  LA CONCURS ŞI CONFERIREA TITLULUI  DIDACTIC DE</w:t>
      </w:r>
      <w:r w:rsidRPr="00952D46">
        <w:rPr>
          <w:rFonts w:ascii="Arial" w:hAnsi="Arial" w:cs="Arial"/>
          <w:b/>
          <w:color w:val="181818"/>
          <w:sz w:val="24"/>
          <w:szCs w:val="24"/>
          <w:lang w:val="ro-RO"/>
        </w:rPr>
        <w:t>:</w:t>
      </w:r>
    </w:p>
    <w:p w14:paraId="08BA9D4E" w14:textId="706C8BAC" w:rsidR="005A6D24" w:rsidRPr="00D96F49" w:rsidRDefault="005A6D24" w:rsidP="005A6D24">
      <w:pPr>
        <w:spacing w:after="0" w:line="240" w:lineRule="auto"/>
        <w:jc w:val="both"/>
        <w:rPr>
          <w:rFonts w:ascii="Arial" w:hAnsi="Arial" w:cs="Arial"/>
          <w:b/>
          <w:color w:val="0000FF"/>
          <w:sz w:val="28"/>
          <w:szCs w:val="28"/>
          <w:u w:val="single"/>
          <w:lang w:val="ro-RO"/>
        </w:rPr>
      </w:pPr>
    </w:p>
    <w:p w14:paraId="7A315FC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07B85863" w14:textId="77777777" w:rsidR="00DA7AF9" w:rsidRDefault="00DA7AF9" w:rsidP="005A6D24">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4623724E" w14:textId="77777777" w:rsidR="00DA7AF9" w:rsidRPr="00DA7AF9" w:rsidRDefault="00DA7AF9" w:rsidP="005A6D24">
      <w:pPr>
        <w:spacing w:after="0" w:line="240" w:lineRule="auto"/>
        <w:jc w:val="both"/>
        <w:rPr>
          <w:rFonts w:ascii="Arial" w:hAnsi="Arial" w:cs="Arial"/>
          <w:b/>
          <w:color w:val="0000FF"/>
          <w:sz w:val="28"/>
          <w:szCs w:val="28"/>
          <w:lang w:val="ro-RO"/>
        </w:rPr>
      </w:pPr>
    </w:p>
    <w:p w14:paraId="58E4F7D8" w14:textId="77777777" w:rsidR="005A6D24" w:rsidRPr="004A208F" w:rsidRDefault="00DA7AF9" w:rsidP="005A6D24">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005A6D24"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081DA1">
        <w:rPr>
          <w:rFonts w:ascii="Arial" w:hAnsi="Arial" w:cs="Arial"/>
          <w:b/>
          <w:color w:val="FF0000"/>
          <w:sz w:val="28"/>
          <w:szCs w:val="28"/>
          <w:lang w:val="ro-RO"/>
        </w:rPr>
        <w:t>6 a</w:t>
      </w:r>
      <w:r w:rsidR="005A6D24" w:rsidRPr="004A208F">
        <w:rPr>
          <w:rFonts w:ascii="Arial" w:hAnsi="Arial" w:cs="Arial"/>
          <w:b/>
          <w:color w:val="FF0000"/>
          <w:sz w:val="28"/>
          <w:szCs w:val="28"/>
          <w:lang w:val="ro-RO"/>
        </w:rPr>
        <w:t>rticole ISI în calitate de autor principal</w:t>
      </w:r>
      <w:r w:rsidR="00B23C1D">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sidR="00B23C1D">
        <w:rPr>
          <w:rFonts w:ascii="Arial" w:hAnsi="Arial" w:cs="Arial"/>
          <w:b/>
          <w:color w:val="FF0000"/>
          <w:sz w:val="28"/>
          <w:szCs w:val="28"/>
          <w:lang w:val="ro-RO"/>
        </w:rPr>
        <w:t xml:space="preserve">articolele </w:t>
      </w:r>
      <w:r w:rsidR="00B23C1D" w:rsidRPr="004A208F">
        <w:rPr>
          <w:rFonts w:ascii="Arial" w:hAnsi="Arial" w:cs="Arial"/>
          <w:b/>
          <w:color w:val="FF0000"/>
          <w:sz w:val="28"/>
          <w:szCs w:val="28"/>
          <w:lang w:val="ro-RO"/>
        </w:rPr>
        <w:t>ISI în calitate de autor principal</w:t>
      </w:r>
      <w:r w:rsidR="00B23C1D">
        <w:rPr>
          <w:rFonts w:ascii="Arial" w:hAnsi="Arial" w:cs="Arial"/>
          <w:b/>
          <w:color w:val="FF0000"/>
          <w:sz w:val="28"/>
          <w:szCs w:val="28"/>
          <w:lang w:val="ro-RO"/>
        </w:rPr>
        <w:t xml:space="preserve"> care dovedesc îndeplinirea criteriului FCIAP.</w:t>
      </w:r>
    </w:p>
    <w:p w14:paraId="63050DAE" w14:textId="77777777" w:rsidR="005A6D24" w:rsidRDefault="005A6D24" w:rsidP="005A6D24">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D74811" w:rsidRPr="00D30C9B" w14:paraId="35A1BA73" w14:textId="77777777" w:rsidTr="00D74811">
        <w:tc>
          <w:tcPr>
            <w:tcW w:w="490" w:type="dxa"/>
            <w:tcBorders>
              <w:top w:val="single" w:sz="4" w:space="0" w:color="auto"/>
              <w:left w:val="single" w:sz="4" w:space="0" w:color="auto"/>
              <w:bottom w:val="single" w:sz="4" w:space="0" w:color="auto"/>
              <w:right w:val="single" w:sz="4" w:space="0" w:color="auto"/>
            </w:tcBorders>
            <w:shd w:val="clear" w:color="auto" w:fill="FFFF99"/>
          </w:tcPr>
          <w:p w14:paraId="53EAC1D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701B826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6A66FB8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0BCBDD15"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26ED3836"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592315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047B48D3" w14:textId="77777777" w:rsidR="00D74811" w:rsidRPr="00D30C9B" w:rsidRDefault="00D74811" w:rsidP="00D0338F">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08A569F3" w14:textId="77777777" w:rsidR="00D74811" w:rsidRPr="00D30C9B" w:rsidRDefault="00D74811" w:rsidP="00D0338F">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4CDE319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321756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D74811" w:rsidRPr="00D96F49" w14:paraId="5556D852" w14:textId="77777777" w:rsidTr="00D74811">
        <w:tc>
          <w:tcPr>
            <w:tcW w:w="490" w:type="dxa"/>
            <w:tcBorders>
              <w:top w:val="single" w:sz="4" w:space="0" w:color="auto"/>
              <w:left w:val="single" w:sz="4" w:space="0" w:color="auto"/>
              <w:bottom w:val="single" w:sz="4" w:space="0" w:color="auto"/>
              <w:right w:val="single" w:sz="4" w:space="0" w:color="auto"/>
            </w:tcBorders>
          </w:tcPr>
          <w:p w14:paraId="187A92F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163E4C5" w14:textId="03AFB081" w:rsidR="00D74811" w:rsidRPr="00AA340D" w:rsidRDefault="00AA340D" w:rsidP="00AA340D">
            <w:pPr>
              <w:spacing w:after="0" w:line="240" w:lineRule="auto"/>
              <w:rPr>
                <w:rFonts w:ascii="Arial Narrow" w:hAnsi="Arial Narrow" w:cs="Arial"/>
                <w:color w:val="181818"/>
                <w:sz w:val="24"/>
                <w:szCs w:val="24"/>
                <w:lang w:val="ro-RO"/>
              </w:rPr>
            </w:pPr>
            <w:r w:rsidRPr="00AA340D">
              <w:rPr>
                <w:rFonts w:ascii="Arial Narrow" w:hAnsi="Arial Narrow" w:cs="Arial"/>
                <w:b/>
                <w:color w:val="181818"/>
                <w:sz w:val="24"/>
                <w:szCs w:val="24"/>
                <w:lang w:val="ro-RO"/>
              </w:rPr>
              <w:t>CS Vlad</w:t>
            </w:r>
            <w:r w:rsidRPr="00AA340D">
              <w:rPr>
                <w:rFonts w:ascii="Arial Narrow" w:hAnsi="Arial Narrow" w:cs="Arial"/>
                <w:color w:val="181818"/>
                <w:sz w:val="24"/>
                <w:szCs w:val="24"/>
                <w:lang w:val="ro-RO"/>
              </w:rPr>
              <w:t xml:space="preserve">,  DC  Vlad,  R Popescu,  VM Boruga, SL Istrate,  C Flangea,  B Barac,  I Malita,  S Sipos,   F Baderca. </w:t>
            </w:r>
          </w:p>
        </w:tc>
        <w:tc>
          <w:tcPr>
            <w:tcW w:w="4754" w:type="dxa"/>
            <w:tcBorders>
              <w:top w:val="single" w:sz="4" w:space="0" w:color="auto"/>
              <w:left w:val="single" w:sz="4" w:space="0" w:color="auto"/>
              <w:bottom w:val="single" w:sz="4" w:space="0" w:color="auto"/>
              <w:right w:val="single" w:sz="4" w:space="0" w:color="auto"/>
            </w:tcBorders>
          </w:tcPr>
          <w:p w14:paraId="604C1C67" w14:textId="66D951BA" w:rsidR="00D74811" w:rsidRPr="00AA340D" w:rsidRDefault="00AA340D" w:rsidP="00AA340D">
            <w:pPr>
              <w:spacing w:after="0" w:line="240" w:lineRule="auto"/>
              <w:rPr>
                <w:rFonts w:ascii="Arial Narrow" w:hAnsi="Arial Narrow" w:cs="Arial"/>
                <w:color w:val="181818"/>
                <w:sz w:val="24"/>
                <w:szCs w:val="24"/>
                <w:lang w:val="ro-RO"/>
              </w:rPr>
            </w:pPr>
            <w:r w:rsidRPr="00AA340D">
              <w:rPr>
                <w:rFonts w:ascii="Arial Narrow" w:hAnsi="Arial Narrow" w:cs="Arial"/>
                <w:color w:val="181818"/>
                <w:sz w:val="24"/>
                <w:szCs w:val="24"/>
                <w:lang w:val="ro-RO"/>
              </w:rPr>
              <w:t xml:space="preserve">Oral lichen planus – case report. </w:t>
            </w:r>
          </w:p>
        </w:tc>
        <w:tc>
          <w:tcPr>
            <w:tcW w:w="2693" w:type="dxa"/>
            <w:tcBorders>
              <w:top w:val="single" w:sz="4" w:space="0" w:color="auto"/>
              <w:left w:val="single" w:sz="4" w:space="0" w:color="auto"/>
              <w:bottom w:val="single" w:sz="4" w:space="0" w:color="auto"/>
              <w:right w:val="single" w:sz="4" w:space="0" w:color="auto"/>
            </w:tcBorders>
          </w:tcPr>
          <w:p w14:paraId="62EA7628" w14:textId="3A213997" w:rsidR="00D74811" w:rsidRPr="00AA340D" w:rsidRDefault="00AA340D" w:rsidP="00AA340D">
            <w:pPr>
              <w:spacing w:after="0" w:line="240" w:lineRule="auto"/>
              <w:rPr>
                <w:rFonts w:ascii="Arial Narrow" w:hAnsi="Arial Narrow" w:cs="Arial"/>
                <w:color w:val="181818"/>
                <w:sz w:val="24"/>
                <w:szCs w:val="24"/>
                <w:lang w:val="ro-RO"/>
              </w:rPr>
            </w:pPr>
            <w:r w:rsidRPr="00AA340D">
              <w:rPr>
                <w:rFonts w:ascii="Arial Narrow" w:hAnsi="Arial Narrow" w:cs="Arial"/>
                <w:color w:val="181818"/>
                <w:sz w:val="24"/>
                <w:szCs w:val="24"/>
                <w:lang w:val="ro-RO"/>
              </w:rPr>
              <w:t>ROMANIAN JOURNAL OF MORPHOLOGY &amp; EMBRIOLOGY, 2020, 61, 2, 2066-8279.</w:t>
            </w:r>
          </w:p>
        </w:tc>
        <w:tc>
          <w:tcPr>
            <w:tcW w:w="1418" w:type="dxa"/>
            <w:tcBorders>
              <w:top w:val="single" w:sz="4" w:space="0" w:color="auto"/>
              <w:left w:val="single" w:sz="4" w:space="0" w:color="auto"/>
              <w:bottom w:val="single" w:sz="4" w:space="0" w:color="auto"/>
              <w:right w:val="single" w:sz="4" w:space="0" w:color="auto"/>
            </w:tcBorders>
          </w:tcPr>
          <w:p w14:paraId="57C3B518" w14:textId="5D53CB3F" w:rsidR="00D74811" w:rsidRPr="00175598" w:rsidRDefault="00175598" w:rsidP="00D0338F">
            <w:pPr>
              <w:spacing w:after="0" w:line="240" w:lineRule="auto"/>
              <w:jc w:val="both"/>
              <w:rPr>
                <w:rFonts w:ascii="Arial Narrow" w:hAnsi="Arial Narrow" w:cs="Arial"/>
                <w:color w:val="181818"/>
                <w:sz w:val="24"/>
                <w:szCs w:val="24"/>
                <w:lang w:val="ro-RO"/>
              </w:rPr>
            </w:pPr>
            <w:r w:rsidRPr="00175598">
              <w:rPr>
                <w:rFonts w:ascii="Arial Narrow" w:hAnsi="Arial Narrow" w:cs="Arial"/>
                <w:color w:val="181818"/>
                <w:sz w:val="24"/>
                <w:szCs w:val="24"/>
                <w:lang w:val="ro-RO"/>
              </w:rPr>
              <w:t>1.411</w:t>
            </w:r>
          </w:p>
        </w:tc>
        <w:tc>
          <w:tcPr>
            <w:tcW w:w="3544" w:type="dxa"/>
            <w:tcBorders>
              <w:top w:val="single" w:sz="4" w:space="0" w:color="auto"/>
              <w:left w:val="single" w:sz="4" w:space="0" w:color="auto"/>
              <w:bottom w:val="single" w:sz="4" w:space="0" w:color="auto"/>
              <w:right w:val="single" w:sz="4" w:space="0" w:color="auto"/>
            </w:tcBorders>
          </w:tcPr>
          <w:p w14:paraId="0A074E63" w14:textId="5A6B6E34" w:rsidR="00D74811" w:rsidRPr="00175598" w:rsidRDefault="00175598" w:rsidP="00D0338F">
            <w:pPr>
              <w:spacing w:after="0" w:line="240" w:lineRule="auto"/>
              <w:jc w:val="both"/>
              <w:rPr>
                <w:rFonts w:ascii="Arial Narrow" w:hAnsi="Arial Narrow" w:cs="Arial"/>
                <w:color w:val="181818"/>
                <w:sz w:val="24"/>
                <w:szCs w:val="24"/>
                <w:lang w:val="ro-RO"/>
              </w:rPr>
            </w:pPr>
            <w:r w:rsidRPr="00175598">
              <w:rPr>
                <w:rFonts w:ascii="Arial Narrow" w:hAnsi="Arial Narrow" w:cs="Arial"/>
                <w:color w:val="181818"/>
                <w:sz w:val="24"/>
                <w:szCs w:val="24"/>
                <w:lang w:val="ro-RO"/>
              </w:rPr>
              <w:t>UMFVBT</w:t>
            </w:r>
          </w:p>
        </w:tc>
      </w:tr>
      <w:tr w:rsidR="00D74811" w:rsidRPr="00D96F49" w14:paraId="304133EC" w14:textId="77777777" w:rsidTr="00D74811">
        <w:tc>
          <w:tcPr>
            <w:tcW w:w="490" w:type="dxa"/>
            <w:tcBorders>
              <w:top w:val="single" w:sz="4" w:space="0" w:color="auto"/>
              <w:left w:val="single" w:sz="4" w:space="0" w:color="auto"/>
              <w:bottom w:val="single" w:sz="4" w:space="0" w:color="auto"/>
              <w:right w:val="single" w:sz="4" w:space="0" w:color="auto"/>
            </w:tcBorders>
          </w:tcPr>
          <w:p w14:paraId="7FB5B00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82E1DFB" w14:textId="499594C5" w:rsidR="00D74811" w:rsidRPr="00175598" w:rsidRDefault="00175598" w:rsidP="00175598">
            <w:pPr>
              <w:spacing w:after="0" w:line="240" w:lineRule="auto"/>
              <w:rPr>
                <w:rFonts w:ascii="Arial Narrow" w:hAnsi="Arial Narrow" w:cs="Arial"/>
                <w:b/>
                <w:color w:val="181818"/>
                <w:sz w:val="24"/>
                <w:szCs w:val="24"/>
                <w:lang w:val="ro-RO"/>
              </w:rPr>
            </w:pPr>
            <w:r w:rsidRPr="00175598">
              <w:rPr>
                <w:rFonts w:ascii="Arial Narrow" w:hAnsi="Arial Narrow" w:cs="Arial"/>
                <w:color w:val="181818"/>
                <w:sz w:val="24"/>
                <w:szCs w:val="24"/>
                <w:lang w:val="ro-RO"/>
              </w:rPr>
              <w:t>AE Moatar,</w:t>
            </w:r>
            <w:r w:rsidRPr="00175598">
              <w:rPr>
                <w:rFonts w:ascii="Arial Narrow" w:hAnsi="Arial Narrow" w:cs="Arial"/>
                <w:b/>
                <w:color w:val="181818"/>
                <w:sz w:val="24"/>
                <w:szCs w:val="24"/>
                <w:lang w:val="ro-RO"/>
              </w:rPr>
              <w:t xml:space="preserve">  CS Vlad,  </w:t>
            </w:r>
            <w:r w:rsidRPr="00175598">
              <w:rPr>
                <w:rFonts w:ascii="Arial Narrow" w:hAnsi="Arial Narrow" w:cs="Arial"/>
                <w:color w:val="181818"/>
                <w:sz w:val="24"/>
                <w:szCs w:val="24"/>
                <w:lang w:val="ro-RO"/>
              </w:rPr>
              <w:t>DC  Vlad,  DM Verdes, MN Filimon, O Bloju, F Borcan, CA</w:t>
            </w:r>
            <w:r w:rsidRPr="00175598">
              <w:rPr>
                <w:rFonts w:ascii="Arial Narrow" w:hAnsi="Arial Narrow" w:cs="Arial"/>
                <w:b/>
                <w:color w:val="181818"/>
                <w:sz w:val="24"/>
                <w:szCs w:val="24"/>
                <w:lang w:val="ro-RO"/>
              </w:rPr>
              <w:t xml:space="preserve"> </w:t>
            </w:r>
            <w:r w:rsidRPr="00175598">
              <w:rPr>
                <w:rFonts w:ascii="Arial Narrow" w:hAnsi="Arial Narrow" w:cs="Arial"/>
                <w:color w:val="181818"/>
                <w:sz w:val="24"/>
                <w:szCs w:val="24"/>
                <w:lang w:val="ro-RO"/>
              </w:rPr>
              <w:lastRenderedPageBreak/>
              <w:t>Dehelean, V Dumitrascu</w:t>
            </w:r>
          </w:p>
        </w:tc>
        <w:tc>
          <w:tcPr>
            <w:tcW w:w="4754" w:type="dxa"/>
            <w:tcBorders>
              <w:top w:val="single" w:sz="4" w:space="0" w:color="auto"/>
              <w:left w:val="single" w:sz="4" w:space="0" w:color="auto"/>
              <w:bottom w:val="single" w:sz="4" w:space="0" w:color="auto"/>
              <w:right w:val="single" w:sz="4" w:space="0" w:color="auto"/>
            </w:tcBorders>
          </w:tcPr>
          <w:p w14:paraId="1C411DB2" w14:textId="61897DE3" w:rsidR="00D74811" w:rsidRPr="00175598" w:rsidRDefault="00175598" w:rsidP="00175598">
            <w:pPr>
              <w:spacing w:after="0" w:line="240" w:lineRule="auto"/>
              <w:rPr>
                <w:rFonts w:ascii="Arial Narrow" w:hAnsi="Arial Narrow" w:cs="Arial"/>
                <w:color w:val="181818"/>
                <w:sz w:val="24"/>
                <w:szCs w:val="24"/>
                <w:lang w:val="ro-RO"/>
              </w:rPr>
            </w:pPr>
            <w:r w:rsidRPr="00175598">
              <w:rPr>
                <w:rFonts w:ascii="Arial Narrow" w:hAnsi="Arial Narrow" w:cs="Arial"/>
                <w:color w:val="181818"/>
                <w:sz w:val="24"/>
                <w:szCs w:val="24"/>
                <w:lang w:val="ro-RO"/>
              </w:rPr>
              <w:lastRenderedPageBreak/>
              <w:t>Evaluation of antiproliferative potential of Myrmecodia pendans and its activity on IL-8 secretion in colon cancer cells</w:t>
            </w:r>
          </w:p>
        </w:tc>
        <w:tc>
          <w:tcPr>
            <w:tcW w:w="2693" w:type="dxa"/>
            <w:tcBorders>
              <w:top w:val="single" w:sz="4" w:space="0" w:color="auto"/>
              <w:left w:val="single" w:sz="4" w:space="0" w:color="auto"/>
              <w:bottom w:val="single" w:sz="4" w:space="0" w:color="auto"/>
              <w:right w:val="single" w:sz="4" w:space="0" w:color="auto"/>
            </w:tcBorders>
          </w:tcPr>
          <w:p w14:paraId="39B9B2E0" w14:textId="77777777" w:rsidR="00175598" w:rsidRPr="00175598" w:rsidRDefault="00175598" w:rsidP="00175598">
            <w:pPr>
              <w:spacing w:after="0" w:line="240" w:lineRule="auto"/>
              <w:rPr>
                <w:rFonts w:ascii="Arial Narrow" w:hAnsi="Arial Narrow" w:cs="Arial"/>
                <w:color w:val="181818"/>
                <w:sz w:val="24"/>
                <w:szCs w:val="24"/>
                <w:lang w:val="ro-RO"/>
              </w:rPr>
            </w:pPr>
            <w:r w:rsidRPr="00175598">
              <w:rPr>
                <w:rFonts w:ascii="Arial Narrow" w:hAnsi="Arial Narrow" w:cs="Arial"/>
                <w:color w:val="181818"/>
                <w:sz w:val="24"/>
                <w:szCs w:val="24"/>
                <w:lang w:val="ro-RO"/>
              </w:rPr>
              <w:t>FARMACIA</w:t>
            </w:r>
          </w:p>
          <w:p w14:paraId="091D04B8" w14:textId="24100362" w:rsidR="00D74811" w:rsidRPr="00D96F49" w:rsidRDefault="00175598" w:rsidP="00175598">
            <w:pPr>
              <w:spacing w:after="0" w:line="240" w:lineRule="auto"/>
              <w:rPr>
                <w:rFonts w:ascii="Arial Narrow" w:hAnsi="Arial Narrow" w:cs="Arial"/>
                <w:b/>
                <w:color w:val="181818"/>
                <w:sz w:val="24"/>
                <w:szCs w:val="24"/>
                <w:lang w:val="ro-RO"/>
              </w:rPr>
            </w:pPr>
            <w:r w:rsidRPr="00175598">
              <w:rPr>
                <w:rFonts w:ascii="Arial Narrow" w:hAnsi="Arial Narrow" w:cs="Arial"/>
                <w:color w:val="181818"/>
                <w:sz w:val="24"/>
                <w:szCs w:val="24"/>
                <w:lang w:val="ro-RO"/>
              </w:rPr>
              <w:t>2020, 68(4): 1083-1090</w:t>
            </w:r>
          </w:p>
        </w:tc>
        <w:tc>
          <w:tcPr>
            <w:tcW w:w="1418" w:type="dxa"/>
            <w:tcBorders>
              <w:top w:val="single" w:sz="4" w:space="0" w:color="auto"/>
              <w:left w:val="single" w:sz="4" w:space="0" w:color="auto"/>
              <w:bottom w:val="single" w:sz="4" w:space="0" w:color="auto"/>
              <w:right w:val="single" w:sz="4" w:space="0" w:color="auto"/>
            </w:tcBorders>
          </w:tcPr>
          <w:p w14:paraId="394AAC29" w14:textId="03C2A42F" w:rsidR="00D74811" w:rsidRPr="00175598" w:rsidRDefault="00175598" w:rsidP="00D0338F">
            <w:pPr>
              <w:spacing w:after="0" w:line="240" w:lineRule="auto"/>
              <w:jc w:val="both"/>
              <w:rPr>
                <w:rFonts w:ascii="Arial Narrow" w:hAnsi="Arial Narrow" w:cs="Arial"/>
                <w:color w:val="181818"/>
                <w:sz w:val="24"/>
                <w:szCs w:val="24"/>
                <w:lang w:val="ro-RO"/>
              </w:rPr>
            </w:pPr>
            <w:r w:rsidRPr="00175598">
              <w:rPr>
                <w:rFonts w:ascii="Arial Narrow" w:hAnsi="Arial Narrow" w:cs="Arial"/>
                <w:color w:val="181818"/>
                <w:sz w:val="24"/>
                <w:szCs w:val="24"/>
                <w:lang w:val="ro-RO"/>
              </w:rPr>
              <w:t>1.607</w:t>
            </w:r>
          </w:p>
        </w:tc>
        <w:tc>
          <w:tcPr>
            <w:tcW w:w="3544" w:type="dxa"/>
            <w:tcBorders>
              <w:top w:val="single" w:sz="4" w:space="0" w:color="auto"/>
              <w:left w:val="single" w:sz="4" w:space="0" w:color="auto"/>
              <w:bottom w:val="single" w:sz="4" w:space="0" w:color="auto"/>
              <w:right w:val="single" w:sz="4" w:space="0" w:color="auto"/>
            </w:tcBorders>
          </w:tcPr>
          <w:p w14:paraId="00BB65E8" w14:textId="280D0DFE" w:rsidR="00D74811" w:rsidRPr="00175598" w:rsidRDefault="00175598" w:rsidP="00D0338F">
            <w:pPr>
              <w:spacing w:after="0" w:line="240" w:lineRule="auto"/>
              <w:jc w:val="both"/>
              <w:rPr>
                <w:rFonts w:ascii="Arial Narrow" w:hAnsi="Arial Narrow" w:cs="Arial"/>
                <w:color w:val="181818"/>
                <w:sz w:val="24"/>
                <w:szCs w:val="24"/>
                <w:lang w:val="ro-RO"/>
              </w:rPr>
            </w:pPr>
            <w:r w:rsidRPr="00175598">
              <w:rPr>
                <w:rFonts w:ascii="Arial Narrow" w:hAnsi="Arial Narrow" w:cs="Arial"/>
                <w:color w:val="181818"/>
                <w:sz w:val="24"/>
                <w:szCs w:val="24"/>
                <w:lang w:val="ro-RO"/>
              </w:rPr>
              <w:t>UMFVBT</w:t>
            </w:r>
          </w:p>
        </w:tc>
      </w:tr>
      <w:tr w:rsidR="00175598" w:rsidRPr="00D96F49" w14:paraId="73FCBB51" w14:textId="77777777" w:rsidTr="00D74811">
        <w:tc>
          <w:tcPr>
            <w:tcW w:w="490" w:type="dxa"/>
            <w:tcBorders>
              <w:top w:val="single" w:sz="4" w:space="0" w:color="auto"/>
              <w:left w:val="single" w:sz="4" w:space="0" w:color="auto"/>
              <w:bottom w:val="single" w:sz="4" w:space="0" w:color="auto"/>
              <w:right w:val="single" w:sz="4" w:space="0" w:color="auto"/>
            </w:tcBorders>
          </w:tcPr>
          <w:p w14:paraId="5071B8E1" w14:textId="77777777" w:rsidR="00175598" w:rsidRPr="00D96F49" w:rsidRDefault="00175598" w:rsidP="00175598">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5CE7468" w14:textId="6FD9276E" w:rsidR="00175598" w:rsidRPr="00175598" w:rsidRDefault="00175598" w:rsidP="00175598">
            <w:pPr>
              <w:spacing w:after="0" w:line="240" w:lineRule="auto"/>
              <w:rPr>
                <w:rFonts w:ascii="Arial Narrow" w:hAnsi="Arial Narrow" w:cs="Arial"/>
                <w:color w:val="181818"/>
                <w:sz w:val="24"/>
                <w:szCs w:val="24"/>
                <w:lang w:val="ro-RO"/>
              </w:rPr>
            </w:pPr>
            <w:r w:rsidRPr="00175598">
              <w:rPr>
                <w:rFonts w:ascii="Arial Narrow" w:hAnsi="Arial Narrow" w:cs="Arial"/>
                <w:b/>
                <w:color w:val="181818"/>
                <w:sz w:val="24"/>
                <w:szCs w:val="24"/>
                <w:lang w:val="ro-RO"/>
              </w:rPr>
              <w:t>Vlad CS</w:t>
            </w:r>
            <w:r w:rsidRPr="00175598">
              <w:rPr>
                <w:rFonts w:ascii="Arial Narrow" w:hAnsi="Arial Narrow" w:cs="Arial"/>
                <w:color w:val="181818"/>
                <w:sz w:val="24"/>
                <w:szCs w:val="24"/>
                <w:lang w:val="ro-RO"/>
              </w:rPr>
              <w:t>, Vlaia L, Vlaia V, Dumitrascu V, Filimon MN, Popescu R, Cimporescu A, Dehelean C, Onwubiko CE, Vlad DC</w:t>
            </w:r>
          </w:p>
        </w:tc>
        <w:tc>
          <w:tcPr>
            <w:tcW w:w="4754" w:type="dxa"/>
            <w:tcBorders>
              <w:top w:val="single" w:sz="4" w:space="0" w:color="auto"/>
              <w:left w:val="single" w:sz="4" w:space="0" w:color="auto"/>
              <w:bottom w:val="single" w:sz="4" w:space="0" w:color="auto"/>
              <w:right w:val="single" w:sz="4" w:space="0" w:color="auto"/>
            </w:tcBorders>
          </w:tcPr>
          <w:p w14:paraId="4C5481B6" w14:textId="4AA9DD4C" w:rsidR="00175598" w:rsidRPr="00D96F49" w:rsidRDefault="00175598" w:rsidP="00175598">
            <w:pPr>
              <w:spacing w:after="0" w:line="240" w:lineRule="auto"/>
              <w:rPr>
                <w:rFonts w:ascii="Arial Narrow" w:hAnsi="Arial Narrow" w:cs="Arial"/>
                <w:b/>
                <w:color w:val="181818"/>
                <w:sz w:val="24"/>
                <w:szCs w:val="24"/>
                <w:lang w:val="ro-RO"/>
              </w:rPr>
            </w:pPr>
            <w:r>
              <w:rPr>
                <w:rFonts w:ascii="Arial Narrow" w:hAnsi="Arial Narrow" w:cs="Arial"/>
                <w:color w:val="181818"/>
                <w:sz w:val="24"/>
                <w:szCs w:val="24"/>
                <w:lang w:val="pt-BR"/>
              </w:rPr>
              <w:t xml:space="preserve">Chromatographic analysis and antibacterial potential of extracts of </w:t>
            </w:r>
            <w:r w:rsidRPr="0097544A">
              <w:rPr>
                <w:rFonts w:ascii="Arial Narrow" w:hAnsi="Arial Narrow" w:cs="Arial"/>
                <w:i/>
                <w:color w:val="181818"/>
                <w:sz w:val="24"/>
                <w:szCs w:val="24"/>
                <w:lang w:val="pt-BR"/>
              </w:rPr>
              <w:t>Gnetum Africanum</w:t>
            </w:r>
          </w:p>
        </w:tc>
        <w:tc>
          <w:tcPr>
            <w:tcW w:w="2693" w:type="dxa"/>
            <w:tcBorders>
              <w:top w:val="single" w:sz="4" w:space="0" w:color="auto"/>
              <w:left w:val="single" w:sz="4" w:space="0" w:color="auto"/>
              <w:bottom w:val="single" w:sz="4" w:space="0" w:color="auto"/>
              <w:right w:val="single" w:sz="4" w:space="0" w:color="auto"/>
            </w:tcBorders>
          </w:tcPr>
          <w:p w14:paraId="719B8B17" w14:textId="77777777" w:rsidR="00175598" w:rsidRDefault="00175598" w:rsidP="00175598">
            <w:pPr>
              <w:spacing w:after="0" w:line="240" w:lineRule="auto"/>
              <w:rPr>
                <w:rFonts w:ascii="Arial Narrow" w:hAnsi="Arial Narrow" w:cs="Arial"/>
                <w:sz w:val="24"/>
                <w:szCs w:val="24"/>
                <w:lang w:val="ro-RO"/>
              </w:rPr>
            </w:pPr>
            <w:r>
              <w:rPr>
                <w:rFonts w:ascii="Arial Narrow" w:hAnsi="Arial Narrow" w:cs="Arial"/>
                <w:sz w:val="24"/>
                <w:szCs w:val="24"/>
                <w:lang w:val="ro-RO"/>
              </w:rPr>
              <w:t>FARMACIA</w:t>
            </w:r>
          </w:p>
          <w:p w14:paraId="61010B57" w14:textId="7733F36E" w:rsidR="00175598" w:rsidRPr="00D96F49" w:rsidRDefault="00175598" w:rsidP="00175598">
            <w:pPr>
              <w:spacing w:after="0" w:line="240" w:lineRule="auto"/>
              <w:rPr>
                <w:rFonts w:ascii="Arial Narrow" w:hAnsi="Arial Narrow" w:cs="Arial"/>
                <w:b/>
                <w:color w:val="181818"/>
                <w:sz w:val="24"/>
                <w:szCs w:val="24"/>
                <w:lang w:val="ro-RO"/>
              </w:rPr>
            </w:pPr>
            <w:r>
              <w:rPr>
                <w:rFonts w:ascii="Arial Narrow" w:hAnsi="Arial Narrow" w:cs="Arial"/>
                <w:sz w:val="24"/>
                <w:szCs w:val="24"/>
                <w:lang w:val="ro-RO"/>
              </w:rPr>
              <w:t>2019, 67(6): 1083-1090</w:t>
            </w:r>
          </w:p>
        </w:tc>
        <w:tc>
          <w:tcPr>
            <w:tcW w:w="1418" w:type="dxa"/>
            <w:tcBorders>
              <w:top w:val="single" w:sz="4" w:space="0" w:color="auto"/>
              <w:left w:val="single" w:sz="4" w:space="0" w:color="auto"/>
              <w:bottom w:val="single" w:sz="4" w:space="0" w:color="auto"/>
              <w:right w:val="single" w:sz="4" w:space="0" w:color="auto"/>
            </w:tcBorders>
          </w:tcPr>
          <w:p w14:paraId="001CFBD9" w14:textId="31000306" w:rsidR="00175598" w:rsidRPr="00175598" w:rsidRDefault="00175598" w:rsidP="00175598">
            <w:pPr>
              <w:spacing w:after="0" w:line="240" w:lineRule="auto"/>
              <w:jc w:val="both"/>
              <w:rPr>
                <w:rFonts w:ascii="Arial Narrow" w:hAnsi="Arial Narrow" w:cs="Arial"/>
                <w:color w:val="181818"/>
                <w:sz w:val="24"/>
                <w:szCs w:val="24"/>
                <w:lang w:val="ro-RO"/>
              </w:rPr>
            </w:pPr>
            <w:r w:rsidRPr="00175598">
              <w:rPr>
                <w:rFonts w:ascii="Arial Narrow" w:hAnsi="Arial Narrow" w:cs="Arial"/>
                <w:color w:val="181818"/>
                <w:sz w:val="24"/>
                <w:szCs w:val="24"/>
                <w:lang w:val="ro-RO"/>
              </w:rPr>
              <w:t>1.527</w:t>
            </w:r>
          </w:p>
        </w:tc>
        <w:tc>
          <w:tcPr>
            <w:tcW w:w="3544" w:type="dxa"/>
            <w:tcBorders>
              <w:top w:val="single" w:sz="4" w:space="0" w:color="auto"/>
              <w:left w:val="single" w:sz="4" w:space="0" w:color="auto"/>
              <w:bottom w:val="single" w:sz="4" w:space="0" w:color="auto"/>
              <w:right w:val="single" w:sz="4" w:space="0" w:color="auto"/>
            </w:tcBorders>
          </w:tcPr>
          <w:p w14:paraId="72F6753E" w14:textId="6309EDAE" w:rsidR="00175598" w:rsidRPr="00175598" w:rsidRDefault="00175598" w:rsidP="00175598">
            <w:pPr>
              <w:spacing w:after="0" w:line="240" w:lineRule="auto"/>
              <w:jc w:val="both"/>
              <w:rPr>
                <w:rFonts w:ascii="Arial Narrow" w:hAnsi="Arial Narrow" w:cs="Arial"/>
                <w:color w:val="181818"/>
                <w:sz w:val="24"/>
                <w:szCs w:val="24"/>
                <w:lang w:val="ro-RO"/>
              </w:rPr>
            </w:pPr>
            <w:r w:rsidRPr="00175598">
              <w:rPr>
                <w:rFonts w:ascii="Arial Narrow" w:hAnsi="Arial Narrow" w:cs="Arial"/>
                <w:color w:val="181818"/>
                <w:sz w:val="24"/>
                <w:szCs w:val="24"/>
                <w:lang w:val="ro-RO"/>
              </w:rPr>
              <w:t>UMFVBT</w:t>
            </w:r>
          </w:p>
        </w:tc>
      </w:tr>
      <w:tr w:rsidR="00175598" w:rsidRPr="00D96F49" w14:paraId="6918BC10" w14:textId="77777777" w:rsidTr="00D74811">
        <w:tc>
          <w:tcPr>
            <w:tcW w:w="490" w:type="dxa"/>
            <w:tcBorders>
              <w:top w:val="single" w:sz="4" w:space="0" w:color="auto"/>
              <w:left w:val="single" w:sz="4" w:space="0" w:color="auto"/>
              <w:bottom w:val="single" w:sz="4" w:space="0" w:color="auto"/>
              <w:right w:val="single" w:sz="4" w:space="0" w:color="auto"/>
            </w:tcBorders>
          </w:tcPr>
          <w:p w14:paraId="41AAFAF3" w14:textId="77777777" w:rsidR="00175598" w:rsidRPr="00D96F49" w:rsidRDefault="00175598" w:rsidP="00175598">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76A251A" w14:textId="3C994478" w:rsidR="00175598" w:rsidRPr="00175598" w:rsidRDefault="00175598" w:rsidP="00175598">
            <w:pPr>
              <w:spacing w:after="0" w:line="240" w:lineRule="auto"/>
              <w:rPr>
                <w:rFonts w:ascii="Arial Narrow" w:hAnsi="Arial Narrow" w:cs="Arial"/>
                <w:color w:val="181818"/>
                <w:sz w:val="24"/>
                <w:szCs w:val="24"/>
                <w:lang w:val="ro-RO"/>
              </w:rPr>
            </w:pPr>
            <w:r w:rsidRPr="00175598">
              <w:rPr>
                <w:rFonts w:ascii="Arial Narrow" w:hAnsi="Arial Narrow" w:cs="Arial"/>
                <w:color w:val="181818"/>
                <w:sz w:val="24"/>
                <w:szCs w:val="24"/>
                <w:lang w:val="ro-RO"/>
              </w:rPr>
              <w:t xml:space="preserve">Brebu DA, </w:t>
            </w:r>
            <w:r w:rsidRPr="00175598">
              <w:rPr>
                <w:rFonts w:ascii="Arial Narrow" w:hAnsi="Arial Narrow" w:cs="Arial"/>
                <w:b/>
                <w:color w:val="181818"/>
                <w:sz w:val="24"/>
                <w:szCs w:val="24"/>
                <w:lang w:val="ro-RO"/>
              </w:rPr>
              <w:t>Vlad CS</w:t>
            </w:r>
            <w:r w:rsidRPr="00175598">
              <w:rPr>
                <w:rFonts w:ascii="Arial Narrow" w:hAnsi="Arial Narrow" w:cs="Arial"/>
                <w:color w:val="181818"/>
                <w:sz w:val="24"/>
                <w:szCs w:val="24"/>
                <w:lang w:val="ro-RO"/>
              </w:rPr>
              <w:t>, Tarta C, Dobrescu A, Mihail I, Nica C, Fulger L, Duta C</w:t>
            </w:r>
          </w:p>
        </w:tc>
        <w:tc>
          <w:tcPr>
            <w:tcW w:w="4754" w:type="dxa"/>
            <w:tcBorders>
              <w:top w:val="single" w:sz="4" w:space="0" w:color="auto"/>
              <w:left w:val="single" w:sz="4" w:space="0" w:color="auto"/>
              <w:bottom w:val="single" w:sz="4" w:space="0" w:color="auto"/>
              <w:right w:val="single" w:sz="4" w:space="0" w:color="auto"/>
            </w:tcBorders>
          </w:tcPr>
          <w:p w14:paraId="1E1E34B5" w14:textId="6792631F" w:rsidR="00175598" w:rsidRPr="00D96F49" w:rsidRDefault="00175598" w:rsidP="00175598">
            <w:pPr>
              <w:spacing w:after="0" w:line="240" w:lineRule="auto"/>
              <w:rPr>
                <w:rFonts w:ascii="Arial Narrow" w:hAnsi="Arial Narrow" w:cs="Arial"/>
                <w:b/>
                <w:color w:val="181818"/>
                <w:sz w:val="24"/>
                <w:szCs w:val="24"/>
                <w:lang w:val="ro-RO"/>
              </w:rPr>
            </w:pPr>
            <w:r>
              <w:rPr>
                <w:rFonts w:ascii="Arial Narrow" w:hAnsi="Arial Narrow" w:cs="Arial"/>
                <w:color w:val="181818"/>
                <w:sz w:val="24"/>
                <w:szCs w:val="24"/>
                <w:lang w:val="pt-BR"/>
              </w:rPr>
              <w:t>The correlation betweenspecific biochemical parameters, radiological data, and clinical signs for practicing laparoscopic cholecystectomy in the first 24h for acute cholecystitis. How safe it is?</w:t>
            </w:r>
          </w:p>
        </w:tc>
        <w:tc>
          <w:tcPr>
            <w:tcW w:w="2693" w:type="dxa"/>
            <w:tcBorders>
              <w:top w:val="single" w:sz="4" w:space="0" w:color="auto"/>
              <w:left w:val="single" w:sz="4" w:space="0" w:color="auto"/>
              <w:bottom w:val="single" w:sz="4" w:space="0" w:color="auto"/>
              <w:right w:val="single" w:sz="4" w:space="0" w:color="auto"/>
            </w:tcBorders>
          </w:tcPr>
          <w:p w14:paraId="75F18D07" w14:textId="77777777" w:rsidR="00175598" w:rsidRDefault="00175598" w:rsidP="00175598">
            <w:pPr>
              <w:spacing w:after="0" w:line="240" w:lineRule="auto"/>
              <w:rPr>
                <w:rFonts w:ascii="Arial Narrow" w:hAnsi="Arial Narrow"/>
                <w:sz w:val="24"/>
                <w:szCs w:val="24"/>
              </w:rPr>
            </w:pPr>
            <w:r w:rsidRPr="001D0CB7">
              <w:rPr>
                <w:rFonts w:ascii="Arial Narrow" w:hAnsi="Arial Narrow"/>
                <w:sz w:val="24"/>
                <w:szCs w:val="24"/>
              </w:rPr>
              <w:t xml:space="preserve">REVISTA DE CHIMIE   </w:t>
            </w:r>
          </w:p>
          <w:p w14:paraId="07D8CA91" w14:textId="4EBC2D8B" w:rsidR="00175598" w:rsidRPr="00D96F49" w:rsidRDefault="00175598" w:rsidP="00175598">
            <w:pPr>
              <w:spacing w:after="0" w:line="240" w:lineRule="auto"/>
              <w:rPr>
                <w:rFonts w:ascii="Arial Narrow" w:hAnsi="Arial Narrow" w:cs="Arial"/>
                <w:b/>
                <w:color w:val="181818"/>
                <w:sz w:val="24"/>
                <w:szCs w:val="24"/>
                <w:lang w:val="ro-RO"/>
              </w:rPr>
            </w:pPr>
            <w:r>
              <w:rPr>
                <w:rFonts w:ascii="Arial Narrow" w:hAnsi="Arial Narrow"/>
                <w:sz w:val="24"/>
                <w:szCs w:val="24"/>
              </w:rPr>
              <w:t>2019, 70(5): 1746-1749</w:t>
            </w:r>
            <w:r w:rsidRPr="001D0CB7">
              <w:rPr>
                <w:rFonts w:ascii="Arial Narrow" w:hAnsi="Arial Narrow"/>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Pr>
          <w:p w14:paraId="22DFC2BE" w14:textId="4B5FFAD2" w:rsidR="00175598" w:rsidRPr="00175598" w:rsidRDefault="00175598" w:rsidP="00175598">
            <w:pPr>
              <w:spacing w:after="0" w:line="240" w:lineRule="auto"/>
              <w:jc w:val="both"/>
              <w:rPr>
                <w:rFonts w:ascii="Arial Narrow" w:hAnsi="Arial Narrow" w:cs="Arial"/>
                <w:color w:val="181818"/>
                <w:sz w:val="24"/>
                <w:szCs w:val="24"/>
                <w:lang w:val="ro-RO"/>
              </w:rPr>
            </w:pPr>
            <w:r w:rsidRPr="00175598">
              <w:rPr>
                <w:rFonts w:ascii="Arial Narrow" w:hAnsi="Arial Narrow" w:cs="Arial"/>
                <w:color w:val="181818"/>
                <w:sz w:val="24"/>
                <w:szCs w:val="24"/>
                <w:lang w:val="ro-RO"/>
              </w:rPr>
              <w:t>1.605</w:t>
            </w:r>
          </w:p>
        </w:tc>
        <w:tc>
          <w:tcPr>
            <w:tcW w:w="3544" w:type="dxa"/>
            <w:tcBorders>
              <w:top w:val="single" w:sz="4" w:space="0" w:color="auto"/>
              <w:left w:val="single" w:sz="4" w:space="0" w:color="auto"/>
              <w:bottom w:val="single" w:sz="4" w:space="0" w:color="auto"/>
              <w:right w:val="single" w:sz="4" w:space="0" w:color="auto"/>
            </w:tcBorders>
          </w:tcPr>
          <w:p w14:paraId="7D3EB0FC" w14:textId="6B4AD301" w:rsidR="00175598" w:rsidRPr="00175598" w:rsidRDefault="00175598" w:rsidP="00175598">
            <w:pPr>
              <w:spacing w:after="0" w:line="240" w:lineRule="auto"/>
              <w:jc w:val="both"/>
              <w:rPr>
                <w:rFonts w:ascii="Arial Narrow" w:hAnsi="Arial Narrow" w:cs="Arial"/>
                <w:color w:val="181818"/>
                <w:sz w:val="24"/>
                <w:szCs w:val="24"/>
                <w:lang w:val="ro-RO"/>
              </w:rPr>
            </w:pPr>
            <w:r w:rsidRPr="00175598">
              <w:rPr>
                <w:rFonts w:ascii="Arial Narrow" w:hAnsi="Arial Narrow" w:cs="Arial"/>
                <w:color w:val="181818"/>
                <w:sz w:val="24"/>
                <w:szCs w:val="24"/>
                <w:lang w:val="ro-RO"/>
              </w:rPr>
              <w:t>UMFVBT</w:t>
            </w:r>
          </w:p>
        </w:tc>
      </w:tr>
      <w:tr w:rsidR="006D2F60" w:rsidRPr="00D96F49" w14:paraId="47A655AB" w14:textId="77777777" w:rsidTr="00D74811">
        <w:tc>
          <w:tcPr>
            <w:tcW w:w="490" w:type="dxa"/>
            <w:tcBorders>
              <w:top w:val="single" w:sz="4" w:space="0" w:color="auto"/>
              <w:left w:val="single" w:sz="4" w:space="0" w:color="auto"/>
              <w:bottom w:val="single" w:sz="4" w:space="0" w:color="auto"/>
              <w:right w:val="single" w:sz="4" w:space="0" w:color="auto"/>
            </w:tcBorders>
          </w:tcPr>
          <w:p w14:paraId="74F3B037" w14:textId="77777777" w:rsidR="006D2F60" w:rsidRPr="00D96F49" w:rsidRDefault="006D2F60" w:rsidP="006D2F60">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3BC183B" w14:textId="2D76EDF1" w:rsidR="006D2F60" w:rsidRPr="006D2F60" w:rsidRDefault="006D2F60" w:rsidP="006D2F60">
            <w:pPr>
              <w:spacing w:after="0" w:line="240" w:lineRule="auto"/>
              <w:rPr>
                <w:rFonts w:ascii="Arial Narrow" w:hAnsi="Arial Narrow" w:cs="Arial"/>
                <w:color w:val="181818"/>
                <w:sz w:val="24"/>
                <w:szCs w:val="24"/>
                <w:lang w:val="ro-RO"/>
              </w:rPr>
            </w:pPr>
            <w:r w:rsidRPr="006D2F60">
              <w:rPr>
                <w:rFonts w:ascii="Arial Narrow" w:hAnsi="Arial Narrow" w:cs="Arial"/>
                <w:color w:val="181818"/>
                <w:sz w:val="24"/>
                <w:szCs w:val="24"/>
                <w:lang w:val="ro-RO"/>
              </w:rPr>
              <w:t xml:space="preserve">Filimon MN, Popescu R, Sinitean A, Maniu P, Dumitrescu G, Verdes D, </w:t>
            </w:r>
            <w:r w:rsidRPr="006D2F60">
              <w:rPr>
                <w:rFonts w:ascii="Arial Narrow" w:hAnsi="Arial Narrow" w:cs="Arial"/>
                <w:b/>
                <w:color w:val="181818"/>
                <w:sz w:val="24"/>
                <w:szCs w:val="24"/>
                <w:lang w:val="ro-RO"/>
              </w:rPr>
              <w:t>Vlad CS</w:t>
            </w:r>
          </w:p>
        </w:tc>
        <w:tc>
          <w:tcPr>
            <w:tcW w:w="4754" w:type="dxa"/>
            <w:tcBorders>
              <w:top w:val="single" w:sz="4" w:space="0" w:color="auto"/>
              <w:left w:val="single" w:sz="4" w:space="0" w:color="auto"/>
              <w:bottom w:val="single" w:sz="4" w:space="0" w:color="auto"/>
              <w:right w:val="single" w:sz="4" w:space="0" w:color="auto"/>
            </w:tcBorders>
          </w:tcPr>
          <w:p w14:paraId="21FA58CA" w14:textId="63EB0D3C" w:rsidR="006D2F60" w:rsidRPr="00D96F49" w:rsidRDefault="006D2F60" w:rsidP="006D2F60">
            <w:pPr>
              <w:spacing w:after="0" w:line="240" w:lineRule="auto"/>
              <w:jc w:val="both"/>
              <w:rPr>
                <w:rFonts w:ascii="Arial Narrow" w:hAnsi="Arial Narrow" w:cs="Arial"/>
                <w:b/>
                <w:color w:val="181818"/>
                <w:sz w:val="24"/>
                <w:szCs w:val="24"/>
                <w:lang w:val="ro-RO"/>
              </w:rPr>
            </w:pPr>
            <w:r>
              <w:rPr>
                <w:rFonts w:ascii="Arial Narrow" w:hAnsi="Arial Narrow" w:cs="Arial"/>
                <w:color w:val="181818"/>
                <w:sz w:val="24"/>
                <w:szCs w:val="24"/>
                <w:lang w:val="pt-BR"/>
              </w:rPr>
              <w:t>The assessment of chitosan solutions effects on bacterial strains</w:t>
            </w:r>
          </w:p>
        </w:tc>
        <w:tc>
          <w:tcPr>
            <w:tcW w:w="2693" w:type="dxa"/>
            <w:tcBorders>
              <w:top w:val="single" w:sz="4" w:space="0" w:color="auto"/>
              <w:left w:val="single" w:sz="4" w:space="0" w:color="auto"/>
              <w:bottom w:val="single" w:sz="4" w:space="0" w:color="auto"/>
              <w:right w:val="single" w:sz="4" w:space="0" w:color="auto"/>
            </w:tcBorders>
          </w:tcPr>
          <w:p w14:paraId="4B67A4B7" w14:textId="77777777" w:rsidR="006D2F60" w:rsidRDefault="006D2F60" w:rsidP="006D2F60">
            <w:pPr>
              <w:spacing w:after="0" w:line="240" w:lineRule="auto"/>
              <w:rPr>
                <w:rFonts w:ascii="Arial Narrow" w:hAnsi="Arial Narrow"/>
                <w:sz w:val="24"/>
                <w:szCs w:val="24"/>
              </w:rPr>
            </w:pPr>
            <w:r w:rsidRPr="001D0CB7">
              <w:rPr>
                <w:rFonts w:ascii="Arial Narrow" w:hAnsi="Arial Narrow"/>
                <w:sz w:val="24"/>
                <w:szCs w:val="24"/>
              </w:rPr>
              <w:t xml:space="preserve">REVISTA DE CHIMIE   </w:t>
            </w:r>
          </w:p>
          <w:p w14:paraId="1C2D108E" w14:textId="6226EC3A" w:rsidR="006D2F60" w:rsidRPr="00D96F49" w:rsidRDefault="006D2F60" w:rsidP="006D2F60">
            <w:pPr>
              <w:spacing w:after="0" w:line="240" w:lineRule="auto"/>
              <w:jc w:val="both"/>
              <w:rPr>
                <w:rFonts w:ascii="Arial Narrow" w:hAnsi="Arial Narrow" w:cs="Arial"/>
                <w:b/>
                <w:color w:val="181818"/>
                <w:sz w:val="24"/>
                <w:szCs w:val="24"/>
                <w:lang w:val="ro-RO"/>
              </w:rPr>
            </w:pPr>
            <w:r>
              <w:rPr>
                <w:rFonts w:ascii="Arial Narrow" w:hAnsi="Arial Narrow"/>
                <w:sz w:val="24"/>
                <w:szCs w:val="24"/>
              </w:rPr>
              <w:t>2018, 69(6): 1485-1488</w:t>
            </w:r>
            <w:r w:rsidRPr="001D0CB7">
              <w:rPr>
                <w:rFonts w:ascii="Arial Narrow" w:hAnsi="Arial Narrow"/>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Pr>
          <w:p w14:paraId="07E0E2E5" w14:textId="4B155386" w:rsidR="006D2F60" w:rsidRPr="00D96F49" w:rsidRDefault="006D2F60" w:rsidP="006D2F60">
            <w:pPr>
              <w:spacing w:after="0" w:line="240" w:lineRule="auto"/>
              <w:jc w:val="both"/>
              <w:rPr>
                <w:rFonts w:ascii="Arial Narrow" w:hAnsi="Arial Narrow" w:cs="Arial"/>
                <w:b/>
                <w:color w:val="181818"/>
                <w:sz w:val="24"/>
                <w:szCs w:val="24"/>
                <w:lang w:val="ro-RO"/>
              </w:rPr>
            </w:pPr>
            <w:r w:rsidRPr="00175598">
              <w:rPr>
                <w:rFonts w:ascii="Arial Narrow" w:hAnsi="Arial Narrow" w:cs="Arial"/>
                <w:color w:val="181818"/>
                <w:sz w:val="24"/>
                <w:szCs w:val="24"/>
                <w:lang w:val="ro-RO"/>
              </w:rPr>
              <w:t>1.605</w:t>
            </w:r>
          </w:p>
        </w:tc>
        <w:tc>
          <w:tcPr>
            <w:tcW w:w="3544" w:type="dxa"/>
            <w:tcBorders>
              <w:top w:val="single" w:sz="4" w:space="0" w:color="auto"/>
              <w:left w:val="single" w:sz="4" w:space="0" w:color="auto"/>
              <w:bottom w:val="single" w:sz="4" w:space="0" w:color="auto"/>
              <w:right w:val="single" w:sz="4" w:space="0" w:color="auto"/>
            </w:tcBorders>
          </w:tcPr>
          <w:p w14:paraId="596D0D5C" w14:textId="0C3223AF" w:rsidR="006D2F60" w:rsidRPr="00D96F49" w:rsidRDefault="006D2F60" w:rsidP="006D2F60">
            <w:pPr>
              <w:spacing w:after="0" w:line="240" w:lineRule="auto"/>
              <w:jc w:val="both"/>
              <w:rPr>
                <w:rFonts w:ascii="Arial Narrow" w:hAnsi="Arial Narrow" w:cs="Arial"/>
                <w:b/>
                <w:color w:val="181818"/>
                <w:sz w:val="24"/>
                <w:szCs w:val="24"/>
                <w:lang w:val="ro-RO"/>
              </w:rPr>
            </w:pPr>
            <w:r w:rsidRPr="00175598">
              <w:rPr>
                <w:rFonts w:ascii="Arial Narrow" w:hAnsi="Arial Narrow" w:cs="Arial"/>
                <w:color w:val="181818"/>
                <w:sz w:val="24"/>
                <w:szCs w:val="24"/>
                <w:lang w:val="ro-RO"/>
              </w:rPr>
              <w:t>UMFVBT</w:t>
            </w:r>
          </w:p>
        </w:tc>
      </w:tr>
      <w:tr w:rsidR="00F23A69" w:rsidRPr="00D96F49" w14:paraId="202AFAAC" w14:textId="77777777" w:rsidTr="00D74811">
        <w:tc>
          <w:tcPr>
            <w:tcW w:w="490" w:type="dxa"/>
            <w:tcBorders>
              <w:top w:val="single" w:sz="4" w:space="0" w:color="auto"/>
              <w:left w:val="single" w:sz="4" w:space="0" w:color="auto"/>
              <w:bottom w:val="single" w:sz="4" w:space="0" w:color="auto"/>
              <w:right w:val="single" w:sz="4" w:space="0" w:color="auto"/>
            </w:tcBorders>
          </w:tcPr>
          <w:p w14:paraId="53315364" w14:textId="77777777" w:rsidR="00F23A69" w:rsidRPr="00D96F49" w:rsidRDefault="00F23A69" w:rsidP="00F23A69">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6590E1A" w14:textId="35F5D81F" w:rsidR="00F23A69" w:rsidRPr="00F23A69" w:rsidRDefault="00F23A69" w:rsidP="00F23A69">
            <w:pPr>
              <w:spacing w:after="0" w:line="240" w:lineRule="auto"/>
              <w:rPr>
                <w:rFonts w:ascii="Arial Narrow" w:hAnsi="Arial Narrow" w:cs="Arial"/>
                <w:color w:val="181818"/>
                <w:sz w:val="24"/>
                <w:szCs w:val="24"/>
                <w:lang w:val="ro-RO"/>
              </w:rPr>
            </w:pPr>
            <w:r w:rsidRPr="00F23A69">
              <w:rPr>
                <w:rFonts w:ascii="Arial Narrow" w:hAnsi="Arial Narrow" w:cs="Arial"/>
                <w:b/>
                <w:color w:val="181818"/>
                <w:sz w:val="24"/>
                <w:szCs w:val="24"/>
                <w:lang w:val="ro-RO"/>
              </w:rPr>
              <w:t>Vlad CS</w:t>
            </w:r>
            <w:r w:rsidRPr="00F23A69">
              <w:rPr>
                <w:rFonts w:ascii="Arial Narrow" w:hAnsi="Arial Narrow" w:cs="Arial"/>
                <w:color w:val="181818"/>
                <w:sz w:val="24"/>
                <w:szCs w:val="24"/>
                <w:lang w:val="ro-RO"/>
              </w:rPr>
              <w:t>, Dumitrascu V, Vlad DC, Popescu R, Cimporescu A, Flangea C, Cheveresan A, Sipos S, Barac B, Malita I</w:t>
            </w:r>
          </w:p>
        </w:tc>
        <w:tc>
          <w:tcPr>
            <w:tcW w:w="4754" w:type="dxa"/>
            <w:tcBorders>
              <w:top w:val="single" w:sz="4" w:space="0" w:color="auto"/>
              <w:left w:val="single" w:sz="4" w:space="0" w:color="auto"/>
              <w:bottom w:val="single" w:sz="4" w:space="0" w:color="auto"/>
              <w:right w:val="single" w:sz="4" w:space="0" w:color="auto"/>
            </w:tcBorders>
          </w:tcPr>
          <w:p w14:paraId="417ECF11" w14:textId="6CEFC355" w:rsidR="00F23A69" w:rsidRPr="00F23A69" w:rsidRDefault="00F23A69" w:rsidP="00F23A69">
            <w:pPr>
              <w:spacing w:after="0" w:line="240" w:lineRule="auto"/>
              <w:jc w:val="both"/>
              <w:rPr>
                <w:rFonts w:ascii="Arial Narrow" w:hAnsi="Arial Narrow" w:cs="Arial"/>
                <w:b/>
                <w:sz w:val="24"/>
                <w:szCs w:val="24"/>
                <w:lang w:val="ro-RO"/>
              </w:rPr>
            </w:pPr>
            <w:r w:rsidRPr="00F23A69">
              <w:rPr>
                <w:rFonts w:ascii="Arial Narrow" w:hAnsi="Arial Narrow"/>
                <w:bCs/>
                <w:sz w:val="24"/>
                <w:szCs w:val="24"/>
              </w:rPr>
              <w:t>Effects of Materials Based on Acrylic Resines on Inflammatory Markers IL-8 and TGF beta 1 in Gingival Crevicular Fluid</w:t>
            </w:r>
          </w:p>
        </w:tc>
        <w:tc>
          <w:tcPr>
            <w:tcW w:w="2693" w:type="dxa"/>
            <w:tcBorders>
              <w:top w:val="single" w:sz="4" w:space="0" w:color="auto"/>
              <w:left w:val="single" w:sz="4" w:space="0" w:color="auto"/>
              <w:bottom w:val="single" w:sz="4" w:space="0" w:color="auto"/>
              <w:right w:val="single" w:sz="4" w:space="0" w:color="auto"/>
            </w:tcBorders>
          </w:tcPr>
          <w:p w14:paraId="4525724A" w14:textId="77777777" w:rsidR="00F23A69" w:rsidRPr="00F23A69" w:rsidRDefault="00F23A69" w:rsidP="00F23A69">
            <w:pPr>
              <w:spacing w:after="0" w:line="240" w:lineRule="auto"/>
              <w:jc w:val="both"/>
              <w:rPr>
                <w:rFonts w:ascii="Arial Narrow" w:hAnsi="Arial Narrow"/>
                <w:sz w:val="24"/>
                <w:szCs w:val="24"/>
              </w:rPr>
            </w:pPr>
            <w:r w:rsidRPr="00F23A69">
              <w:rPr>
                <w:rFonts w:ascii="Arial Narrow" w:hAnsi="Arial Narrow"/>
                <w:bCs/>
                <w:sz w:val="24"/>
                <w:szCs w:val="24"/>
              </w:rPr>
              <w:t>M</w:t>
            </w:r>
            <w:hyperlink r:id="rId10" w:tooltip="View journal impact" w:history="1">
              <w:r w:rsidRPr="00F23A69">
                <w:rPr>
                  <w:rStyle w:val="Hyperlink"/>
                  <w:rFonts w:ascii="Arial Narrow" w:hAnsi="Arial Narrow"/>
                  <w:color w:val="auto"/>
                  <w:sz w:val="24"/>
                  <w:szCs w:val="24"/>
                  <w:u w:val="none"/>
                </w:rPr>
                <w:t>ATERIALE PLASTICE</w:t>
              </w:r>
              <w:r w:rsidRPr="00F23A69">
                <w:rPr>
                  <w:rStyle w:val="apple-converted-space"/>
                  <w:rFonts w:ascii="Arial Narrow" w:hAnsi="Arial Narrow"/>
                  <w:sz w:val="24"/>
                  <w:szCs w:val="24"/>
                </w:rPr>
                <w:t> </w:t>
              </w:r>
            </w:hyperlink>
            <w:r w:rsidRPr="00F23A69">
              <w:rPr>
                <w:rFonts w:ascii="Arial Narrow" w:hAnsi="Arial Narrow"/>
                <w:sz w:val="24"/>
                <w:szCs w:val="24"/>
              </w:rPr>
              <w:t>  </w:t>
            </w:r>
          </w:p>
          <w:p w14:paraId="38DA8DED" w14:textId="489E55A0" w:rsidR="00F23A69" w:rsidRPr="00F23A69" w:rsidRDefault="00F23A69" w:rsidP="00F23A69">
            <w:pPr>
              <w:spacing w:after="0" w:line="240" w:lineRule="auto"/>
              <w:jc w:val="both"/>
              <w:rPr>
                <w:rFonts w:ascii="Arial Narrow" w:hAnsi="Arial Narrow" w:cs="Arial"/>
                <w:b/>
                <w:sz w:val="24"/>
                <w:szCs w:val="24"/>
                <w:lang w:val="ro-RO"/>
              </w:rPr>
            </w:pPr>
            <w:r w:rsidRPr="00F23A69">
              <w:rPr>
                <w:rStyle w:val="databold"/>
                <w:rFonts w:ascii="Arial Narrow" w:hAnsi="Arial Narrow"/>
                <w:sz w:val="24"/>
                <w:szCs w:val="24"/>
              </w:rPr>
              <w:t>2018</w:t>
            </w:r>
            <w:r w:rsidRPr="00F23A69">
              <w:rPr>
                <w:rStyle w:val="label"/>
                <w:rFonts w:ascii="Arial Narrow" w:hAnsi="Arial Narrow"/>
                <w:sz w:val="24"/>
                <w:szCs w:val="24"/>
              </w:rPr>
              <w:t xml:space="preserve">, </w:t>
            </w:r>
            <w:r w:rsidRPr="00F23A69">
              <w:rPr>
                <w:rStyle w:val="databold"/>
                <w:rFonts w:ascii="Arial Narrow" w:hAnsi="Arial Narrow"/>
                <w:sz w:val="24"/>
                <w:szCs w:val="24"/>
              </w:rPr>
              <w:t>55(1)</w:t>
            </w:r>
            <w:r w:rsidRPr="00F23A69">
              <w:rPr>
                <w:rStyle w:val="label"/>
                <w:rFonts w:ascii="Arial Narrow" w:hAnsi="Arial Narrow"/>
                <w:sz w:val="24"/>
                <w:szCs w:val="24"/>
              </w:rPr>
              <w:t>:</w:t>
            </w:r>
            <w:r w:rsidRPr="00F23A69">
              <w:rPr>
                <w:rStyle w:val="apple-converted-space"/>
                <w:rFonts w:ascii="Arial Narrow" w:hAnsi="Arial Narrow"/>
                <w:sz w:val="24"/>
                <w:szCs w:val="24"/>
              </w:rPr>
              <w:t> </w:t>
            </w:r>
            <w:r w:rsidRPr="00F23A69">
              <w:rPr>
                <w:rStyle w:val="databold"/>
                <w:rFonts w:ascii="Arial Narrow" w:hAnsi="Arial Narrow"/>
                <w:sz w:val="24"/>
                <w:szCs w:val="24"/>
              </w:rPr>
              <w:t>111-114</w:t>
            </w:r>
            <w:r w:rsidRPr="00F23A69">
              <w:rPr>
                <w:rStyle w:val="apple-converted-space"/>
                <w:rFonts w:ascii="Arial Narrow" w:hAnsi="Arial Narrow"/>
                <w:sz w:val="24"/>
                <w:szCs w:val="24"/>
              </w:rPr>
              <w:t> </w:t>
            </w:r>
            <w:r w:rsidRPr="00F23A69">
              <w:rPr>
                <w:rFonts w:ascii="Arial Narrow" w:hAnsi="Arial Narrow"/>
                <w:sz w:val="24"/>
                <w:szCs w:val="24"/>
              </w:rPr>
              <w:t>  </w:t>
            </w:r>
            <w:r w:rsidRPr="00F23A69">
              <w:rPr>
                <w:rStyle w:val="databold"/>
                <w:rFonts w:ascii="Arial Narrow" w:hAnsi="Arial Narrow"/>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Pr>
          <w:p w14:paraId="33839344" w14:textId="09332BB5" w:rsidR="00F23A69" w:rsidRPr="00F23A69" w:rsidRDefault="00F23A69" w:rsidP="00F23A69">
            <w:pPr>
              <w:spacing w:after="0" w:line="240" w:lineRule="auto"/>
              <w:jc w:val="both"/>
              <w:rPr>
                <w:rFonts w:ascii="Arial Narrow" w:hAnsi="Arial Narrow" w:cs="Arial"/>
                <w:color w:val="181818"/>
                <w:sz w:val="24"/>
                <w:szCs w:val="24"/>
                <w:lang w:val="ro-RO"/>
              </w:rPr>
            </w:pPr>
            <w:r w:rsidRPr="00F23A69">
              <w:rPr>
                <w:rFonts w:ascii="Arial Narrow" w:hAnsi="Arial Narrow" w:cs="Arial"/>
                <w:color w:val="181818"/>
                <w:sz w:val="24"/>
                <w:szCs w:val="24"/>
                <w:lang w:val="ro-RO"/>
              </w:rPr>
              <w:t>1.248</w:t>
            </w:r>
          </w:p>
        </w:tc>
        <w:tc>
          <w:tcPr>
            <w:tcW w:w="3544" w:type="dxa"/>
            <w:tcBorders>
              <w:top w:val="single" w:sz="4" w:space="0" w:color="auto"/>
              <w:left w:val="single" w:sz="4" w:space="0" w:color="auto"/>
              <w:bottom w:val="single" w:sz="4" w:space="0" w:color="auto"/>
              <w:right w:val="single" w:sz="4" w:space="0" w:color="auto"/>
            </w:tcBorders>
          </w:tcPr>
          <w:p w14:paraId="59B56D32" w14:textId="05B7D25D" w:rsidR="00F23A69" w:rsidRPr="00F23A69" w:rsidRDefault="00F23A69" w:rsidP="00F23A69">
            <w:pPr>
              <w:spacing w:after="0" w:line="240" w:lineRule="auto"/>
              <w:jc w:val="both"/>
              <w:rPr>
                <w:rFonts w:ascii="Arial Narrow" w:hAnsi="Arial Narrow" w:cs="Arial"/>
                <w:color w:val="181818"/>
                <w:sz w:val="24"/>
                <w:szCs w:val="24"/>
                <w:lang w:val="ro-RO"/>
              </w:rPr>
            </w:pPr>
            <w:r w:rsidRPr="00F23A69">
              <w:rPr>
                <w:rFonts w:ascii="Arial Narrow" w:hAnsi="Arial Narrow" w:cs="Arial"/>
                <w:color w:val="181818"/>
                <w:sz w:val="24"/>
                <w:szCs w:val="24"/>
                <w:lang w:val="ro-RO"/>
              </w:rPr>
              <w:t>UMFVBT</w:t>
            </w:r>
          </w:p>
        </w:tc>
      </w:tr>
      <w:tr w:rsidR="00CF640B" w:rsidRPr="00D96F49" w14:paraId="3A3B6492" w14:textId="77777777" w:rsidTr="00D74811">
        <w:tc>
          <w:tcPr>
            <w:tcW w:w="490" w:type="dxa"/>
            <w:tcBorders>
              <w:top w:val="single" w:sz="4" w:space="0" w:color="auto"/>
              <w:left w:val="single" w:sz="4" w:space="0" w:color="auto"/>
              <w:bottom w:val="single" w:sz="4" w:space="0" w:color="auto"/>
              <w:right w:val="single" w:sz="4" w:space="0" w:color="auto"/>
            </w:tcBorders>
          </w:tcPr>
          <w:p w14:paraId="2BDF545B" w14:textId="483C3818" w:rsidR="00CF640B" w:rsidRPr="00D96F49" w:rsidRDefault="00CF640B" w:rsidP="00CF640B">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7.</w:t>
            </w:r>
          </w:p>
        </w:tc>
        <w:tc>
          <w:tcPr>
            <w:tcW w:w="1810" w:type="dxa"/>
            <w:tcBorders>
              <w:top w:val="single" w:sz="4" w:space="0" w:color="auto"/>
              <w:left w:val="single" w:sz="4" w:space="0" w:color="auto"/>
              <w:bottom w:val="single" w:sz="4" w:space="0" w:color="auto"/>
              <w:right w:val="single" w:sz="4" w:space="0" w:color="auto"/>
            </w:tcBorders>
          </w:tcPr>
          <w:p w14:paraId="31B3DF8E" w14:textId="0CDBB855" w:rsidR="00CF640B" w:rsidRPr="00CF640B" w:rsidRDefault="00CF640B" w:rsidP="00CF640B">
            <w:pPr>
              <w:spacing w:after="0" w:line="240" w:lineRule="auto"/>
              <w:rPr>
                <w:rFonts w:ascii="Arial Narrow" w:hAnsi="Arial Narrow" w:cs="Arial"/>
                <w:color w:val="181818"/>
                <w:sz w:val="24"/>
                <w:szCs w:val="24"/>
                <w:lang w:val="ro-RO"/>
              </w:rPr>
            </w:pPr>
            <w:r w:rsidRPr="00CF640B">
              <w:rPr>
                <w:rFonts w:ascii="Arial Narrow" w:hAnsi="Arial Narrow" w:cs="Arial"/>
                <w:b/>
                <w:color w:val="181818"/>
                <w:sz w:val="24"/>
                <w:szCs w:val="24"/>
                <w:lang w:val="ro-RO"/>
              </w:rPr>
              <w:t>Vlad CS</w:t>
            </w:r>
            <w:r w:rsidRPr="00CF640B">
              <w:rPr>
                <w:rFonts w:ascii="Arial Narrow" w:hAnsi="Arial Narrow" w:cs="Arial"/>
                <w:color w:val="181818"/>
                <w:sz w:val="24"/>
                <w:szCs w:val="24"/>
                <w:lang w:val="ro-RO"/>
              </w:rPr>
              <w:t xml:space="preserve">, Dumitrascu V,  Vlad DC, </w:t>
            </w:r>
            <w:r w:rsidRPr="00CF640B">
              <w:rPr>
                <w:rFonts w:ascii="Arial Narrow" w:hAnsi="Arial Narrow" w:cs="Arial"/>
                <w:color w:val="181818"/>
                <w:sz w:val="24"/>
                <w:szCs w:val="24"/>
                <w:lang w:val="ro-RO"/>
              </w:rPr>
              <w:lastRenderedPageBreak/>
              <w:t>Cimporescu A, Popescu R, Dehelean L, Marincu I, Citu IM, Poenaru DV</w:t>
            </w:r>
          </w:p>
        </w:tc>
        <w:tc>
          <w:tcPr>
            <w:tcW w:w="4754" w:type="dxa"/>
            <w:tcBorders>
              <w:top w:val="single" w:sz="4" w:space="0" w:color="auto"/>
              <w:left w:val="single" w:sz="4" w:space="0" w:color="auto"/>
              <w:bottom w:val="single" w:sz="4" w:space="0" w:color="auto"/>
              <w:right w:val="single" w:sz="4" w:space="0" w:color="auto"/>
            </w:tcBorders>
          </w:tcPr>
          <w:p w14:paraId="5C9422C6" w14:textId="64BE14CE" w:rsidR="00CF640B" w:rsidRPr="00D96F49" w:rsidRDefault="00CF640B" w:rsidP="00CF640B">
            <w:pPr>
              <w:spacing w:after="0" w:line="240" w:lineRule="auto"/>
              <w:rPr>
                <w:rFonts w:ascii="Arial Narrow" w:hAnsi="Arial Narrow" w:cs="Arial"/>
                <w:b/>
                <w:color w:val="181818"/>
                <w:sz w:val="24"/>
                <w:szCs w:val="24"/>
                <w:lang w:val="ro-RO"/>
              </w:rPr>
            </w:pPr>
            <w:r w:rsidRPr="001D0CB7">
              <w:rPr>
                <w:rFonts w:ascii="Arial Narrow" w:hAnsi="Arial Narrow"/>
                <w:sz w:val="24"/>
                <w:szCs w:val="24"/>
              </w:rPr>
              <w:lastRenderedPageBreak/>
              <w:t xml:space="preserve">Fast and Simple Method for Simultaneous Detection and Quantification of Diazepam and Desmethyldiazepam in Plasma Samples in </w:t>
            </w:r>
            <w:r w:rsidRPr="001D0CB7">
              <w:rPr>
                <w:rFonts w:ascii="Arial Narrow" w:hAnsi="Arial Narrow"/>
                <w:sz w:val="24"/>
                <w:szCs w:val="24"/>
              </w:rPr>
              <w:lastRenderedPageBreak/>
              <w:t>Psy</w:t>
            </w:r>
            <w:r>
              <w:rPr>
                <w:rFonts w:ascii="Arial Narrow" w:hAnsi="Arial Narrow"/>
                <w:sz w:val="24"/>
                <w:szCs w:val="24"/>
              </w:rPr>
              <w:t>chiatric Patients by GC-MS-FID</w:t>
            </w:r>
          </w:p>
        </w:tc>
        <w:tc>
          <w:tcPr>
            <w:tcW w:w="2693" w:type="dxa"/>
            <w:tcBorders>
              <w:top w:val="single" w:sz="4" w:space="0" w:color="auto"/>
              <w:left w:val="single" w:sz="4" w:space="0" w:color="auto"/>
              <w:bottom w:val="single" w:sz="4" w:space="0" w:color="auto"/>
              <w:right w:val="single" w:sz="4" w:space="0" w:color="auto"/>
            </w:tcBorders>
          </w:tcPr>
          <w:p w14:paraId="3A06FE1E" w14:textId="6B310357" w:rsidR="00CF640B" w:rsidRPr="00D96F49" w:rsidRDefault="00CF640B" w:rsidP="00CF640B">
            <w:pPr>
              <w:spacing w:after="0" w:line="240" w:lineRule="auto"/>
              <w:rPr>
                <w:rFonts w:ascii="Arial Narrow" w:hAnsi="Arial Narrow" w:cs="Arial"/>
                <w:b/>
                <w:color w:val="181818"/>
                <w:sz w:val="24"/>
                <w:szCs w:val="24"/>
                <w:lang w:val="ro-RO"/>
              </w:rPr>
            </w:pPr>
            <w:r w:rsidRPr="001D0CB7">
              <w:rPr>
                <w:rFonts w:ascii="Arial Narrow" w:hAnsi="Arial Narrow"/>
                <w:sz w:val="24"/>
                <w:szCs w:val="24"/>
              </w:rPr>
              <w:lastRenderedPageBreak/>
              <w:t>REVISTA DE CHIMIE   2017</w:t>
            </w:r>
            <w:r>
              <w:rPr>
                <w:rFonts w:ascii="Arial Narrow" w:hAnsi="Arial Narrow"/>
                <w:sz w:val="24"/>
                <w:szCs w:val="24"/>
              </w:rPr>
              <w:t>, 68(</w:t>
            </w:r>
            <w:r w:rsidRPr="001D0CB7">
              <w:rPr>
                <w:rFonts w:ascii="Arial Narrow" w:hAnsi="Arial Narrow"/>
                <w:sz w:val="24"/>
                <w:szCs w:val="24"/>
              </w:rPr>
              <w:t>3</w:t>
            </w:r>
            <w:r>
              <w:rPr>
                <w:rFonts w:ascii="Arial Narrow" w:hAnsi="Arial Narrow"/>
                <w:sz w:val="24"/>
                <w:szCs w:val="24"/>
              </w:rPr>
              <w:t>)</w:t>
            </w:r>
            <w:r w:rsidRPr="001D0CB7">
              <w:rPr>
                <w:rFonts w:ascii="Arial Narrow" w:hAnsi="Arial Narrow"/>
                <w:sz w:val="24"/>
                <w:szCs w:val="24"/>
              </w:rPr>
              <w:t xml:space="preserve">: 530-533   </w:t>
            </w:r>
          </w:p>
        </w:tc>
        <w:tc>
          <w:tcPr>
            <w:tcW w:w="1418" w:type="dxa"/>
            <w:tcBorders>
              <w:top w:val="single" w:sz="4" w:space="0" w:color="auto"/>
              <w:left w:val="single" w:sz="4" w:space="0" w:color="auto"/>
              <w:bottom w:val="single" w:sz="4" w:space="0" w:color="auto"/>
              <w:right w:val="single" w:sz="4" w:space="0" w:color="auto"/>
            </w:tcBorders>
          </w:tcPr>
          <w:p w14:paraId="394F85DD" w14:textId="0307D2EF" w:rsidR="00CF640B" w:rsidRPr="00CF640B" w:rsidRDefault="00CF640B" w:rsidP="00CF640B">
            <w:pPr>
              <w:spacing w:after="0" w:line="240" w:lineRule="auto"/>
              <w:jc w:val="both"/>
              <w:rPr>
                <w:rFonts w:ascii="Arial Narrow" w:hAnsi="Arial Narrow" w:cs="Arial"/>
                <w:color w:val="181818"/>
                <w:sz w:val="24"/>
                <w:szCs w:val="24"/>
                <w:lang w:val="ro-RO"/>
              </w:rPr>
            </w:pPr>
            <w:r w:rsidRPr="00CF640B">
              <w:rPr>
                <w:rFonts w:ascii="Arial Narrow" w:hAnsi="Arial Narrow" w:cs="Arial"/>
                <w:color w:val="181818"/>
                <w:sz w:val="24"/>
                <w:szCs w:val="24"/>
                <w:lang w:val="ro-RO"/>
              </w:rPr>
              <w:t>1.412</w:t>
            </w:r>
          </w:p>
        </w:tc>
        <w:tc>
          <w:tcPr>
            <w:tcW w:w="3544" w:type="dxa"/>
            <w:tcBorders>
              <w:top w:val="single" w:sz="4" w:space="0" w:color="auto"/>
              <w:left w:val="single" w:sz="4" w:space="0" w:color="auto"/>
              <w:bottom w:val="single" w:sz="4" w:space="0" w:color="auto"/>
              <w:right w:val="single" w:sz="4" w:space="0" w:color="auto"/>
            </w:tcBorders>
          </w:tcPr>
          <w:p w14:paraId="3ACF3545" w14:textId="293E0454" w:rsidR="00CF640B" w:rsidRPr="00CF640B" w:rsidRDefault="00CF640B" w:rsidP="00CF640B">
            <w:pPr>
              <w:spacing w:after="0" w:line="240" w:lineRule="auto"/>
              <w:jc w:val="both"/>
              <w:rPr>
                <w:rFonts w:ascii="Arial Narrow" w:hAnsi="Arial Narrow" w:cs="Arial"/>
                <w:color w:val="181818"/>
                <w:sz w:val="24"/>
                <w:szCs w:val="24"/>
                <w:lang w:val="ro-RO"/>
              </w:rPr>
            </w:pPr>
            <w:r w:rsidRPr="00CF640B">
              <w:rPr>
                <w:rFonts w:ascii="Arial Narrow" w:hAnsi="Arial Narrow" w:cs="Arial"/>
                <w:color w:val="181818"/>
                <w:sz w:val="24"/>
                <w:szCs w:val="24"/>
                <w:lang w:val="ro-RO"/>
              </w:rPr>
              <w:t>UMFVBT</w:t>
            </w:r>
          </w:p>
        </w:tc>
      </w:tr>
    </w:tbl>
    <w:p w14:paraId="48BBA37E" w14:textId="7F57959F"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617BF10A" w14:textId="77777777"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6ADAE56C" w14:textId="77777777" w:rsidR="00081DA1" w:rsidRPr="004A208F" w:rsidRDefault="00081DA1" w:rsidP="00081DA1">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6AA04370" w14:textId="77777777" w:rsidR="00081DA1" w:rsidRDefault="00081DA1" w:rsidP="00081DA1">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D74811" w:rsidRPr="00D30C9B" w14:paraId="5D1DA8A9" w14:textId="77777777" w:rsidTr="00D74811">
        <w:tc>
          <w:tcPr>
            <w:tcW w:w="490" w:type="dxa"/>
            <w:tcBorders>
              <w:top w:val="single" w:sz="4" w:space="0" w:color="auto"/>
              <w:left w:val="single" w:sz="4" w:space="0" w:color="auto"/>
              <w:bottom w:val="single" w:sz="4" w:space="0" w:color="auto"/>
              <w:right w:val="single" w:sz="4" w:space="0" w:color="auto"/>
            </w:tcBorders>
            <w:shd w:val="clear" w:color="auto" w:fill="FFFF99"/>
          </w:tcPr>
          <w:p w14:paraId="21480C69"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6410E11F"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76995F50"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74EA865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643057E6"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2DA8F77C"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462B1D39" w14:textId="77777777" w:rsidR="00D74811" w:rsidRPr="00D30C9B" w:rsidRDefault="00D74811"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7F0CF0FD" w14:textId="77777777" w:rsidR="00D74811" w:rsidRPr="00D30C9B" w:rsidRDefault="00D74811"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2E861F9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6A7672C4"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C5630" w:rsidRPr="00D96F49" w14:paraId="6C18AB7C" w14:textId="77777777" w:rsidTr="00D74811">
        <w:tc>
          <w:tcPr>
            <w:tcW w:w="490" w:type="dxa"/>
            <w:tcBorders>
              <w:top w:val="single" w:sz="4" w:space="0" w:color="auto"/>
              <w:left w:val="single" w:sz="4" w:space="0" w:color="auto"/>
              <w:bottom w:val="single" w:sz="4" w:space="0" w:color="auto"/>
              <w:right w:val="single" w:sz="4" w:space="0" w:color="auto"/>
            </w:tcBorders>
          </w:tcPr>
          <w:p w14:paraId="55DC44F8" w14:textId="77777777" w:rsidR="00BC5630" w:rsidRPr="00D96F49" w:rsidRDefault="00BC5630" w:rsidP="00BC5630">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E4EB54F" w14:textId="3DFB4014" w:rsidR="00BC5630" w:rsidRPr="00BC5630" w:rsidRDefault="00BC5630" w:rsidP="00BC5630">
            <w:pPr>
              <w:spacing w:after="0" w:line="240" w:lineRule="auto"/>
              <w:rPr>
                <w:rFonts w:ascii="Arial Narrow" w:hAnsi="Arial Narrow" w:cs="Arial"/>
                <w:color w:val="181818"/>
                <w:sz w:val="24"/>
                <w:szCs w:val="24"/>
                <w:lang w:val="ro-RO"/>
              </w:rPr>
            </w:pPr>
            <w:r w:rsidRPr="00BC5630">
              <w:rPr>
                <w:rFonts w:ascii="Arial Narrow" w:hAnsi="Arial Narrow" w:cs="Arial"/>
                <w:color w:val="181818"/>
                <w:sz w:val="24"/>
                <w:szCs w:val="24"/>
                <w:lang w:val="ro-RO"/>
              </w:rPr>
              <w:t xml:space="preserve">Vlad DC, Dumitrascu V, Popescu R, Cimporescu A, </w:t>
            </w:r>
            <w:r w:rsidRPr="00BC5630">
              <w:rPr>
                <w:rFonts w:ascii="Arial Narrow" w:hAnsi="Arial Narrow" w:cs="Arial"/>
                <w:b/>
                <w:color w:val="181818"/>
                <w:sz w:val="24"/>
                <w:szCs w:val="24"/>
                <w:lang w:val="ro-RO"/>
              </w:rPr>
              <w:t>Vlad CS</w:t>
            </w:r>
            <w:r w:rsidRPr="00BC5630">
              <w:rPr>
                <w:rFonts w:ascii="Arial Narrow" w:hAnsi="Arial Narrow" w:cs="Arial"/>
                <w:color w:val="181818"/>
                <w:sz w:val="24"/>
                <w:szCs w:val="24"/>
                <w:lang w:val="ro-RO"/>
              </w:rPr>
              <w:t xml:space="preserve">, Andor BC  </w:t>
            </w:r>
          </w:p>
        </w:tc>
        <w:tc>
          <w:tcPr>
            <w:tcW w:w="4754" w:type="dxa"/>
            <w:tcBorders>
              <w:top w:val="single" w:sz="4" w:space="0" w:color="auto"/>
              <w:left w:val="single" w:sz="4" w:space="0" w:color="auto"/>
              <w:bottom w:val="single" w:sz="4" w:space="0" w:color="auto"/>
              <w:right w:val="single" w:sz="4" w:space="0" w:color="auto"/>
            </w:tcBorders>
          </w:tcPr>
          <w:p w14:paraId="2C8E8206" w14:textId="6BD8E91F" w:rsidR="00BC5630" w:rsidRPr="00BC5630" w:rsidRDefault="00BC5630" w:rsidP="00BC5630">
            <w:pPr>
              <w:spacing w:after="0" w:line="240" w:lineRule="auto"/>
              <w:rPr>
                <w:rFonts w:ascii="Arial Narrow" w:hAnsi="Arial Narrow" w:cs="Arial"/>
                <w:b/>
                <w:sz w:val="24"/>
                <w:szCs w:val="24"/>
                <w:lang w:val="ro-RO"/>
              </w:rPr>
            </w:pPr>
            <w:r w:rsidRPr="00BC5630">
              <w:rPr>
                <w:rFonts w:ascii="Arial Narrow" w:hAnsi="Arial Narrow"/>
                <w:bCs/>
                <w:sz w:val="24"/>
                <w:szCs w:val="24"/>
              </w:rPr>
              <w:t>Comparison of Plastic and Glass Collection and Pipetting of Whole Blood for Cocaine Assay by GC-MS</w:t>
            </w:r>
          </w:p>
        </w:tc>
        <w:tc>
          <w:tcPr>
            <w:tcW w:w="2693" w:type="dxa"/>
            <w:tcBorders>
              <w:top w:val="single" w:sz="4" w:space="0" w:color="auto"/>
              <w:left w:val="single" w:sz="4" w:space="0" w:color="auto"/>
              <w:bottom w:val="single" w:sz="4" w:space="0" w:color="auto"/>
              <w:right w:val="single" w:sz="4" w:space="0" w:color="auto"/>
            </w:tcBorders>
          </w:tcPr>
          <w:p w14:paraId="7B744CDC" w14:textId="77777777" w:rsidR="00BC5630" w:rsidRPr="00BC5630" w:rsidRDefault="0092668B" w:rsidP="00BC5630">
            <w:pPr>
              <w:spacing w:after="0" w:line="240" w:lineRule="auto"/>
              <w:rPr>
                <w:rFonts w:ascii="Arial Narrow" w:hAnsi="Arial Narrow"/>
                <w:sz w:val="24"/>
                <w:szCs w:val="24"/>
              </w:rPr>
            </w:pPr>
            <w:hyperlink r:id="rId11" w:tooltip="View journal impact" w:history="1">
              <w:r w:rsidR="00BC5630" w:rsidRPr="00BC5630">
                <w:rPr>
                  <w:rStyle w:val="Hyperlink"/>
                  <w:rFonts w:ascii="Arial Narrow" w:hAnsi="Arial Narrow"/>
                  <w:color w:val="auto"/>
                  <w:sz w:val="24"/>
                  <w:szCs w:val="24"/>
                  <w:u w:val="none"/>
                </w:rPr>
                <w:t>MATERIALE PLASTICE</w:t>
              </w:r>
              <w:r w:rsidR="00BC5630" w:rsidRPr="00BC5630">
                <w:rPr>
                  <w:rStyle w:val="apple-converted-space"/>
                  <w:rFonts w:ascii="Arial Narrow" w:hAnsi="Arial Narrow"/>
                  <w:sz w:val="24"/>
                  <w:szCs w:val="24"/>
                </w:rPr>
                <w:t> </w:t>
              </w:r>
            </w:hyperlink>
            <w:r w:rsidR="00BC5630" w:rsidRPr="00BC5630">
              <w:rPr>
                <w:rFonts w:ascii="Arial Narrow" w:hAnsi="Arial Narrow"/>
                <w:sz w:val="24"/>
                <w:szCs w:val="24"/>
              </w:rPr>
              <w:t>  </w:t>
            </w:r>
          </w:p>
          <w:p w14:paraId="721EF06D" w14:textId="37B584D7" w:rsidR="00BC5630" w:rsidRPr="00BC5630" w:rsidRDefault="00BC5630" w:rsidP="00BC5630">
            <w:pPr>
              <w:spacing w:after="0" w:line="240" w:lineRule="auto"/>
              <w:rPr>
                <w:rFonts w:ascii="Arial Narrow" w:hAnsi="Arial Narrow" w:cs="Arial"/>
                <w:b/>
                <w:sz w:val="24"/>
                <w:szCs w:val="24"/>
                <w:lang w:val="ro-RO"/>
              </w:rPr>
            </w:pPr>
            <w:r w:rsidRPr="00BC5630">
              <w:rPr>
                <w:rStyle w:val="databold"/>
                <w:rFonts w:ascii="Arial Narrow" w:hAnsi="Arial Narrow"/>
                <w:sz w:val="24"/>
                <w:szCs w:val="24"/>
              </w:rPr>
              <w:t>2016, 53</w:t>
            </w:r>
            <w:r w:rsidRPr="00BC5630">
              <w:rPr>
                <w:rStyle w:val="label"/>
                <w:rFonts w:ascii="Arial Narrow" w:hAnsi="Arial Narrow"/>
                <w:sz w:val="24"/>
                <w:szCs w:val="24"/>
              </w:rPr>
              <w:t>(</w:t>
            </w:r>
            <w:r w:rsidRPr="00BC5630">
              <w:rPr>
                <w:rStyle w:val="databold"/>
                <w:rFonts w:ascii="Arial Narrow" w:hAnsi="Arial Narrow"/>
                <w:sz w:val="24"/>
                <w:szCs w:val="24"/>
              </w:rPr>
              <w:t>1)</w:t>
            </w:r>
            <w:r w:rsidRPr="00BC5630">
              <w:rPr>
                <w:rStyle w:val="label"/>
                <w:rFonts w:ascii="Arial Narrow" w:hAnsi="Arial Narrow"/>
                <w:sz w:val="24"/>
                <w:szCs w:val="24"/>
              </w:rPr>
              <w:t>:</w:t>
            </w:r>
            <w:r w:rsidRPr="00BC5630">
              <w:rPr>
                <w:rStyle w:val="apple-converted-space"/>
                <w:rFonts w:ascii="Arial Narrow" w:hAnsi="Arial Narrow"/>
                <w:sz w:val="24"/>
                <w:szCs w:val="24"/>
              </w:rPr>
              <w:t> </w:t>
            </w:r>
            <w:r w:rsidRPr="00BC5630">
              <w:rPr>
                <w:rStyle w:val="databold"/>
                <w:rFonts w:ascii="Arial Narrow" w:hAnsi="Arial Narrow"/>
                <w:sz w:val="24"/>
                <w:szCs w:val="24"/>
              </w:rPr>
              <w:t>144-146</w:t>
            </w:r>
            <w:r w:rsidRPr="00BC5630">
              <w:rPr>
                <w:rStyle w:val="apple-converted-space"/>
                <w:rFonts w:ascii="Arial Narrow" w:hAnsi="Arial Narrow"/>
                <w:sz w:val="24"/>
                <w:szCs w:val="24"/>
              </w:rPr>
              <w:t> </w:t>
            </w:r>
            <w:r w:rsidRPr="00BC5630">
              <w:rPr>
                <w:rFonts w:ascii="Arial Narrow" w:hAnsi="Arial Narrow"/>
                <w:sz w:val="24"/>
                <w:szCs w:val="24"/>
              </w:rPr>
              <w:t> </w:t>
            </w:r>
            <w:r w:rsidRPr="00BC5630">
              <w:rPr>
                <w:rStyle w:val="databold"/>
                <w:rFonts w:ascii="Arial Narrow" w:hAnsi="Arial Narrow"/>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Pr>
          <w:p w14:paraId="27FA740B" w14:textId="65BECB84" w:rsidR="00BC5630" w:rsidRPr="00BC5630" w:rsidRDefault="00BC5630" w:rsidP="00BC5630">
            <w:pPr>
              <w:spacing w:after="0" w:line="240" w:lineRule="auto"/>
              <w:jc w:val="both"/>
              <w:rPr>
                <w:rFonts w:ascii="Arial Narrow" w:hAnsi="Arial Narrow" w:cs="Arial"/>
                <w:color w:val="181818"/>
                <w:sz w:val="24"/>
                <w:szCs w:val="24"/>
                <w:lang w:val="ro-RO"/>
              </w:rPr>
            </w:pPr>
            <w:r w:rsidRPr="00BC5630">
              <w:rPr>
                <w:rFonts w:ascii="Arial Narrow" w:hAnsi="Arial Narrow" w:cs="Arial"/>
                <w:color w:val="181818"/>
                <w:sz w:val="24"/>
                <w:szCs w:val="24"/>
                <w:lang w:val="ro-RO"/>
              </w:rPr>
              <w:t>0.778</w:t>
            </w:r>
          </w:p>
        </w:tc>
        <w:tc>
          <w:tcPr>
            <w:tcW w:w="3544" w:type="dxa"/>
            <w:tcBorders>
              <w:top w:val="single" w:sz="4" w:space="0" w:color="auto"/>
              <w:left w:val="single" w:sz="4" w:space="0" w:color="auto"/>
              <w:bottom w:val="single" w:sz="4" w:space="0" w:color="auto"/>
              <w:right w:val="single" w:sz="4" w:space="0" w:color="auto"/>
            </w:tcBorders>
          </w:tcPr>
          <w:p w14:paraId="4E4299F2" w14:textId="1992CE6F" w:rsidR="00BC5630" w:rsidRPr="00BC5630" w:rsidRDefault="00BC5630" w:rsidP="00BC5630">
            <w:pPr>
              <w:spacing w:after="0" w:line="240" w:lineRule="auto"/>
              <w:jc w:val="both"/>
              <w:rPr>
                <w:rFonts w:ascii="Arial Narrow" w:hAnsi="Arial Narrow" w:cs="Arial"/>
                <w:color w:val="181818"/>
                <w:sz w:val="24"/>
                <w:szCs w:val="24"/>
                <w:lang w:val="ro-RO"/>
              </w:rPr>
            </w:pPr>
            <w:r w:rsidRPr="00BC5630">
              <w:rPr>
                <w:rFonts w:ascii="Arial Narrow" w:hAnsi="Arial Narrow" w:cs="Arial"/>
                <w:color w:val="181818"/>
                <w:sz w:val="24"/>
                <w:szCs w:val="24"/>
                <w:lang w:val="ro-RO"/>
              </w:rPr>
              <w:t>UMFVBT</w:t>
            </w:r>
          </w:p>
        </w:tc>
      </w:tr>
      <w:tr w:rsidR="008A0D88" w:rsidRPr="00D96F49" w14:paraId="7816239A" w14:textId="77777777" w:rsidTr="00D74811">
        <w:tc>
          <w:tcPr>
            <w:tcW w:w="490" w:type="dxa"/>
            <w:tcBorders>
              <w:top w:val="single" w:sz="4" w:space="0" w:color="auto"/>
              <w:left w:val="single" w:sz="4" w:space="0" w:color="auto"/>
              <w:bottom w:val="single" w:sz="4" w:space="0" w:color="auto"/>
              <w:right w:val="single" w:sz="4" w:space="0" w:color="auto"/>
            </w:tcBorders>
          </w:tcPr>
          <w:p w14:paraId="09779455" w14:textId="77777777" w:rsidR="008A0D88" w:rsidRPr="00D96F49" w:rsidRDefault="008A0D88" w:rsidP="008A0D88">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B824417" w14:textId="65734240" w:rsidR="008A0D88" w:rsidRPr="008A0D88" w:rsidRDefault="008A0D88" w:rsidP="008A0D88">
            <w:pPr>
              <w:spacing w:after="0" w:line="240" w:lineRule="auto"/>
              <w:rPr>
                <w:rFonts w:ascii="Arial Narrow" w:hAnsi="Arial Narrow" w:cs="Arial"/>
                <w:color w:val="181818"/>
                <w:sz w:val="24"/>
                <w:szCs w:val="24"/>
                <w:lang w:val="ro-RO"/>
              </w:rPr>
            </w:pPr>
            <w:r w:rsidRPr="008A0D88">
              <w:rPr>
                <w:rFonts w:ascii="Arial Narrow" w:hAnsi="Arial Narrow" w:cs="Arial"/>
                <w:color w:val="181818"/>
                <w:sz w:val="24"/>
                <w:szCs w:val="24"/>
                <w:lang w:val="ro-RO"/>
              </w:rPr>
              <w:t xml:space="preserve">Popescu R, Daliborca CV, Cimporescu A, </w:t>
            </w:r>
            <w:r w:rsidRPr="008A0D88">
              <w:rPr>
                <w:rFonts w:ascii="Arial Narrow" w:hAnsi="Arial Narrow" w:cs="Arial"/>
                <w:b/>
                <w:color w:val="181818"/>
                <w:sz w:val="24"/>
                <w:szCs w:val="24"/>
                <w:lang w:val="ro-RO"/>
              </w:rPr>
              <w:t>Vlad CS</w:t>
            </w:r>
            <w:r w:rsidRPr="008A0D88">
              <w:rPr>
                <w:rFonts w:ascii="Arial Narrow" w:hAnsi="Arial Narrow" w:cs="Arial"/>
                <w:color w:val="181818"/>
                <w:sz w:val="24"/>
                <w:szCs w:val="24"/>
                <w:lang w:val="ro-RO"/>
              </w:rPr>
              <w:t>, Verdes D, Botau D, Filimon MN, Pauliuc I, Citu C, Dumitrascu V</w:t>
            </w:r>
          </w:p>
        </w:tc>
        <w:tc>
          <w:tcPr>
            <w:tcW w:w="4754" w:type="dxa"/>
            <w:tcBorders>
              <w:top w:val="single" w:sz="4" w:space="0" w:color="auto"/>
              <w:left w:val="single" w:sz="4" w:space="0" w:color="auto"/>
              <w:bottom w:val="single" w:sz="4" w:space="0" w:color="auto"/>
              <w:right w:val="single" w:sz="4" w:space="0" w:color="auto"/>
            </w:tcBorders>
          </w:tcPr>
          <w:p w14:paraId="5F7AFD92" w14:textId="49AA1F1F" w:rsidR="008A0D88" w:rsidRPr="008A0D88" w:rsidRDefault="008A0D88" w:rsidP="008A0D88">
            <w:pPr>
              <w:spacing w:after="0" w:line="240" w:lineRule="auto"/>
              <w:rPr>
                <w:rFonts w:ascii="Arial Narrow" w:hAnsi="Arial Narrow" w:cs="Arial"/>
                <w:b/>
                <w:color w:val="181818"/>
                <w:sz w:val="24"/>
                <w:szCs w:val="24"/>
                <w:lang w:val="ro-RO"/>
              </w:rPr>
            </w:pPr>
            <w:r w:rsidRPr="008A0D88">
              <w:rPr>
                <w:rFonts w:ascii="Arial Narrow" w:hAnsi="Arial Narrow" w:cs="Arial"/>
                <w:sz w:val="24"/>
                <w:szCs w:val="24"/>
                <w:lang w:val="ro-RO"/>
              </w:rPr>
              <w:t>Chemical Properties and in vitro Antitumor Effects of Momordica Charantia Extracts in Different Solvents</w:t>
            </w:r>
          </w:p>
        </w:tc>
        <w:tc>
          <w:tcPr>
            <w:tcW w:w="2693" w:type="dxa"/>
            <w:tcBorders>
              <w:top w:val="single" w:sz="4" w:space="0" w:color="auto"/>
              <w:left w:val="single" w:sz="4" w:space="0" w:color="auto"/>
              <w:bottom w:val="single" w:sz="4" w:space="0" w:color="auto"/>
              <w:right w:val="single" w:sz="4" w:space="0" w:color="auto"/>
            </w:tcBorders>
          </w:tcPr>
          <w:p w14:paraId="5AF6EF08" w14:textId="69CF86EE" w:rsidR="00807F45" w:rsidRDefault="00807F45" w:rsidP="008A0D88">
            <w:pPr>
              <w:spacing w:after="0" w:line="240" w:lineRule="auto"/>
              <w:rPr>
                <w:rFonts w:ascii="Arial Narrow" w:hAnsi="Arial Narrow" w:cs="Arial"/>
                <w:sz w:val="24"/>
                <w:szCs w:val="24"/>
              </w:rPr>
            </w:pPr>
            <w:r>
              <w:rPr>
                <w:rFonts w:ascii="Arial Narrow" w:hAnsi="Arial Narrow" w:cs="Arial"/>
                <w:sz w:val="24"/>
                <w:szCs w:val="24"/>
              </w:rPr>
              <w:t>REVISTA DE CHIMIE</w:t>
            </w:r>
          </w:p>
          <w:p w14:paraId="0C5EB45E" w14:textId="0FAC2AE9" w:rsidR="008A0D88" w:rsidRPr="00807F45" w:rsidRDefault="008A0D88" w:rsidP="008A0D88">
            <w:pPr>
              <w:spacing w:after="0" w:line="240" w:lineRule="auto"/>
              <w:rPr>
                <w:rFonts w:ascii="Arial Narrow" w:hAnsi="Arial Narrow" w:cs="Arial"/>
                <w:b/>
                <w:color w:val="181818"/>
                <w:sz w:val="24"/>
                <w:szCs w:val="24"/>
                <w:lang w:val="ro-RO"/>
              </w:rPr>
            </w:pPr>
            <w:r w:rsidRPr="00807F45">
              <w:rPr>
                <w:rFonts w:ascii="Arial Narrow" w:hAnsi="Arial Narrow" w:cs="Arial"/>
                <w:sz w:val="24"/>
                <w:szCs w:val="24"/>
              </w:rPr>
              <w:t xml:space="preserve">2016, 67(1): 69-73    </w:t>
            </w:r>
          </w:p>
        </w:tc>
        <w:tc>
          <w:tcPr>
            <w:tcW w:w="1418" w:type="dxa"/>
            <w:tcBorders>
              <w:top w:val="single" w:sz="4" w:space="0" w:color="auto"/>
              <w:left w:val="single" w:sz="4" w:space="0" w:color="auto"/>
              <w:bottom w:val="single" w:sz="4" w:space="0" w:color="auto"/>
              <w:right w:val="single" w:sz="4" w:space="0" w:color="auto"/>
            </w:tcBorders>
          </w:tcPr>
          <w:p w14:paraId="283A23F6" w14:textId="241C508C" w:rsidR="008A0D88" w:rsidRPr="008A0D88" w:rsidRDefault="008A0D88" w:rsidP="008A0D88">
            <w:pPr>
              <w:spacing w:after="0" w:line="240" w:lineRule="auto"/>
              <w:jc w:val="both"/>
              <w:rPr>
                <w:rFonts w:ascii="Arial Narrow" w:hAnsi="Arial Narrow" w:cs="Arial"/>
                <w:color w:val="181818"/>
                <w:sz w:val="24"/>
                <w:szCs w:val="24"/>
                <w:lang w:val="ro-RO"/>
              </w:rPr>
            </w:pPr>
            <w:r w:rsidRPr="008A0D88">
              <w:rPr>
                <w:rFonts w:ascii="Arial Narrow" w:hAnsi="Arial Narrow" w:cs="Arial"/>
                <w:color w:val="181818"/>
                <w:sz w:val="24"/>
                <w:szCs w:val="24"/>
                <w:lang w:val="ro-RO"/>
              </w:rPr>
              <w:t>1.232</w:t>
            </w:r>
          </w:p>
        </w:tc>
        <w:tc>
          <w:tcPr>
            <w:tcW w:w="3544" w:type="dxa"/>
            <w:tcBorders>
              <w:top w:val="single" w:sz="4" w:space="0" w:color="auto"/>
              <w:left w:val="single" w:sz="4" w:space="0" w:color="auto"/>
              <w:bottom w:val="single" w:sz="4" w:space="0" w:color="auto"/>
              <w:right w:val="single" w:sz="4" w:space="0" w:color="auto"/>
            </w:tcBorders>
          </w:tcPr>
          <w:p w14:paraId="5982557B" w14:textId="6E2291A4" w:rsidR="008A0D88" w:rsidRPr="008A0D88" w:rsidRDefault="008A0D88" w:rsidP="008A0D88">
            <w:pPr>
              <w:spacing w:after="0" w:line="240" w:lineRule="auto"/>
              <w:jc w:val="both"/>
              <w:rPr>
                <w:rFonts w:ascii="Arial Narrow" w:hAnsi="Arial Narrow" w:cs="Arial"/>
                <w:color w:val="181818"/>
                <w:sz w:val="24"/>
                <w:szCs w:val="24"/>
                <w:lang w:val="ro-RO"/>
              </w:rPr>
            </w:pPr>
            <w:r w:rsidRPr="008A0D88">
              <w:rPr>
                <w:rFonts w:ascii="Arial Narrow" w:hAnsi="Arial Narrow" w:cs="Arial"/>
                <w:color w:val="181818"/>
                <w:sz w:val="24"/>
                <w:szCs w:val="24"/>
                <w:lang w:val="ro-RO"/>
              </w:rPr>
              <w:t>UMFVBT</w:t>
            </w:r>
          </w:p>
        </w:tc>
      </w:tr>
      <w:tr w:rsidR="008A0D88" w:rsidRPr="00D96F49" w14:paraId="506B1F24" w14:textId="77777777" w:rsidTr="00D74811">
        <w:tc>
          <w:tcPr>
            <w:tcW w:w="490" w:type="dxa"/>
            <w:tcBorders>
              <w:top w:val="single" w:sz="4" w:space="0" w:color="auto"/>
              <w:left w:val="single" w:sz="4" w:space="0" w:color="auto"/>
              <w:bottom w:val="single" w:sz="4" w:space="0" w:color="auto"/>
              <w:right w:val="single" w:sz="4" w:space="0" w:color="auto"/>
            </w:tcBorders>
          </w:tcPr>
          <w:p w14:paraId="0460B592" w14:textId="77777777" w:rsidR="008A0D88" w:rsidRPr="00D96F49" w:rsidRDefault="008A0D88" w:rsidP="008A0D88">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D2267CD" w14:textId="3306B9EC" w:rsidR="008A0D88" w:rsidRPr="008A0D88" w:rsidRDefault="008A0D88" w:rsidP="008A0D88">
            <w:pPr>
              <w:spacing w:after="0" w:line="240" w:lineRule="auto"/>
              <w:rPr>
                <w:rFonts w:ascii="Arial Narrow" w:hAnsi="Arial Narrow" w:cs="Arial"/>
                <w:color w:val="181818"/>
                <w:sz w:val="24"/>
                <w:szCs w:val="24"/>
                <w:lang w:val="ro-RO"/>
              </w:rPr>
            </w:pPr>
            <w:r w:rsidRPr="008A0D88">
              <w:rPr>
                <w:rFonts w:ascii="Arial Narrow" w:hAnsi="Arial Narrow" w:cs="Arial"/>
                <w:color w:val="181818"/>
                <w:sz w:val="24"/>
                <w:szCs w:val="24"/>
                <w:lang w:val="ro-RO"/>
              </w:rPr>
              <w:t xml:space="preserve">Vlad DC, Popescu R, Dumitrascu V, Cimporescu A, </w:t>
            </w:r>
            <w:r w:rsidRPr="008A0D88">
              <w:rPr>
                <w:rFonts w:ascii="Arial Narrow" w:hAnsi="Arial Narrow" w:cs="Arial"/>
                <w:b/>
                <w:color w:val="181818"/>
                <w:sz w:val="24"/>
                <w:szCs w:val="24"/>
                <w:lang w:val="ro-RO"/>
              </w:rPr>
              <w:t>Vlad CS</w:t>
            </w:r>
            <w:r w:rsidRPr="008A0D88">
              <w:rPr>
                <w:rFonts w:ascii="Arial Narrow" w:hAnsi="Arial Narrow" w:cs="Arial"/>
                <w:color w:val="181818"/>
                <w:sz w:val="24"/>
                <w:szCs w:val="24"/>
                <w:lang w:val="ro-RO"/>
              </w:rPr>
              <w:t xml:space="preserve">, Vagvolgyi C, Krisch J, </w:t>
            </w:r>
            <w:r w:rsidRPr="008A0D88">
              <w:rPr>
                <w:rFonts w:ascii="Arial Narrow" w:hAnsi="Arial Narrow" w:cs="Arial"/>
                <w:color w:val="181818"/>
                <w:sz w:val="24"/>
                <w:szCs w:val="24"/>
                <w:lang w:val="ro-RO"/>
              </w:rPr>
              <w:lastRenderedPageBreak/>
              <w:t>Dehelean C, Horhat FG</w:t>
            </w:r>
          </w:p>
        </w:tc>
        <w:tc>
          <w:tcPr>
            <w:tcW w:w="4754" w:type="dxa"/>
            <w:tcBorders>
              <w:top w:val="single" w:sz="4" w:space="0" w:color="auto"/>
              <w:left w:val="single" w:sz="4" w:space="0" w:color="auto"/>
              <w:bottom w:val="single" w:sz="4" w:space="0" w:color="auto"/>
              <w:right w:val="single" w:sz="4" w:space="0" w:color="auto"/>
            </w:tcBorders>
          </w:tcPr>
          <w:p w14:paraId="7BF4DB11" w14:textId="76356C99" w:rsidR="008A0D88" w:rsidRPr="008A0D88" w:rsidRDefault="008A0D88" w:rsidP="008A0D88">
            <w:pPr>
              <w:spacing w:after="0" w:line="240" w:lineRule="auto"/>
              <w:rPr>
                <w:rFonts w:ascii="Arial Narrow" w:hAnsi="Arial Narrow" w:cs="Arial"/>
                <w:b/>
                <w:sz w:val="24"/>
                <w:szCs w:val="24"/>
                <w:lang w:val="ro-RO"/>
              </w:rPr>
            </w:pPr>
            <w:r w:rsidRPr="008A0D88">
              <w:rPr>
                <w:rFonts w:ascii="Arial Narrow" w:hAnsi="Arial Narrow"/>
                <w:bCs/>
                <w:sz w:val="24"/>
                <w:szCs w:val="24"/>
              </w:rPr>
              <w:lastRenderedPageBreak/>
              <w:t>Phytocomponents identification in mistletoe (viscum album) young leaves and branches, by GC-MS and antiproliferative effect on HEPG2 and MCF7 cell lines</w:t>
            </w:r>
          </w:p>
        </w:tc>
        <w:tc>
          <w:tcPr>
            <w:tcW w:w="2693" w:type="dxa"/>
            <w:tcBorders>
              <w:top w:val="single" w:sz="4" w:space="0" w:color="auto"/>
              <w:left w:val="single" w:sz="4" w:space="0" w:color="auto"/>
              <w:bottom w:val="single" w:sz="4" w:space="0" w:color="auto"/>
              <w:right w:val="single" w:sz="4" w:space="0" w:color="auto"/>
            </w:tcBorders>
          </w:tcPr>
          <w:p w14:paraId="7A94335F" w14:textId="77777777" w:rsidR="008A0D88" w:rsidRPr="008A0D88" w:rsidRDefault="0092668B" w:rsidP="008A0D88">
            <w:pPr>
              <w:spacing w:after="0" w:line="240" w:lineRule="auto"/>
              <w:rPr>
                <w:rFonts w:ascii="Arial Narrow" w:hAnsi="Arial Narrow"/>
                <w:sz w:val="24"/>
                <w:szCs w:val="24"/>
              </w:rPr>
            </w:pPr>
            <w:hyperlink r:id="rId12" w:tooltip="View journal impact" w:history="1">
              <w:r w:rsidR="008A0D88" w:rsidRPr="008A0D88">
                <w:rPr>
                  <w:rStyle w:val="Hyperlink"/>
                  <w:rFonts w:ascii="Arial Narrow" w:hAnsi="Arial Narrow"/>
                  <w:color w:val="auto"/>
                  <w:sz w:val="24"/>
                  <w:szCs w:val="24"/>
                  <w:u w:val="none"/>
                </w:rPr>
                <w:t>FARMACIA</w:t>
              </w:r>
              <w:r w:rsidR="008A0D88" w:rsidRPr="008A0D88">
                <w:rPr>
                  <w:rStyle w:val="apple-converted-space"/>
                  <w:rFonts w:ascii="Arial Narrow" w:hAnsi="Arial Narrow"/>
                  <w:sz w:val="24"/>
                  <w:szCs w:val="24"/>
                </w:rPr>
                <w:t> </w:t>
              </w:r>
            </w:hyperlink>
            <w:r w:rsidR="008A0D88" w:rsidRPr="008A0D88">
              <w:rPr>
                <w:rFonts w:ascii="Arial Narrow" w:hAnsi="Arial Narrow"/>
                <w:sz w:val="24"/>
                <w:szCs w:val="24"/>
              </w:rPr>
              <w:t>  </w:t>
            </w:r>
          </w:p>
          <w:p w14:paraId="7B8512D5" w14:textId="2283C537" w:rsidR="008A0D88" w:rsidRPr="008A0D88" w:rsidRDefault="008A0D88" w:rsidP="008A0D88">
            <w:pPr>
              <w:spacing w:after="0" w:line="240" w:lineRule="auto"/>
              <w:rPr>
                <w:rFonts w:ascii="Arial Narrow" w:hAnsi="Arial Narrow" w:cs="Arial"/>
                <w:b/>
                <w:sz w:val="24"/>
                <w:szCs w:val="24"/>
                <w:lang w:val="ro-RO"/>
              </w:rPr>
            </w:pPr>
            <w:r w:rsidRPr="008A0D88">
              <w:rPr>
                <w:rStyle w:val="databold"/>
                <w:rFonts w:ascii="Arial Narrow" w:hAnsi="Arial Narrow"/>
                <w:sz w:val="24"/>
                <w:szCs w:val="24"/>
              </w:rPr>
              <w:t>2016,</w:t>
            </w:r>
            <w:r w:rsidRPr="008A0D88">
              <w:rPr>
                <w:rStyle w:val="apple-converted-space"/>
                <w:rFonts w:ascii="Arial Narrow" w:hAnsi="Arial Narrow"/>
                <w:sz w:val="24"/>
                <w:szCs w:val="24"/>
              </w:rPr>
              <w:t xml:space="preserve"> </w:t>
            </w:r>
            <w:r w:rsidRPr="008A0D88">
              <w:rPr>
                <w:rStyle w:val="databold"/>
                <w:rFonts w:ascii="Arial Narrow" w:hAnsi="Arial Narrow"/>
                <w:sz w:val="24"/>
                <w:szCs w:val="24"/>
              </w:rPr>
              <w:t>64</w:t>
            </w:r>
            <w:r w:rsidRPr="008A0D88">
              <w:rPr>
                <w:rStyle w:val="label"/>
                <w:rFonts w:ascii="Arial Narrow" w:hAnsi="Arial Narrow"/>
                <w:sz w:val="24"/>
                <w:szCs w:val="24"/>
              </w:rPr>
              <w:t>(</w:t>
            </w:r>
            <w:r w:rsidRPr="008A0D88">
              <w:rPr>
                <w:rStyle w:val="databold"/>
                <w:rFonts w:ascii="Arial Narrow" w:hAnsi="Arial Narrow"/>
                <w:sz w:val="24"/>
                <w:szCs w:val="24"/>
              </w:rPr>
              <w:t>1)</w:t>
            </w:r>
            <w:r w:rsidRPr="008A0D88">
              <w:rPr>
                <w:rStyle w:val="label"/>
                <w:rFonts w:ascii="Arial Narrow" w:hAnsi="Arial Narrow"/>
                <w:sz w:val="24"/>
                <w:szCs w:val="24"/>
              </w:rPr>
              <w:t>:</w:t>
            </w:r>
            <w:r w:rsidRPr="008A0D88">
              <w:rPr>
                <w:rStyle w:val="apple-converted-space"/>
                <w:rFonts w:ascii="Arial Narrow" w:hAnsi="Arial Narrow"/>
                <w:sz w:val="24"/>
                <w:szCs w:val="24"/>
              </w:rPr>
              <w:t> </w:t>
            </w:r>
            <w:r w:rsidRPr="008A0D88">
              <w:rPr>
                <w:rStyle w:val="databold"/>
                <w:rFonts w:ascii="Arial Narrow" w:hAnsi="Arial Narrow"/>
                <w:sz w:val="24"/>
                <w:szCs w:val="24"/>
              </w:rPr>
              <w:t>82-87</w:t>
            </w:r>
            <w:r w:rsidRPr="008A0D88">
              <w:rPr>
                <w:rStyle w:val="apple-converted-space"/>
                <w:rFonts w:ascii="Arial Narrow" w:hAnsi="Arial Narrow"/>
                <w:sz w:val="24"/>
                <w:szCs w:val="24"/>
              </w:rPr>
              <w:t> </w:t>
            </w:r>
            <w:r w:rsidRPr="008A0D88">
              <w:rPr>
                <w:rFonts w:ascii="Arial Narrow" w:hAnsi="Arial Narrow"/>
                <w:sz w:val="24"/>
                <w:szCs w:val="24"/>
              </w:rPr>
              <w:t>  </w:t>
            </w:r>
            <w:r w:rsidRPr="008A0D88">
              <w:rPr>
                <w:rStyle w:val="databold"/>
                <w:rFonts w:ascii="Arial Narrow" w:hAnsi="Arial Narrow"/>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Pr>
          <w:p w14:paraId="3B3078BB" w14:textId="5C7CCAFA" w:rsidR="008A0D88" w:rsidRPr="008A0D88" w:rsidRDefault="008A0D88" w:rsidP="008A0D88">
            <w:pPr>
              <w:spacing w:after="0" w:line="240" w:lineRule="auto"/>
              <w:jc w:val="both"/>
              <w:rPr>
                <w:rFonts w:ascii="Arial Narrow" w:hAnsi="Arial Narrow" w:cs="Arial"/>
                <w:color w:val="181818"/>
                <w:sz w:val="24"/>
                <w:szCs w:val="24"/>
                <w:lang w:val="ro-RO"/>
              </w:rPr>
            </w:pPr>
            <w:r w:rsidRPr="008A0D88">
              <w:rPr>
                <w:rFonts w:ascii="Arial Narrow" w:hAnsi="Arial Narrow" w:cs="Arial"/>
                <w:color w:val="181818"/>
                <w:sz w:val="24"/>
                <w:szCs w:val="24"/>
                <w:lang w:val="ro-RO"/>
              </w:rPr>
              <w:t>1.348</w:t>
            </w:r>
          </w:p>
        </w:tc>
        <w:tc>
          <w:tcPr>
            <w:tcW w:w="3544" w:type="dxa"/>
            <w:tcBorders>
              <w:top w:val="single" w:sz="4" w:space="0" w:color="auto"/>
              <w:left w:val="single" w:sz="4" w:space="0" w:color="auto"/>
              <w:bottom w:val="single" w:sz="4" w:space="0" w:color="auto"/>
              <w:right w:val="single" w:sz="4" w:space="0" w:color="auto"/>
            </w:tcBorders>
          </w:tcPr>
          <w:p w14:paraId="4D946172" w14:textId="41E660C3" w:rsidR="008A0D88" w:rsidRPr="008A0D88" w:rsidRDefault="008A0D88" w:rsidP="008A0D88">
            <w:pPr>
              <w:spacing w:after="0" w:line="240" w:lineRule="auto"/>
              <w:jc w:val="both"/>
              <w:rPr>
                <w:rFonts w:ascii="Arial Narrow" w:hAnsi="Arial Narrow" w:cs="Arial"/>
                <w:color w:val="181818"/>
                <w:sz w:val="24"/>
                <w:szCs w:val="24"/>
                <w:lang w:val="ro-RO"/>
              </w:rPr>
            </w:pPr>
            <w:r w:rsidRPr="008A0D88">
              <w:rPr>
                <w:rFonts w:ascii="Arial Narrow" w:hAnsi="Arial Narrow" w:cs="Arial"/>
                <w:color w:val="181818"/>
                <w:sz w:val="24"/>
                <w:szCs w:val="24"/>
                <w:lang w:val="ro-RO"/>
              </w:rPr>
              <w:t>UMFVBT</w:t>
            </w:r>
          </w:p>
        </w:tc>
      </w:tr>
      <w:tr w:rsidR="00FB2D37" w:rsidRPr="00D96F49" w14:paraId="2740F178" w14:textId="77777777" w:rsidTr="00747932">
        <w:tc>
          <w:tcPr>
            <w:tcW w:w="490" w:type="dxa"/>
            <w:tcBorders>
              <w:top w:val="single" w:sz="4" w:space="0" w:color="auto"/>
              <w:left w:val="single" w:sz="4" w:space="0" w:color="auto"/>
              <w:bottom w:val="single" w:sz="4" w:space="0" w:color="auto"/>
              <w:right w:val="single" w:sz="4" w:space="0" w:color="auto"/>
            </w:tcBorders>
          </w:tcPr>
          <w:p w14:paraId="389681EB" w14:textId="1AE6DD2D" w:rsidR="00FB2D37" w:rsidRPr="00D96F49" w:rsidRDefault="00FB2D37" w:rsidP="00FB2D37">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4.</w:t>
            </w:r>
          </w:p>
        </w:tc>
        <w:tc>
          <w:tcPr>
            <w:tcW w:w="1810" w:type="dxa"/>
            <w:tcBorders>
              <w:top w:val="single" w:sz="4" w:space="0" w:color="auto"/>
              <w:left w:val="single" w:sz="4" w:space="0" w:color="auto"/>
              <w:bottom w:val="single" w:sz="4" w:space="0" w:color="auto"/>
              <w:right w:val="single" w:sz="4" w:space="0" w:color="auto"/>
            </w:tcBorders>
          </w:tcPr>
          <w:p w14:paraId="0102E60C" w14:textId="08ACA743" w:rsidR="00FB2D37" w:rsidRPr="00FB2D37" w:rsidRDefault="00FB2D37" w:rsidP="00FB2D37">
            <w:pPr>
              <w:spacing w:after="0" w:line="240" w:lineRule="auto"/>
              <w:rPr>
                <w:rFonts w:ascii="Arial Narrow" w:hAnsi="Arial Narrow" w:cs="Arial"/>
                <w:color w:val="181818"/>
                <w:sz w:val="24"/>
                <w:szCs w:val="24"/>
                <w:lang w:val="ro-RO"/>
              </w:rPr>
            </w:pPr>
            <w:r w:rsidRPr="00FB2D37">
              <w:rPr>
                <w:rFonts w:ascii="Arial Narrow" w:hAnsi="Arial Narrow" w:cs="Arial"/>
                <w:color w:val="181818"/>
                <w:sz w:val="24"/>
                <w:szCs w:val="24"/>
                <w:lang w:val="ro-RO"/>
              </w:rPr>
              <w:t xml:space="preserve">Daliborca VC, Dumitrascu V, Popescu R, Cimporescu A, </w:t>
            </w:r>
            <w:r w:rsidRPr="00FB2D37">
              <w:rPr>
                <w:rFonts w:ascii="Arial Narrow" w:hAnsi="Arial Narrow" w:cs="Arial"/>
                <w:b/>
                <w:color w:val="181818"/>
                <w:sz w:val="24"/>
                <w:szCs w:val="24"/>
                <w:lang w:val="ro-RO"/>
              </w:rPr>
              <w:t>Vlad CS</w:t>
            </w:r>
            <w:r w:rsidRPr="00FB2D37">
              <w:rPr>
                <w:rFonts w:ascii="Arial Narrow" w:hAnsi="Arial Narrow" w:cs="Arial"/>
                <w:color w:val="181818"/>
                <w:sz w:val="24"/>
                <w:szCs w:val="24"/>
                <w:lang w:val="ro-RO"/>
              </w:rPr>
              <w:t>, Flangea C, Grecu DS, Vagvolgyi C, Papp T, Horhat F</w:t>
            </w:r>
          </w:p>
        </w:tc>
        <w:tc>
          <w:tcPr>
            <w:tcW w:w="4754" w:type="dxa"/>
            <w:tcBorders>
              <w:top w:val="single" w:sz="4" w:space="0" w:color="auto"/>
              <w:left w:val="single" w:sz="4" w:space="0" w:color="auto"/>
              <w:bottom w:val="single" w:sz="4" w:space="0" w:color="auto"/>
              <w:right w:val="single" w:sz="4" w:space="0" w:color="auto"/>
            </w:tcBorders>
          </w:tcPr>
          <w:p w14:paraId="3513DBCF" w14:textId="77777777" w:rsidR="00FB2D37" w:rsidRPr="002704B4" w:rsidRDefault="0092668B" w:rsidP="00807F45">
            <w:pPr>
              <w:spacing w:after="0" w:line="240" w:lineRule="auto"/>
              <w:rPr>
                <w:rFonts w:ascii="Arial Narrow" w:hAnsi="Arial Narrow"/>
                <w:bCs/>
                <w:sz w:val="24"/>
                <w:szCs w:val="24"/>
              </w:rPr>
            </w:pPr>
            <w:hyperlink r:id="rId13" w:history="1">
              <w:r w:rsidR="00FB2D37" w:rsidRPr="002704B4">
                <w:rPr>
                  <w:rFonts w:ascii="Arial Narrow" w:hAnsi="Arial Narrow"/>
                  <w:bCs/>
                  <w:sz w:val="24"/>
                  <w:szCs w:val="24"/>
                </w:rPr>
                <w:t>Gas Chromatography-mass Spectrometry Evidences for New Chemical Insights of Momordica charantia</w:t>
              </w:r>
            </w:hyperlink>
            <w:r w:rsidR="00FB2D37" w:rsidRPr="002704B4">
              <w:rPr>
                <w:rFonts w:ascii="Arial Narrow" w:hAnsi="Arial Narrow"/>
                <w:sz w:val="24"/>
                <w:szCs w:val="24"/>
                <w:shd w:val="clear" w:color="auto" w:fill="FDFDFD"/>
              </w:rPr>
              <w:t> </w:t>
            </w:r>
          </w:p>
          <w:p w14:paraId="67400D62" w14:textId="77777777" w:rsidR="00FB2D37" w:rsidRPr="002704B4" w:rsidRDefault="00FB2D37" w:rsidP="00FB2D37">
            <w:pPr>
              <w:spacing w:after="0" w:line="240" w:lineRule="auto"/>
              <w:rPr>
                <w:rFonts w:ascii="Arial Narrow" w:hAnsi="Arial Narrow" w:cs="Arial"/>
                <w:b/>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5E466C5" w14:textId="77777777" w:rsidR="00FB2D37" w:rsidRPr="002704B4" w:rsidRDefault="0092668B" w:rsidP="00FB2D37">
            <w:pPr>
              <w:spacing w:after="0" w:line="240" w:lineRule="auto"/>
              <w:rPr>
                <w:rFonts w:ascii="Arial Narrow" w:hAnsi="Arial Narrow"/>
                <w:sz w:val="24"/>
                <w:szCs w:val="24"/>
              </w:rPr>
            </w:pPr>
            <w:hyperlink r:id="rId14" w:tooltip="View journal impact" w:history="1">
              <w:r w:rsidR="00FB2D37" w:rsidRPr="002704B4">
                <w:rPr>
                  <w:rStyle w:val="Hyperlink"/>
                  <w:rFonts w:ascii="Arial Narrow" w:hAnsi="Arial Narrow"/>
                  <w:color w:val="auto"/>
                  <w:sz w:val="24"/>
                  <w:szCs w:val="24"/>
                  <w:u w:val="none"/>
                </w:rPr>
                <w:t>REVISTA DE CHIMIE</w:t>
              </w:r>
              <w:r w:rsidR="00FB2D37" w:rsidRPr="002704B4">
                <w:rPr>
                  <w:rStyle w:val="apple-converted-space"/>
                  <w:rFonts w:ascii="Arial Narrow" w:hAnsi="Arial Narrow"/>
                  <w:sz w:val="24"/>
                  <w:szCs w:val="24"/>
                </w:rPr>
                <w:t> </w:t>
              </w:r>
            </w:hyperlink>
            <w:r w:rsidR="00FB2D37" w:rsidRPr="002704B4">
              <w:rPr>
                <w:rFonts w:ascii="Arial Narrow" w:hAnsi="Arial Narrow"/>
                <w:sz w:val="24"/>
                <w:szCs w:val="24"/>
              </w:rPr>
              <w:t>  </w:t>
            </w:r>
          </w:p>
          <w:p w14:paraId="1F4E5D32" w14:textId="364773DA" w:rsidR="00FB2D37" w:rsidRPr="002704B4" w:rsidRDefault="00FB2D37" w:rsidP="00FB2D37">
            <w:pPr>
              <w:spacing w:after="0" w:line="240" w:lineRule="auto"/>
              <w:rPr>
                <w:rFonts w:ascii="Arial Narrow" w:hAnsi="Arial Narrow" w:cs="Arial"/>
                <w:b/>
                <w:sz w:val="24"/>
                <w:szCs w:val="24"/>
                <w:lang w:val="ro-RO"/>
              </w:rPr>
            </w:pPr>
            <w:r w:rsidRPr="002704B4">
              <w:rPr>
                <w:rStyle w:val="databold"/>
                <w:rFonts w:ascii="Arial Narrow" w:hAnsi="Arial Narrow"/>
                <w:sz w:val="24"/>
                <w:szCs w:val="24"/>
              </w:rPr>
              <w:t>2015, 66 (11)</w:t>
            </w:r>
            <w:r w:rsidRPr="002704B4">
              <w:rPr>
                <w:rStyle w:val="label"/>
                <w:rFonts w:ascii="Arial Narrow" w:hAnsi="Arial Narrow"/>
                <w:sz w:val="24"/>
                <w:szCs w:val="24"/>
              </w:rPr>
              <w:t>:</w:t>
            </w:r>
            <w:r w:rsidRPr="002704B4">
              <w:rPr>
                <w:rStyle w:val="apple-converted-space"/>
                <w:rFonts w:ascii="Arial Narrow" w:hAnsi="Arial Narrow"/>
                <w:sz w:val="24"/>
                <w:szCs w:val="24"/>
              </w:rPr>
              <w:t> </w:t>
            </w:r>
            <w:r w:rsidRPr="002704B4">
              <w:rPr>
                <w:rStyle w:val="databold"/>
                <w:rFonts w:ascii="Arial Narrow" w:hAnsi="Arial Narrow"/>
                <w:sz w:val="24"/>
                <w:szCs w:val="24"/>
              </w:rPr>
              <w:t>1914-1920</w:t>
            </w:r>
            <w:r w:rsidRPr="002704B4">
              <w:rPr>
                <w:rStyle w:val="apple-converted-space"/>
                <w:rFonts w:ascii="Arial Narrow" w:hAnsi="Arial Narrow"/>
                <w:sz w:val="24"/>
                <w:szCs w:val="24"/>
              </w:rPr>
              <w:t> </w:t>
            </w:r>
            <w:r w:rsidRPr="002704B4">
              <w:rPr>
                <w:rFonts w:ascii="Arial Narrow" w:hAnsi="Arial Narrow"/>
                <w:sz w:val="24"/>
                <w:szCs w:val="24"/>
              </w:rPr>
              <w:t>  </w:t>
            </w:r>
            <w:r w:rsidRPr="002704B4">
              <w:rPr>
                <w:rStyle w:val="databold"/>
                <w:rFonts w:ascii="Arial Narrow" w:hAnsi="Arial Narrow"/>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Pr>
          <w:p w14:paraId="1C59F805" w14:textId="791014EC" w:rsidR="00FB2D37" w:rsidRPr="00FB2D37" w:rsidRDefault="00FB2D37" w:rsidP="00FB2D37">
            <w:pPr>
              <w:spacing w:after="0" w:line="240" w:lineRule="auto"/>
              <w:jc w:val="both"/>
              <w:rPr>
                <w:rFonts w:ascii="Arial Narrow" w:hAnsi="Arial Narrow" w:cs="Arial"/>
                <w:color w:val="181818"/>
                <w:sz w:val="24"/>
                <w:szCs w:val="24"/>
                <w:lang w:val="ro-RO"/>
              </w:rPr>
            </w:pPr>
            <w:r w:rsidRPr="00FB2D37">
              <w:rPr>
                <w:rFonts w:ascii="Arial Narrow" w:hAnsi="Arial Narrow" w:cs="Arial"/>
                <w:color w:val="181818"/>
                <w:sz w:val="24"/>
                <w:szCs w:val="24"/>
                <w:lang w:val="ro-RO"/>
              </w:rPr>
              <w:t>0.956</w:t>
            </w:r>
          </w:p>
        </w:tc>
        <w:tc>
          <w:tcPr>
            <w:tcW w:w="3544" w:type="dxa"/>
            <w:tcBorders>
              <w:top w:val="single" w:sz="4" w:space="0" w:color="auto"/>
              <w:left w:val="single" w:sz="4" w:space="0" w:color="auto"/>
              <w:bottom w:val="single" w:sz="4" w:space="0" w:color="auto"/>
              <w:right w:val="single" w:sz="4" w:space="0" w:color="auto"/>
            </w:tcBorders>
          </w:tcPr>
          <w:p w14:paraId="428C9BC7" w14:textId="7E6E1307" w:rsidR="00FB2D37" w:rsidRPr="00FB2D37" w:rsidRDefault="00FB2D37" w:rsidP="00FB2D37">
            <w:pPr>
              <w:spacing w:after="0" w:line="240" w:lineRule="auto"/>
              <w:jc w:val="both"/>
              <w:rPr>
                <w:rFonts w:ascii="Arial Narrow" w:hAnsi="Arial Narrow" w:cs="Arial"/>
                <w:color w:val="181818"/>
                <w:sz w:val="24"/>
                <w:szCs w:val="24"/>
                <w:lang w:val="ro-RO"/>
              </w:rPr>
            </w:pPr>
            <w:r w:rsidRPr="00FB2D37">
              <w:rPr>
                <w:rFonts w:ascii="Arial Narrow" w:hAnsi="Arial Narrow" w:cs="Arial"/>
                <w:color w:val="181818"/>
                <w:sz w:val="24"/>
                <w:szCs w:val="24"/>
                <w:lang w:val="ro-RO"/>
              </w:rPr>
              <w:t>UMFVBT</w:t>
            </w:r>
          </w:p>
        </w:tc>
      </w:tr>
    </w:tbl>
    <w:p w14:paraId="017C49B6" w14:textId="77777777" w:rsidR="005A6D24" w:rsidRPr="00BC2F6F" w:rsidRDefault="005A6D24" w:rsidP="005A6D24">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182478AD" w14:textId="71AF4930" w:rsidR="005A6D24" w:rsidRDefault="00081DA1" w:rsidP="00081DA1">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1C7486">
        <w:rPr>
          <w:rFonts w:ascii="Arial" w:hAnsi="Arial" w:cs="Arial"/>
          <w:b/>
          <w:color w:val="FF0000"/>
          <w:sz w:val="28"/>
          <w:szCs w:val="28"/>
          <w:lang w:val="ro-RO"/>
        </w:rPr>
        <w:t xml:space="preserve"> 4</w:t>
      </w:r>
    </w:p>
    <w:p w14:paraId="4A36491C" w14:textId="77777777" w:rsidR="005A6D24" w:rsidRDefault="005A6D24" w:rsidP="005A6D24">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F9F885C" w14:textId="77777777" w:rsidR="005A6D24" w:rsidRPr="00D30C9B" w:rsidRDefault="005A6D24" w:rsidP="005A6D24">
      <w:pPr>
        <w:spacing w:after="0" w:line="240" w:lineRule="auto"/>
        <w:jc w:val="both"/>
        <w:rPr>
          <w:rFonts w:ascii="Arial" w:hAnsi="Arial" w:cs="Arial"/>
          <w:b/>
          <w:color w:val="0000FF"/>
          <w:sz w:val="24"/>
          <w:szCs w:val="24"/>
          <w:lang w:val="ro-RO"/>
        </w:rPr>
      </w:pPr>
    </w:p>
    <w:p w14:paraId="5EB2AAA7" w14:textId="5D444A04" w:rsidR="001C7486" w:rsidRDefault="00081DA1"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1C7486">
        <w:rPr>
          <w:rFonts w:ascii="Arial" w:hAnsi="Arial" w:cs="Arial"/>
          <w:b/>
          <w:color w:val="FF0000"/>
          <w:sz w:val="28"/>
          <w:szCs w:val="28"/>
          <w:lang w:val="ro-RO"/>
        </w:rPr>
        <w:t>10.415</w:t>
      </w:r>
    </w:p>
    <w:p w14:paraId="1ABF057A" w14:textId="18D00564" w:rsidR="001C7486" w:rsidRDefault="001C7486" w:rsidP="005A6D24">
      <w:pPr>
        <w:autoSpaceDE w:val="0"/>
        <w:autoSpaceDN w:val="0"/>
        <w:adjustRightInd w:val="0"/>
        <w:spacing w:after="0" w:line="240" w:lineRule="auto"/>
        <w:rPr>
          <w:rFonts w:ascii="Arial" w:hAnsi="Arial" w:cs="Arial"/>
          <w:b/>
          <w:color w:val="FF0000"/>
          <w:sz w:val="28"/>
          <w:szCs w:val="28"/>
          <w:lang w:val="ro-RO"/>
        </w:rPr>
      </w:pPr>
    </w:p>
    <w:p w14:paraId="2E27F91A" w14:textId="74E4D89F" w:rsidR="005A6D24" w:rsidRPr="001C7486" w:rsidRDefault="005A6D24" w:rsidP="001C7486">
      <w:pPr>
        <w:spacing w:after="0" w:line="240" w:lineRule="auto"/>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5FBFA170" w:rsidR="00FB62A2" w:rsidRPr="00F341F9" w:rsidRDefault="00B04AED" w:rsidP="001D1164">
            <w:pPr>
              <w:spacing w:after="0" w:line="240" w:lineRule="auto"/>
              <w:rPr>
                <w:rFonts w:ascii="Arial" w:hAnsi="Arial" w:cs="Arial"/>
                <w:color w:val="FF0000"/>
                <w:sz w:val="24"/>
                <w:szCs w:val="24"/>
                <w:lang w:val="ro-RO"/>
              </w:rPr>
            </w:pPr>
            <w:r>
              <w:rPr>
                <w:rFonts w:ascii="Arial" w:hAnsi="Arial" w:cs="Arial"/>
                <w:color w:val="FF0000"/>
                <w:sz w:val="24"/>
                <w:szCs w:val="24"/>
                <w:lang w:val="ro-RO"/>
              </w:rPr>
              <w:t>NUME: VLAD</w:t>
            </w:r>
            <w:r w:rsidR="00FB62A2" w:rsidRPr="00F341F9">
              <w:rPr>
                <w:rFonts w:ascii="Arial" w:hAnsi="Arial" w:cs="Arial"/>
                <w:color w:val="FF0000"/>
                <w:sz w:val="24"/>
                <w:szCs w:val="24"/>
                <w:lang w:val="ro-RO"/>
              </w:rPr>
              <w:t xml:space="preserve">    </w:t>
            </w:r>
            <w:r>
              <w:rPr>
                <w:rFonts w:ascii="Arial" w:hAnsi="Arial" w:cs="Arial"/>
                <w:color w:val="FF0000"/>
                <w:sz w:val="24"/>
                <w:szCs w:val="24"/>
                <w:lang w:val="ro-RO"/>
              </w:rPr>
              <w:t xml:space="preserve">  </w:t>
            </w:r>
            <w:r w:rsidR="00FB62A2" w:rsidRPr="00F341F9">
              <w:rPr>
                <w:rFonts w:ascii="Arial" w:hAnsi="Arial" w:cs="Arial"/>
                <w:color w:val="FF0000"/>
                <w:sz w:val="24"/>
                <w:szCs w:val="24"/>
                <w:lang w:val="ro-RO"/>
              </w:rPr>
              <w:t xml:space="preserve"> PRENUME</w:t>
            </w:r>
            <w:r>
              <w:rPr>
                <w:rFonts w:ascii="Arial" w:hAnsi="Arial" w:cs="Arial"/>
                <w:color w:val="FF0000"/>
                <w:sz w:val="24"/>
                <w:szCs w:val="24"/>
                <w:lang w:val="ro-RO"/>
              </w:rPr>
              <w:t>: CRISTIAN SEBASTIAN</w:t>
            </w:r>
            <w:r w:rsidR="00FB62A2" w:rsidRPr="00F341F9">
              <w:rPr>
                <w:rFonts w:ascii="Arial" w:hAnsi="Arial" w:cs="Arial"/>
                <w:color w:val="FF0000"/>
                <w:sz w:val="24"/>
                <w:szCs w:val="24"/>
                <w:lang w:val="ro-RO"/>
              </w:rPr>
              <w:t xml:space="preserve"> </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77777777" w:rsidR="00793CBC" w:rsidRPr="00DB6995" w:rsidRDefault="00793CBC"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Conf.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Conf. 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77777777"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060322">
        <w:rPr>
          <w:rFonts w:ascii="Times New Roman" w:hAnsi="Times New Roman"/>
          <w:b/>
          <w:color w:val="181818"/>
          <w:sz w:val="28"/>
        </w:rPr>
        <w:t xml:space="preserve">Edward  Șeclăman  </w:t>
      </w:r>
      <w:r>
        <w:rPr>
          <w:rFonts w:ascii="Times New Roman" w:hAnsi="Times New Roman"/>
          <w:b/>
          <w:color w:val="181818"/>
          <w:sz w:val="28"/>
        </w:rPr>
        <w:tab/>
      </w:r>
      <w:r>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060322">
        <w:rPr>
          <w:rFonts w:ascii="Times New Roman" w:hAnsi="Times New Roman"/>
          <w:b/>
          <w:color w:val="181818"/>
          <w:sz w:val="28"/>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2B21CB9D" w:rsidR="004F7471" w:rsidRPr="004F7471" w:rsidRDefault="004F7471" w:rsidP="005A6D24">
      <w:pPr>
        <w:spacing w:after="0" w:line="240" w:lineRule="auto"/>
        <w:jc w:val="both"/>
        <w:rPr>
          <w:color w:val="FF0000"/>
          <w:lang w:val="ro-RO"/>
        </w:rPr>
        <w:sectPr w:rsidR="004F7471" w:rsidRPr="004F7471" w:rsidSect="00D0338F">
          <w:footerReference w:type="even" r:id="rId15"/>
          <w:footerReference w:type="default" r:id="rId16"/>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p>
    <w:p w14:paraId="06FD4635" w14:textId="73837AA6" w:rsidR="00A42E0C" w:rsidRDefault="00A42E0C" w:rsidP="00324F74">
      <w:pPr>
        <w:spacing w:after="0" w:line="240" w:lineRule="auto"/>
        <w:rPr>
          <w:rFonts w:ascii="Arial" w:hAnsi="Arial" w:cs="Arial"/>
          <w:b/>
          <w:color w:val="0000FF"/>
          <w:sz w:val="28"/>
          <w:szCs w:val="28"/>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0D89EE36" w14:textId="77777777" w:rsidR="00246359" w:rsidRP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F8447FC" w14:textId="77777777" w:rsidR="00246359" w:rsidRDefault="00246359"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A42E0C" w:rsidRPr="00A42E0C" w14:paraId="1CD7D378" w14:textId="77777777" w:rsidTr="00A42E0C">
        <w:tc>
          <w:tcPr>
            <w:tcW w:w="648" w:type="dxa"/>
            <w:shd w:val="clear" w:color="auto" w:fill="FFFF99"/>
          </w:tcPr>
          <w:p w14:paraId="10CA7B7F"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2F06ECF" w14:textId="77777777" w:rsidR="00A42E0C"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Pr>
                <w:rFonts w:ascii="Arial" w:hAnsi="Arial" w:cs="Arial"/>
                <w:b/>
                <w:color w:val="0000FF"/>
                <w:sz w:val="24"/>
                <w:szCs w:val="24"/>
                <w:lang w:val="ro-RO"/>
              </w:rPr>
              <w:t>6</w:t>
            </w:r>
            <w:r w:rsidR="00A42E0C"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A42E0C"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autor principal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A42E0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A42E0C"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w:t>
            </w:r>
            <w:r w:rsidR="00246359">
              <w:rPr>
                <w:rFonts w:ascii="Arial" w:hAnsi="Arial" w:cs="Arial"/>
                <w:b/>
                <w:color w:val="0000FF"/>
                <w:sz w:val="24"/>
                <w:szCs w:val="24"/>
                <w:lang w:val="ro-RO"/>
              </w:rPr>
              <w:t xml:space="preserve">. </w:t>
            </w:r>
            <w:r w:rsidR="00246359"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00246359" w:rsidRPr="00246359">
              <w:rPr>
                <w:rFonts w:ascii="Arial" w:hAnsi="Arial" w:cs="Arial"/>
                <w:b/>
                <w:color w:val="0000FF"/>
                <w:sz w:val="24"/>
                <w:szCs w:val="24"/>
                <w:lang w:val="ro-RO"/>
              </w:rPr>
              <w:t>articolele ISI în calitate de autor principal care dovedesc îndeplinirea criteriului FCIAP.</w:t>
            </w:r>
          </w:p>
        </w:tc>
      </w:tr>
      <w:tr w:rsidR="00A42E0C" w:rsidRPr="00A42E0C" w14:paraId="4ECFA089" w14:textId="77777777" w:rsidTr="00A42E0C">
        <w:tc>
          <w:tcPr>
            <w:tcW w:w="648" w:type="dxa"/>
          </w:tcPr>
          <w:p w14:paraId="1ED85506"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6C428405" w14:textId="77D59692" w:rsidR="00A42E0C" w:rsidRPr="00782C1F" w:rsidRDefault="007012BA" w:rsidP="007012BA">
            <w:pPr>
              <w:spacing w:after="0" w:line="240" w:lineRule="auto"/>
              <w:rPr>
                <w:rFonts w:ascii="Arial" w:hAnsi="Arial" w:cs="Arial"/>
                <w:sz w:val="24"/>
                <w:szCs w:val="24"/>
                <w:lang w:val="ro-RO"/>
              </w:rPr>
            </w:pPr>
            <w:r w:rsidRPr="00782C1F">
              <w:rPr>
                <w:rFonts w:ascii="Arial" w:hAnsi="Arial" w:cs="Arial"/>
                <w:b/>
                <w:sz w:val="24"/>
                <w:szCs w:val="24"/>
                <w:lang w:val="ro-RO"/>
              </w:rPr>
              <w:t>CS Vlad</w:t>
            </w:r>
            <w:r w:rsidRPr="00782C1F">
              <w:rPr>
                <w:rFonts w:ascii="Arial" w:hAnsi="Arial" w:cs="Arial"/>
                <w:sz w:val="24"/>
                <w:szCs w:val="24"/>
                <w:lang w:val="ro-RO"/>
              </w:rPr>
              <w:t>,  DC  Vlad,  R Popescu,  VM Boruga, SL Istrate,  C Flangea,  B Barac,  I Malita,  S Sipos,   F Baderca. Oral lichen planus – case report. ROMANIAN JOURNAL OF MORPHOLOGY &amp; EMBR</w:t>
            </w:r>
            <w:r w:rsidR="00782C1F" w:rsidRPr="00782C1F">
              <w:rPr>
                <w:rFonts w:ascii="Arial" w:hAnsi="Arial" w:cs="Arial"/>
                <w:sz w:val="24"/>
                <w:szCs w:val="24"/>
                <w:lang w:val="ro-RO"/>
              </w:rPr>
              <w:t xml:space="preserve">IOLOGY, 2020, 61, 2, 2066-8279. </w:t>
            </w:r>
            <w:r w:rsidRPr="00782C1F">
              <w:rPr>
                <w:rFonts w:ascii="Arial" w:hAnsi="Arial" w:cs="Arial"/>
                <w:sz w:val="24"/>
                <w:szCs w:val="24"/>
                <w:lang w:val="ro-RO"/>
              </w:rPr>
              <w:t>FI 1.411</w:t>
            </w:r>
          </w:p>
        </w:tc>
      </w:tr>
      <w:tr w:rsidR="00A42E0C" w:rsidRPr="00A42E0C" w14:paraId="55C39CDE" w14:textId="77777777" w:rsidTr="00A42E0C">
        <w:tc>
          <w:tcPr>
            <w:tcW w:w="648" w:type="dxa"/>
          </w:tcPr>
          <w:p w14:paraId="0E4E9731"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80AEA18" w14:textId="05207F5C" w:rsidR="00A42E0C" w:rsidRPr="007012BA" w:rsidRDefault="007012BA" w:rsidP="007012BA">
            <w:pPr>
              <w:spacing w:after="0" w:line="240" w:lineRule="auto"/>
              <w:rPr>
                <w:rFonts w:ascii="Arial" w:hAnsi="Arial" w:cs="Arial"/>
                <w:sz w:val="24"/>
                <w:szCs w:val="24"/>
                <w:lang w:val="ro-RO"/>
              </w:rPr>
            </w:pPr>
            <w:r w:rsidRPr="007012BA">
              <w:rPr>
                <w:rFonts w:ascii="Arial" w:hAnsi="Arial" w:cs="Arial"/>
                <w:sz w:val="24"/>
                <w:szCs w:val="24"/>
                <w:lang w:val="ro-RO"/>
              </w:rPr>
              <w:t xml:space="preserve">AE Moatar,  </w:t>
            </w:r>
            <w:r w:rsidRPr="007012BA">
              <w:rPr>
                <w:rFonts w:ascii="Arial" w:hAnsi="Arial" w:cs="Arial"/>
                <w:b/>
                <w:sz w:val="24"/>
                <w:szCs w:val="24"/>
                <w:lang w:val="ro-RO"/>
              </w:rPr>
              <w:t>CS Vlad</w:t>
            </w:r>
            <w:r w:rsidRPr="007012BA">
              <w:rPr>
                <w:rFonts w:ascii="Arial" w:hAnsi="Arial" w:cs="Arial"/>
                <w:sz w:val="24"/>
                <w:szCs w:val="24"/>
                <w:lang w:val="ro-RO"/>
              </w:rPr>
              <w:t xml:space="preserve">,  DC  Vlad,  DM Verdes, MN Filimon, O Bloju, F Borcan, CA Dehelean, V Dumitrascu. Evaluation of antiproliferative potential of </w:t>
            </w:r>
            <w:r w:rsidRPr="00567E56">
              <w:rPr>
                <w:rFonts w:ascii="Arial" w:hAnsi="Arial" w:cs="Arial"/>
                <w:i/>
                <w:sz w:val="24"/>
                <w:szCs w:val="24"/>
                <w:lang w:val="ro-RO"/>
              </w:rPr>
              <w:t>Myrmecodia pendans</w:t>
            </w:r>
            <w:r w:rsidRPr="007012BA">
              <w:rPr>
                <w:rFonts w:ascii="Arial" w:hAnsi="Arial" w:cs="Arial"/>
                <w:sz w:val="24"/>
                <w:szCs w:val="24"/>
                <w:lang w:val="ro-RO"/>
              </w:rPr>
              <w:t xml:space="preserve"> and its activity on IL-8 secretion in colon cancer cells. FARMACIA 2020, 68(4): 1083-1090.</w:t>
            </w:r>
            <w:r w:rsidR="00782C1F">
              <w:rPr>
                <w:rFonts w:ascii="Arial" w:hAnsi="Arial" w:cs="Arial"/>
                <w:sz w:val="24"/>
                <w:szCs w:val="24"/>
                <w:lang w:val="ro-RO"/>
              </w:rPr>
              <w:t xml:space="preserve"> FI 1.607</w:t>
            </w:r>
          </w:p>
        </w:tc>
      </w:tr>
      <w:tr w:rsidR="00A42E0C" w:rsidRPr="00A42E0C" w14:paraId="5892315F" w14:textId="77777777" w:rsidTr="00A42E0C">
        <w:tc>
          <w:tcPr>
            <w:tcW w:w="648" w:type="dxa"/>
          </w:tcPr>
          <w:p w14:paraId="4C65DE1E"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B070D32" w14:textId="1AB380D2" w:rsidR="00A42E0C" w:rsidRPr="00782C1F" w:rsidRDefault="00782C1F" w:rsidP="00782C1F">
            <w:pPr>
              <w:spacing w:after="0" w:line="240" w:lineRule="auto"/>
              <w:rPr>
                <w:rFonts w:ascii="Arial" w:hAnsi="Arial" w:cs="Arial"/>
                <w:sz w:val="24"/>
                <w:szCs w:val="24"/>
                <w:lang w:val="ro-RO"/>
              </w:rPr>
            </w:pPr>
            <w:r w:rsidRPr="00782C1F">
              <w:rPr>
                <w:rFonts w:ascii="Arial" w:hAnsi="Arial" w:cs="Arial"/>
                <w:b/>
                <w:sz w:val="24"/>
                <w:szCs w:val="24"/>
                <w:lang w:val="ro-RO"/>
              </w:rPr>
              <w:t>Vlad CS</w:t>
            </w:r>
            <w:r w:rsidRPr="00782C1F">
              <w:rPr>
                <w:rFonts w:ascii="Arial" w:hAnsi="Arial" w:cs="Arial"/>
                <w:sz w:val="24"/>
                <w:szCs w:val="24"/>
                <w:lang w:val="ro-RO"/>
              </w:rPr>
              <w:t>, Vlaia L, Vlaia V, Dumitrascu V, Filimon MN, Popescu R, Cimporescu A, Dehelean C, Onwubiko CE, Vlad DC.</w:t>
            </w:r>
            <w:r w:rsidRPr="00782C1F">
              <w:t xml:space="preserve"> </w:t>
            </w:r>
            <w:r w:rsidRPr="00782C1F">
              <w:rPr>
                <w:rFonts w:ascii="Arial" w:hAnsi="Arial" w:cs="Arial"/>
                <w:sz w:val="24"/>
                <w:szCs w:val="24"/>
                <w:lang w:val="ro-RO"/>
              </w:rPr>
              <w:t xml:space="preserve">Chromatographic analysis and antibacterial potential of extracts of </w:t>
            </w:r>
            <w:r w:rsidRPr="0074311E">
              <w:rPr>
                <w:rFonts w:ascii="Arial" w:hAnsi="Arial" w:cs="Arial"/>
                <w:i/>
                <w:sz w:val="24"/>
                <w:szCs w:val="24"/>
                <w:lang w:val="ro-RO"/>
              </w:rPr>
              <w:t>Gnetum Africanum</w:t>
            </w:r>
            <w:r w:rsidRPr="00782C1F">
              <w:rPr>
                <w:rFonts w:ascii="Arial" w:hAnsi="Arial" w:cs="Arial"/>
                <w:sz w:val="24"/>
                <w:szCs w:val="24"/>
                <w:lang w:val="ro-RO"/>
              </w:rPr>
              <w:t>.</w:t>
            </w:r>
            <w:r w:rsidRPr="00782C1F">
              <w:t xml:space="preserve"> </w:t>
            </w:r>
            <w:r w:rsidRPr="00782C1F">
              <w:rPr>
                <w:rFonts w:ascii="Arial" w:hAnsi="Arial" w:cs="Arial"/>
                <w:sz w:val="24"/>
                <w:szCs w:val="24"/>
                <w:lang w:val="ro-RO"/>
              </w:rPr>
              <w:t>FARMACIA</w:t>
            </w:r>
            <w:r>
              <w:rPr>
                <w:rFonts w:ascii="Arial" w:hAnsi="Arial" w:cs="Arial"/>
                <w:sz w:val="24"/>
                <w:szCs w:val="24"/>
                <w:lang w:val="ro-RO"/>
              </w:rPr>
              <w:t xml:space="preserve"> </w:t>
            </w:r>
            <w:r w:rsidRPr="00782C1F">
              <w:rPr>
                <w:rFonts w:ascii="Arial" w:hAnsi="Arial" w:cs="Arial"/>
                <w:sz w:val="24"/>
                <w:szCs w:val="24"/>
                <w:lang w:val="ro-RO"/>
              </w:rPr>
              <w:t>2019, 67(6): 1083-1090. FI 1.527</w:t>
            </w:r>
          </w:p>
        </w:tc>
      </w:tr>
      <w:tr w:rsidR="00246359" w:rsidRPr="00A42E0C" w14:paraId="3D311A41" w14:textId="77777777" w:rsidTr="00A42E0C">
        <w:tc>
          <w:tcPr>
            <w:tcW w:w="648" w:type="dxa"/>
          </w:tcPr>
          <w:p w14:paraId="7B7CED3D"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2A6344D" w14:textId="1689CFE0" w:rsidR="00246359" w:rsidRPr="00567E56" w:rsidRDefault="00567E56" w:rsidP="00567E56">
            <w:pPr>
              <w:spacing w:after="0" w:line="240" w:lineRule="auto"/>
              <w:rPr>
                <w:rFonts w:ascii="Arial" w:hAnsi="Arial" w:cs="Arial"/>
                <w:sz w:val="24"/>
                <w:szCs w:val="24"/>
                <w:lang w:val="ro-RO"/>
              </w:rPr>
            </w:pPr>
            <w:r w:rsidRPr="00567E56">
              <w:rPr>
                <w:rFonts w:ascii="Arial" w:hAnsi="Arial" w:cs="Arial"/>
                <w:sz w:val="24"/>
                <w:szCs w:val="24"/>
                <w:lang w:val="ro-RO"/>
              </w:rPr>
              <w:t xml:space="preserve">Brebu DA, </w:t>
            </w:r>
            <w:r w:rsidRPr="00567E56">
              <w:rPr>
                <w:rFonts w:ascii="Arial" w:hAnsi="Arial" w:cs="Arial"/>
                <w:b/>
                <w:sz w:val="24"/>
                <w:szCs w:val="24"/>
                <w:lang w:val="ro-RO"/>
              </w:rPr>
              <w:t>Vlad CS</w:t>
            </w:r>
            <w:r w:rsidRPr="00567E56">
              <w:rPr>
                <w:rFonts w:ascii="Arial" w:hAnsi="Arial" w:cs="Arial"/>
                <w:sz w:val="24"/>
                <w:szCs w:val="24"/>
                <w:lang w:val="ro-RO"/>
              </w:rPr>
              <w:t>, Tarta C, Dobrescu A, Mihail I, Nica C, Fulger L, Duta C. The correlation betweenspecific biochemical parameters, radiological data, and clinical signs for practicing laparoscopic cholecystec</w:t>
            </w:r>
            <w:r w:rsidR="005D2BB2">
              <w:rPr>
                <w:rFonts w:ascii="Arial" w:hAnsi="Arial" w:cs="Arial"/>
                <w:sz w:val="24"/>
                <w:szCs w:val="24"/>
                <w:lang w:val="ro-RO"/>
              </w:rPr>
              <w:t xml:space="preserve">tomy in the first 24h for acute </w:t>
            </w:r>
            <w:r w:rsidRPr="00567E56">
              <w:rPr>
                <w:rFonts w:ascii="Arial" w:hAnsi="Arial" w:cs="Arial"/>
                <w:sz w:val="24"/>
                <w:szCs w:val="24"/>
                <w:lang w:val="ro-RO"/>
              </w:rPr>
              <w:t>cholecystitis. How safe it is? REVISTA DE CHIMIE 2019, 70(5): 1746-1749</w:t>
            </w:r>
            <w:r w:rsidR="00381EFC">
              <w:rPr>
                <w:rFonts w:ascii="Arial" w:hAnsi="Arial" w:cs="Arial"/>
                <w:sz w:val="24"/>
                <w:szCs w:val="24"/>
                <w:lang w:val="ro-RO"/>
              </w:rPr>
              <w:t xml:space="preserve">. </w:t>
            </w:r>
            <w:r w:rsidRPr="00567E56">
              <w:rPr>
                <w:rFonts w:ascii="Arial" w:hAnsi="Arial" w:cs="Arial"/>
                <w:sz w:val="24"/>
                <w:szCs w:val="24"/>
                <w:lang w:val="ro-RO"/>
              </w:rPr>
              <w:t>FI 1.605</w:t>
            </w:r>
          </w:p>
        </w:tc>
      </w:tr>
      <w:tr w:rsidR="00246359" w:rsidRPr="00A42E0C" w14:paraId="26E21FAE" w14:textId="77777777" w:rsidTr="00A42E0C">
        <w:tc>
          <w:tcPr>
            <w:tcW w:w="648" w:type="dxa"/>
          </w:tcPr>
          <w:p w14:paraId="1FC916DE"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07F18AC" w14:textId="730BBDB2" w:rsidR="00246359" w:rsidRPr="00381EFC" w:rsidRDefault="00381EFC" w:rsidP="00381EFC">
            <w:pPr>
              <w:spacing w:after="0" w:line="240" w:lineRule="auto"/>
              <w:rPr>
                <w:rFonts w:ascii="Arial" w:hAnsi="Arial" w:cs="Arial"/>
                <w:sz w:val="24"/>
                <w:szCs w:val="24"/>
                <w:lang w:val="ro-RO"/>
              </w:rPr>
            </w:pPr>
            <w:r w:rsidRPr="00381EFC">
              <w:rPr>
                <w:rFonts w:ascii="Arial" w:hAnsi="Arial" w:cs="Arial"/>
                <w:sz w:val="24"/>
                <w:szCs w:val="24"/>
                <w:lang w:val="ro-RO"/>
              </w:rPr>
              <w:t xml:space="preserve">Filimon MN, Popescu R, Sinitean A, Maniu P, Dumitrescu G, Verdes D, </w:t>
            </w:r>
            <w:r w:rsidRPr="00381EFC">
              <w:rPr>
                <w:rFonts w:ascii="Arial" w:hAnsi="Arial" w:cs="Arial"/>
                <w:b/>
                <w:sz w:val="24"/>
                <w:szCs w:val="24"/>
                <w:lang w:val="ro-RO"/>
              </w:rPr>
              <w:t>Vlad CS</w:t>
            </w:r>
            <w:r w:rsidRPr="00381EFC">
              <w:rPr>
                <w:rFonts w:ascii="Arial" w:hAnsi="Arial" w:cs="Arial"/>
                <w:sz w:val="24"/>
                <w:szCs w:val="24"/>
                <w:lang w:val="ro-RO"/>
              </w:rPr>
              <w:t>. The assessment of chitosan solutions effects on bacterial strains. REVISTA DE CHIMIE 2018, 69(6): 1485-1488.</w:t>
            </w:r>
            <w:r w:rsidR="0061188B">
              <w:rPr>
                <w:rFonts w:ascii="Arial" w:hAnsi="Arial" w:cs="Arial"/>
                <w:sz w:val="24"/>
                <w:szCs w:val="24"/>
                <w:lang w:val="ro-RO"/>
              </w:rPr>
              <w:t xml:space="preserve"> </w:t>
            </w:r>
            <w:r w:rsidRPr="00381EFC">
              <w:rPr>
                <w:rFonts w:ascii="Arial" w:hAnsi="Arial" w:cs="Arial"/>
                <w:sz w:val="24"/>
                <w:szCs w:val="24"/>
                <w:lang w:val="ro-RO"/>
              </w:rPr>
              <w:t>FI 1.605</w:t>
            </w:r>
          </w:p>
        </w:tc>
      </w:tr>
      <w:tr w:rsidR="00246359" w:rsidRPr="00A42E0C" w14:paraId="625F301D" w14:textId="77777777" w:rsidTr="00A42E0C">
        <w:tc>
          <w:tcPr>
            <w:tcW w:w="648" w:type="dxa"/>
          </w:tcPr>
          <w:p w14:paraId="4BE61B98"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55BD8333" w14:textId="14521B6F" w:rsidR="00246359" w:rsidRPr="0061188B" w:rsidRDefault="0061188B" w:rsidP="0061188B">
            <w:pPr>
              <w:spacing w:after="0" w:line="240" w:lineRule="auto"/>
              <w:rPr>
                <w:rFonts w:ascii="Arial" w:hAnsi="Arial" w:cs="Arial"/>
                <w:sz w:val="24"/>
                <w:szCs w:val="24"/>
                <w:lang w:val="ro-RO"/>
              </w:rPr>
            </w:pPr>
            <w:r w:rsidRPr="0061188B">
              <w:rPr>
                <w:rFonts w:ascii="Arial" w:hAnsi="Arial" w:cs="Arial"/>
                <w:b/>
                <w:sz w:val="24"/>
                <w:szCs w:val="24"/>
                <w:lang w:val="ro-RO"/>
              </w:rPr>
              <w:t>Vlad CS</w:t>
            </w:r>
            <w:r w:rsidRPr="0061188B">
              <w:rPr>
                <w:rFonts w:ascii="Arial" w:hAnsi="Arial" w:cs="Arial"/>
                <w:sz w:val="24"/>
                <w:szCs w:val="24"/>
                <w:lang w:val="ro-RO"/>
              </w:rPr>
              <w:t>, Dumitrascu V, Vlad DC, Popescu R, Cimporescu A, Flangea C, Cheveresan A, Sipos S, Barac B, Malita I. Effects of Materials Based on Acrylic Resines on Inflammatory Markers IL-8 and TGF beta 1 in Gingival Crevicular Fluid. MATERIALE PLASTICE 2018, 55(1): 111-114. FI 1.248</w:t>
            </w:r>
          </w:p>
        </w:tc>
      </w:tr>
      <w:tr w:rsidR="0062094E" w:rsidRPr="00A42E0C" w14:paraId="289FEEF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78C5BAA6" w14:textId="406D98D5" w:rsidR="0062094E" w:rsidRPr="0062094E" w:rsidRDefault="00B67A93"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7</w:t>
            </w:r>
            <w:r w:rsidR="0062094E"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549664A5" w14:textId="38AC1D7C" w:rsidR="0062094E" w:rsidRPr="00930B1B" w:rsidRDefault="00930B1B" w:rsidP="00930B1B">
            <w:pPr>
              <w:spacing w:after="0" w:line="240" w:lineRule="auto"/>
              <w:rPr>
                <w:rFonts w:ascii="Arial" w:hAnsi="Arial" w:cs="Arial"/>
                <w:sz w:val="24"/>
                <w:szCs w:val="24"/>
                <w:lang w:val="ro-RO"/>
              </w:rPr>
            </w:pPr>
            <w:r w:rsidRPr="00930B1B">
              <w:rPr>
                <w:rFonts w:ascii="Arial" w:hAnsi="Arial" w:cs="Arial"/>
                <w:b/>
                <w:sz w:val="24"/>
                <w:szCs w:val="24"/>
                <w:lang w:val="ro-RO"/>
              </w:rPr>
              <w:t>Vlad CS</w:t>
            </w:r>
            <w:r w:rsidRPr="00930B1B">
              <w:rPr>
                <w:rFonts w:ascii="Arial" w:hAnsi="Arial" w:cs="Arial"/>
                <w:sz w:val="24"/>
                <w:szCs w:val="24"/>
                <w:lang w:val="ro-RO"/>
              </w:rPr>
              <w:t>, Dumitrascu V,  Vlad DC, Cimporescu A, Popescu R, Dehelean L, Marincu I, Citu IM, Poenaru DV. Fast and Simple Method for Simultaneous Detection and Quantification of Diazepam and Desmethyldiazepam in Plasma Samples in Psychiatric Patients by GC-MS-FID. REVISTA DE CHIMIE   2017, 68(3): 530-533</w:t>
            </w:r>
            <w:r w:rsidR="002A06E5">
              <w:rPr>
                <w:rFonts w:ascii="Arial" w:hAnsi="Arial" w:cs="Arial"/>
                <w:sz w:val="24"/>
                <w:szCs w:val="24"/>
                <w:lang w:val="ro-RO"/>
              </w:rPr>
              <w:t>.</w:t>
            </w:r>
            <w:r w:rsidRPr="00930B1B">
              <w:rPr>
                <w:rFonts w:ascii="Arial" w:hAnsi="Arial" w:cs="Arial"/>
                <w:sz w:val="24"/>
                <w:szCs w:val="24"/>
                <w:lang w:val="ro-RO"/>
              </w:rPr>
              <w:t xml:space="preserve"> FI 1.412</w:t>
            </w:r>
          </w:p>
        </w:tc>
      </w:tr>
    </w:tbl>
    <w:p w14:paraId="1A9FA8EA" w14:textId="77777777" w:rsidR="0062094E" w:rsidRDefault="0062094E" w:rsidP="00A42E0C">
      <w:pPr>
        <w:spacing w:after="0" w:line="240" w:lineRule="auto"/>
        <w:jc w:val="center"/>
        <w:rPr>
          <w:rFonts w:ascii="Arial" w:hAnsi="Arial" w:cs="Arial"/>
          <w:b/>
          <w:color w:val="0000FF"/>
          <w:sz w:val="24"/>
          <w:szCs w:val="24"/>
          <w:lang w:val="ro-RO"/>
        </w:rPr>
      </w:pPr>
    </w:p>
    <w:p w14:paraId="7A1FE668" w14:textId="77777777" w:rsidR="00A42E0C" w:rsidRDefault="00A42E0C"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246359" w:rsidRPr="00A42E0C" w14:paraId="5FE5802D" w14:textId="77777777" w:rsidTr="00422136">
        <w:tc>
          <w:tcPr>
            <w:tcW w:w="648" w:type="dxa"/>
            <w:shd w:val="clear" w:color="auto" w:fill="FFFF99"/>
          </w:tcPr>
          <w:p w14:paraId="34D715F9" w14:textId="77777777" w:rsidR="00246359" w:rsidRPr="00A42E0C" w:rsidRDefault="00246359"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A72C467" w14:textId="77777777" w:rsidR="00246359"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246359"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coautor </w:t>
            </w:r>
            <w:r w:rsidR="00246359" w:rsidRPr="00A42E0C">
              <w:rPr>
                <w:rFonts w:ascii="Arial" w:hAnsi="Arial" w:cs="Arial"/>
                <w:b/>
                <w:color w:val="0000FF"/>
                <w:sz w:val="24"/>
                <w:szCs w:val="24"/>
                <w:lang w:val="ro-RO"/>
              </w:rPr>
              <w:t>(autori, t</w:t>
            </w:r>
            <w:r w:rsidR="00246359">
              <w:rPr>
                <w:rFonts w:ascii="Arial" w:hAnsi="Arial" w:cs="Arial"/>
                <w:b/>
                <w:color w:val="0000FF"/>
                <w:sz w:val="24"/>
                <w:szCs w:val="24"/>
                <w:lang w:val="ro-RO"/>
              </w:rPr>
              <w:t>i</w:t>
            </w:r>
            <w:r w:rsidR="00246359" w:rsidRPr="00A42E0C">
              <w:rPr>
                <w:rFonts w:ascii="Arial" w:hAnsi="Arial" w:cs="Arial"/>
                <w:b/>
                <w:color w:val="0000FF"/>
                <w:sz w:val="24"/>
                <w:szCs w:val="24"/>
                <w:lang w:val="ro-RO"/>
              </w:rPr>
              <w:t>tlul,</w:t>
            </w:r>
            <w:r w:rsidR="00246359">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246359"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246359"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246359" w:rsidRPr="00A42E0C">
              <w:rPr>
                <w:rFonts w:ascii="Arial" w:hAnsi="Arial" w:cs="Arial"/>
                <w:b/>
                <w:color w:val="0000FF"/>
                <w:sz w:val="24"/>
                <w:szCs w:val="24"/>
                <w:lang w:val="ro-RO"/>
              </w:rPr>
              <w:t xml:space="preserve">) </w:t>
            </w:r>
          </w:p>
        </w:tc>
      </w:tr>
      <w:tr w:rsidR="00246359" w:rsidRPr="00A42E0C" w14:paraId="558A75CC" w14:textId="77777777" w:rsidTr="00422136">
        <w:tc>
          <w:tcPr>
            <w:tcW w:w="648" w:type="dxa"/>
          </w:tcPr>
          <w:p w14:paraId="0273399C"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975C16F" w14:textId="75E5F9E2" w:rsidR="00246359" w:rsidRPr="002704B4" w:rsidRDefault="002704B4" w:rsidP="002704B4">
            <w:pPr>
              <w:spacing w:after="0" w:line="240" w:lineRule="auto"/>
              <w:rPr>
                <w:rFonts w:ascii="Arial" w:hAnsi="Arial" w:cs="Arial"/>
                <w:sz w:val="24"/>
                <w:szCs w:val="24"/>
                <w:lang w:val="ro-RO"/>
              </w:rPr>
            </w:pPr>
            <w:r w:rsidRPr="002704B4">
              <w:rPr>
                <w:rFonts w:ascii="Arial" w:hAnsi="Arial" w:cs="Arial"/>
                <w:sz w:val="24"/>
                <w:szCs w:val="24"/>
                <w:lang w:val="ro-RO"/>
              </w:rPr>
              <w:t xml:space="preserve">Vlad DC, Dumitrascu V, Popescu R, Cimporescu A, </w:t>
            </w:r>
            <w:r w:rsidRPr="002704B4">
              <w:rPr>
                <w:rFonts w:ascii="Arial" w:hAnsi="Arial" w:cs="Arial"/>
                <w:b/>
                <w:sz w:val="24"/>
                <w:szCs w:val="24"/>
                <w:lang w:val="ro-RO"/>
              </w:rPr>
              <w:t>Vlad CS</w:t>
            </w:r>
            <w:r w:rsidRPr="002704B4">
              <w:rPr>
                <w:rFonts w:ascii="Arial" w:hAnsi="Arial" w:cs="Arial"/>
                <w:sz w:val="24"/>
                <w:szCs w:val="24"/>
                <w:lang w:val="ro-RO"/>
              </w:rPr>
              <w:t>, Andor BC. Comparison of Plastic and Glass Collection and Pipetting of Whole Blood for Cocaine Assay by GC-MS. MATERIALE PLASTICE 2016, 53(1): 144-146. FI 0.778</w:t>
            </w:r>
          </w:p>
        </w:tc>
      </w:tr>
      <w:tr w:rsidR="00246359" w:rsidRPr="00A42E0C" w14:paraId="28E62626" w14:textId="77777777" w:rsidTr="00422136">
        <w:tc>
          <w:tcPr>
            <w:tcW w:w="648" w:type="dxa"/>
          </w:tcPr>
          <w:p w14:paraId="3BD605FA"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CB00CC2" w14:textId="0268F10C" w:rsidR="00246359" w:rsidRPr="002704B4" w:rsidRDefault="002704B4" w:rsidP="002704B4">
            <w:pPr>
              <w:spacing w:after="0" w:line="240" w:lineRule="auto"/>
              <w:rPr>
                <w:rFonts w:ascii="Arial" w:hAnsi="Arial" w:cs="Arial"/>
                <w:sz w:val="24"/>
                <w:szCs w:val="24"/>
                <w:lang w:val="ro-RO"/>
              </w:rPr>
            </w:pPr>
            <w:r w:rsidRPr="002704B4">
              <w:rPr>
                <w:rFonts w:ascii="Arial" w:hAnsi="Arial" w:cs="Arial"/>
                <w:sz w:val="24"/>
                <w:szCs w:val="24"/>
                <w:lang w:val="ro-RO"/>
              </w:rPr>
              <w:t xml:space="preserve">Popescu R, Daliborca CV, Cimporescu A, </w:t>
            </w:r>
            <w:r w:rsidRPr="002704B4">
              <w:rPr>
                <w:rFonts w:ascii="Arial" w:hAnsi="Arial" w:cs="Arial"/>
                <w:b/>
                <w:sz w:val="24"/>
                <w:szCs w:val="24"/>
                <w:lang w:val="ro-RO"/>
              </w:rPr>
              <w:t>Vlad CS</w:t>
            </w:r>
            <w:r w:rsidRPr="002704B4">
              <w:rPr>
                <w:rFonts w:ascii="Arial" w:hAnsi="Arial" w:cs="Arial"/>
                <w:sz w:val="24"/>
                <w:szCs w:val="24"/>
                <w:lang w:val="ro-RO"/>
              </w:rPr>
              <w:t xml:space="preserve">, Verdes D, Botau D, Filimon MN, Pauliuc I, Citu C, Dumitrascu V. </w:t>
            </w:r>
            <w:r w:rsidR="0074311E" w:rsidRPr="0074311E">
              <w:rPr>
                <w:rFonts w:ascii="Arial" w:hAnsi="Arial" w:cs="Arial"/>
                <w:sz w:val="24"/>
                <w:szCs w:val="24"/>
                <w:lang w:val="ro-RO"/>
              </w:rPr>
              <w:t xml:space="preserve">Chemical Properties and in vitro Antitumor Effects of </w:t>
            </w:r>
            <w:r w:rsidR="0074311E" w:rsidRPr="0074311E">
              <w:rPr>
                <w:rFonts w:ascii="Arial" w:hAnsi="Arial" w:cs="Arial"/>
                <w:i/>
                <w:sz w:val="24"/>
                <w:szCs w:val="24"/>
                <w:lang w:val="ro-RO"/>
              </w:rPr>
              <w:t>Momordica Charantia</w:t>
            </w:r>
            <w:r w:rsidR="0074311E" w:rsidRPr="0074311E">
              <w:rPr>
                <w:rFonts w:ascii="Arial" w:hAnsi="Arial" w:cs="Arial"/>
                <w:sz w:val="24"/>
                <w:szCs w:val="24"/>
                <w:lang w:val="ro-RO"/>
              </w:rPr>
              <w:t xml:space="preserve"> Extracts in Different Solvents</w:t>
            </w:r>
            <w:r w:rsidR="0074311E">
              <w:rPr>
                <w:rFonts w:ascii="Arial" w:hAnsi="Arial" w:cs="Arial"/>
                <w:sz w:val="24"/>
                <w:szCs w:val="24"/>
                <w:lang w:val="ro-RO"/>
              </w:rPr>
              <w:t xml:space="preserve">. </w:t>
            </w:r>
            <w:r w:rsidRPr="002704B4">
              <w:rPr>
                <w:rFonts w:ascii="Arial" w:hAnsi="Arial" w:cs="Arial"/>
                <w:sz w:val="24"/>
                <w:szCs w:val="24"/>
                <w:lang w:val="ro-RO"/>
              </w:rPr>
              <w:t>REVISTA DE CHIMIE 2016, 67(1): 69-73. FI 1.232</w:t>
            </w:r>
          </w:p>
        </w:tc>
      </w:tr>
      <w:tr w:rsidR="00246359" w:rsidRPr="00A42E0C" w14:paraId="120010B9" w14:textId="77777777" w:rsidTr="00422136">
        <w:tc>
          <w:tcPr>
            <w:tcW w:w="648" w:type="dxa"/>
          </w:tcPr>
          <w:p w14:paraId="20525813"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2098355" w14:textId="5C163831" w:rsidR="00246359" w:rsidRPr="00290A0E" w:rsidRDefault="00290A0E" w:rsidP="00290A0E">
            <w:pPr>
              <w:spacing w:after="0" w:line="240" w:lineRule="auto"/>
              <w:rPr>
                <w:rFonts w:ascii="Arial" w:hAnsi="Arial" w:cs="Arial"/>
                <w:sz w:val="24"/>
                <w:szCs w:val="24"/>
                <w:lang w:val="ro-RO"/>
              </w:rPr>
            </w:pPr>
            <w:r w:rsidRPr="00290A0E">
              <w:rPr>
                <w:rFonts w:ascii="Arial" w:hAnsi="Arial" w:cs="Arial"/>
                <w:sz w:val="24"/>
                <w:szCs w:val="24"/>
                <w:lang w:val="ro-RO"/>
              </w:rPr>
              <w:t xml:space="preserve">Vlad DC, Popescu R, Dumitrascu V, Cimporescu A, </w:t>
            </w:r>
            <w:r w:rsidRPr="00290A0E">
              <w:rPr>
                <w:rFonts w:ascii="Arial" w:hAnsi="Arial" w:cs="Arial"/>
                <w:b/>
                <w:sz w:val="24"/>
                <w:szCs w:val="24"/>
                <w:lang w:val="ro-RO"/>
              </w:rPr>
              <w:t>Vlad CS</w:t>
            </w:r>
            <w:r w:rsidRPr="00290A0E">
              <w:rPr>
                <w:rFonts w:ascii="Arial" w:hAnsi="Arial" w:cs="Arial"/>
                <w:sz w:val="24"/>
                <w:szCs w:val="24"/>
                <w:lang w:val="ro-RO"/>
              </w:rPr>
              <w:t>, Vagvolgyi C, Krisch J, Dehelean C, Horhat FG. Phytocomponents identification in mistletoe (</w:t>
            </w:r>
            <w:r w:rsidRPr="0074311E">
              <w:rPr>
                <w:rFonts w:ascii="Arial" w:hAnsi="Arial" w:cs="Arial"/>
                <w:i/>
                <w:sz w:val="24"/>
                <w:szCs w:val="24"/>
                <w:lang w:val="ro-RO"/>
              </w:rPr>
              <w:t>viscum album</w:t>
            </w:r>
            <w:r w:rsidRPr="00290A0E">
              <w:rPr>
                <w:rFonts w:ascii="Arial" w:hAnsi="Arial" w:cs="Arial"/>
                <w:sz w:val="24"/>
                <w:szCs w:val="24"/>
                <w:lang w:val="ro-RO"/>
              </w:rPr>
              <w:t>) young leaves and branches, by GC-MS and antiproliferative effect on HEPG2 and MCF7 cell lines. FARMACIA 2016, 64(1): 82-87. FI 1.348</w:t>
            </w:r>
          </w:p>
        </w:tc>
      </w:tr>
      <w:tr w:rsidR="0062094E" w:rsidRPr="00A42E0C" w14:paraId="2630A1B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278E4F91" w14:textId="78ADC5D9" w:rsidR="0062094E" w:rsidRPr="0062094E" w:rsidRDefault="00B67A93"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4</w:t>
            </w:r>
            <w:r w:rsidR="0062094E"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98F36A9" w14:textId="00207301" w:rsidR="0062094E" w:rsidRPr="003639E7" w:rsidRDefault="003639E7" w:rsidP="003639E7">
            <w:pPr>
              <w:spacing w:after="0" w:line="240" w:lineRule="auto"/>
              <w:rPr>
                <w:rFonts w:ascii="Arial" w:hAnsi="Arial" w:cs="Arial"/>
                <w:sz w:val="24"/>
                <w:szCs w:val="24"/>
                <w:lang w:val="ro-RO"/>
              </w:rPr>
            </w:pPr>
            <w:r w:rsidRPr="003639E7">
              <w:rPr>
                <w:rFonts w:ascii="Arial" w:hAnsi="Arial" w:cs="Arial"/>
                <w:sz w:val="24"/>
                <w:szCs w:val="24"/>
                <w:lang w:val="ro-RO"/>
              </w:rPr>
              <w:t xml:space="preserve">Daliborca VC, Dumitrascu V, Popescu R, Cimporescu A, </w:t>
            </w:r>
            <w:r w:rsidRPr="003639E7">
              <w:rPr>
                <w:rFonts w:ascii="Arial" w:hAnsi="Arial" w:cs="Arial"/>
                <w:b/>
                <w:sz w:val="24"/>
                <w:szCs w:val="24"/>
                <w:lang w:val="ro-RO"/>
              </w:rPr>
              <w:t>Vlad CS</w:t>
            </w:r>
            <w:r w:rsidRPr="003639E7">
              <w:rPr>
                <w:rFonts w:ascii="Arial" w:hAnsi="Arial" w:cs="Arial"/>
                <w:sz w:val="24"/>
                <w:szCs w:val="24"/>
                <w:lang w:val="ro-RO"/>
              </w:rPr>
              <w:t xml:space="preserve">, Flangea C, Grecu DS, Vagvolgyi C, Papp T, Horhat F. Gas Chromatography-mass Spectrometry Evidences for New Chemical Insights of </w:t>
            </w:r>
            <w:r w:rsidRPr="0074311E">
              <w:rPr>
                <w:rFonts w:ascii="Arial" w:hAnsi="Arial" w:cs="Arial"/>
                <w:i/>
                <w:sz w:val="24"/>
                <w:szCs w:val="24"/>
                <w:lang w:val="ro-RO"/>
              </w:rPr>
              <w:t>Momordica charantia</w:t>
            </w:r>
            <w:r w:rsidRPr="003639E7">
              <w:rPr>
                <w:rFonts w:ascii="Arial" w:hAnsi="Arial" w:cs="Arial"/>
                <w:sz w:val="24"/>
                <w:szCs w:val="24"/>
                <w:lang w:val="ro-RO"/>
              </w:rPr>
              <w:t>. REVISTA DE CHIMIE 2015, 66 (11): 1914-1920</w:t>
            </w:r>
            <w:r>
              <w:rPr>
                <w:rFonts w:ascii="Arial" w:hAnsi="Arial" w:cs="Arial"/>
                <w:sz w:val="24"/>
                <w:szCs w:val="24"/>
                <w:lang w:val="ro-RO"/>
              </w:rPr>
              <w:t>.</w:t>
            </w:r>
            <w:r w:rsidR="00807F45">
              <w:rPr>
                <w:rFonts w:ascii="Arial" w:hAnsi="Arial" w:cs="Arial"/>
                <w:sz w:val="24"/>
                <w:szCs w:val="24"/>
                <w:lang w:val="ro-RO"/>
              </w:rPr>
              <w:t xml:space="preserve"> </w:t>
            </w:r>
            <w:r w:rsidRPr="003639E7">
              <w:rPr>
                <w:rFonts w:ascii="Arial" w:hAnsi="Arial" w:cs="Arial"/>
                <w:sz w:val="24"/>
                <w:szCs w:val="24"/>
                <w:lang w:val="ro-RO"/>
              </w:rPr>
              <w:t>FI 0.956</w:t>
            </w:r>
            <w:bookmarkStart w:id="0" w:name="_GoBack"/>
            <w:bookmarkEnd w:id="0"/>
          </w:p>
        </w:tc>
      </w:tr>
    </w:tbl>
    <w:p w14:paraId="32B9161E" w14:textId="77777777" w:rsidR="00246359" w:rsidRDefault="00246359" w:rsidP="00A42E0C">
      <w:pPr>
        <w:spacing w:after="0" w:line="240" w:lineRule="auto"/>
        <w:jc w:val="center"/>
        <w:rPr>
          <w:rFonts w:ascii="Arial" w:hAnsi="Arial" w:cs="Arial"/>
          <w:b/>
          <w:color w:val="0000FF"/>
          <w:sz w:val="24"/>
          <w:szCs w:val="24"/>
          <w:lang w:val="ro-RO"/>
        </w:rPr>
      </w:pPr>
    </w:p>
    <w:p w14:paraId="7B9FE0FD" w14:textId="619DEB9D" w:rsidR="00A42E0C" w:rsidRDefault="00A42E0C" w:rsidP="00A42E0C">
      <w:pPr>
        <w:spacing w:after="0" w:line="240" w:lineRule="auto"/>
        <w:jc w:val="center"/>
        <w:rPr>
          <w:rFonts w:ascii="Arial" w:hAnsi="Arial" w:cs="Arial"/>
          <w:b/>
          <w:color w:val="0000FF"/>
          <w:sz w:val="28"/>
          <w:szCs w:val="28"/>
          <w:lang w:val="ro-RO"/>
        </w:rPr>
      </w:pPr>
    </w:p>
    <w:p w14:paraId="0264C366" w14:textId="5F2E3BB4" w:rsidR="006649CB" w:rsidRDefault="006649CB" w:rsidP="00A42E0C">
      <w:pPr>
        <w:spacing w:after="0" w:line="240" w:lineRule="auto"/>
        <w:jc w:val="center"/>
        <w:rPr>
          <w:rFonts w:ascii="Arial" w:hAnsi="Arial" w:cs="Arial"/>
          <w:b/>
          <w:color w:val="0000FF"/>
          <w:sz w:val="28"/>
          <w:szCs w:val="28"/>
          <w:lang w:val="ro-RO"/>
        </w:rPr>
      </w:pPr>
    </w:p>
    <w:p w14:paraId="0BB55628" w14:textId="0CB999E1" w:rsidR="006649CB" w:rsidRDefault="006649CB" w:rsidP="00A42E0C">
      <w:pPr>
        <w:spacing w:after="0" w:line="240" w:lineRule="auto"/>
        <w:jc w:val="center"/>
        <w:rPr>
          <w:rFonts w:ascii="Arial" w:hAnsi="Arial" w:cs="Arial"/>
          <w:b/>
          <w:color w:val="0000FF"/>
          <w:sz w:val="28"/>
          <w:szCs w:val="28"/>
          <w:lang w:val="ro-RO"/>
        </w:rPr>
      </w:pPr>
    </w:p>
    <w:p w14:paraId="47510648" w14:textId="059290E8" w:rsidR="006649CB" w:rsidRDefault="006649CB" w:rsidP="00A42E0C">
      <w:pPr>
        <w:spacing w:after="0" w:line="240" w:lineRule="auto"/>
        <w:jc w:val="center"/>
        <w:rPr>
          <w:rFonts w:ascii="Arial" w:hAnsi="Arial" w:cs="Arial"/>
          <w:b/>
          <w:color w:val="0000FF"/>
          <w:sz w:val="28"/>
          <w:szCs w:val="28"/>
          <w:lang w:val="ro-RO"/>
        </w:rPr>
      </w:pPr>
    </w:p>
    <w:p w14:paraId="62CDCC67" w14:textId="0A9B108D" w:rsidR="006649CB" w:rsidRDefault="006649CB" w:rsidP="00A42E0C">
      <w:pPr>
        <w:spacing w:after="0" w:line="240" w:lineRule="auto"/>
        <w:jc w:val="center"/>
        <w:rPr>
          <w:rFonts w:ascii="Arial" w:hAnsi="Arial" w:cs="Arial"/>
          <w:b/>
          <w:color w:val="0000FF"/>
          <w:sz w:val="28"/>
          <w:szCs w:val="28"/>
          <w:lang w:val="ro-RO"/>
        </w:rPr>
      </w:pPr>
    </w:p>
    <w:p w14:paraId="79D6A54B" w14:textId="7ED49A95" w:rsidR="006649CB" w:rsidRDefault="006649CB" w:rsidP="00A42E0C">
      <w:pPr>
        <w:spacing w:after="0" w:line="240" w:lineRule="auto"/>
        <w:jc w:val="center"/>
        <w:rPr>
          <w:rFonts w:ascii="Arial" w:hAnsi="Arial" w:cs="Arial"/>
          <w:b/>
          <w:color w:val="0000FF"/>
          <w:sz w:val="28"/>
          <w:szCs w:val="28"/>
          <w:lang w:val="ro-RO"/>
        </w:rPr>
      </w:pPr>
    </w:p>
    <w:p w14:paraId="3D3B486E" w14:textId="00D40636" w:rsidR="006649CB" w:rsidRDefault="006649CB" w:rsidP="00A42E0C">
      <w:pPr>
        <w:spacing w:after="0" w:line="240" w:lineRule="auto"/>
        <w:jc w:val="center"/>
        <w:rPr>
          <w:rFonts w:ascii="Arial" w:hAnsi="Arial" w:cs="Arial"/>
          <w:b/>
          <w:color w:val="0000FF"/>
          <w:sz w:val="28"/>
          <w:szCs w:val="28"/>
          <w:lang w:val="ro-RO"/>
        </w:rPr>
      </w:pPr>
    </w:p>
    <w:p w14:paraId="60FF00A9" w14:textId="7F51C26F" w:rsidR="006649CB" w:rsidRDefault="006649CB" w:rsidP="00A42E0C">
      <w:pPr>
        <w:spacing w:after="0" w:line="240" w:lineRule="auto"/>
        <w:jc w:val="center"/>
        <w:rPr>
          <w:rFonts w:ascii="Arial" w:hAnsi="Arial" w:cs="Arial"/>
          <w:b/>
          <w:color w:val="0000FF"/>
          <w:sz w:val="28"/>
          <w:szCs w:val="28"/>
          <w:lang w:val="ro-RO"/>
        </w:rPr>
      </w:pPr>
    </w:p>
    <w:p w14:paraId="7E9D2810" w14:textId="39B079AC" w:rsidR="006649CB" w:rsidRDefault="006649CB" w:rsidP="00A42E0C">
      <w:pPr>
        <w:spacing w:after="0" w:line="240" w:lineRule="auto"/>
        <w:jc w:val="center"/>
        <w:rPr>
          <w:rFonts w:ascii="Arial" w:hAnsi="Arial" w:cs="Arial"/>
          <w:b/>
          <w:color w:val="0000FF"/>
          <w:sz w:val="28"/>
          <w:szCs w:val="28"/>
          <w:lang w:val="ro-RO"/>
        </w:rPr>
      </w:pPr>
    </w:p>
    <w:p w14:paraId="42388BCF" w14:textId="3E2B44F8" w:rsidR="006649CB" w:rsidRDefault="006649CB" w:rsidP="00A42E0C">
      <w:pPr>
        <w:spacing w:after="0" w:line="240" w:lineRule="auto"/>
        <w:jc w:val="center"/>
        <w:rPr>
          <w:rFonts w:ascii="Arial" w:hAnsi="Arial" w:cs="Arial"/>
          <w:b/>
          <w:color w:val="0000FF"/>
          <w:sz w:val="28"/>
          <w:szCs w:val="28"/>
          <w:lang w:val="ro-RO"/>
        </w:rPr>
      </w:pPr>
    </w:p>
    <w:p w14:paraId="1D01B40A" w14:textId="64CEF3A0" w:rsidR="006649CB" w:rsidRDefault="006649CB" w:rsidP="00A42E0C">
      <w:pPr>
        <w:spacing w:after="0" w:line="240" w:lineRule="auto"/>
        <w:jc w:val="center"/>
        <w:rPr>
          <w:rFonts w:ascii="Arial" w:hAnsi="Arial" w:cs="Arial"/>
          <w:b/>
          <w:color w:val="0000FF"/>
          <w:sz w:val="28"/>
          <w:szCs w:val="28"/>
          <w:lang w:val="ro-RO"/>
        </w:rPr>
      </w:pPr>
    </w:p>
    <w:p w14:paraId="72651E55" w14:textId="3755DC8F" w:rsidR="006649CB" w:rsidRDefault="006649CB" w:rsidP="00A42E0C">
      <w:pPr>
        <w:spacing w:after="0" w:line="240" w:lineRule="auto"/>
        <w:jc w:val="center"/>
        <w:rPr>
          <w:rFonts w:ascii="Arial" w:hAnsi="Arial" w:cs="Arial"/>
          <w:b/>
          <w:color w:val="0000FF"/>
          <w:sz w:val="28"/>
          <w:szCs w:val="28"/>
          <w:lang w:val="ro-RO"/>
        </w:rPr>
      </w:pPr>
    </w:p>
    <w:p w14:paraId="73FB3D60" w14:textId="07A80D46" w:rsidR="006649CB" w:rsidRDefault="006649CB" w:rsidP="00A42E0C">
      <w:pPr>
        <w:spacing w:after="0" w:line="240" w:lineRule="auto"/>
        <w:jc w:val="center"/>
        <w:rPr>
          <w:rFonts w:ascii="Arial" w:hAnsi="Arial" w:cs="Arial"/>
          <w:b/>
          <w:color w:val="0000FF"/>
          <w:sz w:val="28"/>
          <w:szCs w:val="28"/>
          <w:lang w:val="ro-RO"/>
        </w:rPr>
      </w:pPr>
    </w:p>
    <w:p w14:paraId="5511D825" w14:textId="546902FC" w:rsidR="006649CB" w:rsidRDefault="006649CB" w:rsidP="00A42E0C">
      <w:pPr>
        <w:spacing w:after="0" w:line="240" w:lineRule="auto"/>
        <w:jc w:val="center"/>
        <w:rPr>
          <w:rFonts w:ascii="Arial" w:hAnsi="Arial" w:cs="Arial"/>
          <w:b/>
          <w:color w:val="0000FF"/>
          <w:sz w:val="28"/>
          <w:szCs w:val="28"/>
          <w:lang w:val="ro-RO"/>
        </w:rPr>
      </w:pPr>
    </w:p>
    <w:p w14:paraId="5BA4725C" w14:textId="70D10891" w:rsidR="006649CB" w:rsidRDefault="006649CB" w:rsidP="00A42E0C">
      <w:pPr>
        <w:spacing w:after="0" w:line="240" w:lineRule="auto"/>
        <w:jc w:val="center"/>
        <w:rPr>
          <w:rFonts w:ascii="Arial" w:hAnsi="Arial" w:cs="Arial"/>
          <w:b/>
          <w:color w:val="0000FF"/>
          <w:sz w:val="28"/>
          <w:szCs w:val="28"/>
          <w:lang w:val="ro-RO"/>
        </w:rPr>
      </w:pPr>
    </w:p>
    <w:p w14:paraId="1E428CC7" w14:textId="29C80344" w:rsidR="006649CB" w:rsidRDefault="006649CB" w:rsidP="00A42E0C">
      <w:pPr>
        <w:spacing w:after="0" w:line="240" w:lineRule="auto"/>
        <w:jc w:val="center"/>
        <w:rPr>
          <w:rFonts w:ascii="Arial" w:hAnsi="Arial" w:cs="Arial"/>
          <w:b/>
          <w:color w:val="0000FF"/>
          <w:sz w:val="28"/>
          <w:szCs w:val="28"/>
          <w:lang w:val="ro-RO"/>
        </w:rPr>
      </w:pPr>
    </w:p>
    <w:p w14:paraId="7931FDE0" w14:textId="24E55420" w:rsidR="006649CB" w:rsidRDefault="006649CB" w:rsidP="00A42E0C">
      <w:pPr>
        <w:spacing w:after="0" w:line="240" w:lineRule="auto"/>
        <w:jc w:val="center"/>
        <w:rPr>
          <w:rFonts w:ascii="Arial" w:hAnsi="Arial" w:cs="Arial"/>
          <w:b/>
          <w:color w:val="0000FF"/>
          <w:sz w:val="28"/>
          <w:szCs w:val="28"/>
          <w:lang w:val="ro-RO"/>
        </w:rPr>
      </w:pPr>
    </w:p>
    <w:p w14:paraId="0CD90700" w14:textId="77777777" w:rsidR="006649CB" w:rsidRPr="00A84A25" w:rsidRDefault="006649CB" w:rsidP="00A42E0C">
      <w:pPr>
        <w:spacing w:after="0" w:line="240" w:lineRule="auto"/>
        <w:jc w:val="center"/>
        <w:rPr>
          <w:rFonts w:ascii="Arial" w:hAnsi="Arial" w:cs="Arial"/>
          <w:b/>
          <w:color w:val="0000FF"/>
          <w:sz w:val="28"/>
          <w:szCs w:val="28"/>
          <w:lang w:val="ro-RO"/>
        </w:rPr>
      </w:pPr>
    </w:p>
    <w:sectPr w:rsidR="006649CB" w:rsidRPr="00A84A25" w:rsidSect="00556F2B">
      <w:headerReference w:type="even" r:id="rId17"/>
      <w:headerReference w:type="default" r:id="rId18"/>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79B996" w14:textId="77777777" w:rsidR="0092668B" w:rsidRDefault="0092668B">
      <w:r>
        <w:separator/>
      </w:r>
    </w:p>
  </w:endnote>
  <w:endnote w:type="continuationSeparator" w:id="0">
    <w:p w14:paraId="5CC4C595" w14:textId="77777777" w:rsidR="0092668B" w:rsidRDefault="00926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FFDD2" w14:textId="77777777" w:rsidR="00226245" w:rsidRDefault="00226245"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226245" w:rsidRDefault="00226245" w:rsidP="00D0338F">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7400" w14:textId="1DE31B04" w:rsidR="00226245" w:rsidRPr="0054137B" w:rsidRDefault="00226245"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1B2063">
      <w:rPr>
        <w:rStyle w:val="PageNumber"/>
        <w:rFonts w:ascii="Arial" w:hAnsi="Arial" w:cs="Arial"/>
        <w:noProof/>
        <w:sz w:val="24"/>
        <w:szCs w:val="24"/>
      </w:rPr>
      <w:t>10</w:t>
    </w:r>
    <w:r w:rsidRPr="0054137B">
      <w:rPr>
        <w:rStyle w:val="PageNumber"/>
        <w:rFonts w:ascii="Arial" w:hAnsi="Arial" w:cs="Arial"/>
        <w:sz w:val="24"/>
        <w:szCs w:val="24"/>
      </w:rPr>
      <w:fldChar w:fldCharType="end"/>
    </w:r>
  </w:p>
  <w:p w14:paraId="58B5F4D9" w14:textId="77777777" w:rsidR="00226245" w:rsidRDefault="00226245" w:rsidP="00D0338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273EE9" w14:textId="77777777" w:rsidR="0092668B" w:rsidRDefault="0092668B">
      <w:r>
        <w:separator/>
      </w:r>
    </w:p>
  </w:footnote>
  <w:footnote w:type="continuationSeparator" w:id="0">
    <w:p w14:paraId="16C04FE8" w14:textId="77777777" w:rsidR="0092668B" w:rsidRDefault="009266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F7DBB" w14:textId="77777777" w:rsidR="00226245" w:rsidRDefault="00226245"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26245" w:rsidRDefault="00226245" w:rsidP="00307E76">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012BA" w14:textId="77777777" w:rsidR="00226245" w:rsidRDefault="00226245" w:rsidP="00307E76">
    <w:pPr>
      <w:pStyle w:val="Header"/>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7F2CE" w14:textId="77777777" w:rsidR="00226245" w:rsidRDefault="00226245"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226245" w:rsidRDefault="00226245" w:rsidP="00307E76">
    <w:pPr>
      <w:pStyle w:val="Header"/>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07B3F" w14:textId="77777777" w:rsidR="00226245" w:rsidRDefault="00226245" w:rsidP="00307E76">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2A"/>
    <w:rsid w:val="0000479A"/>
    <w:rsid w:val="00010AE2"/>
    <w:rsid w:val="00050EF7"/>
    <w:rsid w:val="00061AD0"/>
    <w:rsid w:val="00072639"/>
    <w:rsid w:val="0008011C"/>
    <w:rsid w:val="00081CB0"/>
    <w:rsid w:val="00081DA1"/>
    <w:rsid w:val="00091EEC"/>
    <w:rsid w:val="000A2004"/>
    <w:rsid w:val="000E5B1C"/>
    <w:rsid w:val="000F3AE0"/>
    <w:rsid w:val="000F4A31"/>
    <w:rsid w:val="001005DF"/>
    <w:rsid w:val="00114F2F"/>
    <w:rsid w:val="00116C19"/>
    <w:rsid w:val="0013766F"/>
    <w:rsid w:val="001526C4"/>
    <w:rsid w:val="00175598"/>
    <w:rsid w:val="00177CB8"/>
    <w:rsid w:val="00186514"/>
    <w:rsid w:val="001A6489"/>
    <w:rsid w:val="001B2063"/>
    <w:rsid w:val="001B6CB7"/>
    <w:rsid w:val="001C7486"/>
    <w:rsid w:val="001D1164"/>
    <w:rsid w:val="001D320B"/>
    <w:rsid w:val="001D6AB3"/>
    <w:rsid w:val="00202CA4"/>
    <w:rsid w:val="00226245"/>
    <w:rsid w:val="00233FFF"/>
    <w:rsid w:val="00237F4B"/>
    <w:rsid w:val="002426BB"/>
    <w:rsid w:val="00246359"/>
    <w:rsid w:val="002704B4"/>
    <w:rsid w:val="00290A0E"/>
    <w:rsid w:val="002A06E5"/>
    <w:rsid w:val="002B23D6"/>
    <w:rsid w:val="002B2EA4"/>
    <w:rsid w:val="002B3E44"/>
    <w:rsid w:val="002D19F2"/>
    <w:rsid w:val="002D30A9"/>
    <w:rsid w:val="002F4B03"/>
    <w:rsid w:val="00307E76"/>
    <w:rsid w:val="003126C1"/>
    <w:rsid w:val="00324F74"/>
    <w:rsid w:val="003518EF"/>
    <w:rsid w:val="003553AC"/>
    <w:rsid w:val="003639E7"/>
    <w:rsid w:val="003704C7"/>
    <w:rsid w:val="003756E6"/>
    <w:rsid w:val="00381EFC"/>
    <w:rsid w:val="003849C4"/>
    <w:rsid w:val="0039742A"/>
    <w:rsid w:val="003A06D8"/>
    <w:rsid w:val="003B5B5D"/>
    <w:rsid w:val="003C48C9"/>
    <w:rsid w:val="003C4C8A"/>
    <w:rsid w:val="003F5A05"/>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67E56"/>
    <w:rsid w:val="00574689"/>
    <w:rsid w:val="005927CA"/>
    <w:rsid w:val="005A6D24"/>
    <w:rsid w:val="005B263D"/>
    <w:rsid w:val="005C0193"/>
    <w:rsid w:val="005D2BB2"/>
    <w:rsid w:val="006106B5"/>
    <w:rsid w:val="0061188B"/>
    <w:rsid w:val="00612E87"/>
    <w:rsid w:val="0062094E"/>
    <w:rsid w:val="00621844"/>
    <w:rsid w:val="006328DB"/>
    <w:rsid w:val="00634E58"/>
    <w:rsid w:val="0065680A"/>
    <w:rsid w:val="00663B57"/>
    <w:rsid w:val="006649CB"/>
    <w:rsid w:val="006757E2"/>
    <w:rsid w:val="00677734"/>
    <w:rsid w:val="00683384"/>
    <w:rsid w:val="00684085"/>
    <w:rsid w:val="006A5E23"/>
    <w:rsid w:val="006B21CD"/>
    <w:rsid w:val="006D2F60"/>
    <w:rsid w:val="007012BA"/>
    <w:rsid w:val="00713DAA"/>
    <w:rsid w:val="00715F7B"/>
    <w:rsid w:val="0072619B"/>
    <w:rsid w:val="007340CD"/>
    <w:rsid w:val="0074311E"/>
    <w:rsid w:val="00747932"/>
    <w:rsid w:val="00773304"/>
    <w:rsid w:val="00782C1F"/>
    <w:rsid w:val="00792F1D"/>
    <w:rsid w:val="00793CBC"/>
    <w:rsid w:val="007A1273"/>
    <w:rsid w:val="007A211E"/>
    <w:rsid w:val="007B0B38"/>
    <w:rsid w:val="007B254C"/>
    <w:rsid w:val="007E295C"/>
    <w:rsid w:val="00800A8A"/>
    <w:rsid w:val="00805758"/>
    <w:rsid w:val="00807F45"/>
    <w:rsid w:val="00810337"/>
    <w:rsid w:val="008253F0"/>
    <w:rsid w:val="008328F3"/>
    <w:rsid w:val="0084211A"/>
    <w:rsid w:val="0084472F"/>
    <w:rsid w:val="00851067"/>
    <w:rsid w:val="00852D08"/>
    <w:rsid w:val="00853395"/>
    <w:rsid w:val="00871791"/>
    <w:rsid w:val="008903F3"/>
    <w:rsid w:val="008904F0"/>
    <w:rsid w:val="00891090"/>
    <w:rsid w:val="008A0B9A"/>
    <w:rsid w:val="008A0D88"/>
    <w:rsid w:val="008A4216"/>
    <w:rsid w:val="008C1D4F"/>
    <w:rsid w:val="008F102D"/>
    <w:rsid w:val="008F1643"/>
    <w:rsid w:val="008F1994"/>
    <w:rsid w:val="008F5425"/>
    <w:rsid w:val="008F7075"/>
    <w:rsid w:val="008F766D"/>
    <w:rsid w:val="0092668B"/>
    <w:rsid w:val="009302C8"/>
    <w:rsid w:val="00930B1B"/>
    <w:rsid w:val="00934435"/>
    <w:rsid w:val="00937293"/>
    <w:rsid w:val="00946FA9"/>
    <w:rsid w:val="00952D46"/>
    <w:rsid w:val="009560F7"/>
    <w:rsid w:val="00957BCD"/>
    <w:rsid w:val="009653B1"/>
    <w:rsid w:val="009C5916"/>
    <w:rsid w:val="009D54C3"/>
    <w:rsid w:val="009D5906"/>
    <w:rsid w:val="009E2B55"/>
    <w:rsid w:val="009E76A1"/>
    <w:rsid w:val="00A11E62"/>
    <w:rsid w:val="00A24B7A"/>
    <w:rsid w:val="00A26621"/>
    <w:rsid w:val="00A3416A"/>
    <w:rsid w:val="00A42E0C"/>
    <w:rsid w:val="00A47737"/>
    <w:rsid w:val="00A5130B"/>
    <w:rsid w:val="00A57DC8"/>
    <w:rsid w:val="00A6219A"/>
    <w:rsid w:val="00A8152D"/>
    <w:rsid w:val="00A83BDA"/>
    <w:rsid w:val="00A84A25"/>
    <w:rsid w:val="00A84E2D"/>
    <w:rsid w:val="00A86B29"/>
    <w:rsid w:val="00AA340D"/>
    <w:rsid w:val="00AB021D"/>
    <w:rsid w:val="00AD4970"/>
    <w:rsid w:val="00B04AED"/>
    <w:rsid w:val="00B05269"/>
    <w:rsid w:val="00B14A76"/>
    <w:rsid w:val="00B2262D"/>
    <w:rsid w:val="00B23C1D"/>
    <w:rsid w:val="00B30742"/>
    <w:rsid w:val="00B51887"/>
    <w:rsid w:val="00B56615"/>
    <w:rsid w:val="00B67A93"/>
    <w:rsid w:val="00B70947"/>
    <w:rsid w:val="00B731BB"/>
    <w:rsid w:val="00B9158A"/>
    <w:rsid w:val="00B92BB3"/>
    <w:rsid w:val="00BA343F"/>
    <w:rsid w:val="00BA3F77"/>
    <w:rsid w:val="00BB67A4"/>
    <w:rsid w:val="00BC5630"/>
    <w:rsid w:val="00BD0B00"/>
    <w:rsid w:val="00BD6F68"/>
    <w:rsid w:val="00BE3206"/>
    <w:rsid w:val="00BE72B0"/>
    <w:rsid w:val="00BF27DA"/>
    <w:rsid w:val="00BF6C65"/>
    <w:rsid w:val="00BF6D30"/>
    <w:rsid w:val="00C21A98"/>
    <w:rsid w:val="00C33D73"/>
    <w:rsid w:val="00C618B5"/>
    <w:rsid w:val="00C77742"/>
    <w:rsid w:val="00C823C8"/>
    <w:rsid w:val="00C82C3A"/>
    <w:rsid w:val="00CA1811"/>
    <w:rsid w:val="00CC4BA8"/>
    <w:rsid w:val="00CD7356"/>
    <w:rsid w:val="00CF640B"/>
    <w:rsid w:val="00D00B80"/>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5408A"/>
    <w:rsid w:val="00E64B76"/>
    <w:rsid w:val="00E73952"/>
    <w:rsid w:val="00E74CD2"/>
    <w:rsid w:val="00EB3C05"/>
    <w:rsid w:val="00EF4A16"/>
    <w:rsid w:val="00EF5850"/>
    <w:rsid w:val="00F04838"/>
    <w:rsid w:val="00F23A69"/>
    <w:rsid w:val="00F26596"/>
    <w:rsid w:val="00F26990"/>
    <w:rsid w:val="00F341F9"/>
    <w:rsid w:val="00F373E6"/>
    <w:rsid w:val="00F403A7"/>
    <w:rsid w:val="00F52F05"/>
    <w:rsid w:val="00F61B62"/>
    <w:rsid w:val="00F61BD3"/>
    <w:rsid w:val="00F6619E"/>
    <w:rsid w:val="00F709D8"/>
    <w:rsid w:val="00F740BC"/>
    <w:rsid w:val="00F85E9F"/>
    <w:rsid w:val="00FB2D37"/>
    <w:rsid w:val="00FB5D05"/>
    <w:rsid w:val="00FB6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uiPriority w:val="99"/>
    <w:rsid w:val="00F23A69"/>
    <w:rPr>
      <w:color w:val="0000FF"/>
      <w:u w:val="single"/>
    </w:rPr>
  </w:style>
  <w:style w:type="character" w:customStyle="1" w:styleId="apple-converted-space">
    <w:name w:val="apple-converted-space"/>
    <w:basedOn w:val="DefaultParagraphFont"/>
    <w:rsid w:val="00F23A69"/>
  </w:style>
  <w:style w:type="character" w:customStyle="1" w:styleId="label">
    <w:name w:val="label"/>
    <w:basedOn w:val="DefaultParagraphFont"/>
    <w:rsid w:val="00F23A69"/>
  </w:style>
  <w:style w:type="character" w:customStyle="1" w:styleId="databold">
    <w:name w:val="data_bold"/>
    <w:basedOn w:val="DefaultParagraphFont"/>
    <w:rsid w:val="00F23A69"/>
  </w:style>
  <w:style w:type="paragraph" w:styleId="BalloonText">
    <w:name w:val="Balloon Text"/>
    <w:basedOn w:val="Normal"/>
    <w:link w:val="BalloonTextChar"/>
    <w:uiPriority w:val="99"/>
    <w:semiHidden/>
    <w:unhideWhenUsed/>
    <w:rsid w:val="001B206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B2063"/>
    <w:rPr>
      <w:rFonts w:ascii="Segoe UI" w:eastAsia="Times New Roman"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apps.webofknowledge.com/full_record.do?product=WOS&amp;search_mode=AuthorFinder&amp;qid=70&amp;SID=F35AhLftibFoEmjFFjQ&amp;page=3&amp;doc=23&amp;cacheurlFromRightClick=no" TargetMode="External"/><Relationship Id="rId1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javascript:;"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javascrip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javascri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11</Pages>
  <Words>2379</Words>
  <Characters>13565</Characters>
  <Application>Microsoft Office Word</Application>
  <DocSecurity>0</DocSecurity>
  <Lines>113</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Windows User</cp:lastModifiedBy>
  <cp:revision>90</cp:revision>
  <cp:lastPrinted>2021-07-06T12:01:00Z</cp:lastPrinted>
  <dcterms:created xsi:type="dcterms:W3CDTF">2020-10-14T11:25:00Z</dcterms:created>
  <dcterms:modified xsi:type="dcterms:W3CDTF">2021-07-06T12:09:00Z</dcterms:modified>
</cp:coreProperties>
</file>