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85593" w14:textId="7A07AB0E" w:rsidR="00C46D81" w:rsidRDefault="00C46D81">
      <w:pPr>
        <w:rPr>
          <w:lang w:val="ro-RO"/>
        </w:rPr>
      </w:pPr>
      <w:r>
        <w:rPr>
          <w:lang w:val="ro-RO"/>
        </w:rPr>
        <w:t xml:space="preserve">LISTA </w:t>
      </w:r>
      <w:r w:rsidR="001F7196">
        <w:rPr>
          <w:lang w:val="ro-RO"/>
        </w:rPr>
        <w:t xml:space="preserve">DE </w:t>
      </w:r>
      <w:r>
        <w:rPr>
          <w:lang w:val="ro-RO"/>
        </w:rPr>
        <w:t>LUCRĂRI</w:t>
      </w:r>
    </w:p>
    <w:p w14:paraId="21F9D8CF" w14:textId="133A21D0" w:rsidR="00C46D81" w:rsidRDefault="00C46D81">
      <w:pPr>
        <w:rPr>
          <w:lang w:val="ro-RO"/>
        </w:rPr>
      </w:pPr>
      <w:r>
        <w:rPr>
          <w:lang w:val="ro-RO"/>
        </w:rPr>
        <w:t>BORUGĂ VERONICA MĂDĂLINA</w:t>
      </w:r>
    </w:p>
    <w:p w14:paraId="382FE76E" w14:textId="20CE29A6" w:rsidR="001F7196" w:rsidRDefault="001F7196">
      <w:pPr>
        <w:rPr>
          <w:lang w:val="ro-RO"/>
        </w:rPr>
      </w:pPr>
    </w:p>
    <w:p w14:paraId="2020921C" w14:textId="1C91F69E" w:rsidR="001F7196" w:rsidRDefault="001F7196">
      <w:pPr>
        <w:rPr>
          <w:lang w:val="ro-RO"/>
        </w:rPr>
      </w:pPr>
    </w:p>
    <w:p w14:paraId="26AED8F3" w14:textId="20936686" w:rsidR="001F7196" w:rsidRDefault="001F7196" w:rsidP="001F7196">
      <w:pPr>
        <w:pStyle w:val="ListParagraph"/>
        <w:numPr>
          <w:ilvl w:val="0"/>
          <w:numId w:val="1"/>
        </w:numPr>
        <w:rPr>
          <w:b/>
          <w:bCs/>
          <w:lang w:val="ro-RO"/>
        </w:rPr>
      </w:pPr>
      <w:r w:rsidRPr="00306B8C">
        <w:rPr>
          <w:b/>
          <w:bCs/>
          <w:lang w:val="ro-RO"/>
        </w:rPr>
        <w:t>TITLUL TEZEI DE DOCTORAT</w:t>
      </w:r>
    </w:p>
    <w:p w14:paraId="2B837CA8" w14:textId="77777777" w:rsidR="00FA0AAF" w:rsidRPr="00FA0AAF" w:rsidRDefault="00FA0AAF" w:rsidP="00FA0AAF">
      <w:pPr>
        <w:rPr>
          <w:lang w:val="ro-RO"/>
        </w:rPr>
      </w:pPr>
      <w:r w:rsidRPr="00FA0AAF">
        <w:rPr>
          <w:lang w:val="ro-RO"/>
        </w:rPr>
        <w:t>EVALUAREA ȘI OPTIMIZAREA UNOR NOI SURSE TERAPEUTICE DIN COMPUȘI NATURALI</w:t>
      </w:r>
    </w:p>
    <w:p w14:paraId="51D0DB40" w14:textId="77777777" w:rsidR="00FA0AAF" w:rsidRPr="00FA0AAF" w:rsidRDefault="00FA0AAF" w:rsidP="00FA0AAF">
      <w:pPr>
        <w:rPr>
          <w:b/>
          <w:bCs/>
          <w:lang w:val="ro-RO"/>
        </w:rPr>
      </w:pPr>
    </w:p>
    <w:p w14:paraId="0017FEE4" w14:textId="58463A09" w:rsidR="001F7196" w:rsidRPr="00306B8C" w:rsidRDefault="001F7196" w:rsidP="001F7196">
      <w:pPr>
        <w:pStyle w:val="ListParagraph"/>
        <w:numPr>
          <w:ilvl w:val="0"/>
          <w:numId w:val="1"/>
        </w:numPr>
        <w:rPr>
          <w:b/>
          <w:bCs/>
          <w:lang w:val="ro-RO"/>
        </w:rPr>
      </w:pPr>
      <w:r w:rsidRPr="00306B8C">
        <w:rPr>
          <w:b/>
          <w:bCs/>
          <w:lang w:val="ro-RO"/>
        </w:rPr>
        <w:t>ARTICOLE PUBLICATE IN EXTENSO</w:t>
      </w:r>
    </w:p>
    <w:p w14:paraId="192D5D9D" w14:textId="46B96461" w:rsidR="001F7196" w:rsidRDefault="001F7196" w:rsidP="001F7196">
      <w:pPr>
        <w:rPr>
          <w:lang w:val="ro-RO"/>
        </w:rPr>
      </w:pPr>
    </w:p>
    <w:p w14:paraId="514CAED6" w14:textId="1448F06F" w:rsidR="001F7196" w:rsidRPr="00306B8C" w:rsidRDefault="001F7196" w:rsidP="001F7196">
      <w:pPr>
        <w:rPr>
          <w:b/>
          <w:bCs/>
          <w:lang w:val="ro-RO"/>
        </w:rPr>
      </w:pPr>
      <w:r w:rsidRPr="00306B8C">
        <w:rPr>
          <w:b/>
          <w:bCs/>
          <w:lang w:val="ro-RO"/>
        </w:rPr>
        <w:t>ARTICOLE IN REVISTE COTATE ISI CU FACTOR DE IMPACT</w:t>
      </w:r>
    </w:p>
    <w:p w14:paraId="4D3C9F5A" w14:textId="244BB17E" w:rsidR="001F7196" w:rsidRDefault="001F7196" w:rsidP="001F7196">
      <w:pPr>
        <w:rPr>
          <w:lang w:val="ro-RO"/>
        </w:rPr>
      </w:pPr>
    </w:p>
    <w:p w14:paraId="122273BA" w14:textId="24E7B1C4" w:rsidR="00306B8C" w:rsidRDefault="00306B8C" w:rsidP="00306B8C">
      <w:pPr>
        <w:pStyle w:val="ListParagraph"/>
        <w:numPr>
          <w:ilvl w:val="0"/>
          <w:numId w:val="2"/>
        </w:numPr>
        <w:jc w:val="both"/>
        <w:rPr>
          <w:lang w:val="ro-RO"/>
        </w:rPr>
      </w:pPr>
      <w:proofErr w:type="spellStart"/>
      <w:r w:rsidRPr="0061693D">
        <w:rPr>
          <w:b/>
          <w:bCs/>
          <w:lang w:val="ro-RO"/>
        </w:rPr>
        <w:t>Boruga</w:t>
      </w:r>
      <w:proofErr w:type="spellEnd"/>
      <w:r w:rsidRPr="0061693D">
        <w:rPr>
          <w:b/>
          <w:bCs/>
          <w:lang w:val="ro-RO"/>
        </w:rPr>
        <w:t xml:space="preserve"> VM</w:t>
      </w:r>
      <w:r w:rsidRPr="00306B8C">
        <w:rPr>
          <w:lang w:val="ro-RO"/>
        </w:rPr>
        <w:t xml:space="preserve">, </w:t>
      </w:r>
      <w:proofErr w:type="spellStart"/>
      <w:r w:rsidRPr="00306B8C">
        <w:rPr>
          <w:lang w:val="ro-RO"/>
        </w:rPr>
        <w:t>Enătescu</w:t>
      </w:r>
      <w:proofErr w:type="spellEnd"/>
      <w:r w:rsidRPr="00306B8C">
        <w:rPr>
          <w:lang w:val="ro-RO"/>
        </w:rPr>
        <w:t xml:space="preserve"> V, Pînzaru I, </w:t>
      </w:r>
      <w:proofErr w:type="spellStart"/>
      <w:r w:rsidRPr="00306B8C">
        <w:rPr>
          <w:lang w:val="ro-RO"/>
        </w:rPr>
        <w:t>Szuhanek</w:t>
      </w:r>
      <w:proofErr w:type="spellEnd"/>
      <w:r w:rsidRPr="00306B8C">
        <w:rPr>
          <w:lang w:val="ro-RO"/>
        </w:rPr>
        <w:t xml:space="preserve"> C, </w:t>
      </w:r>
      <w:proofErr w:type="spellStart"/>
      <w:r w:rsidRPr="00306B8C">
        <w:rPr>
          <w:lang w:val="ro-RO"/>
        </w:rPr>
        <w:t>Minda</w:t>
      </w:r>
      <w:proofErr w:type="spellEnd"/>
      <w:r w:rsidRPr="00306B8C">
        <w:rPr>
          <w:lang w:val="ro-RO"/>
        </w:rPr>
        <w:t xml:space="preserve"> D, Marcovici I, Radu D, </w:t>
      </w:r>
      <w:proofErr w:type="spellStart"/>
      <w:r w:rsidRPr="00306B8C">
        <w:rPr>
          <w:lang w:val="ro-RO"/>
        </w:rPr>
        <w:t>Marti</w:t>
      </w:r>
      <w:proofErr w:type="spellEnd"/>
      <w:r w:rsidRPr="00306B8C">
        <w:rPr>
          <w:lang w:val="ro-RO"/>
        </w:rPr>
        <w:t xml:space="preserve"> D, Vlaicu B, Suciu O. </w:t>
      </w:r>
      <w:proofErr w:type="spellStart"/>
      <w:r w:rsidRPr="00306B8C">
        <w:rPr>
          <w:lang w:val="ro-RO"/>
        </w:rPr>
        <w:t>Assessment</w:t>
      </w:r>
      <w:proofErr w:type="spellEnd"/>
      <w:r w:rsidRPr="00306B8C">
        <w:rPr>
          <w:lang w:val="ro-RO"/>
        </w:rPr>
        <w:t xml:space="preserve"> of olive </w:t>
      </w:r>
      <w:proofErr w:type="spellStart"/>
      <w:r w:rsidRPr="00306B8C">
        <w:rPr>
          <w:lang w:val="ro-RO"/>
        </w:rPr>
        <w:t>leaf</w:t>
      </w:r>
      <w:proofErr w:type="spellEnd"/>
      <w:r w:rsidRPr="00306B8C">
        <w:rPr>
          <w:lang w:val="ro-RO"/>
        </w:rPr>
        <w:t xml:space="preserve"> extract – </w:t>
      </w:r>
      <w:proofErr w:type="spellStart"/>
      <w:r w:rsidRPr="00306B8C">
        <w:rPr>
          <w:lang w:val="ro-RO"/>
        </w:rPr>
        <w:t>cytotoxicity</w:t>
      </w:r>
      <w:proofErr w:type="spellEnd"/>
      <w:r w:rsidRPr="00306B8C">
        <w:rPr>
          <w:lang w:val="ro-RO"/>
        </w:rPr>
        <w:t xml:space="preserve"> in vitro </w:t>
      </w:r>
      <w:proofErr w:type="spellStart"/>
      <w:r w:rsidRPr="00306B8C">
        <w:rPr>
          <w:lang w:val="ro-RO"/>
        </w:rPr>
        <w:t>and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angiogenesis</w:t>
      </w:r>
      <w:proofErr w:type="spellEnd"/>
      <w:r w:rsidRPr="00306B8C">
        <w:rPr>
          <w:lang w:val="ro-RO"/>
        </w:rPr>
        <w:t xml:space="preserve"> in </w:t>
      </w:r>
      <w:proofErr w:type="spellStart"/>
      <w:r w:rsidRPr="00306B8C">
        <w:rPr>
          <w:lang w:val="ro-RO"/>
        </w:rPr>
        <w:t>ovo</w:t>
      </w:r>
      <w:proofErr w:type="spellEnd"/>
      <w:r w:rsidRPr="00306B8C">
        <w:rPr>
          <w:lang w:val="ro-RO"/>
        </w:rPr>
        <w:t>. Farmacia 2021, 69(1), 38-43, 1.433</w:t>
      </w:r>
    </w:p>
    <w:p w14:paraId="7743B385" w14:textId="07AD1A2E" w:rsidR="00306B8C" w:rsidRDefault="00306B8C" w:rsidP="00306B8C">
      <w:pPr>
        <w:pStyle w:val="ListParagraph"/>
        <w:numPr>
          <w:ilvl w:val="0"/>
          <w:numId w:val="2"/>
        </w:numPr>
        <w:jc w:val="both"/>
        <w:rPr>
          <w:lang w:val="ro-RO"/>
        </w:rPr>
      </w:pPr>
      <w:r w:rsidRPr="00306B8C">
        <w:rPr>
          <w:lang w:val="ro-RO"/>
        </w:rPr>
        <w:t xml:space="preserve">Roi A, Andreescu NI, Roi CI, </w:t>
      </w:r>
      <w:proofErr w:type="spellStart"/>
      <w:r w:rsidRPr="00306B8C">
        <w:rPr>
          <w:lang w:val="ro-RO"/>
        </w:rPr>
        <w:t>Negrutiu</w:t>
      </w:r>
      <w:proofErr w:type="spellEnd"/>
      <w:r w:rsidRPr="00306B8C">
        <w:rPr>
          <w:lang w:val="ro-RO"/>
        </w:rPr>
        <w:t xml:space="preserve"> ML, </w:t>
      </w:r>
      <w:proofErr w:type="spellStart"/>
      <w:r w:rsidRPr="00306B8C">
        <w:rPr>
          <w:lang w:val="ro-RO"/>
        </w:rPr>
        <w:t>Sinescu</w:t>
      </w:r>
      <w:proofErr w:type="spellEnd"/>
      <w:r w:rsidRPr="00306B8C">
        <w:rPr>
          <w:lang w:val="ro-RO"/>
        </w:rPr>
        <w:t xml:space="preserve"> C, </w:t>
      </w:r>
      <w:proofErr w:type="spellStart"/>
      <w:r w:rsidRPr="00306B8C">
        <w:rPr>
          <w:lang w:val="ro-RO"/>
        </w:rPr>
        <w:t>Rivis</w:t>
      </w:r>
      <w:proofErr w:type="spellEnd"/>
      <w:r w:rsidRPr="00306B8C">
        <w:rPr>
          <w:lang w:val="ro-RO"/>
        </w:rPr>
        <w:t xml:space="preserve"> M, </w:t>
      </w:r>
      <w:proofErr w:type="spellStart"/>
      <w:r w:rsidRPr="0061693D">
        <w:rPr>
          <w:b/>
          <w:bCs/>
          <w:lang w:val="ro-RO"/>
        </w:rPr>
        <w:t>Boruga</w:t>
      </w:r>
      <w:proofErr w:type="spellEnd"/>
      <w:r w:rsidRPr="0061693D">
        <w:rPr>
          <w:b/>
          <w:bCs/>
          <w:lang w:val="ro-RO"/>
        </w:rPr>
        <w:t xml:space="preserve"> MV</w:t>
      </w:r>
      <w:r w:rsidRPr="00306B8C">
        <w:rPr>
          <w:lang w:val="ro-RO"/>
        </w:rPr>
        <w:t xml:space="preserve">, Rusu LC. Comparative </w:t>
      </w:r>
      <w:proofErr w:type="spellStart"/>
      <w:r w:rsidRPr="00306B8C">
        <w:rPr>
          <w:lang w:val="ro-RO"/>
        </w:rPr>
        <w:t>analysis</w:t>
      </w:r>
      <w:proofErr w:type="spellEnd"/>
      <w:r w:rsidRPr="00306B8C">
        <w:rPr>
          <w:lang w:val="ro-RO"/>
        </w:rPr>
        <w:t xml:space="preserve"> of COL9A1 </w:t>
      </w:r>
      <w:proofErr w:type="spellStart"/>
      <w:r w:rsidRPr="00306B8C">
        <w:rPr>
          <w:lang w:val="ro-RO"/>
        </w:rPr>
        <w:t>genotyoing</w:t>
      </w:r>
      <w:proofErr w:type="spellEnd"/>
      <w:r w:rsidRPr="00306B8C">
        <w:rPr>
          <w:lang w:val="ro-RO"/>
        </w:rPr>
        <w:t xml:space="preserve"> in oral </w:t>
      </w:r>
      <w:proofErr w:type="spellStart"/>
      <w:r w:rsidRPr="00306B8C">
        <w:rPr>
          <w:lang w:val="ro-RO"/>
        </w:rPr>
        <w:t>squamous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cell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carcinoma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diagnosis</w:t>
      </w:r>
      <w:proofErr w:type="spellEnd"/>
      <w:r w:rsidRPr="00306B8C">
        <w:rPr>
          <w:lang w:val="ro-RO"/>
        </w:rPr>
        <w:t xml:space="preserve">: a pilot </w:t>
      </w:r>
      <w:proofErr w:type="spellStart"/>
      <w:r w:rsidRPr="00306B8C">
        <w:rPr>
          <w:lang w:val="ro-RO"/>
        </w:rPr>
        <w:t>study</w:t>
      </w:r>
      <w:proofErr w:type="spellEnd"/>
      <w:r w:rsidRPr="00306B8C">
        <w:rPr>
          <w:lang w:val="ro-RO"/>
        </w:rPr>
        <w:t xml:space="preserve">. </w:t>
      </w:r>
      <w:proofErr w:type="spellStart"/>
      <w:r w:rsidRPr="00306B8C">
        <w:rPr>
          <w:lang w:val="ro-RO"/>
        </w:rPr>
        <w:t>Applied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Sciences</w:t>
      </w:r>
      <w:proofErr w:type="spellEnd"/>
      <w:r w:rsidRPr="00306B8C">
        <w:rPr>
          <w:lang w:val="ro-RO"/>
        </w:rPr>
        <w:t xml:space="preserve"> 2021, 11, 11102, 2.679</w:t>
      </w:r>
    </w:p>
    <w:p w14:paraId="7B4AF13F" w14:textId="05A8FF86" w:rsidR="00306B8C" w:rsidRDefault="00306B8C" w:rsidP="00306B8C">
      <w:pPr>
        <w:pStyle w:val="ListParagraph"/>
        <w:numPr>
          <w:ilvl w:val="0"/>
          <w:numId w:val="2"/>
        </w:numPr>
        <w:jc w:val="both"/>
        <w:rPr>
          <w:lang w:val="ro-RO"/>
        </w:rPr>
      </w:pPr>
      <w:proofErr w:type="spellStart"/>
      <w:r w:rsidRPr="00306B8C">
        <w:rPr>
          <w:lang w:val="ro-RO"/>
        </w:rPr>
        <w:t>Sorop</w:t>
      </w:r>
      <w:proofErr w:type="spellEnd"/>
      <w:r w:rsidRPr="00306B8C">
        <w:rPr>
          <w:lang w:val="ro-RO"/>
        </w:rPr>
        <w:t xml:space="preserve"> VB, </w:t>
      </w:r>
      <w:proofErr w:type="spellStart"/>
      <w:r w:rsidRPr="00306B8C">
        <w:rPr>
          <w:lang w:val="ro-RO"/>
        </w:rPr>
        <w:t>Enatescu</w:t>
      </w:r>
      <w:proofErr w:type="spellEnd"/>
      <w:r w:rsidRPr="00306B8C">
        <w:rPr>
          <w:lang w:val="ro-RO"/>
        </w:rPr>
        <w:t xml:space="preserve"> I, </w:t>
      </w:r>
      <w:proofErr w:type="spellStart"/>
      <w:r w:rsidRPr="00306B8C">
        <w:rPr>
          <w:lang w:val="ro-RO"/>
        </w:rPr>
        <w:t>Malita</w:t>
      </w:r>
      <w:proofErr w:type="spellEnd"/>
      <w:r w:rsidRPr="00306B8C">
        <w:rPr>
          <w:lang w:val="ro-RO"/>
        </w:rPr>
        <w:t xml:space="preserve"> DC, </w:t>
      </w:r>
      <w:proofErr w:type="spellStart"/>
      <w:r w:rsidRPr="00306B8C">
        <w:rPr>
          <w:lang w:val="ro-RO"/>
        </w:rPr>
        <w:t>Szuhanek</w:t>
      </w:r>
      <w:proofErr w:type="spellEnd"/>
      <w:r w:rsidRPr="00306B8C">
        <w:rPr>
          <w:lang w:val="ro-RO"/>
        </w:rPr>
        <w:t xml:space="preserve"> C, </w:t>
      </w:r>
      <w:proofErr w:type="spellStart"/>
      <w:r w:rsidRPr="00306B8C">
        <w:rPr>
          <w:lang w:val="ro-RO"/>
        </w:rPr>
        <w:t>Sorop</w:t>
      </w:r>
      <w:proofErr w:type="spellEnd"/>
      <w:r w:rsidRPr="00306B8C">
        <w:rPr>
          <w:lang w:val="ro-RO"/>
        </w:rPr>
        <w:t xml:space="preserve"> Florea M, </w:t>
      </w:r>
      <w:proofErr w:type="spellStart"/>
      <w:r w:rsidRPr="00306B8C">
        <w:rPr>
          <w:lang w:val="ro-RO"/>
        </w:rPr>
        <w:t>Balan</w:t>
      </w:r>
      <w:proofErr w:type="spellEnd"/>
      <w:r w:rsidRPr="00306B8C">
        <w:rPr>
          <w:lang w:val="ro-RO"/>
        </w:rPr>
        <w:t xml:space="preserve"> L, Istrate SI, </w:t>
      </w:r>
      <w:proofErr w:type="spellStart"/>
      <w:r w:rsidRPr="0061693D">
        <w:rPr>
          <w:b/>
          <w:bCs/>
          <w:lang w:val="ro-RO"/>
        </w:rPr>
        <w:t>Boruga</w:t>
      </w:r>
      <w:proofErr w:type="spellEnd"/>
      <w:r w:rsidRPr="0061693D">
        <w:rPr>
          <w:b/>
          <w:bCs/>
          <w:lang w:val="ro-RO"/>
        </w:rPr>
        <w:t xml:space="preserve"> MV</w:t>
      </w:r>
      <w:r w:rsidRPr="00306B8C">
        <w:rPr>
          <w:lang w:val="ro-RO"/>
        </w:rPr>
        <w:t xml:space="preserve">, Radu D, Anastasiu DM, Susan M. A </w:t>
      </w:r>
      <w:proofErr w:type="spellStart"/>
      <w:r w:rsidRPr="00306B8C">
        <w:rPr>
          <w:lang w:val="ro-RO"/>
        </w:rPr>
        <w:t>survey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to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assess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the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incidence</w:t>
      </w:r>
      <w:proofErr w:type="spellEnd"/>
      <w:r w:rsidRPr="00306B8C">
        <w:rPr>
          <w:lang w:val="ro-RO"/>
        </w:rPr>
        <w:t xml:space="preserve"> of </w:t>
      </w:r>
      <w:proofErr w:type="spellStart"/>
      <w:r w:rsidRPr="00306B8C">
        <w:rPr>
          <w:lang w:val="ro-RO"/>
        </w:rPr>
        <w:t>Down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syndrome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risk</w:t>
      </w:r>
      <w:proofErr w:type="spellEnd"/>
      <w:r w:rsidRPr="00306B8C">
        <w:rPr>
          <w:lang w:val="ro-RO"/>
        </w:rPr>
        <w:t xml:space="preserve"> in rural </w:t>
      </w:r>
      <w:proofErr w:type="spellStart"/>
      <w:r w:rsidRPr="00306B8C">
        <w:rPr>
          <w:lang w:val="ro-RO"/>
        </w:rPr>
        <w:t>siuthwestern</w:t>
      </w:r>
      <w:proofErr w:type="spellEnd"/>
      <w:r w:rsidRPr="00306B8C">
        <w:rPr>
          <w:lang w:val="ro-RO"/>
        </w:rPr>
        <w:t xml:space="preserve"> Romania. Experimental </w:t>
      </w:r>
      <w:proofErr w:type="spellStart"/>
      <w:r w:rsidRPr="00306B8C">
        <w:rPr>
          <w:lang w:val="ro-RO"/>
        </w:rPr>
        <w:t>and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Therapeutic</w:t>
      </w:r>
      <w:proofErr w:type="spellEnd"/>
      <w:r w:rsidRPr="00306B8C">
        <w:rPr>
          <w:lang w:val="ro-RO"/>
        </w:rPr>
        <w:t xml:space="preserve"> Medicine 2021, 22, 1066, 2.447</w:t>
      </w:r>
    </w:p>
    <w:p w14:paraId="0515E883" w14:textId="7D87B6A7" w:rsidR="00306B8C" w:rsidRDefault="00306B8C" w:rsidP="00306B8C">
      <w:pPr>
        <w:pStyle w:val="ListParagraph"/>
        <w:numPr>
          <w:ilvl w:val="0"/>
          <w:numId w:val="2"/>
        </w:numPr>
        <w:jc w:val="both"/>
        <w:rPr>
          <w:lang w:val="ro-RO"/>
        </w:rPr>
      </w:pPr>
      <w:proofErr w:type="spellStart"/>
      <w:r w:rsidRPr="00306B8C">
        <w:rPr>
          <w:lang w:val="ro-RO"/>
        </w:rPr>
        <w:t>Coricovac</w:t>
      </w:r>
      <w:proofErr w:type="spellEnd"/>
      <w:r w:rsidRPr="00306B8C">
        <w:rPr>
          <w:lang w:val="ro-RO"/>
        </w:rPr>
        <w:t xml:space="preserve"> D, </w:t>
      </w:r>
      <w:proofErr w:type="spellStart"/>
      <w:r w:rsidRPr="00306B8C">
        <w:rPr>
          <w:lang w:val="ro-RO"/>
        </w:rPr>
        <w:t>Dehelean</w:t>
      </w:r>
      <w:proofErr w:type="spellEnd"/>
      <w:r w:rsidRPr="00306B8C">
        <w:rPr>
          <w:lang w:val="ro-RO"/>
        </w:rPr>
        <w:t xml:space="preserve"> CA, </w:t>
      </w:r>
      <w:proofErr w:type="spellStart"/>
      <w:r w:rsidRPr="00306B8C">
        <w:rPr>
          <w:lang w:val="ro-RO"/>
        </w:rPr>
        <w:t>Pinzaru</w:t>
      </w:r>
      <w:proofErr w:type="spellEnd"/>
      <w:r w:rsidRPr="00306B8C">
        <w:rPr>
          <w:lang w:val="ro-RO"/>
        </w:rPr>
        <w:t xml:space="preserve"> I, Mioc A, Aburel OM, </w:t>
      </w:r>
      <w:proofErr w:type="spellStart"/>
      <w:r w:rsidRPr="00306B8C">
        <w:rPr>
          <w:lang w:val="ro-RO"/>
        </w:rPr>
        <w:t>Macasoi</w:t>
      </w:r>
      <w:proofErr w:type="spellEnd"/>
      <w:r w:rsidRPr="00306B8C">
        <w:rPr>
          <w:lang w:val="ro-RO"/>
        </w:rPr>
        <w:t xml:space="preserve"> I, </w:t>
      </w:r>
      <w:proofErr w:type="spellStart"/>
      <w:r w:rsidRPr="00306B8C">
        <w:rPr>
          <w:lang w:val="ro-RO"/>
        </w:rPr>
        <w:t>Draghici</w:t>
      </w:r>
      <w:proofErr w:type="spellEnd"/>
      <w:r w:rsidRPr="00306B8C">
        <w:rPr>
          <w:lang w:val="ro-RO"/>
        </w:rPr>
        <w:t xml:space="preserve"> GA, Petean C, </w:t>
      </w:r>
      <w:proofErr w:type="spellStart"/>
      <w:r w:rsidRPr="00306B8C">
        <w:rPr>
          <w:lang w:val="ro-RO"/>
        </w:rPr>
        <w:t>Soica</w:t>
      </w:r>
      <w:proofErr w:type="spellEnd"/>
      <w:r w:rsidRPr="00306B8C">
        <w:rPr>
          <w:lang w:val="ro-RO"/>
        </w:rPr>
        <w:t xml:space="preserve"> C, </w:t>
      </w:r>
      <w:proofErr w:type="spellStart"/>
      <w:r w:rsidRPr="0061693D">
        <w:rPr>
          <w:b/>
          <w:bCs/>
          <w:lang w:val="ro-RO"/>
        </w:rPr>
        <w:t>Boruga</w:t>
      </w:r>
      <w:proofErr w:type="spellEnd"/>
      <w:r w:rsidRPr="0061693D">
        <w:rPr>
          <w:b/>
          <w:bCs/>
          <w:lang w:val="ro-RO"/>
        </w:rPr>
        <w:t xml:space="preserve"> M</w:t>
      </w:r>
      <w:r w:rsidRPr="00306B8C">
        <w:rPr>
          <w:lang w:val="ro-RO"/>
        </w:rPr>
        <w:t xml:space="preserve">, Vlaicu B, Muntean MD. </w:t>
      </w:r>
      <w:proofErr w:type="spellStart"/>
      <w:r w:rsidRPr="00306B8C">
        <w:rPr>
          <w:lang w:val="ro-RO"/>
        </w:rPr>
        <w:t>Assessment</w:t>
      </w:r>
      <w:proofErr w:type="spellEnd"/>
      <w:r w:rsidRPr="00306B8C">
        <w:rPr>
          <w:lang w:val="ro-RO"/>
        </w:rPr>
        <w:t xml:space="preserve"> of </w:t>
      </w:r>
      <w:proofErr w:type="spellStart"/>
      <w:r w:rsidRPr="00306B8C">
        <w:rPr>
          <w:lang w:val="ro-RO"/>
        </w:rPr>
        <w:t>betulinic</w:t>
      </w:r>
      <w:proofErr w:type="spellEnd"/>
      <w:r w:rsidRPr="00306B8C">
        <w:rPr>
          <w:lang w:val="ro-RO"/>
        </w:rPr>
        <w:t xml:space="preserve"> acid </w:t>
      </w:r>
      <w:proofErr w:type="spellStart"/>
      <w:r w:rsidRPr="00306B8C">
        <w:rPr>
          <w:lang w:val="ro-RO"/>
        </w:rPr>
        <w:t>cytotoxicity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and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mitochondrial</w:t>
      </w:r>
      <w:proofErr w:type="spellEnd"/>
      <w:r w:rsidRPr="00306B8C">
        <w:rPr>
          <w:lang w:val="ro-RO"/>
        </w:rPr>
        <w:t xml:space="preserve"> metabolism </w:t>
      </w:r>
      <w:proofErr w:type="spellStart"/>
      <w:r w:rsidRPr="00306B8C">
        <w:rPr>
          <w:lang w:val="ro-RO"/>
        </w:rPr>
        <w:t>impairment</w:t>
      </w:r>
      <w:proofErr w:type="spellEnd"/>
      <w:r w:rsidRPr="00306B8C">
        <w:rPr>
          <w:lang w:val="ro-RO"/>
        </w:rPr>
        <w:t xml:space="preserve"> in a </w:t>
      </w:r>
      <w:proofErr w:type="spellStart"/>
      <w:r w:rsidRPr="00306B8C">
        <w:rPr>
          <w:lang w:val="ro-RO"/>
        </w:rPr>
        <w:t>human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melanoma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cell</w:t>
      </w:r>
      <w:proofErr w:type="spellEnd"/>
      <w:r w:rsidRPr="00306B8C">
        <w:rPr>
          <w:lang w:val="ro-RO"/>
        </w:rPr>
        <w:t xml:space="preserve"> line. International Journal of Molecular </w:t>
      </w:r>
      <w:proofErr w:type="spellStart"/>
      <w:r w:rsidRPr="00306B8C">
        <w:rPr>
          <w:lang w:val="ro-RO"/>
        </w:rPr>
        <w:t>Sciences</w:t>
      </w:r>
      <w:proofErr w:type="spellEnd"/>
      <w:r w:rsidRPr="00306B8C">
        <w:rPr>
          <w:lang w:val="ro-RO"/>
        </w:rPr>
        <w:t xml:space="preserve"> 2021, 22, 4870, 5.924</w:t>
      </w:r>
    </w:p>
    <w:p w14:paraId="3485AF59" w14:textId="58530729" w:rsidR="00306B8C" w:rsidRDefault="00306B8C" w:rsidP="00306B8C">
      <w:pPr>
        <w:pStyle w:val="ListParagraph"/>
        <w:numPr>
          <w:ilvl w:val="0"/>
          <w:numId w:val="2"/>
        </w:numPr>
        <w:jc w:val="both"/>
        <w:rPr>
          <w:lang w:val="ro-RO"/>
        </w:rPr>
      </w:pPr>
      <w:r w:rsidRPr="00306B8C">
        <w:rPr>
          <w:lang w:val="ro-RO"/>
        </w:rPr>
        <w:t xml:space="preserve">Guran K, Buzatu R, </w:t>
      </w:r>
      <w:proofErr w:type="spellStart"/>
      <w:r w:rsidRPr="00306B8C">
        <w:rPr>
          <w:lang w:val="ro-RO"/>
        </w:rPr>
        <w:t>Pinzaru</w:t>
      </w:r>
      <w:proofErr w:type="spellEnd"/>
      <w:r w:rsidRPr="00306B8C">
        <w:rPr>
          <w:lang w:val="ro-RO"/>
        </w:rPr>
        <w:t xml:space="preserve"> I, </w:t>
      </w:r>
      <w:proofErr w:type="spellStart"/>
      <w:r w:rsidRPr="0061693D">
        <w:rPr>
          <w:b/>
          <w:bCs/>
          <w:lang w:val="ro-RO"/>
        </w:rPr>
        <w:t>Boruga</w:t>
      </w:r>
      <w:proofErr w:type="spellEnd"/>
      <w:r w:rsidRPr="0061693D">
        <w:rPr>
          <w:b/>
          <w:bCs/>
          <w:lang w:val="ro-RO"/>
        </w:rPr>
        <w:t xml:space="preserve"> M</w:t>
      </w:r>
      <w:r w:rsidRPr="00306B8C">
        <w:rPr>
          <w:lang w:val="ro-RO"/>
        </w:rPr>
        <w:t xml:space="preserve">, Marcovici I, </w:t>
      </w:r>
      <w:proofErr w:type="spellStart"/>
      <w:r w:rsidRPr="00306B8C">
        <w:rPr>
          <w:lang w:val="ro-RO"/>
        </w:rPr>
        <w:t>Coricovac</w:t>
      </w:r>
      <w:proofErr w:type="spellEnd"/>
      <w:r w:rsidRPr="00306B8C">
        <w:rPr>
          <w:lang w:val="ro-RO"/>
        </w:rPr>
        <w:t xml:space="preserve"> D, Avram S, Poenaru M, Susan M, Susan R, Radu D, </w:t>
      </w:r>
      <w:proofErr w:type="spellStart"/>
      <w:r w:rsidRPr="00306B8C">
        <w:rPr>
          <w:lang w:val="ro-RO"/>
        </w:rPr>
        <w:t>Dehelean</w:t>
      </w:r>
      <w:proofErr w:type="spellEnd"/>
      <w:r w:rsidRPr="00306B8C">
        <w:rPr>
          <w:lang w:val="ro-RO"/>
        </w:rPr>
        <w:t xml:space="preserve"> CA. In vitro </w:t>
      </w:r>
      <w:proofErr w:type="spellStart"/>
      <w:r w:rsidRPr="00306B8C">
        <w:rPr>
          <w:lang w:val="ro-RO"/>
        </w:rPr>
        <w:t>pharmaco-toxicological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characterization</w:t>
      </w:r>
      <w:proofErr w:type="spellEnd"/>
      <w:r w:rsidRPr="00306B8C">
        <w:rPr>
          <w:lang w:val="ro-RO"/>
        </w:rPr>
        <w:t xml:space="preserve"> of </w:t>
      </w:r>
      <w:proofErr w:type="spellStart"/>
      <w:r w:rsidRPr="00306B8C">
        <w:rPr>
          <w:lang w:val="ro-RO"/>
        </w:rPr>
        <w:t>Melissa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officinalis</w:t>
      </w:r>
      <w:proofErr w:type="spellEnd"/>
      <w:r w:rsidRPr="00306B8C">
        <w:rPr>
          <w:lang w:val="ro-RO"/>
        </w:rPr>
        <w:t xml:space="preserve"> total extract </w:t>
      </w:r>
      <w:proofErr w:type="spellStart"/>
      <w:r w:rsidRPr="00306B8C">
        <w:rPr>
          <w:lang w:val="ro-RO"/>
        </w:rPr>
        <w:t>using</w:t>
      </w:r>
      <w:proofErr w:type="spellEnd"/>
      <w:r w:rsidRPr="00306B8C">
        <w:rPr>
          <w:lang w:val="ro-RO"/>
        </w:rPr>
        <w:t xml:space="preserve"> oral, </w:t>
      </w:r>
      <w:proofErr w:type="spellStart"/>
      <w:r w:rsidRPr="00306B8C">
        <w:rPr>
          <w:lang w:val="ro-RO"/>
        </w:rPr>
        <w:t>pharynx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and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colorectal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carcinoma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cell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lines</w:t>
      </w:r>
      <w:proofErr w:type="spellEnd"/>
      <w:r w:rsidRPr="00306B8C">
        <w:rPr>
          <w:lang w:val="ro-RO"/>
        </w:rPr>
        <w:t xml:space="preserve">. </w:t>
      </w:r>
      <w:proofErr w:type="spellStart"/>
      <w:r w:rsidRPr="00306B8C">
        <w:rPr>
          <w:lang w:val="ro-RO"/>
        </w:rPr>
        <w:t>Processes</w:t>
      </w:r>
      <w:proofErr w:type="spellEnd"/>
      <w:r w:rsidRPr="00306B8C">
        <w:rPr>
          <w:lang w:val="ro-RO"/>
        </w:rPr>
        <w:t xml:space="preserve"> 2021, 9, 850,</w:t>
      </w:r>
      <w:r w:rsidRPr="00306B8C">
        <w:rPr>
          <w:lang w:val="ro-RO"/>
        </w:rPr>
        <w:tab/>
        <w:t>2.847</w:t>
      </w:r>
    </w:p>
    <w:p w14:paraId="07A4C74C" w14:textId="60297027" w:rsidR="00306B8C" w:rsidRDefault="00306B8C" w:rsidP="00306B8C">
      <w:pPr>
        <w:pStyle w:val="ListParagraph"/>
        <w:numPr>
          <w:ilvl w:val="0"/>
          <w:numId w:val="2"/>
        </w:numPr>
        <w:jc w:val="both"/>
        <w:rPr>
          <w:lang w:val="ro-RO"/>
        </w:rPr>
      </w:pPr>
      <w:proofErr w:type="spellStart"/>
      <w:r w:rsidRPr="00306B8C">
        <w:rPr>
          <w:lang w:val="ro-RO"/>
        </w:rPr>
        <w:t>Sorop</w:t>
      </w:r>
      <w:proofErr w:type="spellEnd"/>
      <w:r w:rsidRPr="00306B8C">
        <w:rPr>
          <w:lang w:val="ro-RO"/>
        </w:rPr>
        <w:t xml:space="preserve"> VB, </w:t>
      </w:r>
      <w:proofErr w:type="spellStart"/>
      <w:r w:rsidRPr="0061693D">
        <w:rPr>
          <w:b/>
          <w:bCs/>
          <w:lang w:val="ro-RO"/>
        </w:rPr>
        <w:t>Boruga</w:t>
      </w:r>
      <w:proofErr w:type="spellEnd"/>
      <w:r w:rsidRPr="0061693D">
        <w:rPr>
          <w:b/>
          <w:bCs/>
          <w:lang w:val="ro-RO"/>
        </w:rPr>
        <w:t xml:space="preserve"> VM</w:t>
      </w:r>
      <w:r w:rsidRPr="00306B8C">
        <w:rPr>
          <w:lang w:val="ro-RO"/>
        </w:rPr>
        <w:t xml:space="preserve">, </w:t>
      </w:r>
      <w:proofErr w:type="spellStart"/>
      <w:r w:rsidRPr="00306B8C">
        <w:rPr>
          <w:lang w:val="ro-RO"/>
        </w:rPr>
        <w:t>Pinzaru</w:t>
      </w:r>
      <w:proofErr w:type="spellEnd"/>
      <w:r w:rsidRPr="00306B8C">
        <w:rPr>
          <w:lang w:val="ro-RO"/>
        </w:rPr>
        <w:t xml:space="preserve"> IA, Barac IR, </w:t>
      </w:r>
      <w:proofErr w:type="spellStart"/>
      <w:r w:rsidRPr="00306B8C">
        <w:rPr>
          <w:lang w:val="ro-RO"/>
        </w:rPr>
        <w:t>Utescu</w:t>
      </w:r>
      <w:proofErr w:type="spellEnd"/>
      <w:r w:rsidRPr="00306B8C">
        <w:rPr>
          <w:lang w:val="ro-RO"/>
        </w:rPr>
        <w:t xml:space="preserve"> C, Maghiari AL, </w:t>
      </w:r>
      <w:proofErr w:type="spellStart"/>
      <w:r w:rsidRPr="00306B8C">
        <w:rPr>
          <w:lang w:val="ro-RO"/>
        </w:rPr>
        <w:t>Baderca</w:t>
      </w:r>
      <w:proofErr w:type="spellEnd"/>
      <w:r w:rsidRPr="00306B8C">
        <w:rPr>
          <w:lang w:val="ro-RO"/>
        </w:rPr>
        <w:t xml:space="preserve"> F, </w:t>
      </w:r>
      <w:proofErr w:type="spellStart"/>
      <w:r w:rsidRPr="00306B8C">
        <w:rPr>
          <w:lang w:val="ro-RO"/>
        </w:rPr>
        <w:t>Balan</w:t>
      </w:r>
      <w:proofErr w:type="spellEnd"/>
      <w:r w:rsidRPr="00306B8C">
        <w:rPr>
          <w:lang w:val="ro-RO"/>
        </w:rPr>
        <w:t xml:space="preserve"> L, </w:t>
      </w:r>
      <w:proofErr w:type="spellStart"/>
      <w:r w:rsidRPr="00306B8C">
        <w:rPr>
          <w:lang w:val="ro-RO"/>
        </w:rPr>
        <w:t>Sorop</w:t>
      </w:r>
      <w:proofErr w:type="spellEnd"/>
      <w:r w:rsidRPr="00306B8C">
        <w:rPr>
          <w:lang w:val="ro-RO"/>
        </w:rPr>
        <w:t xml:space="preserve"> Florea M, </w:t>
      </w:r>
      <w:proofErr w:type="spellStart"/>
      <w:r w:rsidRPr="00306B8C">
        <w:rPr>
          <w:lang w:val="ro-RO"/>
        </w:rPr>
        <w:t>Dumitrascu</w:t>
      </w:r>
      <w:proofErr w:type="spellEnd"/>
      <w:r w:rsidRPr="00306B8C">
        <w:rPr>
          <w:lang w:val="ro-RO"/>
        </w:rPr>
        <w:t xml:space="preserve"> V, Anastasiu DM, Simu S, Radu D, Suciu O. </w:t>
      </w:r>
      <w:proofErr w:type="spellStart"/>
      <w:r w:rsidRPr="00306B8C">
        <w:rPr>
          <w:lang w:val="ro-RO"/>
        </w:rPr>
        <w:t>Hormone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treatment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and</w:t>
      </w:r>
      <w:proofErr w:type="spellEnd"/>
      <w:r w:rsidRPr="00306B8C">
        <w:rPr>
          <w:lang w:val="ro-RO"/>
        </w:rPr>
        <w:t xml:space="preserve"> UVB </w:t>
      </w:r>
      <w:proofErr w:type="spellStart"/>
      <w:r w:rsidRPr="00306B8C">
        <w:rPr>
          <w:lang w:val="ro-RO"/>
        </w:rPr>
        <w:t>exposure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influences</w:t>
      </w:r>
      <w:proofErr w:type="spellEnd"/>
      <w:r w:rsidRPr="00306B8C">
        <w:rPr>
          <w:lang w:val="ro-RO"/>
        </w:rPr>
        <w:t xml:space="preserve"> on </w:t>
      </w:r>
      <w:proofErr w:type="spellStart"/>
      <w:r w:rsidRPr="00306B8C">
        <w:rPr>
          <w:lang w:val="ro-RO"/>
        </w:rPr>
        <w:t>female</w:t>
      </w:r>
      <w:proofErr w:type="spellEnd"/>
      <w:r w:rsidRPr="00306B8C">
        <w:rPr>
          <w:lang w:val="ro-RO"/>
        </w:rPr>
        <w:t xml:space="preserve"> mice </w:t>
      </w:r>
      <w:proofErr w:type="spellStart"/>
      <w:r w:rsidRPr="00306B8C">
        <w:rPr>
          <w:lang w:val="ro-RO"/>
        </w:rPr>
        <w:t>regarding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skin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physiological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parameters</w:t>
      </w:r>
      <w:proofErr w:type="spellEnd"/>
      <w:r w:rsidRPr="00306B8C">
        <w:rPr>
          <w:lang w:val="ro-RO"/>
        </w:rPr>
        <w:t xml:space="preserve">, </w:t>
      </w:r>
      <w:proofErr w:type="spellStart"/>
      <w:r w:rsidRPr="00306B8C">
        <w:rPr>
          <w:lang w:val="ro-RO"/>
        </w:rPr>
        <w:t>biochemical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parameters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and</w:t>
      </w:r>
      <w:proofErr w:type="spellEnd"/>
      <w:r w:rsidRPr="00306B8C">
        <w:rPr>
          <w:lang w:val="ro-RO"/>
        </w:rPr>
        <w:t xml:space="preserve"> organ </w:t>
      </w:r>
      <w:proofErr w:type="spellStart"/>
      <w:r w:rsidRPr="00306B8C">
        <w:rPr>
          <w:lang w:val="ro-RO"/>
        </w:rPr>
        <w:t>histology</w:t>
      </w:r>
      <w:proofErr w:type="spellEnd"/>
      <w:r w:rsidRPr="00306B8C">
        <w:rPr>
          <w:lang w:val="ro-RO"/>
        </w:rPr>
        <w:t xml:space="preserve">. Romanian Journal of </w:t>
      </w:r>
      <w:proofErr w:type="spellStart"/>
      <w:r w:rsidRPr="00306B8C">
        <w:rPr>
          <w:lang w:val="ro-RO"/>
        </w:rPr>
        <w:t>Morphology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and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Embryology</w:t>
      </w:r>
      <w:proofErr w:type="spellEnd"/>
      <w:r w:rsidRPr="00306B8C">
        <w:rPr>
          <w:lang w:val="ro-RO"/>
        </w:rPr>
        <w:t xml:space="preserve"> 2020, 61(3), 879-887, 1.033</w:t>
      </w:r>
    </w:p>
    <w:p w14:paraId="577E598B" w14:textId="41B64AA8" w:rsidR="00306B8C" w:rsidRDefault="00306B8C" w:rsidP="00306B8C">
      <w:pPr>
        <w:pStyle w:val="ListParagraph"/>
        <w:numPr>
          <w:ilvl w:val="0"/>
          <w:numId w:val="2"/>
        </w:numPr>
        <w:jc w:val="both"/>
        <w:rPr>
          <w:lang w:val="ro-RO"/>
        </w:rPr>
      </w:pPr>
      <w:proofErr w:type="spellStart"/>
      <w:r w:rsidRPr="00306B8C">
        <w:rPr>
          <w:lang w:val="ro-RO"/>
        </w:rPr>
        <w:t>Iovănescu</w:t>
      </w:r>
      <w:proofErr w:type="spellEnd"/>
      <w:r w:rsidRPr="00306B8C">
        <w:rPr>
          <w:lang w:val="ro-RO"/>
        </w:rPr>
        <w:t xml:space="preserve"> G, </w:t>
      </w:r>
      <w:proofErr w:type="spellStart"/>
      <w:r w:rsidRPr="00306B8C">
        <w:rPr>
          <w:lang w:val="ro-RO"/>
        </w:rPr>
        <w:t>Bîrsăşteanu</w:t>
      </w:r>
      <w:proofErr w:type="spellEnd"/>
      <w:r w:rsidRPr="00306B8C">
        <w:rPr>
          <w:lang w:val="ro-RO"/>
        </w:rPr>
        <w:t xml:space="preserve"> F, </w:t>
      </w:r>
      <w:proofErr w:type="spellStart"/>
      <w:r w:rsidRPr="0061693D">
        <w:rPr>
          <w:b/>
          <w:bCs/>
          <w:lang w:val="ro-RO"/>
        </w:rPr>
        <w:t>Borugă</w:t>
      </w:r>
      <w:proofErr w:type="spellEnd"/>
      <w:r w:rsidRPr="0061693D">
        <w:rPr>
          <w:b/>
          <w:bCs/>
          <w:lang w:val="ro-RO"/>
        </w:rPr>
        <w:t xml:space="preserve"> VM</w:t>
      </w:r>
      <w:r w:rsidRPr="00306B8C">
        <w:rPr>
          <w:lang w:val="ro-RO"/>
        </w:rPr>
        <w:t xml:space="preserve">, Apostol A, </w:t>
      </w:r>
      <w:proofErr w:type="spellStart"/>
      <w:r w:rsidRPr="00306B8C">
        <w:rPr>
          <w:lang w:val="ro-RO"/>
        </w:rPr>
        <w:t>Ştefănescu</w:t>
      </w:r>
      <w:proofErr w:type="spellEnd"/>
      <w:r w:rsidRPr="00306B8C">
        <w:rPr>
          <w:lang w:val="ro-RO"/>
        </w:rPr>
        <w:t xml:space="preserve"> EH, </w:t>
      </w:r>
      <w:proofErr w:type="spellStart"/>
      <w:r w:rsidRPr="00306B8C">
        <w:rPr>
          <w:lang w:val="ro-RO"/>
        </w:rPr>
        <w:t>Budu</w:t>
      </w:r>
      <w:proofErr w:type="spellEnd"/>
      <w:r w:rsidRPr="00306B8C">
        <w:rPr>
          <w:lang w:val="ro-RO"/>
        </w:rPr>
        <w:t xml:space="preserve"> VA, </w:t>
      </w:r>
      <w:proofErr w:type="spellStart"/>
      <w:r w:rsidRPr="00306B8C">
        <w:rPr>
          <w:lang w:val="ro-RO"/>
        </w:rPr>
        <w:t>Baderca</w:t>
      </w:r>
      <w:proofErr w:type="spellEnd"/>
      <w:r w:rsidRPr="00306B8C">
        <w:rPr>
          <w:lang w:val="ro-RO"/>
        </w:rPr>
        <w:t xml:space="preserve"> F, Trifu SC, </w:t>
      </w:r>
      <w:proofErr w:type="spellStart"/>
      <w:r w:rsidRPr="00306B8C">
        <w:rPr>
          <w:lang w:val="ro-RO"/>
        </w:rPr>
        <w:t>Mogoantă</w:t>
      </w:r>
      <w:proofErr w:type="spellEnd"/>
      <w:r w:rsidRPr="00306B8C">
        <w:rPr>
          <w:lang w:val="ro-RO"/>
        </w:rPr>
        <w:t xml:space="preserve"> CA, </w:t>
      </w:r>
      <w:proofErr w:type="spellStart"/>
      <w:r w:rsidRPr="00306B8C">
        <w:rPr>
          <w:lang w:val="ro-RO"/>
        </w:rPr>
        <w:t>Bonţe</w:t>
      </w:r>
      <w:proofErr w:type="spellEnd"/>
      <w:r w:rsidRPr="00306B8C">
        <w:rPr>
          <w:lang w:val="ro-RO"/>
        </w:rPr>
        <w:t xml:space="preserve"> DC, Ivan MV. </w:t>
      </w:r>
      <w:proofErr w:type="spellStart"/>
      <w:r w:rsidRPr="00306B8C">
        <w:rPr>
          <w:lang w:val="ro-RO"/>
        </w:rPr>
        <w:t>Clinical</w:t>
      </w:r>
      <w:proofErr w:type="spellEnd"/>
      <w:r w:rsidRPr="00306B8C">
        <w:rPr>
          <w:lang w:val="ro-RO"/>
        </w:rPr>
        <w:t xml:space="preserve">, </w:t>
      </w:r>
      <w:proofErr w:type="spellStart"/>
      <w:r w:rsidRPr="00306B8C">
        <w:rPr>
          <w:lang w:val="ro-RO"/>
        </w:rPr>
        <w:t>ultrasound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and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histopathological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correlation</w:t>
      </w:r>
      <w:proofErr w:type="spellEnd"/>
      <w:r w:rsidRPr="00306B8C">
        <w:rPr>
          <w:lang w:val="ro-RO"/>
        </w:rPr>
        <w:t xml:space="preserve"> of </w:t>
      </w:r>
      <w:proofErr w:type="spellStart"/>
      <w:r w:rsidRPr="00306B8C">
        <w:rPr>
          <w:lang w:val="ro-RO"/>
        </w:rPr>
        <w:t>clinically</w:t>
      </w:r>
      <w:proofErr w:type="spellEnd"/>
      <w:r w:rsidRPr="00306B8C">
        <w:rPr>
          <w:lang w:val="ro-RO"/>
        </w:rPr>
        <w:t xml:space="preserve"> N0 neck </w:t>
      </w:r>
      <w:proofErr w:type="spellStart"/>
      <w:r w:rsidRPr="00306B8C">
        <w:rPr>
          <w:lang w:val="ro-RO"/>
        </w:rPr>
        <w:t>nodes</w:t>
      </w:r>
      <w:proofErr w:type="spellEnd"/>
      <w:r w:rsidRPr="00306B8C">
        <w:rPr>
          <w:lang w:val="ro-RO"/>
        </w:rPr>
        <w:t xml:space="preserve"> in </w:t>
      </w:r>
      <w:proofErr w:type="spellStart"/>
      <w:r w:rsidRPr="00306B8C">
        <w:rPr>
          <w:lang w:val="ro-RO"/>
        </w:rPr>
        <w:t>patients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with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cancers</w:t>
      </w:r>
      <w:proofErr w:type="spellEnd"/>
      <w:r w:rsidRPr="00306B8C">
        <w:rPr>
          <w:lang w:val="ro-RO"/>
        </w:rPr>
        <w:t xml:space="preserve"> of </w:t>
      </w:r>
      <w:proofErr w:type="spellStart"/>
      <w:r w:rsidRPr="00306B8C">
        <w:rPr>
          <w:lang w:val="ro-RO"/>
        </w:rPr>
        <w:t>the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pharynx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and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larynx</w:t>
      </w:r>
      <w:proofErr w:type="spellEnd"/>
      <w:r w:rsidRPr="00306B8C">
        <w:rPr>
          <w:lang w:val="ro-RO"/>
        </w:rPr>
        <w:t xml:space="preserve">. Rom J </w:t>
      </w:r>
      <w:proofErr w:type="spellStart"/>
      <w:r w:rsidRPr="00306B8C">
        <w:rPr>
          <w:lang w:val="ro-RO"/>
        </w:rPr>
        <w:t>Morphol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Embryol</w:t>
      </w:r>
      <w:proofErr w:type="spellEnd"/>
      <w:r w:rsidRPr="00306B8C">
        <w:rPr>
          <w:lang w:val="ro-RO"/>
        </w:rPr>
        <w:t>. 2020 Apr-Jun;61(2):433-439. doi: 10.47162/RJME.61.2.12. IF 1.033</w:t>
      </w:r>
    </w:p>
    <w:p w14:paraId="253E0669" w14:textId="14E2779A" w:rsidR="00306B8C" w:rsidRDefault="00306B8C" w:rsidP="00306B8C">
      <w:pPr>
        <w:pStyle w:val="ListParagraph"/>
        <w:numPr>
          <w:ilvl w:val="0"/>
          <w:numId w:val="2"/>
        </w:numPr>
        <w:jc w:val="both"/>
        <w:rPr>
          <w:lang w:val="ro-RO"/>
        </w:rPr>
      </w:pPr>
      <w:r w:rsidRPr="00306B8C">
        <w:rPr>
          <w:lang w:val="ro-RO"/>
        </w:rPr>
        <w:t xml:space="preserve">Vlad CS, Vlad DC, Popescu R, </w:t>
      </w:r>
      <w:proofErr w:type="spellStart"/>
      <w:r w:rsidRPr="0061693D">
        <w:rPr>
          <w:b/>
          <w:bCs/>
          <w:lang w:val="ro-RO"/>
        </w:rPr>
        <w:t>Borugă</w:t>
      </w:r>
      <w:proofErr w:type="spellEnd"/>
      <w:r w:rsidRPr="0061693D">
        <w:rPr>
          <w:b/>
          <w:bCs/>
          <w:lang w:val="ro-RO"/>
        </w:rPr>
        <w:t xml:space="preserve"> VM</w:t>
      </w:r>
      <w:r w:rsidRPr="00306B8C">
        <w:rPr>
          <w:lang w:val="ro-RO"/>
        </w:rPr>
        <w:t xml:space="preserve">, Istrate SL, </w:t>
      </w:r>
      <w:proofErr w:type="spellStart"/>
      <w:r w:rsidRPr="00306B8C">
        <w:rPr>
          <w:lang w:val="ro-RO"/>
        </w:rPr>
        <w:t>Flangea</w:t>
      </w:r>
      <w:proofErr w:type="spellEnd"/>
      <w:r w:rsidRPr="00306B8C">
        <w:rPr>
          <w:lang w:val="ro-RO"/>
        </w:rPr>
        <w:t xml:space="preserve"> C, Barac BG, </w:t>
      </w:r>
      <w:proofErr w:type="spellStart"/>
      <w:r w:rsidRPr="00306B8C">
        <w:rPr>
          <w:lang w:val="ro-RO"/>
        </w:rPr>
        <w:t>Maliţa</w:t>
      </w:r>
      <w:proofErr w:type="spellEnd"/>
      <w:r w:rsidRPr="00306B8C">
        <w:rPr>
          <w:lang w:val="ro-RO"/>
        </w:rPr>
        <w:t xml:space="preserve"> IM, </w:t>
      </w:r>
      <w:proofErr w:type="spellStart"/>
      <w:r w:rsidRPr="00306B8C">
        <w:rPr>
          <w:lang w:val="ro-RO"/>
        </w:rPr>
        <w:t>Şipoş</w:t>
      </w:r>
      <w:proofErr w:type="spellEnd"/>
      <w:r w:rsidRPr="00306B8C">
        <w:rPr>
          <w:lang w:val="ro-RO"/>
        </w:rPr>
        <w:t xml:space="preserve"> SI, </w:t>
      </w:r>
      <w:proofErr w:type="spellStart"/>
      <w:r w:rsidRPr="00306B8C">
        <w:rPr>
          <w:lang w:val="ro-RO"/>
        </w:rPr>
        <w:t>Baderca</w:t>
      </w:r>
      <w:proofErr w:type="spellEnd"/>
      <w:r w:rsidRPr="00306B8C">
        <w:rPr>
          <w:lang w:val="ro-RO"/>
        </w:rPr>
        <w:t xml:space="preserve"> F. Oral lichen </w:t>
      </w:r>
      <w:proofErr w:type="spellStart"/>
      <w:r w:rsidRPr="00306B8C">
        <w:rPr>
          <w:lang w:val="ro-RO"/>
        </w:rPr>
        <w:t>planus</w:t>
      </w:r>
      <w:proofErr w:type="spellEnd"/>
      <w:r w:rsidRPr="00306B8C">
        <w:rPr>
          <w:lang w:val="ro-RO"/>
        </w:rPr>
        <w:t xml:space="preserve"> - case report. Rom J </w:t>
      </w:r>
      <w:proofErr w:type="spellStart"/>
      <w:r w:rsidRPr="00306B8C">
        <w:rPr>
          <w:lang w:val="ro-RO"/>
        </w:rPr>
        <w:t>Morphol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Embryol</w:t>
      </w:r>
      <w:proofErr w:type="spellEnd"/>
      <w:r w:rsidRPr="00306B8C">
        <w:rPr>
          <w:lang w:val="ro-RO"/>
        </w:rPr>
        <w:t>. 2020 Apr-Jun;61(2):563-567. doi: 10.47162/RJME.61.2.28. IF 1.033</w:t>
      </w:r>
    </w:p>
    <w:p w14:paraId="5788A69C" w14:textId="1B65F977" w:rsidR="00306B8C" w:rsidRDefault="00306B8C" w:rsidP="00306B8C">
      <w:pPr>
        <w:pStyle w:val="ListParagraph"/>
        <w:numPr>
          <w:ilvl w:val="0"/>
          <w:numId w:val="2"/>
        </w:numPr>
        <w:jc w:val="both"/>
        <w:rPr>
          <w:lang w:val="ro-RO"/>
        </w:rPr>
      </w:pPr>
      <w:r w:rsidRPr="00306B8C">
        <w:rPr>
          <w:lang w:val="ro-RO"/>
        </w:rPr>
        <w:t xml:space="preserve">Teodoru CA, Preda MA, </w:t>
      </w:r>
      <w:proofErr w:type="spellStart"/>
      <w:r w:rsidRPr="00757090">
        <w:rPr>
          <w:b/>
          <w:bCs/>
          <w:lang w:val="ro-RO"/>
        </w:rPr>
        <w:t>Borugă</w:t>
      </w:r>
      <w:proofErr w:type="spellEnd"/>
      <w:r w:rsidRPr="00757090">
        <w:rPr>
          <w:b/>
          <w:bCs/>
          <w:lang w:val="ro-RO"/>
        </w:rPr>
        <w:t xml:space="preserve"> VM</w:t>
      </w:r>
      <w:r w:rsidRPr="00306B8C">
        <w:rPr>
          <w:lang w:val="ro-RO"/>
        </w:rPr>
        <w:t xml:space="preserve">, </w:t>
      </w:r>
      <w:proofErr w:type="spellStart"/>
      <w:r w:rsidRPr="00306B8C">
        <w:rPr>
          <w:lang w:val="ro-RO"/>
        </w:rPr>
        <w:t>Şuţă</w:t>
      </w:r>
      <w:proofErr w:type="spellEnd"/>
      <w:r w:rsidRPr="00306B8C">
        <w:rPr>
          <w:lang w:val="ro-RO"/>
        </w:rPr>
        <w:t xml:space="preserve"> MC, </w:t>
      </w:r>
      <w:proofErr w:type="spellStart"/>
      <w:r w:rsidRPr="00306B8C">
        <w:rPr>
          <w:lang w:val="ro-RO"/>
        </w:rPr>
        <w:t>Dărăbuş</w:t>
      </w:r>
      <w:proofErr w:type="spellEnd"/>
      <w:r w:rsidRPr="00306B8C">
        <w:rPr>
          <w:lang w:val="ro-RO"/>
        </w:rPr>
        <w:t xml:space="preserve"> DM, Toth AE, Al </w:t>
      </w:r>
      <w:proofErr w:type="spellStart"/>
      <w:r w:rsidRPr="00306B8C">
        <w:rPr>
          <w:lang w:val="ro-RO"/>
        </w:rPr>
        <w:t>Barri</w:t>
      </w:r>
      <w:proofErr w:type="spellEnd"/>
      <w:r w:rsidRPr="00306B8C">
        <w:rPr>
          <w:lang w:val="ro-RO"/>
        </w:rPr>
        <w:t xml:space="preserve"> L, Cornea RF, Grigorescu AE, </w:t>
      </w:r>
      <w:proofErr w:type="spellStart"/>
      <w:r w:rsidRPr="00306B8C">
        <w:rPr>
          <w:lang w:val="ro-RO"/>
        </w:rPr>
        <w:t>Bonţe</w:t>
      </w:r>
      <w:proofErr w:type="spellEnd"/>
      <w:r w:rsidRPr="00306B8C">
        <w:rPr>
          <w:lang w:val="ro-RO"/>
        </w:rPr>
        <w:t xml:space="preserve"> DC, Stanca S, </w:t>
      </w:r>
      <w:proofErr w:type="spellStart"/>
      <w:r w:rsidRPr="00306B8C">
        <w:rPr>
          <w:lang w:val="ro-RO"/>
        </w:rPr>
        <w:t>Feier</w:t>
      </w:r>
      <w:proofErr w:type="spellEnd"/>
      <w:r w:rsidRPr="00306B8C">
        <w:rPr>
          <w:lang w:val="ro-RO"/>
        </w:rPr>
        <w:t xml:space="preserve"> HB. </w:t>
      </w:r>
      <w:proofErr w:type="spellStart"/>
      <w:r w:rsidRPr="00306B8C">
        <w:rPr>
          <w:lang w:val="ro-RO"/>
        </w:rPr>
        <w:t>Giant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and</w:t>
      </w:r>
      <w:proofErr w:type="spellEnd"/>
      <w:r w:rsidRPr="00306B8C">
        <w:rPr>
          <w:lang w:val="ro-RO"/>
        </w:rPr>
        <w:t xml:space="preserve"> multiple cardiac </w:t>
      </w:r>
      <w:proofErr w:type="spellStart"/>
      <w:r w:rsidRPr="00306B8C">
        <w:rPr>
          <w:lang w:val="ro-RO"/>
        </w:rPr>
        <w:t>papillary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fibroelastomas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masquerading</w:t>
      </w:r>
      <w:proofErr w:type="spellEnd"/>
      <w:r w:rsidRPr="00306B8C">
        <w:rPr>
          <w:lang w:val="ro-RO"/>
        </w:rPr>
        <w:t xml:space="preserve"> as acute </w:t>
      </w:r>
      <w:proofErr w:type="spellStart"/>
      <w:r w:rsidRPr="00306B8C">
        <w:rPr>
          <w:lang w:val="ro-RO"/>
        </w:rPr>
        <w:t>cerebrovascular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events</w:t>
      </w:r>
      <w:proofErr w:type="spellEnd"/>
      <w:r w:rsidRPr="00306B8C">
        <w:rPr>
          <w:lang w:val="ro-RO"/>
        </w:rPr>
        <w:t xml:space="preserve">. Rom J </w:t>
      </w:r>
      <w:proofErr w:type="spellStart"/>
      <w:r w:rsidRPr="00306B8C">
        <w:rPr>
          <w:lang w:val="ro-RO"/>
        </w:rPr>
        <w:t>Morphol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Embryol</w:t>
      </w:r>
      <w:proofErr w:type="spellEnd"/>
      <w:r w:rsidRPr="00306B8C">
        <w:rPr>
          <w:lang w:val="ro-RO"/>
        </w:rPr>
        <w:t>. 2020 Jul-Sep;61(3):947-951. doi: 10.47162/RJME.61.3.36. IF 1.033</w:t>
      </w:r>
    </w:p>
    <w:p w14:paraId="306C9EEA" w14:textId="2E8C7A6B" w:rsidR="00306B8C" w:rsidRDefault="00306B8C" w:rsidP="00306B8C">
      <w:pPr>
        <w:pStyle w:val="ListParagraph"/>
        <w:numPr>
          <w:ilvl w:val="0"/>
          <w:numId w:val="2"/>
        </w:numPr>
        <w:jc w:val="both"/>
        <w:rPr>
          <w:lang w:val="ro-RO"/>
        </w:rPr>
      </w:pPr>
      <w:r w:rsidRPr="00306B8C">
        <w:rPr>
          <w:lang w:val="ro-RO"/>
        </w:rPr>
        <w:lastRenderedPageBreak/>
        <w:t xml:space="preserve">Stanca HT, Stanca S, </w:t>
      </w:r>
      <w:proofErr w:type="spellStart"/>
      <w:r w:rsidRPr="00306B8C">
        <w:rPr>
          <w:lang w:val="ro-RO"/>
        </w:rPr>
        <w:t>Tabacaru</w:t>
      </w:r>
      <w:proofErr w:type="spellEnd"/>
      <w:r w:rsidRPr="00306B8C">
        <w:rPr>
          <w:lang w:val="ro-RO"/>
        </w:rPr>
        <w:t xml:space="preserve"> B, </w:t>
      </w:r>
      <w:proofErr w:type="spellStart"/>
      <w:r w:rsidRPr="00757090">
        <w:rPr>
          <w:b/>
          <w:bCs/>
          <w:lang w:val="ro-RO"/>
        </w:rPr>
        <w:t>Boruga</w:t>
      </w:r>
      <w:proofErr w:type="spellEnd"/>
      <w:r w:rsidRPr="00757090">
        <w:rPr>
          <w:b/>
          <w:bCs/>
          <w:lang w:val="ro-RO"/>
        </w:rPr>
        <w:t xml:space="preserve"> M</w:t>
      </w:r>
      <w:r w:rsidRPr="00306B8C">
        <w:rPr>
          <w:lang w:val="ro-RO"/>
        </w:rPr>
        <w:t xml:space="preserve">, Balta F. </w:t>
      </w:r>
      <w:proofErr w:type="spellStart"/>
      <w:r w:rsidRPr="00306B8C">
        <w:rPr>
          <w:lang w:val="ro-RO"/>
        </w:rPr>
        <w:t>Bevacizumab</w:t>
      </w:r>
      <w:proofErr w:type="spellEnd"/>
      <w:r w:rsidRPr="00306B8C">
        <w:rPr>
          <w:lang w:val="ro-RO"/>
        </w:rPr>
        <w:t xml:space="preserve"> in </w:t>
      </w:r>
      <w:proofErr w:type="spellStart"/>
      <w:r w:rsidRPr="00306B8C">
        <w:rPr>
          <w:lang w:val="ro-RO"/>
        </w:rPr>
        <w:t>Wet</w:t>
      </w:r>
      <w:proofErr w:type="spellEnd"/>
      <w:r w:rsidRPr="00306B8C">
        <w:rPr>
          <w:lang w:val="ro-RO"/>
        </w:rPr>
        <w:t xml:space="preserve"> AMD </w:t>
      </w:r>
      <w:proofErr w:type="spellStart"/>
      <w:r w:rsidRPr="00306B8C">
        <w:rPr>
          <w:lang w:val="ro-RO"/>
        </w:rPr>
        <w:t>treatment</w:t>
      </w:r>
      <w:proofErr w:type="spellEnd"/>
      <w:r w:rsidRPr="00306B8C">
        <w:rPr>
          <w:lang w:val="ro-RO"/>
        </w:rPr>
        <w:t xml:space="preserve">: a </w:t>
      </w:r>
      <w:proofErr w:type="spellStart"/>
      <w:r w:rsidRPr="00306B8C">
        <w:rPr>
          <w:lang w:val="ro-RO"/>
        </w:rPr>
        <w:t>tribute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to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the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thirteen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years</w:t>
      </w:r>
      <w:proofErr w:type="spellEnd"/>
      <w:r w:rsidRPr="00306B8C">
        <w:rPr>
          <w:lang w:val="ro-RO"/>
        </w:rPr>
        <w:t xml:space="preserve"> of </w:t>
      </w:r>
      <w:proofErr w:type="spellStart"/>
      <w:r w:rsidRPr="00306B8C">
        <w:rPr>
          <w:lang w:val="ro-RO"/>
        </w:rPr>
        <w:t>experience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from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the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beginning</w:t>
      </w:r>
      <w:proofErr w:type="spellEnd"/>
      <w:r w:rsidRPr="00306B8C">
        <w:rPr>
          <w:lang w:val="ro-RO"/>
        </w:rPr>
        <w:t xml:space="preserve"> of </w:t>
      </w:r>
      <w:proofErr w:type="spellStart"/>
      <w:r w:rsidRPr="00306B8C">
        <w:rPr>
          <w:lang w:val="ro-RO"/>
        </w:rPr>
        <w:t>the</w:t>
      </w:r>
      <w:proofErr w:type="spellEnd"/>
      <w:r w:rsidRPr="00306B8C">
        <w:rPr>
          <w:lang w:val="ro-RO"/>
        </w:rPr>
        <w:t xml:space="preserve"> anti-VEGF era in Romania. Experimental </w:t>
      </w:r>
      <w:proofErr w:type="spellStart"/>
      <w:r w:rsidRPr="00306B8C">
        <w:rPr>
          <w:lang w:val="ro-RO"/>
        </w:rPr>
        <w:t>and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Therapeutic</w:t>
      </w:r>
      <w:proofErr w:type="spellEnd"/>
      <w:r w:rsidRPr="00306B8C">
        <w:rPr>
          <w:lang w:val="ro-RO"/>
        </w:rPr>
        <w:t xml:space="preserve"> Medicine 2019, 18, 4993-5000, 1.785</w:t>
      </w:r>
    </w:p>
    <w:p w14:paraId="52195498" w14:textId="3575198B" w:rsidR="00306B8C" w:rsidRDefault="00306B8C" w:rsidP="00306B8C">
      <w:pPr>
        <w:pStyle w:val="ListParagraph"/>
        <w:numPr>
          <w:ilvl w:val="0"/>
          <w:numId w:val="2"/>
        </w:numPr>
        <w:jc w:val="both"/>
        <w:rPr>
          <w:lang w:val="ro-RO"/>
        </w:rPr>
      </w:pPr>
      <w:proofErr w:type="spellStart"/>
      <w:r w:rsidRPr="00306B8C">
        <w:rPr>
          <w:lang w:val="ro-RO"/>
        </w:rPr>
        <w:t>Biris</w:t>
      </w:r>
      <w:proofErr w:type="spellEnd"/>
      <w:r w:rsidRPr="00306B8C">
        <w:rPr>
          <w:lang w:val="ro-RO"/>
        </w:rPr>
        <w:t xml:space="preserve"> M, </w:t>
      </w:r>
      <w:proofErr w:type="spellStart"/>
      <w:r w:rsidRPr="00306B8C">
        <w:rPr>
          <w:lang w:val="ro-RO"/>
        </w:rPr>
        <w:t>Gluhovschi</w:t>
      </w:r>
      <w:proofErr w:type="spellEnd"/>
      <w:r w:rsidRPr="00306B8C">
        <w:rPr>
          <w:lang w:val="ro-RO"/>
        </w:rPr>
        <w:t xml:space="preserve"> A, </w:t>
      </w:r>
      <w:proofErr w:type="spellStart"/>
      <w:r w:rsidRPr="00757090">
        <w:rPr>
          <w:b/>
          <w:bCs/>
          <w:lang w:val="ro-RO"/>
        </w:rPr>
        <w:t>Boruga</w:t>
      </w:r>
      <w:proofErr w:type="spellEnd"/>
      <w:r w:rsidRPr="00757090">
        <w:rPr>
          <w:b/>
          <w:bCs/>
          <w:lang w:val="ro-RO"/>
        </w:rPr>
        <w:t xml:space="preserve"> M</w:t>
      </w:r>
      <w:r w:rsidRPr="00306B8C">
        <w:rPr>
          <w:lang w:val="ro-RO"/>
        </w:rPr>
        <w:t xml:space="preserve">, </w:t>
      </w:r>
      <w:proofErr w:type="spellStart"/>
      <w:r w:rsidRPr="00306B8C">
        <w:rPr>
          <w:lang w:val="ro-RO"/>
        </w:rPr>
        <w:t>Lazureanu</w:t>
      </w:r>
      <w:proofErr w:type="spellEnd"/>
      <w:r w:rsidRPr="00306B8C">
        <w:rPr>
          <w:lang w:val="ro-RO"/>
        </w:rPr>
        <w:t xml:space="preserve"> V, </w:t>
      </w:r>
      <w:proofErr w:type="spellStart"/>
      <w:r w:rsidRPr="00306B8C">
        <w:rPr>
          <w:lang w:val="ro-RO"/>
        </w:rPr>
        <w:t>Moza</w:t>
      </w:r>
      <w:proofErr w:type="spellEnd"/>
      <w:r w:rsidRPr="00306B8C">
        <w:rPr>
          <w:lang w:val="ro-RO"/>
        </w:rPr>
        <w:t xml:space="preserve"> I, </w:t>
      </w:r>
      <w:proofErr w:type="spellStart"/>
      <w:r w:rsidRPr="00306B8C">
        <w:rPr>
          <w:lang w:val="ro-RO"/>
        </w:rPr>
        <w:t>Boruga</w:t>
      </w:r>
      <w:proofErr w:type="spellEnd"/>
      <w:r w:rsidRPr="00306B8C">
        <w:rPr>
          <w:lang w:val="ro-RO"/>
        </w:rPr>
        <w:t xml:space="preserve"> O, Vlaicu B, Poenaru M. </w:t>
      </w:r>
      <w:proofErr w:type="spellStart"/>
      <w:r w:rsidRPr="00306B8C">
        <w:rPr>
          <w:lang w:val="ro-RO"/>
        </w:rPr>
        <w:t>Encapsulation</w:t>
      </w:r>
      <w:proofErr w:type="spellEnd"/>
      <w:r w:rsidRPr="00306B8C">
        <w:rPr>
          <w:lang w:val="ro-RO"/>
        </w:rPr>
        <w:t xml:space="preserve"> of </w:t>
      </w:r>
      <w:proofErr w:type="spellStart"/>
      <w:r w:rsidRPr="00306B8C">
        <w:rPr>
          <w:lang w:val="ro-RO"/>
        </w:rPr>
        <w:t>three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different</w:t>
      </w:r>
      <w:proofErr w:type="spellEnd"/>
      <w:r w:rsidRPr="00306B8C">
        <w:rPr>
          <w:lang w:val="ro-RO"/>
        </w:rPr>
        <w:t xml:space="preserve"> crude extract </w:t>
      </w:r>
      <w:proofErr w:type="spellStart"/>
      <w:r w:rsidRPr="00306B8C">
        <w:rPr>
          <w:lang w:val="ro-RO"/>
        </w:rPr>
        <w:t>rich</w:t>
      </w:r>
      <w:proofErr w:type="spellEnd"/>
      <w:r w:rsidRPr="00306B8C">
        <w:rPr>
          <w:lang w:val="ro-RO"/>
        </w:rPr>
        <w:t xml:space="preserve"> in </w:t>
      </w:r>
      <w:proofErr w:type="spellStart"/>
      <w:r w:rsidRPr="00306B8C">
        <w:rPr>
          <w:lang w:val="ro-RO"/>
        </w:rPr>
        <w:t>triterpenes</w:t>
      </w:r>
      <w:proofErr w:type="spellEnd"/>
      <w:r w:rsidRPr="00306B8C">
        <w:rPr>
          <w:lang w:val="ro-RO"/>
        </w:rPr>
        <w:t xml:space="preserve"> in a </w:t>
      </w:r>
      <w:proofErr w:type="spellStart"/>
      <w:r w:rsidRPr="00306B8C">
        <w:rPr>
          <w:lang w:val="ro-RO"/>
        </w:rPr>
        <w:t>biocompatible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polymer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and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their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evaluation</w:t>
      </w:r>
      <w:proofErr w:type="spellEnd"/>
      <w:r w:rsidRPr="00306B8C">
        <w:rPr>
          <w:lang w:val="ro-RO"/>
        </w:rPr>
        <w:t xml:space="preserve"> in vitro for </w:t>
      </w:r>
      <w:proofErr w:type="spellStart"/>
      <w:r w:rsidRPr="00306B8C">
        <w:rPr>
          <w:lang w:val="ro-RO"/>
        </w:rPr>
        <w:t>further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applications</w:t>
      </w:r>
      <w:proofErr w:type="spellEnd"/>
      <w:r w:rsidRPr="00306B8C">
        <w:rPr>
          <w:lang w:val="ro-RO"/>
        </w:rPr>
        <w:t xml:space="preserve"> as anti-</w:t>
      </w:r>
      <w:proofErr w:type="spellStart"/>
      <w:r w:rsidRPr="00306B8C">
        <w:rPr>
          <w:lang w:val="ro-RO"/>
        </w:rPr>
        <w:t>inflammatory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and</w:t>
      </w:r>
      <w:proofErr w:type="spellEnd"/>
      <w:r w:rsidRPr="00306B8C">
        <w:rPr>
          <w:lang w:val="ro-RO"/>
        </w:rPr>
        <w:t xml:space="preserve">/or anti-tumor alternative </w:t>
      </w:r>
      <w:proofErr w:type="spellStart"/>
      <w:r w:rsidRPr="00306B8C">
        <w:rPr>
          <w:lang w:val="ro-RO"/>
        </w:rPr>
        <w:t>therapeutic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agents</w:t>
      </w:r>
      <w:proofErr w:type="spellEnd"/>
      <w:r w:rsidRPr="00306B8C">
        <w:rPr>
          <w:lang w:val="ro-RO"/>
        </w:rPr>
        <w:t>. Materiale Plastice 2019, 56(1), 282-284, 1.517</w:t>
      </w:r>
    </w:p>
    <w:p w14:paraId="30CF200A" w14:textId="1E5B7529" w:rsidR="00306B8C" w:rsidRDefault="00306B8C" w:rsidP="00306B8C">
      <w:pPr>
        <w:pStyle w:val="ListParagraph"/>
        <w:numPr>
          <w:ilvl w:val="0"/>
          <w:numId w:val="2"/>
        </w:numPr>
        <w:jc w:val="both"/>
        <w:rPr>
          <w:lang w:val="ro-RO"/>
        </w:rPr>
      </w:pPr>
      <w:r w:rsidRPr="00306B8C">
        <w:rPr>
          <w:lang w:val="ro-RO"/>
        </w:rPr>
        <w:t>Gal-</w:t>
      </w:r>
      <w:proofErr w:type="spellStart"/>
      <w:r w:rsidRPr="00306B8C">
        <w:rPr>
          <w:lang w:val="ro-RO"/>
        </w:rPr>
        <w:t>Nadasan</w:t>
      </w:r>
      <w:proofErr w:type="spellEnd"/>
      <w:r w:rsidRPr="00306B8C">
        <w:rPr>
          <w:lang w:val="ro-RO"/>
        </w:rPr>
        <w:t xml:space="preserve"> EG, Gal-</w:t>
      </w:r>
      <w:proofErr w:type="spellStart"/>
      <w:r w:rsidRPr="00306B8C">
        <w:rPr>
          <w:lang w:val="ro-RO"/>
        </w:rPr>
        <w:t>Nadasan</w:t>
      </w:r>
      <w:proofErr w:type="spellEnd"/>
      <w:r w:rsidRPr="00306B8C">
        <w:rPr>
          <w:lang w:val="ro-RO"/>
        </w:rPr>
        <w:t xml:space="preserve"> N, Poenaru DV, </w:t>
      </w:r>
      <w:proofErr w:type="spellStart"/>
      <w:r w:rsidRPr="00306B8C">
        <w:rPr>
          <w:lang w:val="ro-RO"/>
        </w:rPr>
        <w:t>Surducan</w:t>
      </w:r>
      <w:proofErr w:type="spellEnd"/>
      <w:r w:rsidRPr="00306B8C">
        <w:rPr>
          <w:lang w:val="ro-RO"/>
        </w:rPr>
        <w:t xml:space="preserve"> D, Popa-Andrei D, </w:t>
      </w:r>
      <w:proofErr w:type="spellStart"/>
      <w:r w:rsidRPr="00306B8C">
        <w:rPr>
          <w:lang w:val="ro-RO"/>
        </w:rPr>
        <w:t>Salavat</w:t>
      </w:r>
      <w:proofErr w:type="spellEnd"/>
      <w:r w:rsidRPr="00306B8C">
        <w:rPr>
          <w:lang w:val="ro-RO"/>
        </w:rPr>
        <w:t xml:space="preserve"> (</w:t>
      </w:r>
      <w:proofErr w:type="spellStart"/>
      <w:r w:rsidRPr="00306B8C">
        <w:rPr>
          <w:lang w:val="ro-RO"/>
        </w:rPr>
        <w:t>Palfi</w:t>
      </w:r>
      <w:proofErr w:type="spellEnd"/>
      <w:r w:rsidRPr="00306B8C">
        <w:rPr>
          <w:lang w:val="ro-RO"/>
        </w:rPr>
        <w:t xml:space="preserve">) MC, </w:t>
      </w:r>
      <w:proofErr w:type="spellStart"/>
      <w:r w:rsidRPr="00757090">
        <w:rPr>
          <w:b/>
          <w:bCs/>
          <w:lang w:val="ro-RO"/>
        </w:rPr>
        <w:t>Boruga</w:t>
      </w:r>
      <w:proofErr w:type="spellEnd"/>
      <w:r w:rsidRPr="00757090">
        <w:rPr>
          <w:b/>
          <w:bCs/>
          <w:lang w:val="ro-RO"/>
        </w:rPr>
        <w:t xml:space="preserve"> MV</w:t>
      </w:r>
      <w:r w:rsidRPr="00306B8C">
        <w:rPr>
          <w:lang w:val="ro-RO"/>
        </w:rPr>
        <w:t xml:space="preserve">, Niculescu B, </w:t>
      </w:r>
      <w:proofErr w:type="spellStart"/>
      <w:r w:rsidRPr="00306B8C">
        <w:rPr>
          <w:lang w:val="ro-RO"/>
        </w:rPr>
        <w:t>Tataru</w:t>
      </w:r>
      <w:proofErr w:type="spellEnd"/>
      <w:r w:rsidRPr="00306B8C">
        <w:rPr>
          <w:lang w:val="ro-RO"/>
        </w:rPr>
        <w:t xml:space="preserve"> T. The impact of </w:t>
      </w:r>
      <w:proofErr w:type="spellStart"/>
      <w:r w:rsidRPr="00306B8C">
        <w:rPr>
          <w:lang w:val="ro-RO"/>
        </w:rPr>
        <w:t>prolonged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sitting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hours</w:t>
      </w:r>
      <w:proofErr w:type="spellEnd"/>
      <w:r w:rsidRPr="00306B8C">
        <w:rPr>
          <w:lang w:val="ro-RO"/>
        </w:rPr>
        <w:t xml:space="preserve"> on </w:t>
      </w:r>
      <w:proofErr w:type="spellStart"/>
      <w:r w:rsidRPr="00306B8C">
        <w:rPr>
          <w:lang w:val="ro-RO"/>
        </w:rPr>
        <w:t>the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correct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standing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up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position</w:t>
      </w:r>
      <w:proofErr w:type="spellEnd"/>
      <w:r w:rsidRPr="00306B8C">
        <w:rPr>
          <w:lang w:val="ro-RO"/>
        </w:rPr>
        <w:t xml:space="preserve"> of </w:t>
      </w:r>
      <w:proofErr w:type="spellStart"/>
      <w:r w:rsidRPr="00306B8C">
        <w:rPr>
          <w:lang w:val="ro-RO"/>
        </w:rPr>
        <w:t>elementary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school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students</w:t>
      </w:r>
      <w:proofErr w:type="spellEnd"/>
      <w:r w:rsidRPr="00306B8C">
        <w:rPr>
          <w:lang w:val="ro-RO"/>
        </w:rPr>
        <w:t xml:space="preserve"> in </w:t>
      </w:r>
      <w:proofErr w:type="spellStart"/>
      <w:r w:rsidRPr="00306B8C">
        <w:rPr>
          <w:lang w:val="ro-RO"/>
        </w:rPr>
        <w:t>developed</w:t>
      </w:r>
      <w:proofErr w:type="spellEnd"/>
      <w:r w:rsidRPr="00306B8C">
        <w:rPr>
          <w:lang w:val="ro-RO"/>
        </w:rPr>
        <w:t xml:space="preserve"> rural </w:t>
      </w:r>
      <w:proofErr w:type="spellStart"/>
      <w:r w:rsidRPr="00306B8C">
        <w:rPr>
          <w:lang w:val="ro-RO"/>
        </w:rPr>
        <w:t>area</w:t>
      </w:r>
      <w:proofErr w:type="spellEnd"/>
      <w:r w:rsidRPr="00306B8C">
        <w:rPr>
          <w:lang w:val="ro-RO"/>
        </w:rPr>
        <w:t>. Materiale Plastice 2019, 56(4), 831-839, 1.517</w:t>
      </w:r>
    </w:p>
    <w:p w14:paraId="150CEACA" w14:textId="1734FD3C" w:rsidR="00306B8C" w:rsidRDefault="00306B8C" w:rsidP="00306B8C">
      <w:pPr>
        <w:pStyle w:val="ListParagraph"/>
        <w:numPr>
          <w:ilvl w:val="0"/>
          <w:numId w:val="2"/>
        </w:numPr>
        <w:jc w:val="both"/>
        <w:rPr>
          <w:lang w:val="ro-RO"/>
        </w:rPr>
      </w:pPr>
      <w:r w:rsidRPr="00306B8C">
        <w:rPr>
          <w:lang w:val="ro-RO"/>
        </w:rPr>
        <w:t xml:space="preserve">Jurca-Simina IE, </w:t>
      </w:r>
      <w:proofErr w:type="spellStart"/>
      <w:r w:rsidRPr="00306B8C">
        <w:rPr>
          <w:lang w:val="ro-RO"/>
        </w:rPr>
        <w:t>Jugănaru</w:t>
      </w:r>
      <w:proofErr w:type="spellEnd"/>
      <w:r w:rsidRPr="00306B8C">
        <w:rPr>
          <w:lang w:val="ro-RO"/>
        </w:rPr>
        <w:t xml:space="preserve"> I, </w:t>
      </w:r>
      <w:proofErr w:type="spellStart"/>
      <w:r w:rsidRPr="00306B8C">
        <w:rPr>
          <w:lang w:val="ro-RO"/>
        </w:rPr>
        <w:t>Iurciuc</w:t>
      </w:r>
      <w:proofErr w:type="spellEnd"/>
      <w:r w:rsidRPr="00306B8C">
        <w:rPr>
          <w:lang w:val="ro-RO"/>
        </w:rPr>
        <w:t xml:space="preserve"> MŞ, </w:t>
      </w:r>
      <w:proofErr w:type="spellStart"/>
      <w:r w:rsidRPr="00306B8C">
        <w:rPr>
          <w:lang w:val="ro-RO"/>
        </w:rPr>
        <w:t>Iurciuc</w:t>
      </w:r>
      <w:proofErr w:type="spellEnd"/>
      <w:r w:rsidRPr="00306B8C">
        <w:rPr>
          <w:lang w:val="ro-RO"/>
        </w:rPr>
        <w:t xml:space="preserve"> S, Ungureanu E, Dobrescu AI, </w:t>
      </w:r>
      <w:proofErr w:type="spellStart"/>
      <w:r w:rsidRPr="00306B8C">
        <w:rPr>
          <w:lang w:val="ro-RO"/>
        </w:rPr>
        <w:t>Chiriţă</w:t>
      </w:r>
      <w:proofErr w:type="spellEnd"/>
      <w:r w:rsidRPr="00306B8C">
        <w:rPr>
          <w:lang w:val="ro-RO"/>
        </w:rPr>
        <w:t xml:space="preserve">-Emandi A, Voinescu OR, Olariu IC, Puiu M, Georgescu D, </w:t>
      </w:r>
      <w:proofErr w:type="spellStart"/>
      <w:r w:rsidRPr="00757090">
        <w:rPr>
          <w:b/>
          <w:bCs/>
          <w:lang w:val="ro-RO"/>
        </w:rPr>
        <w:t>Borugă</w:t>
      </w:r>
      <w:proofErr w:type="spellEnd"/>
      <w:r w:rsidRPr="00757090">
        <w:rPr>
          <w:b/>
          <w:bCs/>
          <w:lang w:val="ro-RO"/>
        </w:rPr>
        <w:t xml:space="preserve"> VM</w:t>
      </w:r>
      <w:r w:rsidRPr="00306B8C">
        <w:rPr>
          <w:lang w:val="ro-RO"/>
        </w:rPr>
        <w:t xml:space="preserve">. </w:t>
      </w:r>
      <w:proofErr w:type="spellStart"/>
      <w:r w:rsidRPr="00306B8C">
        <w:rPr>
          <w:lang w:val="ro-RO"/>
        </w:rPr>
        <w:t>What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if</w:t>
      </w:r>
      <w:proofErr w:type="spellEnd"/>
      <w:r w:rsidRPr="00306B8C">
        <w:rPr>
          <w:lang w:val="ro-RO"/>
        </w:rPr>
        <w:t xml:space="preserve"> body </w:t>
      </w:r>
      <w:proofErr w:type="spellStart"/>
      <w:r w:rsidRPr="00306B8C">
        <w:rPr>
          <w:lang w:val="ro-RO"/>
        </w:rPr>
        <w:t>fat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percentage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association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with</w:t>
      </w:r>
      <w:proofErr w:type="spellEnd"/>
      <w:r w:rsidRPr="00306B8C">
        <w:rPr>
          <w:lang w:val="ro-RO"/>
        </w:rPr>
        <w:t xml:space="preserve"> FINDRISC </w:t>
      </w:r>
      <w:proofErr w:type="spellStart"/>
      <w:r w:rsidRPr="00306B8C">
        <w:rPr>
          <w:lang w:val="ro-RO"/>
        </w:rPr>
        <w:t>score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leads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to</w:t>
      </w:r>
      <w:proofErr w:type="spellEnd"/>
      <w:r w:rsidRPr="00306B8C">
        <w:rPr>
          <w:lang w:val="ro-RO"/>
        </w:rPr>
        <w:t xml:space="preserve"> a </w:t>
      </w:r>
      <w:proofErr w:type="spellStart"/>
      <w:r w:rsidRPr="00306B8C">
        <w:rPr>
          <w:lang w:val="ro-RO"/>
        </w:rPr>
        <w:t>better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prediction</w:t>
      </w:r>
      <w:proofErr w:type="spellEnd"/>
      <w:r w:rsidRPr="00306B8C">
        <w:rPr>
          <w:lang w:val="ro-RO"/>
        </w:rPr>
        <w:t xml:space="preserve"> of </w:t>
      </w:r>
      <w:proofErr w:type="spellStart"/>
      <w:r w:rsidRPr="00306B8C">
        <w:rPr>
          <w:lang w:val="ro-RO"/>
        </w:rPr>
        <w:t>type</w:t>
      </w:r>
      <w:proofErr w:type="spellEnd"/>
      <w:r w:rsidRPr="00306B8C">
        <w:rPr>
          <w:lang w:val="ro-RO"/>
        </w:rPr>
        <w:t xml:space="preserve"> 2 </w:t>
      </w:r>
      <w:proofErr w:type="spellStart"/>
      <w:r w:rsidRPr="00306B8C">
        <w:rPr>
          <w:lang w:val="ro-RO"/>
        </w:rPr>
        <w:t>diabetes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mellitus</w:t>
      </w:r>
      <w:proofErr w:type="spellEnd"/>
      <w:r w:rsidRPr="00306B8C">
        <w:rPr>
          <w:lang w:val="ro-RO"/>
        </w:rPr>
        <w:t xml:space="preserve">? Rom J </w:t>
      </w:r>
      <w:proofErr w:type="spellStart"/>
      <w:r w:rsidRPr="00306B8C">
        <w:rPr>
          <w:lang w:val="ro-RO"/>
        </w:rPr>
        <w:t>Morphol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Embryol</w:t>
      </w:r>
      <w:proofErr w:type="spellEnd"/>
      <w:r w:rsidRPr="00306B8C">
        <w:rPr>
          <w:lang w:val="ro-RO"/>
        </w:rPr>
        <w:t>. 2019;60(1):205-210. IF 1.411</w:t>
      </w:r>
    </w:p>
    <w:p w14:paraId="06E4F044" w14:textId="2B9801FA" w:rsidR="00306B8C" w:rsidRPr="00306B8C" w:rsidRDefault="00306B8C" w:rsidP="00306B8C">
      <w:pPr>
        <w:pStyle w:val="ListParagraph"/>
        <w:numPr>
          <w:ilvl w:val="0"/>
          <w:numId w:val="2"/>
        </w:numPr>
        <w:jc w:val="both"/>
        <w:rPr>
          <w:lang w:val="ro-RO"/>
        </w:rPr>
      </w:pPr>
      <w:r w:rsidRPr="00306B8C">
        <w:rPr>
          <w:lang w:val="ro-RO"/>
        </w:rPr>
        <w:t xml:space="preserve">Stanca HT, Munteanu M, Jianu DC, Motoc AGM, </w:t>
      </w:r>
      <w:proofErr w:type="spellStart"/>
      <w:r w:rsidRPr="00306B8C">
        <w:rPr>
          <w:lang w:val="ro-RO"/>
        </w:rPr>
        <w:t>Tăbăcaru</w:t>
      </w:r>
      <w:proofErr w:type="spellEnd"/>
      <w:r w:rsidRPr="00306B8C">
        <w:rPr>
          <w:lang w:val="ro-RO"/>
        </w:rPr>
        <w:t xml:space="preserve"> B, Stanca S, Ungureanu E, </w:t>
      </w:r>
      <w:proofErr w:type="spellStart"/>
      <w:r w:rsidRPr="00757090">
        <w:rPr>
          <w:b/>
          <w:bCs/>
          <w:lang w:val="ro-RO"/>
        </w:rPr>
        <w:t>Boruga</w:t>
      </w:r>
      <w:proofErr w:type="spellEnd"/>
      <w:r w:rsidRPr="00757090">
        <w:rPr>
          <w:b/>
          <w:bCs/>
          <w:lang w:val="ro-RO"/>
        </w:rPr>
        <w:t xml:space="preserve"> VM</w:t>
      </w:r>
      <w:r w:rsidRPr="00306B8C">
        <w:rPr>
          <w:lang w:val="ro-RO"/>
        </w:rPr>
        <w:t xml:space="preserve">, Preda MA. New </w:t>
      </w:r>
      <w:proofErr w:type="spellStart"/>
      <w:r w:rsidRPr="00306B8C">
        <w:rPr>
          <w:lang w:val="ro-RO"/>
        </w:rPr>
        <w:t>perspectives</w:t>
      </w:r>
      <w:proofErr w:type="spellEnd"/>
      <w:r w:rsidRPr="00306B8C">
        <w:rPr>
          <w:lang w:val="ro-RO"/>
        </w:rPr>
        <w:t xml:space="preserve"> in </w:t>
      </w:r>
      <w:proofErr w:type="spellStart"/>
      <w:r w:rsidRPr="00306B8C">
        <w:rPr>
          <w:lang w:val="ro-RO"/>
        </w:rPr>
        <w:t>the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use</w:t>
      </w:r>
      <w:proofErr w:type="spellEnd"/>
      <w:r w:rsidRPr="00306B8C">
        <w:rPr>
          <w:lang w:val="ro-RO"/>
        </w:rPr>
        <w:t xml:space="preserve"> of laser diode </w:t>
      </w:r>
      <w:proofErr w:type="spellStart"/>
      <w:r w:rsidRPr="00306B8C">
        <w:rPr>
          <w:lang w:val="ro-RO"/>
        </w:rPr>
        <w:t>transscleral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cyclophotocoagulation</w:t>
      </w:r>
      <w:proofErr w:type="spellEnd"/>
      <w:r w:rsidRPr="00306B8C">
        <w:rPr>
          <w:lang w:val="ro-RO"/>
        </w:rPr>
        <w:t xml:space="preserve">. A prospective single </w:t>
      </w:r>
      <w:proofErr w:type="spellStart"/>
      <w:r w:rsidRPr="00306B8C">
        <w:rPr>
          <w:lang w:val="ro-RO"/>
        </w:rPr>
        <w:t>center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observational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cohort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study</w:t>
      </w:r>
      <w:proofErr w:type="spellEnd"/>
      <w:r w:rsidRPr="00306B8C">
        <w:rPr>
          <w:lang w:val="ro-RO"/>
        </w:rPr>
        <w:t xml:space="preserve">. Rom J </w:t>
      </w:r>
      <w:proofErr w:type="spellStart"/>
      <w:r w:rsidRPr="00306B8C">
        <w:rPr>
          <w:lang w:val="ro-RO"/>
        </w:rPr>
        <w:t>Morphol</w:t>
      </w:r>
      <w:proofErr w:type="spellEnd"/>
      <w:r w:rsidRPr="00306B8C">
        <w:rPr>
          <w:lang w:val="ro-RO"/>
        </w:rPr>
        <w:t xml:space="preserve"> </w:t>
      </w:r>
      <w:proofErr w:type="spellStart"/>
      <w:r w:rsidRPr="00306B8C">
        <w:rPr>
          <w:lang w:val="ro-RO"/>
        </w:rPr>
        <w:t>Embryol</w:t>
      </w:r>
      <w:proofErr w:type="spellEnd"/>
      <w:r w:rsidRPr="00306B8C">
        <w:rPr>
          <w:lang w:val="ro-RO"/>
        </w:rPr>
        <w:t>. 2018;59(3):869-872. IF 1.5</w:t>
      </w:r>
    </w:p>
    <w:p w14:paraId="55C2CAAD" w14:textId="77777777" w:rsidR="00306B8C" w:rsidRDefault="00306B8C" w:rsidP="001F7196">
      <w:pPr>
        <w:rPr>
          <w:lang w:val="ro-RO"/>
        </w:rPr>
      </w:pPr>
    </w:p>
    <w:p w14:paraId="61E0008C" w14:textId="708ACC99" w:rsidR="001F7196" w:rsidRPr="0025380A" w:rsidRDefault="001F7196" w:rsidP="001F7196">
      <w:pPr>
        <w:rPr>
          <w:b/>
          <w:bCs/>
          <w:lang w:val="ro-RO"/>
        </w:rPr>
      </w:pPr>
      <w:r w:rsidRPr="0025380A">
        <w:rPr>
          <w:b/>
          <w:bCs/>
          <w:lang w:val="ro-RO"/>
        </w:rPr>
        <w:t>ARTICOLE IN REVISTE INDEXATE BDI</w:t>
      </w:r>
    </w:p>
    <w:p w14:paraId="17D7FC73" w14:textId="53FC8CC9" w:rsidR="0025380A" w:rsidRDefault="0025380A" w:rsidP="001F7196">
      <w:pPr>
        <w:rPr>
          <w:lang w:val="ro-RO"/>
        </w:rPr>
      </w:pPr>
    </w:p>
    <w:p w14:paraId="1AB1E007" w14:textId="263BB1F7" w:rsidR="0025380A" w:rsidRDefault="0025380A" w:rsidP="0025380A">
      <w:pPr>
        <w:pStyle w:val="ListParagraph"/>
        <w:numPr>
          <w:ilvl w:val="0"/>
          <w:numId w:val="3"/>
        </w:numPr>
        <w:jc w:val="both"/>
        <w:rPr>
          <w:lang w:val="ro-RO"/>
        </w:rPr>
      </w:pPr>
      <w:proofErr w:type="spellStart"/>
      <w:r w:rsidRPr="00757090">
        <w:rPr>
          <w:b/>
          <w:bCs/>
          <w:lang w:val="ro-RO"/>
        </w:rPr>
        <w:t>Boruga</w:t>
      </w:r>
      <w:proofErr w:type="spellEnd"/>
      <w:r w:rsidRPr="00757090">
        <w:rPr>
          <w:b/>
          <w:bCs/>
          <w:lang w:val="ro-RO"/>
        </w:rPr>
        <w:t xml:space="preserve"> VM</w:t>
      </w:r>
      <w:r w:rsidRPr="0025380A">
        <w:rPr>
          <w:lang w:val="ro-RO"/>
        </w:rPr>
        <w:t xml:space="preserve">, Vlaicu B. Olive </w:t>
      </w:r>
      <w:proofErr w:type="spellStart"/>
      <w:r w:rsidRPr="0025380A">
        <w:rPr>
          <w:lang w:val="ro-RO"/>
        </w:rPr>
        <w:t>leaf</w:t>
      </w:r>
      <w:proofErr w:type="spellEnd"/>
      <w:r w:rsidRPr="0025380A">
        <w:rPr>
          <w:lang w:val="ro-RO"/>
        </w:rPr>
        <w:t xml:space="preserve"> </w:t>
      </w:r>
      <w:proofErr w:type="spellStart"/>
      <w:r w:rsidRPr="0025380A">
        <w:rPr>
          <w:lang w:val="ro-RO"/>
        </w:rPr>
        <w:t>extracts</w:t>
      </w:r>
      <w:proofErr w:type="spellEnd"/>
      <w:r w:rsidRPr="0025380A">
        <w:rPr>
          <w:lang w:val="ro-RO"/>
        </w:rPr>
        <w:t xml:space="preserve"> </w:t>
      </w:r>
      <w:proofErr w:type="spellStart"/>
      <w:r w:rsidRPr="0025380A">
        <w:rPr>
          <w:lang w:val="ro-RO"/>
        </w:rPr>
        <w:t>and</w:t>
      </w:r>
      <w:proofErr w:type="spellEnd"/>
      <w:r w:rsidRPr="0025380A">
        <w:rPr>
          <w:lang w:val="ro-RO"/>
        </w:rPr>
        <w:t xml:space="preserve"> bioactive </w:t>
      </w:r>
      <w:proofErr w:type="spellStart"/>
      <w:r w:rsidRPr="0025380A">
        <w:rPr>
          <w:lang w:val="ro-RO"/>
        </w:rPr>
        <w:t>phenolic</w:t>
      </w:r>
      <w:proofErr w:type="spellEnd"/>
      <w:r w:rsidRPr="0025380A">
        <w:rPr>
          <w:lang w:val="ro-RO"/>
        </w:rPr>
        <w:t xml:space="preserve"> </w:t>
      </w:r>
      <w:proofErr w:type="spellStart"/>
      <w:r w:rsidRPr="0025380A">
        <w:rPr>
          <w:lang w:val="ro-RO"/>
        </w:rPr>
        <w:t>compounds</w:t>
      </w:r>
      <w:proofErr w:type="spellEnd"/>
      <w:r w:rsidRPr="0025380A">
        <w:rPr>
          <w:lang w:val="ro-RO"/>
        </w:rPr>
        <w:t xml:space="preserve"> </w:t>
      </w:r>
      <w:proofErr w:type="spellStart"/>
      <w:r w:rsidRPr="0025380A">
        <w:rPr>
          <w:lang w:val="ro-RO"/>
        </w:rPr>
        <w:t>related</w:t>
      </w:r>
      <w:proofErr w:type="spellEnd"/>
      <w:r w:rsidRPr="0025380A">
        <w:rPr>
          <w:lang w:val="ro-RO"/>
        </w:rPr>
        <w:t xml:space="preserve"> </w:t>
      </w:r>
      <w:proofErr w:type="spellStart"/>
      <w:r w:rsidRPr="0025380A">
        <w:rPr>
          <w:lang w:val="ro-RO"/>
        </w:rPr>
        <w:t>to</w:t>
      </w:r>
      <w:proofErr w:type="spellEnd"/>
      <w:r w:rsidRPr="0025380A">
        <w:rPr>
          <w:lang w:val="ro-RO"/>
        </w:rPr>
        <w:t xml:space="preserve"> </w:t>
      </w:r>
      <w:proofErr w:type="spellStart"/>
      <w:r w:rsidRPr="0025380A">
        <w:rPr>
          <w:lang w:val="ro-RO"/>
        </w:rPr>
        <w:t>population</w:t>
      </w:r>
      <w:proofErr w:type="spellEnd"/>
      <w:r w:rsidRPr="0025380A">
        <w:rPr>
          <w:lang w:val="ro-RO"/>
        </w:rPr>
        <w:t xml:space="preserve"> </w:t>
      </w:r>
      <w:proofErr w:type="spellStart"/>
      <w:r w:rsidRPr="0025380A">
        <w:rPr>
          <w:lang w:val="ro-RO"/>
        </w:rPr>
        <w:t>health</w:t>
      </w:r>
      <w:proofErr w:type="spellEnd"/>
      <w:r w:rsidRPr="0025380A">
        <w:rPr>
          <w:lang w:val="ro-RO"/>
        </w:rPr>
        <w:t xml:space="preserve">. Journal of </w:t>
      </w:r>
      <w:proofErr w:type="spellStart"/>
      <w:r w:rsidRPr="0025380A">
        <w:rPr>
          <w:lang w:val="ro-RO"/>
        </w:rPr>
        <w:t>Agroalimentary</w:t>
      </w:r>
      <w:proofErr w:type="spellEnd"/>
      <w:r w:rsidRPr="0025380A">
        <w:rPr>
          <w:lang w:val="ro-RO"/>
        </w:rPr>
        <w:t xml:space="preserve"> </w:t>
      </w:r>
      <w:proofErr w:type="spellStart"/>
      <w:r w:rsidRPr="0025380A">
        <w:rPr>
          <w:lang w:val="ro-RO"/>
        </w:rPr>
        <w:t>Processes</w:t>
      </w:r>
      <w:proofErr w:type="spellEnd"/>
      <w:r w:rsidRPr="0025380A">
        <w:rPr>
          <w:lang w:val="ro-RO"/>
        </w:rPr>
        <w:t xml:space="preserve"> </w:t>
      </w:r>
      <w:proofErr w:type="spellStart"/>
      <w:r w:rsidRPr="0025380A">
        <w:rPr>
          <w:lang w:val="ro-RO"/>
        </w:rPr>
        <w:t>and</w:t>
      </w:r>
      <w:proofErr w:type="spellEnd"/>
      <w:r w:rsidRPr="0025380A">
        <w:rPr>
          <w:lang w:val="ro-RO"/>
        </w:rPr>
        <w:t xml:space="preserve"> Technologies 2021, 27(1), 46-51</w:t>
      </w:r>
    </w:p>
    <w:p w14:paraId="45590CDE" w14:textId="044F6C8E" w:rsidR="0025380A" w:rsidRPr="0025380A" w:rsidRDefault="0025380A" w:rsidP="0025380A">
      <w:pPr>
        <w:pStyle w:val="ListParagraph"/>
        <w:numPr>
          <w:ilvl w:val="0"/>
          <w:numId w:val="3"/>
        </w:numPr>
        <w:jc w:val="both"/>
        <w:rPr>
          <w:lang w:val="ro-RO"/>
        </w:rPr>
      </w:pPr>
      <w:r w:rsidRPr="0025380A">
        <w:rPr>
          <w:lang w:val="ro-RO"/>
        </w:rPr>
        <w:t xml:space="preserve">Suta MC, Munteanu M, </w:t>
      </w:r>
      <w:proofErr w:type="spellStart"/>
      <w:r w:rsidRPr="0025380A">
        <w:rPr>
          <w:lang w:val="ro-RO"/>
        </w:rPr>
        <w:t>Salavat</w:t>
      </w:r>
      <w:proofErr w:type="spellEnd"/>
      <w:r w:rsidRPr="0025380A">
        <w:rPr>
          <w:lang w:val="ro-RO"/>
        </w:rPr>
        <w:t xml:space="preserve"> MC, </w:t>
      </w:r>
      <w:proofErr w:type="spellStart"/>
      <w:r w:rsidRPr="00757090">
        <w:rPr>
          <w:b/>
          <w:bCs/>
          <w:lang w:val="ro-RO"/>
        </w:rPr>
        <w:t>Boruga</w:t>
      </w:r>
      <w:proofErr w:type="spellEnd"/>
      <w:r w:rsidRPr="00757090">
        <w:rPr>
          <w:b/>
          <w:bCs/>
          <w:lang w:val="ro-RO"/>
        </w:rPr>
        <w:t xml:space="preserve"> MV</w:t>
      </w:r>
      <w:r w:rsidRPr="0025380A">
        <w:rPr>
          <w:lang w:val="ro-RO"/>
        </w:rPr>
        <w:t xml:space="preserve">. Visual </w:t>
      </w:r>
      <w:proofErr w:type="spellStart"/>
      <w:r w:rsidRPr="0025380A">
        <w:rPr>
          <w:lang w:val="ro-RO"/>
        </w:rPr>
        <w:t>acuity</w:t>
      </w:r>
      <w:proofErr w:type="spellEnd"/>
      <w:r w:rsidRPr="0025380A">
        <w:rPr>
          <w:lang w:val="ro-RO"/>
        </w:rPr>
        <w:t xml:space="preserve"> </w:t>
      </w:r>
      <w:proofErr w:type="spellStart"/>
      <w:r w:rsidRPr="0025380A">
        <w:rPr>
          <w:lang w:val="ro-RO"/>
        </w:rPr>
        <w:t>improvement</w:t>
      </w:r>
      <w:proofErr w:type="spellEnd"/>
      <w:r w:rsidRPr="0025380A">
        <w:rPr>
          <w:lang w:val="ro-RO"/>
        </w:rPr>
        <w:t xml:space="preserve"> in </w:t>
      </w:r>
      <w:proofErr w:type="spellStart"/>
      <w:r w:rsidRPr="0025380A">
        <w:rPr>
          <w:lang w:val="ro-RO"/>
        </w:rPr>
        <w:t>patients</w:t>
      </w:r>
      <w:proofErr w:type="spellEnd"/>
      <w:r w:rsidRPr="0025380A">
        <w:rPr>
          <w:lang w:val="ro-RO"/>
        </w:rPr>
        <w:t xml:space="preserve"> </w:t>
      </w:r>
      <w:proofErr w:type="spellStart"/>
      <w:r w:rsidRPr="0025380A">
        <w:rPr>
          <w:lang w:val="ro-RO"/>
        </w:rPr>
        <w:t>diagnosed</w:t>
      </w:r>
      <w:proofErr w:type="spellEnd"/>
      <w:r w:rsidRPr="0025380A">
        <w:rPr>
          <w:lang w:val="ro-RO"/>
        </w:rPr>
        <w:t xml:space="preserve"> </w:t>
      </w:r>
      <w:proofErr w:type="spellStart"/>
      <w:r w:rsidRPr="0025380A">
        <w:rPr>
          <w:lang w:val="ro-RO"/>
        </w:rPr>
        <w:t>with</w:t>
      </w:r>
      <w:proofErr w:type="spellEnd"/>
      <w:r w:rsidRPr="0025380A">
        <w:rPr>
          <w:lang w:val="ro-RO"/>
        </w:rPr>
        <w:t xml:space="preserve"> </w:t>
      </w:r>
      <w:proofErr w:type="spellStart"/>
      <w:r w:rsidRPr="0025380A">
        <w:rPr>
          <w:lang w:val="ro-RO"/>
        </w:rPr>
        <w:t>noninfectious</w:t>
      </w:r>
      <w:proofErr w:type="spellEnd"/>
      <w:r w:rsidRPr="0025380A">
        <w:rPr>
          <w:lang w:val="ro-RO"/>
        </w:rPr>
        <w:t xml:space="preserve"> intermediate </w:t>
      </w:r>
      <w:proofErr w:type="spellStart"/>
      <w:r w:rsidRPr="0025380A">
        <w:rPr>
          <w:lang w:val="ro-RO"/>
        </w:rPr>
        <w:t>uveitis</w:t>
      </w:r>
      <w:proofErr w:type="spellEnd"/>
      <w:r w:rsidRPr="0025380A">
        <w:rPr>
          <w:lang w:val="ro-RO"/>
        </w:rPr>
        <w:t xml:space="preserve"> </w:t>
      </w:r>
      <w:proofErr w:type="spellStart"/>
      <w:r w:rsidRPr="0025380A">
        <w:rPr>
          <w:lang w:val="ro-RO"/>
        </w:rPr>
        <w:t>treated</w:t>
      </w:r>
      <w:proofErr w:type="spellEnd"/>
      <w:r w:rsidRPr="0025380A">
        <w:rPr>
          <w:lang w:val="ro-RO"/>
        </w:rPr>
        <w:t xml:space="preserve"> </w:t>
      </w:r>
      <w:proofErr w:type="spellStart"/>
      <w:r w:rsidRPr="0025380A">
        <w:rPr>
          <w:lang w:val="ro-RO"/>
        </w:rPr>
        <w:t>with</w:t>
      </w:r>
      <w:proofErr w:type="spellEnd"/>
      <w:r w:rsidRPr="0025380A">
        <w:rPr>
          <w:lang w:val="ro-RO"/>
        </w:rPr>
        <w:t xml:space="preserve"> intraocular </w:t>
      </w:r>
      <w:proofErr w:type="spellStart"/>
      <w:r w:rsidRPr="0025380A">
        <w:rPr>
          <w:lang w:val="ro-RO"/>
        </w:rPr>
        <w:t>triamcinolone</w:t>
      </w:r>
      <w:proofErr w:type="spellEnd"/>
      <w:r w:rsidRPr="0025380A">
        <w:rPr>
          <w:lang w:val="ro-RO"/>
        </w:rPr>
        <w:t xml:space="preserve"> </w:t>
      </w:r>
      <w:proofErr w:type="spellStart"/>
      <w:r w:rsidRPr="0025380A">
        <w:rPr>
          <w:lang w:val="ro-RO"/>
        </w:rPr>
        <w:t>acetonide</w:t>
      </w:r>
      <w:proofErr w:type="spellEnd"/>
      <w:r w:rsidRPr="0025380A">
        <w:rPr>
          <w:lang w:val="ro-RO"/>
        </w:rPr>
        <w:t xml:space="preserve">. Medicine in </w:t>
      </w:r>
      <w:proofErr w:type="spellStart"/>
      <w:r w:rsidRPr="0025380A">
        <w:rPr>
          <w:lang w:val="ro-RO"/>
        </w:rPr>
        <w:t>Evolution</w:t>
      </w:r>
      <w:proofErr w:type="spellEnd"/>
      <w:r w:rsidRPr="0025380A">
        <w:rPr>
          <w:lang w:val="ro-RO"/>
        </w:rPr>
        <w:t xml:space="preserve"> 2020,XXVI nr 4, 370-374</w:t>
      </w:r>
    </w:p>
    <w:p w14:paraId="3459919A" w14:textId="6B339D41" w:rsidR="001F7196" w:rsidRDefault="001F7196" w:rsidP="001F7196">
      <w:pPr>
        <w:rPr>
          <w:lang w:val="ro-RO"/>
        </w:rPr>
      </w:pPr>
    </w:p>
    <w:p w14:paraId="3624BE6D" w14:textId="6DE7AFC2" w:rsidR="001F7196" w:rsidRPr="0061693D" w:rsidRDefault="001F7196" w:rsidP="001F7196">
      <w:pPr>
        <w:rPr>
          <w:b/>
          <w:bCs/>
          <w:lang w:val="ro-RO"/>
        </w:rPr>
      </w:pPr>
      <w:r w:rsidRPr="0061693D">
        <w:rPr>
          <w:b/>
          <w:bCs/>
          <w:lang w:val="ro-RO"/>
        </w:rPr>
        <w:t>ARTICOLE PUBLICATE IN REZUMAT</w:t>
      </w:r>
    </w:p>
    <w:p w14:paraId="6C4E85AF" w14:textId="1B6B6D1C" w:rsidR="0025380A" w:rsidRDefault="0025380A" w:rsidP="001F7196">
      <w:pPr>
        <w:rPr>
          <w:lang w:val="ro-RO"/>
        </w:rPr>
      </w:pPr>
    </w:p>
    <w:p w14:paraId="48C7766E" w14:textId="58B817F4" w:rsidR="0025380A" w:rsidRPr="0025380A" w:rsidRDefault="0025380A" w:rsidP="0025380A">
      <w:pPr>
        <w:pStyle w:val="ListParagraph"/>
        <w:numPr>
          <w:ilvl w:val="0"/>
          <w:numId w:val="4"/>
        </w:numPr>
        <w:jc w:val="both"/>
        <w:rPr>
          <w:lang w:val="ro-RO"/>
        </w:rPr>
      </w:pPr>
      <w:proofErr w:type="spellStart"/>
      <w:r w:rsidRPr="00757090">
        <w:rPr>
          <w:b/>
          <w:bCs/>
          <w:lang w:val="ro-RO"/>
        </w:rPr>
        <w:t>Boruga</w:t>
      </w:r>
      <w:proofErr w:type="spellEnd"/>
      <w:r w:rsidRPr="00757090">
        <w:rPr>
          <w:b/>
          <w:bCs/>
          <w:lang w:val="ro-RO"/>
        </w:rPr>
        <w:t xml:space="preserve"> M</w:t>
      </w:r>
      <w:r w:rsidRPr="0025380A">
        <w:rPr>
          <w:lang w:val="ro-RO"/>
        </w:rPr>
        <w:t xml:space="preserve">, </w:t>
      </w:r>
      <w:proofErr w:type="spellStart"/>
      <w:r w:rsidRPr="0025380A">
        <w:rPr>
          <w:lang w:val="ro-RO"/>
        </w:rPr>
        <w:t>Boruga</w:t>
      </w:r>
      <w:proofErr w:type="spellEnd"/>
      <w:r w:rsidRPr="0025380A">
        <w:rPr>
          <w:lang w:val="ro-RO"/>
        </w:rPr>
        <w:t xml:space="preserve"> O, Vlaicu B. </w:t>
      </w:r>
      <w:proofErr w:type="spellStart"/>
      <w:r w:rsidRPr="0025380A">
        <w:rPr>
          <w:lang w:val="ro-RO"/>
        </w:rPr>
        <w:t>Biocompatible</w:t>
      </w:r>
      <w:proofErr w:type="spellEnd"/>
      <w:r w:rsidRPr="0025380A">
        <w:rPr>
          <w:lang w:val="ro-RO"/>
        </w:rPr>
        <w:t xml:space="preserve"> </w:t>
      </w:r>
      <w:proofErr w:type="spellStart"/>
      <w:r w:rsidRPr="0025380A">
        <w:rPr>
          <w:lang w:val="ro-RO"/>
        </w:rPr>
        <w:t>polymers</w:t>
      </w:r>
      <w:proofErr w:type="spellEnd"/>
      <w:r w:rsidRPr="0025380A">
        <w:rPr>
          <w:lang w:val="ro-RO"/>
        </w:rPr>
        <w:t xml:space="preserve"> in </w:t>
      </w:r>
      <w:proofErr w:type="spellStart"/>
      <w:r w:rsidRPr="0025380A">
        <w:rPr>
          <w:lang w:val="ro-RO"/>
        </w:rPr>
        <w:t>dermatocosmetic</w:t>
      </w:r>
      <w:proofErr w:type="spellEnd"/>
      <w:r w:rsidRPr="0025380A">
        <w:rPr>
          <w:lang w:val="ro-RO"/>
        </w:rPr>
        <w:t xml:space="preserve"> </w:t>
      </w:r>
      <w:proofErr w:type="spellStart"/>
      <w:r w:rsidRPr="0025380A">
        <w:rPr>
          <w:lang w:val="ro-RO"/>
        </w:rPr>
        <w:t>formulations</w:t>
      </w:r>
      <w:proofErr w:type="spellEnd"/>
      <w:r w:rsidRPr="0025380A">
        <w:rPr>
          <w:lang w:val="ro-RO"/>
        </w:rPr>
        <w:t xml:space="preserve">. Produsele </w:t>
      </w:r>
      <w:proofErr w:type="spellStart"/>
      <w:r w:rsidRPr="0025380A">
        <w:rPr>
          <w:lang w:val="ro-RO"/>
        </w:rPr>
        <w:t>dermo</w:t>
      </w:r>
      <w:proofErr w:type="spellEnd"/>
      <w:r w:rsidRPr="0025380A">
        <w:rPr>
          <w:lang w:val="ro-RO"/>
        </w:rPr>
        <w:t xml:space="preserve">-cosmetice ca formulare. Testarea </w:t>
      </w:r>
      <w:proofErr w:type="spellStart"/>
      <w:r w:rsidRPr="0025380A">
        <w:rPr>
          <w:lang w:val="ro-RO"/>
        </w:rPr>
        <w:t>sigurantei</w:t>
      </w:r>
      <w:proofErr w:type="spellEnd"/>
      <w:r w:rsidRPr="0025380A">
        <w:rPr>
          <w:lang w:val="ro-RO"/>
        </w:rPr>
        <w:t xml:space="preserve"> produselor cosmetice. Ed. Victor </w:t>
      </w:r>
      <w:proofErr w:type="spellStart"/>
      <w:r w:rsidRPr="0025380A">
        <w:rPr>
          <w:lang w:val="ro-RO"/>
        </w:rPr>
        <w:t>Babes</w:t>
      </w:r>
      <w:proofErr w:type="spellEnd"/>
      <w:r w:rsidRPr="0025380A">
        <w:rPr>
          <w:lang w:val="ro-RO"/>
        </w:rPr>
        <w:t xml:space="preserve"> 2020, p. 72. ISBN 978-606-786-155-6</w:t>
      </w:r>
    </w:p>
    <w:p w14:paraId="03457942" w14:textId="4178125D" w:rsidR="0025380A" w:rsidRPr="0025380A" w:rsidRDefault="0025380A" w:rsidP="0025380A">
      <w:pPr>
        <w:pStyle w:val="ListParagraph"/>
        <w:numPr>
          <w:ilvl w:val="0"/>
          <w:numId w:val="4"/>
        </w:numPr>
        <w:jc w:val="both"/>
        <w:rPr>
          <w:lang w:val="ro-RO"/>
        </w:rPr>
      </w:pPr>
      <w:proofErr w:type="spellStart"/>
      <w:r w:rsidRPr="00757090">
        <w:rPr>
          <w:b/>
          <w:bCs/>
          <w:lang w:val="ro-RO"/>
        </w:rPr>
        <w:t>Boruga</w:t>
      </w:r>
      <w:proofErr w:type="spellEnd"/>
      <w:r w:rsidRPr="00757090">
        <w:rPr>
          <w:b/>
          <w:bCs/>
          <w:lang w:val="ro-RO"/>
        </w:rPr>
        <w:t xml:space="preserve"> M</w:t>
      </w:r>
      <w:r w:rsidRPr="0025380A">
        <w:rPr>
          <w:lang w:val="ro-RO"/>
        </w:rPr>
        <w:t xml:space="preserve">, Vlaicu B. The </w:t>
      </w:r>
      <w:proofErr w:type="spellStart"/>
      <w:r w:rsidRPr="0025380A">
        <w:rPr>
          <w:lang w:val="ro-RO"/>
        </w:rPr>
        <w:t>cytotoxic</w:t>
      </w:r>
      <w:proofErr w:type="spellEnd"/>
      <w:r w:rsidRPr="0025380A">
        <w:rPr>
          <w:lang w:val="ro-RO"/>
        </w:rPr>
        <w:t xml:space="preserve"> </w:t>
      </w:r>
      <w:proofErr w:type="spellStart"/>
      <w:r w:rsidRPr="0025380A">
        <w:rPr>
          <w:lang w:val="ro-RO"/>
        </w:rPr>
        <w:t>profile</w:t>
      </w:r>
      <w:proofErr w:type="spellEnd"/>
      <w:r w:rsidRPr="0025380A">
        <w:rPr>
          <w:lang w:val="ro-RO"/>
        </w:rPr>
        <w:t xml:space="preserve"> of a </w:t>
      </w:r>
      <w:proofErr w:type="spellStart"/>
      <w:r w:rsidRPr="0025380A">
        <w:rPr>
          <w:lang w:val="ro-RO"/>
        </w:rPr>
        <w:t>formulation</w:t>
      </w:r>
      <w:proofErr w:type="spellEnd"/>
      <w:r w:rsidRPr="0025380A">
        <w:rPr>
          <w:lang w:val="ro-RO"/>
        </w:rPr>
        <w:t xml:space="preserve"> </w:t>
      </w:r>
      <w:proofErr w:type="spellStart"/>
      <w:r w:rsidRPr="0025380A">
        <w:rPr>
          <w:lang w:val="ro-RO"/>
        </w:rPr>
        <w:t>based</w:t>
      </w:r>
      <w:proofErr w:type="spellEnd"/>
      <w:r w:rsidRPr="0025380A">
        <w:rPr>
          <w:lang w:val="ro-RO"/>
        </w:rPr>
        <w:t xml:space="preserve"> on olive </w:t>
      </w:r>
      <w:proofErr w:type="spellStart"/>
      <w:r w:rsidRPr="0025380A">
        <w:rPr>
          <w:lang w:val="ro-RO"/>
        </w:rPr>
        <w:t>leaf</w:t>
      </w:r>
      <w:proofErr w:type="spellEnd"/>
      <w:r w:rsidRPr="0025380A">
        <w:rPr>
          <w:lang w:val="ro-RO"/>
        </w:rPr>
        <w:t xml:space="preserve"> extract as a </w:t>
      </w:r>
      <w:proofErr w:type="spellStart"/>
      <w:r w:rsidRPr="0025380A">
        <w:rPr>
          <w:lang w:val="ro-RO"/>
        </w:rPr>
        <w:t>base</w:t>
      </w:r>
      <w:proofErr w:type="spellEnd"/>
      <w:r w:rsidRPr="0025380A">
        <w:rPr>
          <w:lang w:val="ro-RO"/>
        </w:rPr>
        <w:t xml:space="preserve"> for cosmetic </w:t>
      </w:r>
      <w:proofErr w:type="spellStart"/>
      <w:r w:rsidRPr="0025380A">
        <w:rPr>
          <w:lang w:val="ro-RO"/>
        </w:rPr>
        <w:t>products</w:t>
      </w:r>
      <w:proofErr w:type="spellEnd"/>
      <w:r w:rsidRPr="0025380A">
        <w:rPr>
          <w:lang w:val="ro-RO"/>
        </w:rPr>
        <w:t xml:space="preserve">. </w:t>
      </w:r>
      <w:proofErr w:type="spellStart"/>
      <w:r w:rsidRPr="0025380A">
        <w:rPr>
          <w:lang w:val="ro-RO"/>
        </w:rPr>
        <w:t>Aplicatii</w:t>
      </w:r>
      <w:proofErr w:type="spellEnd"/>
      <w:r w:rsidRPr="0025380A">
        <w:rPr>
          <w:lang w:val="ro-RO"/>
        </w:rPr>
        <w:t xml:space="preserve"> ale metodelor experimentale in analiza produselor cosmetice cu principii active. </w:t>
      </w:r>
      <w:proofErr w:type="spellStart"/>
      <w:r w:rsidRPr="0025380A">
        <w:rPr>
          <w:lang w:val="ro-RO"/>
        </w:rPr>
        <w:t>Ed</w:t>
      </w:r>
      <w:proofErr w:type="spellEnd"/>
      <w:r w:rsidRPr="0025380A">
        <w:rPr>
          <w:lang w:val="ro-RO"/>
        </w:rPr>
        <w:t xml:space="preserve"> Victor </w:t>
      </w:r>
      <w:proofErr w:type="spellStart"/>
      <w:r w:rsidRPr="0025380A">
        <w:rPr>
          <w:lang w:val="ro-RO"/>
        </w:rPr>
        <w:t>Babes</w:t>
      </w:r>
      <w:proofErr w:type="spellEnd"/>
      <w:r w:rsidRPr="0025380A">
        <w:rPr>
          <w:lang w:val="ro-RO"/>
        </w:rPr>
        <w:t xml:space="preserve"> 2020, p. 57. ISBN 978-606-786-156-3</w:t>
      </w:r>
    </w:p>
    <w:sectPr w:rsidR="0025380A" w:rsidRPr="002538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26890"/>
    <w:multiLevelType w:val="hybridMultilevel"/>
    <w:tmpl w:val="A7A041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3004B"/>
    <w:multiLevelType w:val="hybridMultilevel"/>
    <w:tmpl w:val="D4D214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C59B2"/>
    <w:multiLevelType w:val="hybridMultilevel"/>
    <w:tmpl w:val="A296D9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B0C98"/>
    <w:multiLevelType w:val="hybridMultilevel"/>
    <w:tmpl w:val="BD90D0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D81"/>
    <w:rsid w:val="001F7196"/>
    <w:rsid w:val="0025380A"/>
    <w:rsid w:val="00306B8C"/>
    <w:rsid w:val="0061693D"/>
    <w:rsid w:val="00757090"/>
    <w:rsid w:val="00C46D81"/>
    <w:rsid w:val="00FA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F7D40"/>
  <w15:chartTrackingRefBased/>
  <w15:docId w15:val="{9D7F63EF-08E3-3147-88B6-60A99A0F6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71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 Pinzaru</dc:creator>
  <cp:keywords/>
  <dc:description/>
  <cp:lastModifiedBy>Iulia Pinzaru</cp:lastModifiedBy>
  <cp:revision>5</cp:revision>
  <dcterms:created xsi:type="dcterms:W3CDTF">2022-01-26T15:45:00Z</dcterms:created>
  <dcterms:modified xsi:type="dcterms:W3CDTF">2022-01-26T15:57:00Z</dcterms:modified>
</cp:coreProperties>
</file>