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641" w:rsidRPr="007F0A67" w:rsidRDefault="001D6982" w:rsidP="00AD712F">
      <w:pPr>
        <w:ind w:left="360"/>
        <w:jc w:val="center"/>
        <w:rPr>
          <w:rFonts w:ascii="Times New Roman" w:hAnsi="Times New Roman"/>
          <w:b/>
          <w:sz w:val="32"/>
          <w:szCs w:val="32"/>
          <w:lang w:val="pt-BR"/>
        </w:rPr>
      </w:pPr>
      <w:r w:rsidRPr="007F0A67">
        <w:rPr>
          <w:rFonts w:ascii="Times New Roman" w:hAnsi="Times New Roman"/>
          <w:b/>
          <w:sz w:val="32"/>
          <w:szCs w:val="32"/>
          <w:lang w:val="pt-BR"/>
        </w:rPr>
        <w:t>Lista de lucrări</w:t>
      </w:r>
    </w:p>
    <w:p w:rsidR="00A46641" w:rsidRPr="007F0A67" w:rsidRDefault="00A46641" w:rsidP="00AD712F">
      <w:pPr>
        <w:ind w:left="360"/>
        <w:jc w:val="center"/>
        <w:rPr>
          <w:rFonts w:ascii="Times New Roman" w:hAnsi="Times New Roman"/>
          <w:b/>
          <w:sz w:val="28"/>
          <w:szCs w:val="28"/>
          <w:lang w:val="pt-BR"/>
        </w:rPr>
      </w:pPr>
    </w:p>
    <w:p w:rsidR="005C6684" w:rsidRPr="004E2E1D" w:rsidRDefault="005C6684" w:rsidP="00AD712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b/>
          <w:sz w:val="28"/>
          <w:szCs w:val="28"/>
          <w:u w:val="single"/>
          <w:lang w:val="ro-RO"/>
        </w:rPr>
        <w:t>Teza de doctorat</w:t>
      </w:r>
      <w:r w:rsidRPr="004E2E1D">
        <w:rPr>
          <w:rFonts w:ascii="Arial Narrow" w:eastAsia="Times New Roman" w:hAnsi="Arial Narrow"/>
          <w:sz w:val="20"/>
          <w:szCs w:val="20"/>
          <w:lang w:val="ro-RO" w:eastAsia="ar-SA"/>
        </w:rPr>
        <w:t xml:space="preserve"> </w:t>
      </w:r>
      <w:r w:rsidR="00125164">
        <w:rPr>
          <w:rFonts w:ascii="Arial Narrow" w:eastAsia="Times New Roman" w:hAnsi="Arial Narrow"/>
          <w:sz w:val="20"/>
          <w:szCs w:val="20"/>
          <w:lang w:val="ro-RO" w:eastAsia="ar-SA"/>
        </w:rPr>
        <w:t xml:space="preserve">cu </w:t>
      </w:r>
      <w:r w:rsidR="006F4FE2">
        <w:rPr>
          <w:rFonts w:ascii="Times New Roman" w:hAnsi="Times New Roman"/>
          <w:sz w:val="24"/>
          <w:szCs w:val="24"/>
          <w:lang w:val="ro-RO"/>
        </w:rPr>
        <w:t>titlul:</w:t>
      </w:r>
      <w:r w:rsidRPr="004E2E1D"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 w:rsidRPr="004E2E1D">
        <w:rPr>
          <w:rFonts w:ascii="Times New Roman" w:hAnsi="Times New Roman"/>
          <w:sz w:val="24"/>
          <w:szCs w:val="24"/>
          <w:lang w:val="ro-RO"/>
        </w:rPr>
        <w:t>„Modularea Izoformelor Factorului de Creştere al Endoteliului Vascular şi a Receptorilor Specifici în Cancerul Mamar”</w:t>
      </w:r>
      <w:r w:rsidR="00125164">
        <w:rPr>
          <w:rFonts w:ascii="Times New Roman" w:hAnsi="Times New Roman"/>
          <w:sz w:val="24"/>
          <w:szCs w:val="24"/>
          <w:lang w:val="ro-RO"/>
        </w:rPr>
        <w:t xml:space="preserve">, </w:t>
      </w:r>
      <w:r w:rsidR="00125164" w:rsidRPr="00125164">
        <w:rPr>
          <w:rFonts w:ascii="Times New Roman" w:hAnsi="Times New Roman"/>
          <w:sz w:val="24"/>
          <w:szCs w:val="24"/>
          <w:lang w:val="ro-RO"/>
        </w:rPr>
        <w:t>anul susținerii</w:t>
      </w:r>
      <w:r w:rsidR="00125164">
        <w:rPr>
          <w:rFonts w:ascii="Times New Roman" w:hAnsi="Times New Roman"/>
          <w:sz w:val="24"/>
          <w:szCs w:val="24"/>
          <w:lang w:val="ro-RO"/>
        </w:rPr>
        <w:t>: 2011</w:t>
      </w:r>
      <w:r w:rsidR="00125164" w:rsidRPr="00125164">
        <w:rPr>
          <w:rFonts w:ascii="Times New Roman" w:hAnsi="Times New Roman"/>
          <w:sz w:val="24"/>
          <w:szCs w:val="24"/>
          <w:lang w:val="ro-RO"/>
        </w:rPr>
        <w:t>, conducător științific</w:t>
      </w:r>
      <w:r w:rsidR="00125164">
        <w:rPr>
          <w:rFonts w:ascii="Times New Roman" w:hAnsi="Times New Roman"/>
          <w:sz w:val="24"/>
          <w:szCs w:val="24"/>
          <w:lang w:val="ro-RO"/>
        </w:rPr>
        <w:t>: Prof. Dr. Marius Raica</w:t>
      </w:r>
      <w:r w:rsidR="00125164" w:rsidRPr="00125164">
        <w:rPr>
          <w:rFonts w:ascii="Times New Roman" w:hAnsi="Times New Roman"/>
          <w:sz w:val="24"/>
          <w:szCs w:val="24"/>
          <w:lang w:val="ro-RO"/>
        </w:rPr>
        <w:t>, instituția eliberatoare a diplomei de doctor</w:t>
      </w:r>
      <w:r w:rsidR="00125164">
        <w:rPr>
          <w:rFonts w:ascii="Times New Roman" w:hAnsi="Times New Roman"/>
          <w:sz w:val="24"/>
          <w:szCs w:val="24"/>
          <w:lang w:val="ro-RO"/>
        </w:rPr>
        <w:t>: UMF Timișoara</w:t>
      </w:r>
      <w:r w:rsidR="00125164" w:rsidRPr="00125164">
        <w:rPr>
          <w:rFonts w:ascii="Times New Roman" w:hAnsi="Times New Roman"/>
          <w:sz w:val="24"/>
          <w:szCs w:val="24"/>
          <w:lang w:val="ro-RO"/>
        </w:rPr>
        <w:t>, calificativul obținut</w:t>
      </w:r>
      <w:r w:rsidR="00125164">
        <w:rPr>
          <w:rFonts w:ascii="Times New Roman" w:hAnsi="Times New Roman"/>
          <w:sz w:val="24"/>
          <w:szCs w:val="24"/>
          <w:lang w:val="ro-RO"/>
        </w:rPr>
        <w:t>: Magna cum laude</w:t>
      </w:r>
      <w:r w:rsidR="00C56237">
        <w:rPr>
          <w:rFonts w:ascii="Times New Roman" w:hAnsi="Times New Roman"/>
          <w:sz w:val="24"/>
          <w:szCs w:val="24"/>
          <w:lang w:val="ro-RO"/>
        </w:rPr>
        <w:t>.</w:t>
      </w:r>
    </w:p>
    <w:p w:rsidR="005C6684" w:rsidRPr="00A97AB4" w:rsidRDefault="005C6684" w:rsidP="00AD712F">
      <w:pPr>
        <w:pStyle w:val="ListParagraph"/>
        <w:ind w:left="36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4903ED" w:rsidRDefault="00125164" w:rsidP="00AD712F">
      <w:pPr>
        <w:pStyle w:val="ListParagraph"/>
        <w:numPr>
          <w:ilvl w:val="0"/>
          <w:numId w:val="1"/>
        </w:numPr>
        <w:tabs>
          <w:tab w:val="clear" w:pos="720"/>
          <w:tab w:val="num" w:pos="1080"/>
        </w:tabs>
        <w:ind w:left="1080"/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125164">
        <w:rPr>
          <w:rFonts w:ascii="Times New Roman" w:hAnsi="Times New Roman"/>
          <w:b/>
          <w:sz w:val="28"/>
          <w:szCs w:val="28"/>
          <w:u w:val="single"/>
          <w:lang w:val="ro-RO"/>
        </w:rPr>
        <w:t>Articole publicate in extenso</w:t>
      </w:r>
    </w:p>
    <w:p w:rsidR="00125164" w:rsidRDefault="00125164" w:rsidP="00125164">
      <w:pPr>
        <w:pStyle w:val="ListParagraph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125164" w:rsidRDefault="00125164" w:rsidP="00125164">
      <w:pPr>
        <w:pStyle w:val="ListParagraph"/>
        <w:numPr>
          <w:ilvl w:val="1"/>
          <w:numId w:val="1"/>
        </w:numPr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125164">
        <w:rPr>
          <w:rFonts w:ascii="Times New Roman" w:hAnsi="Times New Roman"/>
          <w:b/>
          <w:sz w:val="28"/>
          <w:szCs w:val="28"/>
          <w:u w:val="single"/>
          <w:lang w:val="ro-RO"/>
        </w:rPr>
        <w:t>Articole în reviste cotate ISI, cu factor de impact</w:t>
      </w:r>
    </w:p>
    <w:p w:rsidR="00A46641" w:rsidRPr="00A97AB4" w:rsidRDefault="00A46641" w:rsidP="00AD712F">
      <w:pPr>
        <w:pStyle w:val="ListParagraph"/>
        <w:ind w:left="1080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CC3E6B" w:rsidRPr="00971099" w:rsidRDefault="00CC3E6B" w:rsidP="00971099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Style w:val="docsum-authors"/>
          <w:rFonts w:ascii="Times New Roman" w:hAnsi="Times New Roman"/>
          <w:sz w:val="24"/>
          <w:szCs w:val="24"/>
        </w:rPr>
      </w:pPr>
      <w:r w:rsidRPr="00971099">
        <w:rPr>
          <w:rFonts w:ascii="Times New Roman" w:hAnsi="Times New Roman"/>
          <w:b/>
          <w:bCs/>
          <w:sz w:val="24"/>
          <w:szCs w:val="24"/>
          <w:lang w:val="ro-RO"/>
        </w:rPr>
        <w:t>Comşa Ş</w:t>
      </w:r>
      <w:r w:rsidRPr="00971099">
        <w:rPr>
          <w:rFonts w:ascii="Times New Roman" w:hAnsi="Times New Roman"/>
          <w:bCs/>
          <w:sz w:val="24"/>
          <w:szCs w:val="24"/>
          <w:lang w:val="ro-RO"/>
        </w:rPr>
        <w:t xml:space="preserve">, Ceaușu AR, Popescu R, Cîmpean AM, Sârb S, Raica M: </w:t>
      </w:r>
      <w:r w:rsidRPr="00971099">
        <w:rPr>
          <w:rStyle w:val="docsum-authors"/>
          <w:rFonts w:ascii="Times New Roman" w:hAnsi="Times New Roman"/>
          <w:sz w:val="24"/>
          <w:szCs w:val="24"/>
        </w:rPr>
        <w:t xml:space="preserve">Patterns of Tumor </w:t>
      </w:r>
      <w:proofErr w:type="spellStart"/>
      <w:r w:rsidRPr="00971099">
        <w:rPr>
          <w:rStyle w:val="docsum-authors"/>
          <w:rFonts w:ascii="Times New Roman" w:hAnsi="Times New Roman"/>
          <w:sz w:val="24"/>
          <w:szCs w:val="24"/>
        </w:rPr>
        <w:t>Vasculogenesis</w:t>
      </w:r>
      <w:proofErr w:type="spellEnd"/>
      <w:r w:rsidRPr="00971099">
        <w:rPr>
          <w:rStyle w:val="docsum-authors"/>
          <w:rFonts w:ascii="Times New Roman" w:hAnsi="Times New Roman"/>
          <w:sz w:val="24"/>
          <w:szCs w:val="24"/>
        </w:rPr>
        <w:t xml:space="preserve"> on a Chick Embryo </w:t>
      </w:r>
      <w:proofErr w:type="spellStart"/>
      <w:r w:rsidRPr="00971099">
        <w:rPr>
          <w:rStyle w:val="docsum-authors"/>
          <w:rFonts w:ascii="Times New Roman" w:hAnsi="Times New Roman"/>
          <w:sz w:val="24"/>
          <w:szCs w:val="24"/>
        </w:rPr>
        <w:t>Chorioallantoic</w:t>
      </w:r>
      <w:proofErr w:type="spellEnd"/>
      <w:r w:rsidRPr="00971099">
        <w:rPr>
          <w:rStyle w:val="docsum-authors"/>
          <w:rFonts w:ascii="Times New Roman" w:hAnsi="Times New Roman"/>
          <w:sz w:val="24"/>
          <w:szCs w:val="24"/>
        </w:rPr>
        <w:t xml:space="preserve"> Membrane In Vivo Model of Breast Cancer</w:t>
      </w:r>
      <w:r w:rsidR="00971099" w:rsidRPr="00971099">
        <w:rPr>
          <w:rStyle w:val="docsum-authors"/>
          <w:rFonts w:ascii="Times New Roman" w:hAnsi="Times New Roman"/>
          <w:sz w:val="24"/>
          <w:szCs w:val="24"/>
        </w:rPr>
        <w:t>.</w:t>
      </w:r>
      <w:r w:rsidRPr="00971099">
        <w:rPr>
          <w:rStyle w:val="docsum-authors"/>
          <w:rFonts w:ascii="Times New Roman" w:hAnsi="Times New Roman"/>
          <w:sz w:val="24"/>
          <w:szCs w:val="24"/>
        </w:rPr>
        <w:t xml:space="preserve"> </w:t>
      </w:r>
      <w:r w:rsidR="00971099" w:rsidRPr="00971099">
        <w:rPr>
          <w:rStyle w:val="docsum-journal-citation"/>
          <w:rFonts w:ascii="Times New Roman" w:hAnsi="Times New Roman"/>
          <w:sz w:val="24"/>
          <w:szCs w:val="24"/>
        </w:rPr>
        <w:t>Anticancer Res. 2022 Feb;42(2):877-883 (</w:t>
      </w:r>
      <w:proofErr w:type="spellStart"/>
      <w:r w:rsidR="00971099" w:rsidRPr="00971099">
        <w:rPr>
          <w:rStyle w:val="docsum-journal-citation"/>
          <w:rFonts w:ascii="Times New Roman" w:hAnsi="Times New Roman"/>
          <w:sz w:val="24"/>
          <w:szCs w:val="24"/>
        </w:rPr>
        <w:t>doi</w:t>
      </w:r>
      <w:proofErr w:type="spellEnd"/>
      <w:r w:rsidR="00971099" w:rsidRPr="00971099">
        <w:rPr>
          <w:rStyle w:val="docsum-journal-citation"/>
          <w:rFonts w:ascii="Times New Roman" w:hAnsi="Times New Roman"/>
          <w:sz w:val="24"/>
          <w:szCs w:val="24"/>
        </w:rPr>
        <w:t>: 10.21873/anticanres.15545)</w:t>
      </w:r>
      <w:r w:rsidR="008C6E96" w:rsidRPr="00971099">
        <w:rPr>
          <w:rStyle w:val="docsum-journal-citation"/>
          <w:rFonts w:ascii="Times New Roman" w:hAnsi="Times New Roman"/>
          <w:sz w:val="24"/>
          <w:szCs w:val="24"/>
        </w:rPr>
        <w:t xml:space="preserve">, </w:t>
      </w:r>
      <w:r w:rsidRPr="00971099">
        <w:rPr>
          <w:rFonts w:ascii="Times New Roman" w:hAnsi="Times New Roman"/>
          <w:bCs/>
          <w:sz w:val="24"/>
          <w:szCs w:val="24"/>
          <w:lang w:val="ro-RO"/>
        </w:rPr>
        <w:t>ISSN: 0250-7005,</w:t>
      </w:r>
      <w:r w:rsidRPr="00EF78B2">
        <w:t xml:space="preserve"> </w:t>
      </w:r>
      <w:r w:rsidRPr="00971099">
        <w:rPr>
          <w:rFonts w:ascii="Times New Roman" w:hAnsi="Times New Roman"/>
          <w:bCs/>
          <w:sz w:val="24"/>
          <w:szCs w:val="24"/>
          <w:lang w:val="ro-RO"/>
        </w:rPr>
        <w:t>factorul de impact: 2.480.</w:t>
      </w:r>
    </w:p>
    <w:p w:rsidR="00EF78B2" w:rsidRPr="00613559" w:rsidRDefault="00EF78B2" w:rsidP="00EF78B2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3559">
        <w:rPr>
          <w:rStyle w:val="docsum-authors"/>
          <w:rFonts w:ascii="Times New Roman" w:hAnsi="Times New Roman"/>
          <w:sz w:val="24"/>
          <w:szCs w:val="24"/>
        </w:rPr>
        <w:t>Raica</w:t>
      </w:r>
      <w:proofErr w:type="spellEnd"/>
      <w:r w:rsidRPr="00613559">
        <w:rPr>
          <w:rStyle w:val="docsum-authors"/>
          <w:rFonts w:ascii="Times New Roman" w:hAnsi="Times New Roman"/>
          <w:sz w:val="24"/>
          <w:szCs w:val="24"/>
        </w:rPr>
        <w:t xml:space="preserve"> M, </w:t>
      </w:r>
      <w:proofErr w:type="spellStart"/>
      <w:r w:rsidRPr="00613559">
        <w:rPr>
          <w:rStyle w:val="docsum-authors"/>
          <w:rFonts w:ascii="Times New Roman" w:hAnsi="Times New Roman"/>
          <w:sz w:val="24"/>
          <w:szCs w:val="24"/>
        </w:rPr>
        <w:t>Ceau</w:t>
      </w:r>
      <w:r>
        <w:rPr>
          <w:rStyle w:val="docsum-authors"/>
          <w:rFonts w:ascii="Times New Roman" w:hAnsi="Times New Roman"/>
          <w:sz w:val="24"/>
          <w:szCs w:val="24"/>
        </w:rPr>
        <w:t>ș</w:t>
      </w:r>
      <w:r w:rsidRPr="00613559">
        <w:rPr>
          <w:rStyle w:val="docsum-authors"/>
          <w:rFonts w:ascii="Times New Roman" w:hAnsi="Times New Roman"/>
          <w:sz w:val="24"/>
          <w:szCs w:val="24"/>
        </w:rPr>
        <w:t>u</w:t>
      </w:r>
      <w:proofErr w:type="spellEnd"/>
      <w:r w:rsidRPr="00613559">
        <w:rPr>
          <w:rStyle w:val="docsum-authors"/>
          <w:rFonts w:ascii="Times New Roman" w:hAnsi="Times New Roman"/>
          <w:sz w:val="24"/>
          <w:szCs w:val="24"/>
        </w:rPr>
        <w:t xml:space="preserve"> AR, </w:t>
      </w:r>
      <w:proofErr w:type="spellStart"/>
      <w:r w:rsidRPr="00613559">
        <w:rPr>
          <w:rStyle w:val="docsum-authors"/>
          <w:rFonts w:ascii="Times New Roman" w:hAnsi="Times New Roman"/>
          <w:sz w:val="24"/>
          <w:szCs w:val="24"/>
        </w:rPr>
        <w:t>C</w:t>
      </w:r>
      <w:r>
        <w:rPr>
          <w:rStyle w:val="docsum-authors"/>
          <w:rFonts w:ascii="Times New Roman" w:hAnsi="Times New Roman"/>
          <w:sz w:val="24"/>
          <w:szCs w:val="24"/>
        </w:rPr>
        <w:t>î</w:t>
      </w:r>
      <w:r w:rsidRPr="00613559">
        <w:rPr>
          <w:rStyle w:val="docsum-authors"/>
          <w:rFonts w:ascii="Times New Roman" w:hAnsi="Times New Roman"/>
          <w:sz w:val="24"/>
          <w:szCs w:val="24"/>
        </w:rPr>
        <w:t>mpean</w:t>
      </w:r>
      <w:proofErr w:type="spellEnd"/>
      <w:r w:rsidRPr="00613559">
        <w:rPr>
          <w:rStyle w:val="docsum-authors"/>
          <w:rFonts w:ascii="Times New Roman" w:hAnsi="Times New Roman"/>
          <w:sz w:val="24"/>
          <w:szCs w:val="24"/>
        </w:rPr>
        <w:t xml:space="preserve"> AM, </w:t>
      </w:r>
      <w:proofErr w:type="spellStart"/>
      <w:r w:rsidRPr="00613559">
        <w:rPr>
          <w:rStyle w:val="docsum-authors"/>
          <w:rFonts w:ascii="Times New Roman" w:hAnsi="Times New Roman"/>
          <w:b/>
          <w:bCs/>
          <w:sz w:val="24"/>
          <w:szCs w:val="24"/>
        </w:rPr>
        <w:t>Comşa</w:t>
      </w:r>
      <w:proofErr w:type="spellEnd"/>
      <w:r w:rsidRPr="00613559">
        <w:rPr>
          <w:rStyle w:val="docsum-authors"/>
          <w:rFonts w:ascii="Times New Roman" w:hAnsi="Times New Roman"/>
          <w:b/>
          <w:bCs/>
          <w:sz w:val="24"/>
          <w:szCs w:val="24"/>
        </w:rPr>
        <w:t xml:space="preserve"> Ş</w:t>
      </w:r>
      <w:r>
        <w:rPr>
          <w:rStyle w:val="docsum-authors"/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Style w:val="docsum-authors"/>
          <w:rFonts w:ascii="Times New Roman" w:hAnsi="Times New Roman"/>
          <w:sz w:val="24"/>
          <w:szCs w:val="24"/>
        </w:rPr>
        <w:t>Sâ</w:t>
      </w:r>
      <w:r w:rsidRPr="00613559">
        <w:rPr>
          <w:rStyle w:val="docsum-authors"/>
          <w:rFonts w:ascii="Times New Roman" w:hAnsi="Times New Roman"/>
          <w:sz w:val="24"/>
          <w:szCs w:val="24"/>
        </w:rPr>
        <w:t>rb</w:t>
      </w:r>
      <w:proofErr w:type="spellEnd"/>
      <w:r w:rsidRPr="00613559">
        <w:rPr>
          <w:rStyle w:val="docsum-authors"/>
          <w:rFonts w:ascii="Times New Roman" w:hAnsi="Times New Roman"/>
          <w:sz w:val="24"/>
          <w:szCs w:val="24"/>
        </w:rPr>
        <w:t xml:space="preserve"> S</w:t>
      </w:r>
      <w:r w:rsidR="00534AA3">
        <w:rPr>
          <w:rStyle w:val="docsum-authors"/>
          <w:rFonts w:ascii="Times New Roman" w:hAnsi="Times New Roman"/>
          <w:sz w:val="24"/>
          <w:szCs w:val="24"/>
        </w:rPr>
        <w:t>:</w:t>
      </w:r>
      <w:r>
        <w:rPr>
          <w:rStyle w:val="docsum-authors"/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61355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Chloride Intracellular Channel Protein 1 (CLIC1), E-</w:t>
        </w:r>
        <w:proofErr w:type="spellStart"/>
        <w:r w:rsidRPr="0061355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cadherin</w:t>
        </w:r>
        <w:proofErr w:type="spellEnd"/>
        <w:r w:rsidRPr="0061355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 xml:space="preserve"> and P-</w:t>
        </w:r>
        <w:proofErr w:type="spellStart"/>
        <w:r w:rsidRPr="0061355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>cadherin</w:t>
        </w:r>
        <w:proofErr w:type="spellEnd"/>
        <w:r w:rsidRPr="00613559">
          <w:rPr>
            <w:rStyle w:val="Hyperlink"/>
            <w:rFonts w:ascii="Times New Roman" w:hAnsi="Times New Roman"/>
            <w:color w:val="auto"/>
            <w:sz w:val="24"/>
            <w:szCs w:val="24"/>
            <w:u w:val="none"/>
          </w:rPr>
          <w:t xml:space="preserve"> Define Distinct Subclasses of HER2, Luminal B and Triple-negative Breast Cancer.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613559">
        <w:rPr>
          <w:rStyle w:val="docsum-journal-citation"/>
          <w:rFonts w:ascii="Times New Roman" w:hAnsi="Times New Roman"/>
          <w:sz w:val="24"/>
          <w:szCs w:val="24"/>
        </w:rPr>
        <w:t>Antican</w:t>
      </w:r>
      <w:r>
        <w:rPr>
          <w:rStyle w:val="docsum-journal-citation"/>
          <w:rFonts w:ascii="Times New Roman" w:hAnsi="Times New Roman"/>
          <w:sz w:val="24"/>
          <w:szCs w:val="24"/>
        </w:rPr>
        <w:t>cer Res. 2021 Feb</w:t>
      </w:r>
      <w:proofErr w:type="gramStart"/>
      <w:r>
        <w:rPr>
          <w:rStyle w:val="docsum-journal-citation"/>
          <w:rFonts w:ascii="Times New Roman" w:hAnsi="Times New Roman"/>
          <w:sz w:val="24"/>
          <w:szCs w:val="24"/>
        </w:rPr>
        <w:t>;41</w:t>
      </w:r>
      <w:proofErr w:type="gramEnd"/>
      <w:r>
        <w:rPr>
          <w:rStyle w:val="docsum-journal-citation"/>
          <w:rFonts w:ascii="Times New Roman" w:hAnsi="Times New Roman"/>
          <w:sz w:val="24"/>
          <w:szCs w:val="24"/>
        </w:rPr>
        <w:t>(2):795-802</w:t>
      </w:r>
      <w:r w:rsidRPr="00613559">
        <w:rPr>
          <w:rStyle w:val="docsum-journal-citation"/>
          <w:rFonts w:ascii="Times New Roman" w:hAnsi="Times New Roman"/>
          <w:sz w:val="24"/>
          <w:szCs w:val="24"/>
        </w:rPr>
        <w:t xml:space="preserve"> </w:t>
      </w:r>
      <w:r>
        <w:rPr>
          <w:rStyle w:val="docsum-journal-citation"/>
          <w:rFonts w:ascii="Times New Roman" w:hAnsi="Times New Roman"/>
          <w:sz w:val="24"/>
          <w:szCs w:val="24"/>
        </w:rPr>
        <w:t>(</w:t>
      </w:r>
      <w:proofErr w:type="spellStart"/>
      <w:r w:rsidRPr="00613559">
        <w:rPr>
          <w:rStyle w:val="docsum-journal-citation"/>
          <w:rFonts w:ascii="Times New Roman" w:hAnsi="Times New Roman"/>
          <w:sz w:val="24"/>
          <w:szCs w:val="24"/>
        </w:rPr>
        <w:t>doi</w:t>
      </w:r>
      <w:proofErr w:type="spellEnd"/>
      <w:r w:rsidRPr="00613559">
        <w:rPr>
          <w:rStyle w:val="docsum-journal-citation"/>
          <w:rFonts w:ascii="Times New Roman" w:hAnsi="Times New Roman"/>
          <w:sz w:val="24"/>
          <w:szCs w:val="24"/>
        </w:rPr>
        <w:t>: 10.21873/anticanres.14831</w:t>
      </w:r>
      <w:r>
        <w:rPr>
          <w:rStyle w:val="docsum-journal-citation"/>
          <w:rFonts w:ascii="Times New Roman" w:hAnsi="Times New Roman"/>
          <w:sz w:val="24"/>
          <w:szCs w:val="24"/>
        </w:rPr>
        <w:t xml:space="preserve">), 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>ISSN: 0250-7005</w:t>
      </w:r>
      <w:r>
        <w:rPr>
          <w:rFonts w:ascii="Times New Roman" w:hAnsi="Times New Roman"/>
          <w:bCs/>
          <w:sz w:val="24"/>
          <w:szCs w:val="24"/>
          <w:lang w:val="ro-RO"/>
        </w:rPr>
        <w:t>,</w:t>
      </w:r>
      <w:r w:rsidRPr="00EF78B2">
        <w:t xml:space="preserve"> </w:t>
      </w:r>
      <w:r w:rsidRPr="00AC72CA">
        <w:rPr>
          <w:rFonts w:ascii="Times New Roman" w:hAnsi="Times New Roman"/>
          <w:bCs/>
          <w:sz w:val="24"/>
          <w:szCs w:val="24"/>
          <w:lang w:val="ro-RO"/>
        </w:rPr>
        <w:t>factorul de impact</w:t>
      </w:r>
      <w:r w:rsidR="00BF5088">
        <w:rPr>
          <w:rFonts w:ascii="Times New Roman" w:hAnsi="Times New Roman"/>
          <w:bCs/>
          <w:sz w:val="24"/>
          <w:szCs w:val="24"/>
          <w:lang w:val="ro-RO"/>
        </w:rPr>
        <w:t>:</w:t>
      </w:r>
      <w:r w:rsidRPr="00EF78B2">
        <w:rPr>
          <w:rFonts w:ascii="Times New Roman" w:hAnsi="Times New Roman"/>
          <w:bCs/>
          <w:sz w:val="24"/>
          <w:szCs w:val="24"/>
          <w:lang w:val="ro-RO"/>
        </w:rPr>
        <w:t xml:space="preserve"> 2.480</w:t>
      </w:r>
      <w:r>
        <w:rPr>
          <w:rFonts w:ascii="Times New Roman" w:hAnsi="Times New Roman"/>
          <w:bCs/>
          <w:sz w:val="24"/>
          <w:szCs w:val="24"/>
          <w:lang w:val="ro-RO"/>
        </w:rPr>
        <w:t>.</w:t>
      </w:r>
    </w:p>
    <w:p w:rsidR="00EF78B2" w:rsidRPr="00613559" w:rsidRDefault="00EF78B2" w:rsidP="00EF78B2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613559">
        <w:rPr>
          <w:rFonts w:ascii="Times New Roman" w:hAnsi="Times New Roman"/>
          <w:b/>
          <w:bCs/>
          <w:sz w:val="24"/>
          <w:szCs w:val="24"/>
          <w:lang w:val="ro-RO"/>
        </w:rPr>
        <w:t>Comşa Ş</w:t>
      </w:r>
      <w:r w:rsidRPr="00613559">
        <w:rPr>
          <w:rFonts w:ascii="Times New Roman" w:hAnsi="Times New Roman"/>
          <w:bCs/>
          <w:sz w:val="24"/>
          <w:szCs w:val="24"/>
          <w:lang w:val="ro-RO"/>
        </w:rPr>
        <w:t>, Ceaușu AR, Popescu</w:t>
      </w:r>
      <w:r w:rsidR="00534AA3">
        <w:rPr>
          <w:rFonts w:ascii="Times New Roman" w:hAnsi="Times New Roman"/>
          <w:bCs/>
          <w:sz w:val="24"/>
          <w:szCs w:val="24"/>
          <w:lang w:val="ro-RO"/>
        </w:rPr>
        <w:t xml:space="preserve"> R, Sârb S, Cîmpean AM, Raica M:</w:t>
      </w:r>
      <w:r w:rsidRPr="00613559">
        <w:rPr>
          <w:rFonts w:ascii="Times New Roman" w:hAnsi="Times New Roman"/>
          <w:bCs/>
          <w:sz w:val="24"/>
          <w:szCs w:val="24"/>
          <w:lang w:val="ro-RO"/>
        </w:rPr>
        <w:t xml:space="preserve"> The MSC-MCF-7 Duet Playing Tumor Vasculogenesis and Angiogenesis onto the Chick Embryo Chorioallantoic Membrane.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613559">
        <w:rPr>
          <w:rFonts w:ascii="Times New Roman" w:hAnsi="Times New Roman"/>
          <w:bCs/>
          <w:sz w:val="24"/>
          <w:szCs w:val="24"/>
          <w:lang w:val="ro-RO"/>
        </w:rPr>
        <w:t>In Vivo. 2020 Nov-Dec;34(6):3315-3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325. (doi: 10.21873/invivo.12170), </w:t>
      </w:r>
      <w:r w:rsidRPr="00AC72CA">
        <w:rPr>
          <w:rFonts w:ascii="Times New Roman" w:hAnsi="Times New Roman"/>
          <w:bCs/>
          <w:sz w:val="24"/>
          <w:szCs w:val="24"/>
          <w:lang w:val="ro-RO"/>
        </w:rPr>
        <w:t xml:space="preserve">ISSN: 0258-851X, </w:t>
      </w:r>
      <w:r w:rsidR="00BF5088" w:rsidRPr="00AC72CA">
        <w:rPr>
          <w:rFonts w:ascii="Times New Roman" w:hAnsi="Times New Roman"/>
          <w:bCs/>
          <w:sz w:val="24"/>
          <w:szCs w:val="24"/>
          <w:lang w:val="ro-RO"/>
        </w:rPr>
        <w:t>factorul de impact</w:t>
      </w:r>
      <w:r w:rsidRPr="00AC72CA">
        <w:rPr>
          <w:rFonts w:ascii="Times New Roman" w:hAnsi="Times New Roman"/>
          <w:bCs/>
          <w:sz w:val="24"/>
          <w:szCs w:val="24"/>
          <w:lang w:val="ro-RO"/>
        </w:rPr>
        <w:t>:</w:t>
      </w:r>
      <w:r w:rsidRPr="00B3584F">
        <w:t xml:space="preserve"> </w:t>
      </w:r>
      <w:r w:rsidRPr="00EF78B2">
        <w:rPr>
          <w:rFonts w:ascii="Times New Roman" w:hAnsi="Times New Roman"/>
          <w:bCs/>
          <w:sz w:val="24"/>
          <w:szCs w:val="24"/>
          <w:lang w:val="ro-RO"/>
        </w:rPr>
        <w:t>2.155</w:t>
      </w:r>
      <w:r>
        <w:rPr>
          <w:rFonts w:ascii="Times New Roman" w:hAnsi="Times New Roman"/>
          <w:bCs/>
          <w:sz w:val="24"/>
          <w:szCs w:val="24"/>
          <w:lang w:val="ro-RO"/>
        </w:rPr>
        <w:t>.</w:t>
      </w:r>
    </w:p>
    <w:p w:rsidR="00AC72CA" w:rsidRDefault="00125164" w:rsidP="0012516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AC72CA">
        <w:rPr>
          <w:rFonts w:ascii="Times New Roman" w:hAnsi="Times New Roman"/>
          <w:b/>
          <w:bCs/>
          <w:sz w:val="24"/>
          <w:szCs w:val="24"/>
          <w:lang w:val="ro-RO"/>
        </w:rPr>
        <w:t>Comşa Ş</w:t>
      </w:r>
      <w:r w:rsidRPr="00AC72CA">
        <w:rPr>
          <w:rFonts w:ascii="Times New Roman" w:hAnsi="Times New Roman"/>
          <w:bCs/>
          <w:sz w:val="24"/>
          <w:szCs w:val="24"/>
          <w:lang w:val="ro-RO"/>
        </w:rPr>
        <w:t>, Ceaușu RA,</w:t>
      </w:r>
      <w:r w:rsidR="00534AA3">
        <w:rPr>
          <w:rFonts w:ascii="Times New Roman" w:hAnsi="Times New Roman"/>
          <w:bCs/>
          <w:sz w:val="24"/>
          <w:szCs w:val="24"/>
          <w:lang w:val="ro-RO"/>
        </w:rPr>
        <w:t xml:space="preserve"> Popescu R, Cîmpean AM, Raica M:</w:t>
      </w:r>
      <w:r w:rsidRPr="00AC72CA">
        <w:rPr>
          <w:rFonts w:ascii="Times New Roman" w:hAnsi="Times New Roman"/>
          <w:bCs/>
          <w:sz w:val="24"/>
          <w:szCs w:val="24"/>
          <w:lang w:val="ro-RO"/>
        </w:rPr>
        <w:t xml:space="preserve"> The Human Mesenchymal Stem Cells and the Chick Embryo Chorioallantoic Membrane: The Key and the Lock in Revealing Vasculogenesis. In Vivo. 2017 Nov-Dec;31(6):1139-1144 (</w:t>
      </w:r>
      <w:r w:rsidR="003D13EA" w:rsidRPr="00AC72CA">
        <w:rPr>
          <w:rFonts w:ascii="Times New Roman" w:hAnsi="Times New Roman"/>
          <w:bCs/>
          <w:sz w:val="24"/>
          <w:szCs w:val="24"/>
          <w:lang w:val="ro-RO"/>
        </w:rPr>
        <w:t>doi:10.21873/invivo.11180</w:t>
      </w:r>
      <w:r w:rsidRPr="00AC72CA">
        <w:rPr>
          <w:rFonts w:ascii="Times New Roman" w:hAnsi="Times New Roman"/>
          <w:bCs/>
          <w:sz w:val="24"/>
          <w:szCs w:val="24"/>
          <w:lang w:val="ro-RO"/>
        </w:rPr>
        <w:t xml:space="preserve">), </w:t>
      </w:r>
      <w:r w:rsidR="003D13EA" w:rsidRPr="00AC72CA">
        <w:rPr>
          <w:rFonts w:ascii="Times New Roman" w:hAnsi="Times New Roman"/>
          <w:bCs/>
          <w:sz w:val="24"/>
          <w:szCs w:val="24"/>
          <w:lang w:val="ro-RO"/>
        </w:rPr>
        <w:t>ISSN: 0258-851X</w:t>
      </w:r>
      <w:r w:rsidRPr="00AC72CA">
        <w:rPr>
          <w:rFonts w:ascii="Times New Roman" w:hAnsi="Times New Roman"/>
          <w:bCs/>
          <w:sz w:val="24"/>
          <w:szCs w:val="24"/>
          <w:lang w:val="ro-RO"/>
        </w:rPr>
        <w:t>, factorul de impact</w:t>
      </w:r>
      <w:r w:rsidR="00B931AC" w:rsidRPr="00AC72CA">
        <w:rPr>
          <w:rFonts w:ascii="Times New Roman" w:hAnsi="Times New Roman"/>
          <w:bCs/>
          <w:sz w:val="24"/>
          <w:szCs w:val="24"/>
          <w:lang w:val="ro-RO"/>
        </w:rPr>
        <w:t>: 0.953</w:t>
      </w:r>
      <w:r w:rsidR="00AC72CA">
        <w:rPr>
          <w:rFonts w:ascii="Times New Roman" w:hAnsi="Times New Roman"/>
          <w:bCs/>
          <w:sz w:val="24"/>
          <w:szCs w:val="24"/>
          <w:lang w:val="ro-RO"/>
        </w:rPr>
        <w:t>.</w:t>
      </w:r>
    </w:p>
    <w:p w:rsidR="00DD299E" w:rsidRDefault="00125164" w:rsidP="0012516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D299E">
        <w:rPr>
          <w:rFonts w:ascii="Times New Roman" w:hAnsi="Times New Roman"/>
          <w:b/>
          <w:bCs/>
          <w:sz w:val="24"/>
          <w:szCs w:val="24"/>
          <w:lang w:val="ro-RO"/>
        </w:rPr>
        <w:lastRenderedPageBreak/>
        <w:t>Comşa Ş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>, Popescu R, Avram Ş, Ceaușu RA, Cîmpean AM, Ra</w:t>
      </w:r>
      <w:r w:rsidR="00534AA3">
        <w:rPr>
          <w:rFonts w:ascii="Times New Roman" w:hAnsi="Times New Roman"/>
          <w:bCs/>
          <w:sz w:val="24"/>
          <w:szCs w:val="24"/>
          <w:lang w:val="ro-RO"/>
        </w:rPr>
        <w:t>ica M: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 xml:space="preserve"> Bevacizumab Modulation of the Interaction Between the MCF-7 Cell Line and the Chick Embryo Chorioallantoic Membrane. In V</w:t>
      </w:r>
      <w:r w:rsidR="003D13EA" w:rsidRPr="00DD299E">
        <w:rPr>
          <w:rFonts w:ascii="Times New Roman" w:hAnsi="Times New Roman"/>
          <w:bCs/>
          <w:sz w:val="24"/>
          <w:szCs w:val="24"/>
          <w:lang w:val="ro-RO"/>
        </w:rPr>
        <w:t>ivo. 2017 Mar-Apr;31(2):199-203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 xml:space="preserve"> (</w:t>
      </w:r>
      <w:r w:rsidR="003D13EA" w:rsidRPr="00DD299E">
        <w:rPr>
          <w:rFonts w:ascii="Times New Roman" w:hAnsi="Times New Roman"/>
          <w:bCs/>
          <w:sz w:val="24"/>
          <w:szCs w:val="24"/>
          <w:lang w:val="ro-RO"/>
        </w:rPr>
        <w:t>doi:10.21873/invivo.11045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 xml:space="preserve">), </w:t>
      </w:r>
      <w:r w:rsidR="003D13EA" w:rsidRPr="00DD299E">
        <w:rPr>
          <w:rFonts w:ascii="Times New Roman" w:hAnsi="Times New Roman"/>
          <w:bCs/>
          <w:sz w:val="24"/>
          <w:szCs w:val="24"/>
          <w:lang w:val="ro-RO"/>
        </w:rPr>
        <w:t>ISSN: 0258-851X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>, factorul de impact</w:t>
      </w:r>
      <w:r w:rsidR="00B931AC" w:rsidRPr="00DD299E">
        <w:rPr>
          <w:rFonts w:ascii="Times New Roman" w:hAnsi="Times New Roman"/>
          <w:bCs/>
          <w:sz w:val="24"/>
          <w:szCs w:val="24"/>
          <w:lang w:val="ro-RO"/>
        </w:rPr>
        <w:t>: 0.953</w:t>
      </w:r>
      <w:r w:rsidR="00DD299E">
        <w:rPr>
          <w:rFonts w:ascii="Times New Roman" w:hAnsi="Times New Roman"/>
          <w:bCs/>
          <w:sz w:val="24"/>
          <w:szCs w:val="24"/>
          <w:lang w:val="ro-RO"/>
        </w:rPr>
        <w:t>.</w:t>
      </w:r>
    </w:p>
    <w:p w:rsidR="00125164" w:rsidRPr="00DD299E" w:rsidRDefault="00125164" w:rsidP="00125164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DD299E">
        <w:rPr>
          <w:rFonts w:ascii="Times New Roman" w:hAnsi="Times New Roman"/>
          <w:b/>
          <w:bCs/>
          <w:sz w:val="24"/>
          <w:szCs w:val="24"/>
          <w:lang w:val="ro-RO"/>
        </w:rPr>
        <w:t>Comşa Ş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 xml:space="preserve">, Cîmpean AM, Raica M: The Story of MCF-7 Breast Cancer Cell Line: 40 years of Experience in Research. </w:t>
      </w:r>
      <w:r w:rsidRPr="00DD299E">
        <w:rPr>
          <w:rFonts w:ascii="Times New Roman" w:hAnsi="Times New Roman"/>
          <w:bCs/>
          <w:i/>
          <w:sz w:val="24"/>
          <w:szCs w:val="24"/>
          <w:lang w:val="ro-RO"/>
        </w:rPr>
        <w:t>Anticancer Res</w:t>
      </w:r>
      <w:r w:rsidR="003D13EA" w:rsidRPr="00DD299E">
        <w:rPr>
          <w:rFonts w:ascii="Times New Roman" w:hAnsi="Times New Roman"/>
          <w:bCs/>
          <w:sz w:val="24"/>
          <w:szCs w:val="24"/>
          <w:lang w:val="ro-RO"/>
        </w:rPr>
        <w:t>. 2015 Jun;35(6):3147-3154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 xml:space="preserve">, </w:t>
      </w:r>
      <w:r w:rsidR="003D13EA" w:rsidRPr="00DD299E">
        <w:rPr>
          <w:rFonts w:ascii="Times New Roman" w:hAnsi="Times New Roman"/>
          <w:bCs/>
          <w:sz w:val="24"/>
          <w:szCs w:val="24"/>
          <w:lang w:val="ro-RO"/>
        </w:rPr>
        <w:t>ISSN: 0250-7005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>, factorul de impact</w:t>
      </w:r>
      <w:r w:rsidR="003D13EA" w:rsidRPr="00DD299E">
        <w:rPr>
          <w:rFonts w:ascii="Times New Roman" w:hAnsi="Times New Roman"/>
          <w:bCs/>
          <w:sz w:val="24"/>
          <w:szCs w:val="24"/>
          <w:lang w:val="ro-RO"/>
        </w:rPr>
        <w:t>: 1.826</w:t>
      </w:r>
      <w:r w:rsidRPr="00DD299E">
        <w:rPr>
          <w:rFonts w:ascii="Times New Roman" w:hAnsi="Times New Roman"/>
          <w:bCs/>
          <w:sz w:val="24"/>
          <w:szCs w:val="24"/>
          <w:lang w:val="ro-RO"/>
        </w:rPr>
        <w:t>.</w:t>
      </w:r>
    </w:p>
    <w:p w:rsidR="00890E1F" w:rsidRDefault="0019012C" w:rsidP="00890E1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2A84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D3673A">
        <w:rPr>
          <w:rFonts w:ascii="Times New Roman" w:hAnsi="Times New Roman"/>
          <w:sz w:val="24"/>
          <w:szCs w:val="24"/>
          <w:lang w:val="ro-RO"/>
        </w:rPr>
        <w:t xml:space="preserve">, Cîmpean </w:t>
      </w:r>
      <w:r>
        <w:rPr>
          <w:rFonts w:ascii="Times New Roman" w:hAnsi="Times New Roman"/>
          <w:sz w:val="24"/>
          <w:szCs w:val="24"/>
          <w:lang w:val="ro-RO"/>
        </w:rPr>
        <w:t>AM</w:t>
      </w:r>
      <w:r w:rsidRPr="00D3673A">
        <w:rPr>
          <w:rFonts w:ascii="Times New Roman" w:hAnsi="Times New Roman"/>
          <w:sz w:val="24"/>
          <w:szCs w:val="24"/>
          <w:lang w:val="ro-RO"/>
        </w:rPr>
        <w:t xml:space="preserve">, Ceauşu </w:t>
      </w:r>
      <w:r>
        <w:rPr>
          <w:rFonts w:ascii="Times New Roman" w:hAnsi="Times New Roman"/>
          <w:sz w:val="24"/>
          <w:szCs w:val="24"/>
          <w:lang w:val="ro-RO"/>
        </w:rPr>
        <w:t>R</w:t>
      </w:r>
      <w:r w:rsidRPr="00D3673A">
        <w:rPr>
          <w:rFonts w:ascii="Times New Roman" w:hAnsi="Times New Roman"/>
          <w:sz w:val="24"/>
          <w:szCs w:val="24"/>
          <w:lang w:val="ro-RO"/>
        </w:rPr>
        <w:t xml:space="preserve">, Suciu </w:t>
      </w:r>
      <w:r>
        <w:rPr>
          <w:rFonts w:ascii="Times New Roman" w:hAnsi="Times New Roman"/>
          <w:sz w:val="24"/>
          <w:szCs w:val="24"/>
          <w:lang w:val="ro-RO"/>
        </w:rPr>
        <w:t>C</w:t>
      </w:r>
      <w:r w:rsidRPr="00D3673A">
        <w:rPr>
          <w:rFonts w:ascii="Times New Roman" w:hAnsi="Times New Roman"/>
          <w:sz w:val="24"/>
          <w:szCs w:val="24"/>
          <w:lang w:val="ro-RO"/>
        </w:rPr>
        <w:t xml:space="preserve">, Raica </w:t>
      </w:r>
      <w:r>
        <w:rPr>
          <w:rFonts w:ascii="Times New Roman" w:hAnsi="Times New Roman"/>
          <w:sz w:val="24"/>
          <w:szCs w:val="24"/>
          <w:lang w:val="ro-RO"/>
        </w:rPr>
        <w:t xml:space="preserve">M: </w:t>
      </w:r>
      <w:r w:rsidRPr="00D3673A">
        <w:rPr>
          <w:rFonts w:ascii="Times New Roman" w:hAnsi="Times New Roman"/>
          <w:bCs/>
          <w:sz w:val="24"/>
          <w:szCs w:val="24"/>
          <w:lang w:val="ro-RO"/>
        </w:rPr>
        <w:t>Correlations Between the Vascular Endothelial Growth Factor Expression, Microvascular Density in Tumor Tissues and the TNM Staging in Breast Cancer</w:t>
      </w:r>
      <w:r>
        <w:rPr>
          <w:rFonts w:ascii="Times New Roman" w:hAnsi="Times New Roman"/>
          <w:bCs/>
          <w:sz w:val="24"/>
          <w:szCs w:val="24"/>
          <w:lang w:val="ro-RO"/>
        </w:rPr>
        <w:t xml:space="preserve">. </w:t>
      </w:r>
      <w:r w:rsidRPr="0019012C">
        <w:rPr>
          <w:rFonts w:ascii="Times New Roman" w:hAnsi="Times New Roman"/>
          <w:bCs/>
          <w:i/>
          <w:sz w:val="24"/>
          <w:szCs w:val="24"/>
          <w:lang w:val="ro-RO"/>
        </w:rPr>
        <w:t>Arch. Biol. Sci</w:t>
      </w:r>
      <w:r w:rsidRPr="0019012C">
        <w:rPr>
          <w:rFonts w:ascii="Times New Roman" w:hAnsi="Times New Roman"/>
          <w:bCs/>
          <w:sz w:val="24"/>
          <w:szCs w:val="24"/>
          <w:lang w:val="ro-RO"/>
        </w:rPr>
        <w:t>., Belgrade, 64 (2), 409-417, 2012</w:t>
      </w:r>
      <w:r w:rsidR="00125164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="00125164" w:rsidRPr="00125164">
        <w:rPr>
          <w:rFonts w:ascii="Times New Roman" w:hAnsi="Times New Roman"/>
          <w:bCs/>
          <w:sz w:val="24"/>
          <w:szCs w:val="24"/>
          <w:lang w:val="ro-RO"/>
        </w:rPr>
        <w:t>(</w:t>
      </w:r>
      <w:r w:rsidR="00890E1F" w:rsidRPr="00890E1F">
        <w:rPr>
          <w:rFonts w:ascii="Times New Roman" w:hAnsi="Times New Roman"/>
          <w:bCs/>
          <w:sz w:val="24"/>
          <w:szCs w:val="24"/>
          <w:lang w:val="ro-RO"/>
        </w:rPr>
        <w:t>DOI:10.2298/ABS1202409C</w:t>
      </w:r>
      <w:r w:rsidR="00125164" w:rsidRPr="00125164">
        <w:rPr>
          <w:rFonts w:ascii="Times New Roman" w:hAnsi="Times New Roman"/>
          <w:bCs/>
          <w:sz w:val="24"/>
          <w:szCs w:val="24"/>
          <w:lang w:val="ro-RO"/>
        </w:rPr>
        <w:t>), ISSN</w:t>
      </w:r>
      <w:r w:rsidR="00DD299E">
        <w:rPr>
          <w:rFonts w:ascii="Times New Roman" w:hAnsi="Times New Roman"/>
          <w:bCs/>
          <w:sz w:val="24"/>
          <w:szCs w:val="24"/>
          <w:lang w:val="ro-RO"/>
        </w:rPr>
        <w:t xml:space="preserve">: </w:t>
      </w:r>
      <w:r w:rsidR="00DD299E" w:rsidRPr="00DD299E">
        <w:rPr>
          <w:rFonts w:ascii="Times New Roman" w:hAnsi="Times New Roman"/>
          <w:bCs/>
          <w:sz w:val="24"/>
          <w:szCs w:val="24"/>
          <w:lang w:val="ro-RO"/>
        </w:rPr>
        <w:t>1821-4339</w:t>
      </w:r>
      <w:r w:rsidR="00125164" w:rsidRPr="00125164">
        <w:rPr>
          <w:rFonts w:ascii="Times New Roman" w:hAnsi="Times New Roman"/>
          <w:bCs/>
          <w:sz w:val="24"/>
          <w:szCs w:val="24"/>
          <w:lang w:val="ro-RO"/>
        </w:rPr>
        <w:t>, factorul de impact</w:t>
      </w:r>
      <w:r w:rsidR="003D13EA">
        <w:rPr>
          <w:rFonts w:ascii="Times New Roman" w:hAnsi="Times New Roman"/>
          <w:bCs/>
          <w:sz w:val="24"/>
          <w:szCs w:val="24"/>
          <w:lang w:val="ro-RO"/>
        </w:rPr>
        <w:t xml:space="preserve">: </w:t>
      </w:r>
      <w:r w:rsidR="00EF78B2">
        <w:rPr>
          <w:rFonts w:ascii="Times New Roman" w:hAnsi="Times New Roman"/>
          <w:bCs/>
          <w:sz w:val="24"/>
          <w:szCs w:val="24"/>
          <w:lang w:val="ro-RO"/>
        </w:rPr>
        <w:t>0.791</w:t>
      </w:r>
      <w:r w:rsidR="00125164" w:rsidRPr="00125164">
        <w:rPr>
          <w:rFonts w:ascii="Times New Roman" w:hAnsi="Times New Roman"/>
          <w:bCs/>
          <w:sz w:val="24"/>
          <w:szCs w:val="24"/>
          <w:lang w:val="ro-RO"/>
        </w:rPr>
        <w:t>.</w:t>
      </w:r>
    </w:p>
    <w:p w:rsidR="00125164" w:rsidRPr="00890E1F" w:rsidRDefault="00125164" w:rsidP="00890E1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proofErr w:type="spellStart"/>
      <w:r w:rsidRPr="00890E1F">
        <w:rPr>
          <w:rFonts w:ascii="Times New Roman" w:hAnsi="Times New Roman"/>
          <w:b/>
          <w:sz w:val="24"/>
          <w:szCs w:val="24"/>
        </w:rPr>
        <w:t>Comşa</w:t>
      </w:r>
      <w:proofErr w:type="spellEnd"/>
      <w:r w:rsidRPr="00890E1F">
        <w:rPr>
          <w:rFonts w:ascii="Times New Roman" w:hAnsi="Times New Roman"/>
          <w:b/>
          <w:sz w:val="24"/>
          <w:szCs w:val="24"/>
        </w:rPr>
        <w:t xml:space="preserve"> Ş</w:t>
      </w:r>
      <w:r w:rsidRPr="00890E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0E1F">
        <w:rPr>
          <w:rFonts w:ascii="Times New Roman" w:hAnsi="Times New Roman"/>
          <w:sz w:val="24"/>
          <w:szCs w:val="24"/>
        </w:rPr>
        <w:t>Ciuculescu</w:t>
      </w:r>
      <w:proofErr w:type="spellEnd"/>
      <w:r w:rsidRPr="00890E1F">
        <w:rPr>
          <w:rFonts w:ascii="Times New Roman" w:hAnsi="Times New Roman"/>
          <w:sz w:val="24"/>
          <w:szCs w:val="24"/>
        </w:rPr>
        <w:t xml:space="preserve"> F, Raica M: Mesenchymal stem cell-tumor cell cooperation in breast cancer vasculogenesis. </w:t>
      </w:r>
      <w:r w:rsidRPr="00890E1F">
        <w:rPr>
          <w:rFonts w:ascii="Times New Roman" w:hAnsi="Times New Roman"/>
          <w:i/>
          <w:sz w:val="24"/>
          <w:szCs w:val="24"/>
        </w:rPr>
        <w:t xml:space="preserve">Mol Med Report </w:t>
      </w:r>
      <w:r w:rsidRPr="00890E1F">
        <w:rPr>
          <w:rFonts w:ascii="Times New Roman" w:hAnsi="Times New Roman"/>
          <w:sz w:val="24"/>
          <w:szCs w:val="24"/>
        </w:rPr>
        <w:t xml:space="preserve">5: 1175-1180, 2012 </w:t>
      </w:r>
      <w:r w:rsidRPr="00890E1F">
        <w:rPr>
          <w:rFonts w:ascii="Times New Roman" w:hAnsi="Times New Roman"/>
          <w:bCs/>
          <w:sz w:val="24"/>
          <w:szCs w:val="24"/>
        </w:rPr>
        <w:t>(</w:t>
      </w:r>
      <w:r w:rsidR="00890E1F" w:rsidRPr="00890E1F">
        <w:rPr>
          <w:rFonts w:ascii="Times New Roman" w:hAnsi="Times New Roman"/>
          <w:color w:val="000000"/>
          <w:sz w:val="24"/>
          <w:szCs w:val="24"/>
        </w:rPr>
        <w:t>DOI: 10.3892/mmr.2012.796</w:t>
      </w:r>
      <w:r w:rsidRPr="00890E1F">
        <w:rPr>
          <w:rFonts w:ascii="Times New Roman" w:hAnsi="Times New Roman"/>
          <w:bCs/>
          <w:sz w:val="24"/>
          <w:szCs w:val="24"/>
        </w:rPr>
        <w:t>), ISSN</w:t>
      </w:r>
      <w:r w:rsidR="00890E1F" w:rsidRPr="00890E1F">
        <w:rPr>
          <w:rFonts w:ascii="Times New Roman" w:hAnsi="Times New Roman"/>
          <w:bCs/>
          <w:sz w:val="24"/>
          <w:szCs w:val="24"/>
        </w:rPr>
        <w:t>: 1791-2997</w:t>
      </w:r>
      <w:r w:rsidRPr="00890E1F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890E1F">
        <w:rPr>
          <w:rFonts w:ascii="Times New Roman" w:hAnsi="Times New Roman"/>
          <w:bCs/>
          <w:sz w:val="24"/>
          <w:szCs w:val="24"/>
        </w:rPr>
        <w:t>factorul</w:t>
      </w:r>
      <w:proofErr w:type="spellEnd"/>
      <w:r w:rsidRPr="00890E1F">
        <w:rPr>
          <w:rFonts w:ascii="Times New Roman" w:hAnsi="Times New Roman"/>
          <w:bCs/>
          <w:sz w:val="24"/>
          <w:szCs w:val="24"/>
        </w:rPr>
        <w:t xml:space="preserve"> de impact</w:t>
      </w:r>
      <w:r w:rsidR="003D13EA" w:rsidRPr="00890E1F">
        <w:rPr>
          <w:rFonts w:ascii="Times New Roman" w:hAnsi="Times New Roman"/>
          <w:bCs/>
          <w:sz w:val="24"/>
          <w:szCs w:val="24"/>
        </w:rPr>
        <w:t xml:space="preserve">: </w:t>
      </w:r>
      <w:r w:rsidR="00EF78B2" w:rsidRPr="00EF78B2">
        <w:rPr>
          <w:rFonts w:ascii="Times New Roman" w:hAnsi="Times New Roman"/>
          <w:bCs/>
          <w:sz w:val="24"/>
          <w:szCs w:val="24"/>
        </w:rPr>
        <w:t>1.383</w:t>
      </w:r>
      <w:r w:rsidRPr="00890E1F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890E1F" w:rsidRPr="00890E1F">
        <w:rPr>
          <w:rFonts w:ascii="Times New Roman" w:hAnsi="Times New Roman"/>
          <w:bCs/>
          <w:sz w:val="24"/>
          <w:szCs w:val="24"/>
        </w:rPr>
        <w:t>autor</w:t>
      </w:r>
      <w:proofErr w:type="spellEnd"/>
      <w:r w:rsidR="00890E1F" w:rsidRPr="00890E1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890E1F" w:rsidRPr="00890E1F">
        <w:rPr>
          <w:rFonts w:ascii="Times New Roman" w:hAnsi="Times New Roman"/>
          <w:bCs/>
          <w:sz w:val="24"/>
          <w:szCs w:val="24"/>
        </w:rPr>
        <w:t>corespondent</w:t>
      </w:r>
      <w:proofErr w:type="spellEnd"/>
      <w:r w:rsidR="00890E1F" w:rsidRPr="00890E1F">
        <w:rPr>
          <w:rFonts w:ascii="Times New Roman" w:hAnsi="Times New Roman"/>
          <w:bCs/>
          <w:sz w:val="24"/>
          <w:szCs w:val="24"/>
        </w:rPr>
        <w:t>.</w:t>
      </w:r>
    </w:p>
    <w:p w:rsidR="00125164" w:rsidRDefault="00125164" w:rsidP="00890E1F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  <w:lang w:val="ro-RO"/>
        </w:rPr>
      </w:pPr>
      <w:r w:rsidRPr="00FE2A84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FE2A84">
        <w:rPr>
          <w:rFonts w:ascii="Times New Roman" w:hAnsi="Times New Roman"/>
          <w:sz w:val="24"/>
          <w:szCs w:val="24"/>
          <w:lang w:val="ro-RO"/>
        </w:rPr>
        <w:t>,</w:t>
      </w:r>
      <w:r w:rsidRPr="00FE2A84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FE2A84">
        <w:rPr>
          <w:rFonts w:ascii="Times New Roman" w:hAnsi="Times New Roman"/>
          <w:sz w:val="24"/>
          <w:szCs w:val="24"/>
          <w:lang w:val="ro-RO"/>
        </w:rPr>
        <w:t xml:space="preserve">Ciuculescu F, Henschler R, Raica M: MCF7-MSC co-culture assay: approach to </w:t>
      </w:r>
      <w:r w:rsidRPr="00FE2A84">
        <w:rPr>
          <w:rFonts w:ascii="Times New Roman" w:hAnsi="Times New Roman"/>
          <w:sz w:val="24"/>
          <w:szCs w:val="24"/>
        </w:rPr>
        <w:t xml:space="preserve">assess the co-operation between MCF-7s and MSCs in tumor-induced angiogenesis. </w:t>
      </w:r>
      <w:r w:rsidRPr="00FE2A84">
        <w:rPr>
          <w:rFonts w:ascii="Times New Roman" w:hAnsi="Times New Roman"/>
          <w:i/>
          <w:iCs/>
          <w:sz w:val="24"/>
          <w:szCs w:val="24"/>
        </w:rPr>
        <w:t xml:space="preserve">Rom J </w:t>
      </w:r>
      <w:proofErr w:type="spellStart"/>
      <w:r w:rsidRPr="00FE2A84">
        <w:rPr>
          <w:rFonts w:ascii="Times New Roman" w:hAnsi="Times New Roman"/>
          <w:i/>
          <w:iCs/>
          <w:sz w:val="24"/>
          <w:szCs w:val="24"/>
        </w:rPr>
        <w:t>Morphol</w:t>
      </w:r>
      <w:proofErr w:type="spellEnd"/>
      <w:r w:rsidRPr="00FE2A84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FE2A84">
        <w:rPr>
          <w:rFonts w:ascii="Times New Roman" w:hAnsi="Times New Roman"/>
          <w:i/>
          <w:iCs/>
          <w:sz w:val="24"/>
          <w:szCs w:val="24"/>
        </w:rPr>
        <w:t>Embryol</w:t>
      </w:r>
      <w:proofErr w:type="spellEnd"/>
      <w:r w:rsidRPr="00FE2A84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FE2A84">
        <w:rPr>
          <w:rFonts w:ascii="Times New Roman" w:hAnsi="Times New Roman"/>
          <w:sz w:val="24"/>
          <w:szCs w:val="24"/>
        </w:rPr>
        <w:t xml:space="preserve">2011, 52(3 </w:t>
      </w:r>
      <w:proofErr w:type="spellStart"/>
      <w:r w:rsidRPr="00FE2A84">
        <w:rPr>
          <w:rFonts w:ascii="Times New Roman" w:hAnsi="Times New Roman"/>
          <w:sz w:val="24"/>
          <w:szCs w:val="24"/>
        </w:rPr>
        <w:t>Suppl</w:t>
      </w:r>
      <w:proofErr w:type="spellEnd"/>
      <w:r w:rsidRPr="00FE2A84">
        <w:rPr>
          <w:rFonts w:ascii="Times New Roman" w:hAnsi="Times New Roman"/>
          <w:sz w:val="24"/>
          <w:szCs w:val="24"/>
        </w:rPr>
        <w:t>):1071–1076</w:t>
      </w:r>
      <w:r w:rsidRPr="00125164">
        <w:rPr>
          <w:rFonts w:ascii="Times New Roman" w:hAnsi="Times New Roman"/>
          <w:bCs/>
          <w:sz w:val="24"/>
          <w:szCs w:val="24"/>
          <w:lang w:val="ro-RO"/>
        </w:rPr>
        <w:t>, ISSN</w:t>
      </w:r>
      <w:r w:rsidR="00890E1F">
        <w:rPr>
          <w:rFonts w:ascii="Times New Roman" w:hAnsi="Times New Roman"/>
          <w:bCs/>
          <w:sz w:val="24"/>
          <w:szCs w:val="24"/>
          <w:lang w:val="ro-RO"/>
        </w:rPr>
        <w:t xml:space="preserve">: </w:t>
      </w:r>
      <w:r w:rsidR="00890E1F" w:rsidRPr="00890E1F">
        <w:rPr>
          <w:rFonts w:ascii="Times New Roman" w:hAnsi="Times New Roman"/>
          <w:bCs/>
          <w:sz w:val="24"/>
          <w:szCs w:val="24"/>
          <w:lang w:val="ro-RO"/>
        </w:rPr>
        <w:t>1220-0522</w:t>
      </w:r>
      <w:r w:rsidRPr="00125164">
        <w:rPr>
          <w:rFonts w:ascii="Times New Roman" w:hAnsi="Times New Roman"/>
          <w:bCs/>
          <w:sz w:val="24"/>
          <w:szCs w:val="24"/>
          <w:lang w:val="ro-RO"/>
        </w:rPr>
        <w:t>, factorul de impact</w:t>
      </w:r>
      <w:r w:rsidR="003D13EA">
        <w:rPr>
          <w:rFonts w:ascii="Times New Roman" w:hAnsi="Times New Roman"/>
          <w:bCs/>
          <w:sz w:val="24"/>
          <w:szCs w:val="24"/>
          <w:lang w:val="ro-RO"/>
        </w:rPr>
        <w:t xml:space="preserve">: </w:t>
      </w:r>
      <w:r w:rsidR="00EF78B2" w:rsidRPr="00EF78B2">
        <w:rPr>
          <w:rFonts w:ascii="Times New Roman" w:hAnsi="Times New Roman"/>
          <w:bCs/>
          <w:sz w:val="24"/>
          <w:szCs w:val="24"/>
          <w:lang w:val="ro-RO"/>
        </w:rPr>
        <w:t>0.523</w:t>
      </w:r>
      <w:r w:rsidRPr="00125164">
        <w:rPr>
          <w:rFonts w:ascii="Times New Roman" w:hAnsi="Times New Roman"/>
          <w:bCs/>
          <w:sz w:val="24"/>
          <w:szCs w:val="24"/>
          <w:lang w:val="ro-RO"/>
        </w:rPr>
        <w:t>.</w:t>
      </w:r>
    </w:p>
    <w:p w:rsidR="00D3673A" w:rsidRPr="00D3673A" w:rsidRDefault="00D3673A" w:rsidP="00AD712F">
      <w:pPr>
        <w:pStyle w:val="ListParagraph"/>
        <w:ind w:left="1080"/>
        <w:rPr>
          <w:rFonts w:ascii="Times New Roman" w:hAnsi="Times New Roman"/>
          <w:sz w:val="24"/>
          <w:szCs w:val="24"/>
          <w:lang w:val="ro-RO"/>
        </w:rPr>
      </w:pPr>
    </w:p>
    <w:p w:rsidR="00A46641" w:rsidRDefault="00890E1F" w:rsidP="00926643">
      <w:pPr>
        <w:pStyle w:val="ListParagraph"/>
        <w:numPr>
          <w:ilvl w:val="0"/>
          <w:numId w:val="8"/>
        </w:numPr>
        <w:ind w:left="993" w:hanging="284"/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890E1F">
        <w:rPr>
          <w:rFonts w:ascii="Times New Roman" w:hAnsi="Times New Roman"/>
          <w:b/>
          <w:sz w:val="28"/>
          <w:szCs w:val="28"/>
          <w:u w:val="single"/>
          <w:lang w:val="ro-RO"/>
        </w:rPr>
        <w:t>Articole publicate în rezumat în reviste și volumele unor manifestări științifice, cu ISBN sau ISSN</w:t>
      </w:r>
    </w:p>
    <w:p w:rsidR="00926643" w:rsidRDefault="00926643" w:rsidP="00926643">
      <w:pPr>
        <w:pStyle w:val="ListParagraph"/>
        <w:ind w:left="993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BF5088" w:rsidRDefault="00BF5088" w:rsidP="00BF508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BF5088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BF5088">
        <w:rPr>
          <w:rFonts w:ascii="Times New Roman" w:hAnsi="Times New Roman"/>
          <w:sz w:val="24"/>
          <w:szCs w:val="24"/>
          <w:lang w:val="ro-RO"/>
        </w:rPr>
        <w:t>, Ceaușu AR, Popescu</w:t>
      </w:r>
      <w:r>
        <w:rPr>
          <w:rFonts w:ascii="Times New Roman" w:hAnsi="Times New Roman"/>
          <w:sz w:val="24"/>
          <w:szCs w:val="24"/>
          <w:lang w:val="ro-RO"/>
        </w:rPr>
        <w:t xml:space="preserve"> R, Sârb S, Cîmpean AM, Raica M:</w:t>
      </w:r>
      <w:r w:rsidRPr="00BF5088">
        <w:rPr>
          <w:rFonts w:ascii="Times New Roman" w:hAnsi="Times New Roman"/>
          <w:sz w:val="24"/>
          <w:szCs w:val="24"/>
          <w:lang w:val="ro-RO"/>
        </w:rPr>
        <w:t xml:space="preserve"> The MSC-MCF-7 Duet Playing Tumor Vasculogenesis and Angiogenesis onto the Chick Embryo Chorioallantoic Membrane</w:t>
      </w:r>
      <w:r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BF5088">
        <w:rPr>
          <w:rFonts w:ascii="Times New Roman" w:hAnsi="Times New Roman"/>
          <w:sz w:val="24"/>
          <w:szCs w:val="24"/>
          <w:lang w:val="ro-RO"/>
        </w:rPr>
        <w:t>International Conference on Cancer Research and Therapy, Tokyo, December 2nd-3rd, 2021</w:t>
      </w:r>
      <w:r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BF5088">
        <w:rPr>
          <w:rFonts w:ascii="Times New Roman" w:hAnsi="Times New Roman"/>
          <w:sz w:val="24"/>
          <w:szCs w:val="24"/>
          <w:lang w:val="ro-RO"/>
        </w:rPr>
        <w:t>XV. international research conference proceedings, 79-89</w:t>
      </w:r>
      <w:r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BF5088">
        <w:rPr>
          <w:rFonts w:ascii="Times New Roman" w:hAnsi="Times New Roman"/>
          <w:sz w:val="24"/>
          <w:szCs w:val="24"/>
          <w:lang w:val="ro-RO"/>
        </w:rPr>
        <w:t>online ISSN: 1307-6892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BF5088" w:rsidRPr="00BF5088" w:rsidRDefault="00BF5088" w:rsidP="00BF508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BF5088">
        <w:rPr>
          <w:rFonts w:ascii="Times New Roman" w:hAnsi="Times New Roman"/>
          <w:b/>
          <w:sz w:val="24"/>
          <w:szCs w:val="24"/>
          <w:lang w:val="ro-RO"/>
        </w:rPr>
        <w:t>Comșa Ş</w:t>
      </w:r>
      <w:r>
        <w:rPr>
          <w:rFonts w:ascii="Times New Roman" w:hAnsi="Times New Roman"/>
          <w:sz w:val="24"/>
          <w:szCs w:val="24"/>
          <w:lang w:val="ro-RO"/>
        </w:rPr>
        <w:t xml:space="preserve">: </w:t>
      </w:r>
      <w:r w:rsidRPr="00637DBA">
        <w:rPr>
          <w:rFonts w:ascii="Times New Roman" w:hAnsi="Times New Roman"/>
          <w:sz w:val="24"/>
          <w:szCs w:val="24"/>
          <w:lang w:val="ro-RO"/>
        </w:rPr>
        <w:t>The Pericyte and its Central Roles. A Review</w:t>
      </w:r>
      <w:r>
        <w:rPr>
          <w:rFonts w:ascii="Times New Roman" w:hAnsi="Times New Roman"/>
          <w:sz w:val="24"/>
          <w:szCs w:val="24"/>
          <w:lang w:val="ro-RO"/>
        </w:rPr>
        <w:t>. Timișoara Anatomical Days. Timiș</w:t>
      </w:r>
      <w:r w:rsidRPr="002500AF">
        <w:rPr>
          <w:rFonts w:ascii="Times New Roman" w:hAnsi="Times New Roman"/>
          <w:sz w:val="24"/>
          <w:szCs w:val="24"/>
          <w:lang w:val="ro-RO"/>
        </w:rPr>
        <w:t xml:space="preserve">oara Romania,  </w:t>
      </w:r>
      <w:r>
        <w:rPr>
          <w:rFonts w:ascii="Times New Roman" w:hAnsi="Times New Roman"/>
          <w:sz w:val="24"/>
          <w:szCs w:val="24"/>
          <w:lang w:val="ro-RO"/>
        </w:rPr>
        <w:t>6</w:t>
      </w:r>
      <w:r w:rsidRPr="002500AF">
        <w:rPr>
          <w:rFonts w:ascii="Times New Roman" w:hAnsi="Times New Roman"/>
          <w:sz w:val="24"/>
          <w:szCs w:val="24"/>
          <w:lang w:val="ro-RO"/>
        </w:rPr>
        <w:t>th-</w:t>
      </w:r>
      <w:r>
        <w:rPr>
          <w:rFonts w:ascii="Times New Roman" w:hAnsi="Times New Roman"/>
          <w:sz w:val="24"/>
          <w:szCs w:val="24"/>
          <w:lang w:val="ro-RO"/>
        </w:rPr>
        <w:t>7</w:t>
      </w:r>
      <w:r w:rsidRPr="002500AF">
        <w:rPr>
          <w:rFonts w:ascii="Times New Roman" w:hAnsi="Times New Roman"/>
          <w:sz w:val="24"/>
          <w:szCs w:val="24"/>
          <w:lang w:val="ro-RO"/>
        </w:rPr>
        <w:t xml:space="preserve">th </w:t>
      </w:r>
      <w:r>
        <w:rPr>
          <w:rFonts w:ascii="Times New Roman" w:hAnsi="Times New Roman"/>
          <w:sz w:val="24"/>
          <w:szCs w:val="24"/>
          <w:lang w:val="ro-RO"/>
        </w:rPr>
        <w:t>December 2019</w:t>
      </w:r>
      <w:r w:rsidRPr="002500AF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C56237">
        <w:rPr>
          <w:rFonts w:ascii="Times New Roman" w:hAnsi="Times New Roman"/>
          <w:i/>
          <w:sz w:val="24"/>
          <w:szCs w:val="24"/>
          <w:lang w:val="ro-RO"/>
        </w:rPr>
        <w:t>Research And Clinical Medicine</w:t>
      </w:r>
      <w:r>
        <w:rPr>
          <w:rFonts w:ascii="Times New Roman" w:hAnsi="Times New Roman"/>
          <w:sz w:val="24"/>
          <w:szCs w:val="24"/>
          <w:lang w:val="ro-RO"/>
        </w:rPr>
        <w:t xml:space="preserve">, Volume 3, Supplement 1, December 2019, 22, </w:t>
      </w:r>
      <w:r w:rsidRPr="002500AF">
        <w:rPr>
          <w:rFonts w:ascii="Times New Roman" w:hAnsi="Times New Roman"/>
          <w:sz w:val="24"/>
          <w:szCs w:val="24"/>
          <w:lang w:val="ro-RO"/>
        </w:rPr>
        <w:t>ISSN: 2360-1124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2500AF" w:rsidRPr="002500AF" w:rsidRDefault="002500AF" w:rsidP="002500AF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BF5088">
        <w:rPr>
          <w:rFonts w:ascii="Times New Roman" w:hAnsi="Times New Roman"/>
          <w:b/>
          <w:sz w:val="24"/>
          <w:szCs w:val="24"/>
          <w:lang w:val="ro-RO"/>
        </w:rPr>
        <w:lastRenderedPageBreak/>
        <w:t>Comșa Ş</w:t>
      </w:r>
      <w:r w:rsidRPr="002500AF">
        <w:rPr>
          <w:rFonts w:ascii="Times New Roman" w:hAnsi="Times New Roman"/>
          <w:sz w:val="24"/>
          <w:szCs w:val="24"/>
          <w:lang w:val="ro-RO"/>
        </w:rPr>
        <w:t>, Ceaușu AR,</w:t>
      </w:r>
      <w:r w:rsidR="00BF5088">
        <w:rPr>
          <w:rFonts w:ascii="Times New Roman" w:hAnsi="Times New Roman"/>
          <w:sz w:val="24"/>
          <w:szCs w:val="24"/>
          <w:lang w:val="ro-RO"/>
        </w:rPr>
        <w:t xml:space="preserve"> Popescu R, Cîmpean AM, Raica M:</w:t>
      </w:r>
      <w:r w:rsidRPr="002500AF">
        <w:rPr>
          <w:rFonts w:ascii="Times New Roman" w:hAnsi="Times New Roman"/>
          <w:sz w:val="24"/>
          <w:szCs w:val="24"/>
          <w:lang w:val="ro-RO"/>
        </w:rPr>
        <w:t xml:space="preserve"> The mesenchymal stem cells and vasculogenesis: insights of their involvement in the process ontothe chick embryo chorioallantoic membrane. Timisoara Histology Days, Timisoara Romania,  27th-28th October 2017, </w:t>
      </w:r>
      <w:r w:rsidRPr="00C56237">
        <w:rPr>
          <w:rFonts w:ascii="Times New Roman" w:hAnsi="Times New Roman"/>
          <w:i/>
          <w:sz w:val="24"/>
          <w:szCs w:val="24"/>
          <w:lang w:val="ro-RO"/>
        </w:rPr>
        <w:t>Research And Clinical Medicine</w:t>
      </w:r>
      <w:r w:rsidRPr="002500AF">
        <w:rPr>
          <w:rFonts w:ascii="Times New Roman" w:hAnsi="Times New Roman"/>
          <w:sz w:val="24"/>
          <w:szCs w:val="24"/>
          <w:lang w:val="ro-RO"/>
        </w:rPr>
        <w:t>, Volume 1, Supplement 2, October 2017, 21</w:t>
      </w:r>
      <w:r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2500AF">
        <w:rPr>
          <w:rFonts w:ascii="Times New Roman" w:hAnsi="Times New Roman"/>
          <w:sz w:val="24"/>
          <w:szCs w:val="24"/>
          <w:lang w:val="ro-RO"/>
        </w:rPr>
        <w:t>ISSN: 2360-1124</w:t>
      </w:r>
      <w:r w:rsidR="00BF5088">
        <w:rPr>
          <w:rFonts w:ascii="Times New Roman" w:hAnsi="Times New Roman"/>
          <w:sz w:val="24"/>
          <w:szCs w:val="24"/>
          <w:lang w:val="ro-RO"/>
        </w:rPr>
        <w:t>.</w:t>
      </w:r>
    </w:p>
    <w:p w:rsidR="00DA07E9" w:rsidRDefault="00926643" w:rsidP="00DA07E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926643">
        <w:rPr>
          <w:rFonts w:ascii="Times New Roman" w:hAnsi="Times New Roman"/>
          <w:b/>
          <w:sz w:val="24"/>
          <w:szCs w:val="24"/>
          <w:lang w:val="ro-RO"/>
        </w:rPr>
        <w:t xml:space="preserve">Comșa Ș, </w:t>
      </w:r>
      <w:r w:rsidRPr="00926643">
        <w:rPr>
          <w:rFonts w:ascii="Times New Roman" w:hAnsi="Times New Roman"/>
          <w:sz w:val="24"/>
          <w:szCs w:val="24"/>
          <w:lang w:val="ro-RO"/>
        </w:rPr>
        <w:t>Avram Ș, Ceaușu AR,  Cîmpean AM, Raica M</w:t>
      </w:r>
      <w:r w:rsidR="00534AA3">
        <w:rPr>
          <w:rFonts w:ascii="Times New Roman" w:hAnsi="Times New Roman"/>
          <w:sz w:val="24"/>
          <w:szCs w:val="24"/>
          <w:lang w:val="ro-RO"/>
        </w:rPr>
        <w:t>: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926643">
        <w:rPr>
          <w:rFonts w:ascii="Times New Roman" w:hAnsi="Times New Roman"/>
          <w:sz w:val="24"/>
          <w:szCs w:val="24"/>
          <w:lang w:val="ro-RO"/>
        </w:rPr>
        <w:t>The chick chorioallantoic membrane model: insghts into the bevacizumab involvement in breast cancer</w:t>
      </w:r>
      <w:r>
        <w:rPr>
          <w:rFonts w:ascii="Times New Roman" w:hAnsi="Times New Roman"/>
          <w:sz w:val="24"/>
          <w:szCs w:val="24"/>
          <w:lang w:val="ro-RO"/>
        </w:rPr>
        <w:t xml:space="preserve">. </w:t>
      </w:r>
      <w:r w:rsidRPr="00926643">
        <w:rPr>
          <w:rFonts w:ascii="Times New Roman" w:hAnsi="Times New Roman"/>
          <w:sz w:val="24"/>
          <w:szCs w:val="24"/>
          <w:lang w:val="ro-RO"/>
        </w:rPr>
        <w:t xml:space="preserve">14th National Symposium of Microscopic Morphology with International Participation, TarguMures, 4-6th May, 2016, </w:t>
      </w:r>
      <w:r w:rsidR="005F40C8" w:rsidRPr="00C56237">
        <w:rPr>
          <w:rFonts w:ascii="Times New Roman" w:hAnsi="Times New Roman"/>
          <w:i/>
          <w:sz w:val="24"/>
          <w:szCs w:val="24"/>
          <w:lang w:val="ro-RO"/>
        </w:rPr>
        <w:t>Acta Medica Marisiensis</w:t>
      </w:r>
      <w:r w:rsidR="005F40C8" w:rsidRPr="005F40C8">
        <w:rPr>
          <w:rFonts w:ascii="Times New Roman" w:hAnsi="Times New Roman"/>
          <w:sz w:val="24"/>
          <w:szCs w:val="24"/>
          <w:lang w:val="ro-RO"/>
        </w:rPr>
        <w:t>, vol.</w:t>
      </w:r>
      <w:r w:rsidR="005F40C8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F40C8" w:rsidRPr="005F40C8">
        <w:rPr>
          <w:rFonts w:ascii="Times New Roman" w:hAnsi="Times New Roman"/>
          <w:sz w:val="24"/>
          <w:szCs w:val="24"/>
          <w:lang w:val="ro-RO"/>
        </w:rPr>
        <w:t>62, suppl. 3</w:t>
      </w:r>
      <w:r w:rsidR="005F40C8">
        <w:rPr>
          <w:rFonts w:ascii="Times New Roman" w:hAnsi="Times New Roman"/>
          <w:sz w:val="24"/>
          <w:szCs w:val="24"/>
          <w:lang w:val="ro-RO"/>
        </w:rPr>
        <w:t xml:space="preserve">, </w:t>
      </w:r>
      <w:r w:rsidRPr="00926643">
        <w:rPr>
          <w:rFonts w:ascii="Times New Roman" w:hAnsi="Times New Roman"/>
          <w:sz w:val="24"/>
          <w:szCs w:val="24"/>
          <w:lang w:val="ro-RO"/>
        </w:rPr>
        <w:t>27</w:t>
      </w:r>
      <w:r w:rsidR="00510AE4">
        <w:rPr>
          <w:rFonts w:ascii="Times New Roman" w:hAnsi="Times New Roman"/>
          <w:sz w:val="24"/>
          <w:szCs w:val="24"/>
          <w:lang w:val="ro-RO"/>
        </w:rPr>
        <w:t>,</w:t>
      </w:r>
      <w:r w:rsidR="00D3673A" w:rsidRPr="00926643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5F40C8">
        <w:rPr>
          <w:rFonts w:ascii="Times New Roman" w:hAnsi="Times New Roman"/>
          <w:sz w:val="24"/>
          <w:szCs w:val="24"/>
          <w:lang w:val="ro-RO"/>
        </w:rPr>
        <w:t xml:space="preserve">ISSN: </w:t>
      </w:r>
      <w:r w:rsidRPr="00926643">
        <w:rPr>
          <w:rFonts w:ascii="Times New Roman" w:hAnsi="Times New Roman"/>
          <w:sz w:val="24"/>
          <w:szCs w:val="24"/>
          <w:lang w:val="ro-RO"/>
        </w:rPr>
        <w:t>2068-3324</w:t>
      </w:r>
    </w:p>
    <w:p w:rsidR="00DA07E9" w:rsidRDefault="00DA07E9" w:rsidP="00DA07E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DA07E9">
        <w:rPr>
          <w:rFonts w:ascii="Times New Roman" w:hAnsi="Times New Roman"/>
          <w:b/>
          <w:sz w:val="24"/>
          <w:szCs w:val="24"/>
          <w:shd w:val="clear" w:color="auto" w:fill="FFFFFF"/>
        </w:rPr>
        <w:t>Comșa</w:t>
      </w:r>
      <w:proofErr w:type="spellEnd"/>
      <w:r w:rsidRPr="00DA07E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Ș</w:t>
      </w:r>
      <w:r w:rsidRPr="00DA07E9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>Avram</w:t>
      </w:r>
      <w:proofErr w:type="spellEnd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 xml:space="preserve"> Ș, </w:t>
      </w:r>
      <w:proofErr w:type="spellStart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>Balic</w:t>
      </w:r>
      <w:r w:rsidR="00534AA3">
        <w:rPr>
          <w:rFonts w:ascii="Times New Roman" w:hAnsi="Times New Roman"/>
          <w:sz w:val="24"/>
          <w:szCs w:val="24"/>
          <w:shd w:val="clear" w:color="auto" w:fill="FFFFFF"/>
        </w:rPr>
        <w:t>a</w:t>
      </w:r>
      <w:proofErr w:type="spellEnd"/>
      <w:r w:rsidR="00534AA3">
        <w:rPr>
          <w:rFonts w:ascii="Times New Roman" w:hAnsi="Times New Roman"/>
          <w:sz w:val="24"/>
          <w:szCs w:val="24"/>
          <w:shd w:val="clear" w:color="auto" w:fill="FFFFFF"/>
        </w:rPr>
        <w:t xml:space="preserve"> AR</w:t>
      </w:r>
      <w:proofErr w:type="gramStart"/>
      <w:r w:rsidR="00534AA3">
        <w:rPr>
          <w:rFonts w:ascii="Times New Roman" w:hAnsi="Times New Roman"/>
          <w:sz w:val="24"/>
          <w:szCs w:val="24"/>
          <w:shd w:val="clear" w:color="auto" w:fill="FFFFFF"/>
        </w:rPr>
        <w:t xml:space="preserve">,  </w:t>
      </w:r>
      <w:proofErr w:type="spellStart"/>
      <w:r w:rsidR="00534AA3">
        <w:rPr>
          <w:rFonts w:ascii="Times New Roman" w:hAnsi="Times New Roman"/>
          <w:sz w:val="24"/>
          <w:szCs w:val="24"/>
          <w:shd w:val="clear" w:color="auto" w:fill="FFFFFF"/>
        </w:rPr>
        <w:t>Cîmpean</w:t>
      </w:r>
      <w:proofErr w:type="spellEnd"/>
      <w:proofErr w:type="gramEnd"/>
      <w:r w:rsidR="00534AA3">
        <w:rPr>
          <w:rFonts w:ascii="Times New Roman" w:hAnsi="Times New Roman"/>
          <w:sz w:val="24"/>
          <w:szCs w:val="24"/>
          <w:shd w:val="clear" w:color="auto" w:fill="FFFFFF"/>
        </w:rPr>
        <w:t xml:space="preserve"> AM, </w:t>
      </w:r>
      <w:proofErr w:type="spellStart"/>
      <w:r w:rsidR="00534AA3">
        <w:rPr>
          <w:rFonts w:ascii="Times New Roman" w:hAnsi="Times New Roman"/>
          <w:sz w:val="24"/>
          <w:szCs w:val="24"/>
          <w:shd w:val="clear" w:color="auto" w:fill="FFFFFF"/>
        </w:rPr>
        <w:t>Raica</w:t>
      </w:r>
      <w:proofErr w:type="spellEnd"/>
      <w:r w:rsidR="00534AA3">
        <w:rPr>
          <w:rFonts w:ascii="Times New Roman" w:hAnsi="Times New Roman"/>
          <w:sz w:val="24"/>
          <w:szCs w:val="24"/>
          <w:shd w:val="clear" w:color="auto" w:fill="FFFFFF"/>
        </w:rPr>
        <w:t xml:space="preserve"> M:</w:t>
      </w:r>
      <w:r w:rsidRPr="00DA07E9">
        <w:rPr>
          <w:rFonts w:ascii="Times New Roman" w:hAnsi="Times New Roman"/>
          <w:sz w:val="24"/>
          <w:szCs w:val="24"/>
          <w:shd w:val="clear" w:color="auto" w:fill="FFFFFF"/>
        </w:rPr>
        <w:t xml:space="preserve"> The MCF-7 breast cancer cell line and the chick </w:t>
      </w:r>
      <w:proofErr w:type="spellStart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>corioallantoic</w:t>
      </w:r>
      <w:proofErr w:type="spellEnd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 xml:space="preserve"> membrane. How does </w:t>
      </w:r>
      <w:proofErr w:type="spellStart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>bevacizumab</w:t>
      </w:r>
      <w:proofErr w:type="spellEnd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 xml:space="preserve"> modulate this interaction? 27th European Congress of Pathology, Belgrade, September 5th-9th, 2015, </w:t>
      </w:r>
      <w:proofErr w:type="spellStart"/>
      <w:r w:rsidRPr="00C56237">
        <w:rPr>
          <w:rFonts w:ascii="Times New Roman" w:hAnsi="Times New Roman"/>
          <w:i/>
          <w:sz w:val="24"/>
          <w:szCs w:val="24"/>
          <w:shd w:val="clear" w:color="auto" w:fill="FFFFFF"/>
        </w:rPr>
        <w:t>Virchows</w:t>
      </w:r>
      <w:proofErr w:type="spellEnd"/>
      <w:r w:rsidRPr="00C5623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Arch</w:t>
      </w:r>
      <w:r w:rsidRPr="00DA07E9">
        <w:rPr>
          <w:rFonts w:ascii="Times New Roman" w:hAnsi="Times New Roman"/>
          <w:sz w:val="24"/>
          <w:szCs w:val="24"/>
          <w:shd w:val="clear" w:color="auto" w:fill="FFFFFF"/>
        </w:rPr>
        <w:t xml:space="preserve"> (2015) 467 (</w:t>
      </w:r>
      <w:proofErr w:type="spellStart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>Suppl</w:t>
      </w:r>
      <w:proofErr w:type="spellEnd"/>
      <w:r w:rsidRPr="00DA07E9">
        <w:rPr>
          <w:rFonts w:ascii="Times New Roman" w:hAnsi="Times New Roman"/>
          <w:sz w:val="24"/>
          <w:szCs w:val="24"/>
          <w:shd w:val="clear" w:color="auto" w:fill="FFFFFF"/>
        </w:rPr>
        <w:t xml:space="preserve"> 1):S1–S279, S12, ISSN: 0945-6317</w:t>
      </w:r>
    </w:p>
    <w:p w:rsidR="00510AE4" w:rsidRDefault="00DA07E9" w:rsidP="00510AE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EB1D4A">
        <w:rPr>
          <w:rFonts w:ascii="Times New Roman" w:hAnsi="Times New Roman"/>
          <w:b/>
          <w:sz w:val="24"/>
          <w:szCs w:val="24"/>
          <w:shd w:val="clear" w:color="auto" w:fill="FFFFFF"/>
        </w:rPr>
        <w:t>Comșa</w:t>
      </w:r>
      <w:proofErr w:type="spellEnd"/>
      <w:r w:rsidRPr="00EB1D4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Ș</w:t>
      </w:r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>Ciuculescu</w:t>
      </w:r>
      <w:proofErr w:type="spellEnd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 F, </w:t>
      </w:r>
      <w:proofErr w:type="spellStart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>Henschler</w:t>
      </w:r>
      <w:proofErr w:type="spellEnd"/>
      <w:r w:rsidRPr="00EB1D4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EB1D4A">
        <w:rPr>
          <w:rFonts w:ascii="Times New Roman" w:hAnsi="Times New Roman"/>
          <w:sz w:val="24"/>
          <w:szCs w:val="24"/>
          <w:shd w:val="clear" w:color="auto" w:fill="FFFFFF"/>
        </w:rPr>
        <w:t>R,</w:t>
      </w:r>
      <w:r w:rsidRPr="00EB1D4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>Raica</w:t>
      </w:r>
      <w:proofErr w:type="spellEnd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 M</w:t>
      </w:r>
      <w:r w:rsidR="00534AA3">
        <w:rPr>
          <w:rFonts w:ascii="Times New Roman" w:hAnsi="Times New Roman"/>
          <w:b/>
          <w:sz w:val="24"/>
          <w:szCs w:val="24"/>
          <w:shd w:val="clear" w:color="auto" w:fill="FFFFFF"/>
        </w:rPr>
        <w:t>:</w:t>
      </w:r>
      <w:r w:rsidRPr="00EB1D4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The involvement of the mesenchymal stem cells in breast cancer vasculogenesis. First </w:t>
      </w:r>
      <w:proofErr w:type="spellStart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>Euroregional</w:t>
      </w:r>
      <w:proofErr w:type="spellEnd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 Conference For </w:t>
      </w:r>
      <w:proofErr w:type="spellStart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>Phd</w:t>
      </w:r>
      <w:proofErr w:type="spellEnd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 Students And Young Researchers In Biomedicine, </w:t>
      </w:r>
      <w:proofErr w:type="spellStart"/>
      <w:r w:rsidRPr="00EB1D4A">
        <w:rPr>
          <w:rFonts w:ascii="Times New Roman" w:hAnsi="Times New Roman"/>
          <w:iCs/>
          <w:sz w:val="24"/>
          <w:szCs w:val="24"/>
        </w:rPr>
        <w:t>Timi</w:t>
      </w:r>
      <w:proofErr w:type="spellEnd"/>
      <w:r w:rsidRPr="00EB1D4A">
        <w:rPr>
          <w:rFonts w:ascii="Times New Roman" w:hAnsi="Times New Roman"/>
          <w:iCs/>
          <w:sz w:val="24"/>
          <w:szCs w:val="24"/>
          <w:lang w:val="ro-RO"/>
        </w:rPr>
        <w:t xml:space="preserve">şoara, </w:t>
      </w:r>
      <w:r w:rsidRPr="00EB1D4A">
        <w:rPr>
          <w:rFonts w:ascii="Times New Roman" w:hAnsi="Times New Roman"/>
          <w:sz w:val="24"/>
          <w:szCs w:val="24"/>
          <w:shd w:val="clear" w:color="auto" w:fill="FFFFFF"/>
        </w:rPr>
        <w:t>March, the 27</w:t>
      </w:r>
      <w:r w:rsidRPr="00EB1D4A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th</w:t>
      </w:r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 -28</w:t>
      </w:r>
      <w:r w:rsidRPr="00EB1D4A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>th</w:t>
      </w:r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, 2015, </w:t>
      </w:r>
      <w:proofErr w:type="spellStart"/>
      <w:r w:rsidRPr="00C56237">
        <w:rPr>
          <w:rFonts w:ascii="Times New Roman" w:hAnsi="Times New Roman"/>
          <w:i/>
          <w:sz w:val="24"/>
          <w:szCs w:val="24"/>
          <w:shd w:val="clear" w:color="auto" w:fill="FFFFFF"/>
        </w:rPr>
        <w:t>Volum</w:t>
      </w:r>
      <w:proofErr w:type="spellEnd"/>
      <w:r w:rsidRPr="00C5623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  <w:proofErr w:type="spellStart"/>
      <w:r w:rsidRPr="00C56237">
        <w:rPr>
          <w:rFonts w:ascii="Times New Roman" w:hAnsi="Times New Roman"/>
          <w:i/>
          <w:sz w:val="24"/>
          <w:szCs w:val="24"/>
          <w:shd w:val="clear" w:color="auto" w:fill="FFFFFF"/>
        </w:rPr>
        <w:t>rezumate</w:t>
      </w:r>
      <w:proofErr w:type="spellEnd"/>
      <w:r w:rsidRPr="00EB1D4A">
        <w:rPr>
          <w:rFonts w:ascii="Times New Roman" w:hAnsi="Times New Roman"/>
          <w:sz w:val="24"/>
          <w:szCs w:val="24"/>
          <w:shd w:val="clear" w:color="auto" w:fill="FFFFFF"/>
        </w:rPr>
        <w:t xml:space="preserve">, 24, </w:t>
      </w:r>
      <w:r w:rsidR="00EB1D4A" w:rsidRPr="00EB1D4A">
        <w:rPr>
          <w:rFonts w:ascii="Times New Roman" w:hAnsi="Times New Roman"/>
          <w:sz w:val="24"/>
          <w:szCs w:val="24"/>
          <w:shd w:val="clear" w:color="auto" w:fill="FFFFFF"/>
        </w:rPr>
        <w:t>ISBN: 978-606-8456-23-2</w:t>
      </w:r>
      <w:r w:rsidR="00EB1D4A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10AE4" w:rsidRDefault="00510AE4" w:rsidP="00510AE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10AE4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510AE4">
        <w:rPr>
          <w:rFonts w:ascii="Times New Roman" w:hAnsi="Times New Roman"/>
          <w:sz w:val="24"/>
          <w:szCs w:val="24"/>
          <w:lang w:val="ro-RO"/>
        </w:rPr>
        <w:t>, Cîmpean</w:t>
      </w:r>
      <w:r w:rsidR="00534AA3">
        <w:rPr>
          <w:rFonts w:ascii="Times New Roman" w:hAnsi="Times New Roman"/>
          <w:sz w:val="24"/>
          <w:szCs w:val="24"/>
          <w:lang w:val="ro-RO"/>
        </w:rPr>
        <w:t xml:space="preserve"> AM, Ceauşu R, Suciu C, Raica M:</w:t>
      </w:r>
      <w:r w:rsidRPr="00510AE4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10AE4">
        <w:rPr>
          <w:rFonts w:ascii="Times New Roman" w:hAnsi="Times New Roman"/>
          <w:bCs/>
          <w:sz w:val="24"/>
          <w:szCs w:val="24"/>
          <w:lang w:val="ro-RO"/>
        </w:rPr>
        <w:t xml:space="preserve">Correlations Between the Vascular Endothelial Growth Factor Expression, Microvascular Density in Tumor Tissues and the TNM Staging in Breast Cancer. </w:t>
      </w:r>
      <w:r w:rsidR="00C56237" w:rsidRPr="00510AE4">
        <w:rPr>
          <w:rFonts w:ascii="Times New Roman" w:hAnsi="Times New Roman"/>
          <w:bCs/>
          <w:sz w:val="24"/>
          <w:szCs w:val="24"/>
          <w:lang w:val="ro-RO"/>
        </w:rPr>
        <w:t>Bilateral Cooperation of Doctoral Schools Timişoara-Szeged – An European Model For Setting Up A Doctoral Progr</w:t>
      </w:r>
      <w:r w:rsidR="00C56237">
        <w:rPr>
          <w:rFonts w:ascii="Times New Roman" w:hAnsi="Times New Roman"/>
          <w:bCs/>
          <w:sz w:val="24"/>
          <w:szCs w:val="24"/>
          <w:lang w:val="ro-RO"/>
        </w:rPr>
        <w:t>amme In The Medical Field, 2011,</w:t>
      </w:r>
      <w:r w:rsidR="00C56237" w:rsidRPr="00510AE4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C56237">
        <w:rPr>
          <w:rFonts w:ascii="Times New Roman" w:hAnsi="Times New Roman"/>
          <w:bCs/>
          <w:i/>
          <w:sz w:val="24"/>
          <w:szCs w:val="24"/>
          <w:lang w:val="ro-RO"/>
        </w:rPr>
        <w:t>Physiology</w:t>
      </w:r>
      <w:r w:rsidR="00C56237">
        <w:rPr>
          <w:rFonts w:ascii="Times New Roman" w:hAnsi="Times New Roman"/>
          <w:bCs/>
          <w:sz w:val="24"/>
          <w:szCs w:val="24"/>
          <w:lang w:val="ro-RO"/>
        </w:rPr>
        <w:t>, 2011,</w:t>
      </w:r>
      <w:r w:rsidRPr="00510AE4">
        <w:rPr>
          <w:rFonts w:ascii="Times New Roman" w:hAnsi="Times New Roman"/>
          <w:bCs/>
          <w:sz w:val="24"/>
          <w:szCs w:val="24"/>
          <w:lang w:val="ro-RO"/>
        </w:rPr>
        <w:t xml:space="preserve"> Supplement, 6-7.</w:t>
      </w:r>
      <w:r w:rsidR="00C56237">
        <w:rPr>
          <w:rFonts w:ascii="Times New Roman" w:hAnsi="Times New Roman"/>
          <w:bCs/>
          <w:sz w:val="24"/>
          <w:szCs w:val="24"/>
          <w:lang w:val="ro-RO"/>
        </w:rPr>
        <w:t xml:space="preserve"> </w:t>
      </w:r>
      <w:r w:rsidRPr="00510AE4">
        <w:rPr>
          <w:rFonts w:ascii="Times New Roman" w:hAnsi="Times New Roman"/>
          <w:bCs/>
          <w:sz w:val="24"/>
          <w:szCs w:val="24"/>
          <w:lang w:val="ro-RO"/>
        </w:rPr>
        <w:t xml:space="preserve">ISSN: </w:t>
      </w:r>
      <w:r w:rsidRPr="00510AE4">
        <w:rPr>
          <w:rFonts w:ascii="Times New Roman" w:hAnsi="Times New Roman"/>
          <w:color w:val="181818"/>
          <w:sz w:val="24"/>
          <w:szCs w:val="24"/>
          <w:lang w:val="ro-RO"/>
        </w:rPr>
        <w:t>1223-2076</w:t>
      </w:r>
      <w:r>
        <w:rPr>
          <w:rFonts w:ascii="Times New Roman" w:hAnsi="Times New Roman"/>
          <w:color w:val="181818"/>
          <w:sz w:val="24"/>
          <w:szCs w:val="24"/>
          <w:lang w:val="ro-RO"/>
        </w:rPr>
        <w:t>.</w:t>
      </w:r>
    </w:p>
    <w:p w:rsidR="00510AE4" w:rsidRDefault="00510AE4" w:rsidP="00510AE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10AE4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510AE4">
        <w:rPr>
          <w:rFonts w:ascii="Times New Roman" w:hAnsi="Times New Roman"/>
          <w:sz w:val="24"/>
          <w:szCs w:val="24"/>
          <w:lang w:val="ro-RO"/>
        </w:rPr>
        <w:t>, Ciuculescu F, Henschler R, Raica M</w:t>
      </w:r>
      <w:r w:rsidR="00534AA3">
        <w:rPr>
          <w:rFonts w:ascii="Times New Roman" w:hAnsi="Times New Roman"/>
          <w:sz w:val="24"/>
          <w:szCs w:val="24"/>
          <w:lang w:val="ro-RO"/>
        </w:rPr>
        <w:t>:</w:t>
      </w:r>
      <w:r w:rsidRPr="00510AE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10AE4">
        <w:rPr>
          <w:rFonts w:ascii="Times New Roman" w:hAnsi="Times New Roman"/>
          <w:sz w:val="24"/>
          <w:szCs w:val="24"/>
          <w:lang w:val="ro-RO"/>
        </w:rPr>
        <w:t xml:space="preserve">Mesencymal Stem Cells-Tumor Cells Cooperation In Breast Cancer Vasculogenesis. </w:t>
      </w:r>
      <w:r w:rsidR="00C56237" w:rsidRPr="00510AE4">
        <w:rPr>
          <w:rFonts w:ascii="Times New Roman" w:hAnsi="Times New Roman"/>
          <w:iCs/>
          <w:sz w:val="24"/>
          <w:szCs w:val="24"/>
          <w:lang w:val="ro-RO"/>
        </w:rPr>
        <w:t>Al-X-lea Simpozion Naţional cu Participare Internaţională de Mo</w:t>
      </w:r>
      <w:r w:rsidR="00C56237">
        <w:rPr>
          <w:rFonts w:ascii="Times New Roman" w:hAnsi="Times New Roman"/>
          <w:iCs/>
          <w:sz w:val="24"/>
          <w:szCs w:val="24"/>
          <w:lang w:val="ro-RO"/>
        </w:rPr>
        <w:t xml:space="preserve">rfologie Microscopică, 2011, </w:t>
      </w:r>
      <w:r w:rsidRPr="00C56237">
        <w:rPr>
          <w:rFonts w:ascii="Times New Roman" w:hAnsi="Times New Roman"/>
          <w:i/>
          <w:iCs/>
          <w:sz w:val="24"/>
          <w:szCs w:val="24"/>
          <w:lang w:val="ro-RO"/>
        </w:rPr>
        <w:t>Volum rezumate</w:t>
      </w:r>
      <w:r w:rsidR="00C56237">
        <w:rPr>
          <w:rFonts w:ascii="Times New Roman" w:hAnsi="Times New Roman"/>
          <w:iCs/>
          <w:sz w:val="24"/>
          <w:szCs w:val="24"/>
          <w:lang w:val="ro-RO"/>
        </w:rPr>
        <w:t>,</w:t>
      </w:r>
      <w:r w:rsidRPr="00510AE4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ro-RO"/>
        </w:rPr>
        <w:t>30,</w:t>
      </w:r>
      <w:r w:rsidRPr="00510AE4">
        <w:rPr>
          <w:rFonts w:ascii="Times New Roman" w:hAnsi="Times New Roman"/>
          <w:iCs/>
          <w:sz w:val="24"/>
          <w:szCs w:val="24"/>
          <w:lang w:val="ro-RO"/>
        </w:rPr>
        <w:t xml:space="preserve"> ISBN: </w:t>
      </w:r>
      <w:r w:rsidRPr="00510AE4">
        <w:rPr>
          <w:rFonts w:ascii="Times New Roman" w:hAnsi="Times New Roman"/>
          <w:color w:val="181818"/>
          <w:sz w:val="24"/>
          <w:szCs w:val="24"/>
          <w:lang w:val="ro-RO"/>
        </w:rPr>
        <w:t>978-973-106-188-7</w:t>
      </w:r>
      <w:r>
        <w:rPr>
          <w:rFonts w:ascii="Times New Roman" w:hAnsi="Times New Roman"/>
          <w:color w:val="181818"/>
          <w:sz w:val="24"/>
          <w:szCs w:val="24"/>
          <w:lang w:val="ro-RO"/>
        </w:rPr>
        <w:t>.</w:t>
      </w:r>
    </w:p>
    <w:p w:rsidR="00510AE4" w:rsidRDefault="00510AE4" w:rsidP="00510AE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10AE4">
        <w:rPr>
          <w:rFonts w:ascii="Times New Roman" w:hAnsi="Times New Roman"/>
          <w:b/>
          <w:sz w:val="24"/>
          <w:szCs w:val="24"/>
          <w:lang w:val="ro-RO"/>
        </w:rPr>
        <w:t xml:space="preserve">Comşa Ş, </w:t>
      </w:r>
      <w:r w:rsidRPr="00510AE4">
        <w:rPr>
          <w:rFonts w:ascii="Times New Roman" w:hAnsi="Times New Roman"/>
          <w:sz w:val="24"/>
          <w:szCs w:val="24"/>
          <w:lang w:val="ro-RO"/>
        </w:rPr>
        <w:t>Merce AP, Dumitrasciuc G, Gaşpar M</w:t>
      </w:r>
      <w:r w:rsidR="00534AA3">
        <w:rPr>
          <w:rFonts w:ascii="Times New Roman" w:hAnsi="Times New Roman"/>
          <w:sz w:val="24"/>
          <w:szCs w:val="24"/>
          <w:lang w:val="ro-RO"/>
        </w:rPr>
        <w:t>:</w:t>
      </w:r>
      <w:r w:rsidRPr="00510AE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10AE4">
        <w:rPr>
          <w:rFonts w:ascii="Times New Roman" w:hAnsi="Times New Roman"/>
          <w:sz w:val="24"/>
          <w:szCs w:val="24"/>
          <w:lang w:val="ro-RO"/>
        </w:rPr>
        <w:t xml:space="preserve">The coexistence of coronary and peripheral artery disease in patients with systemic atherosclerosis: Controversies in establishing the therapeutic algorithm. </w:t>
      </w:r>
      <w:r w:rsidR="00C56237" w:rsidRPr="00510AE4">
        <w:rPr>
          <w:rFonts w:ascii="Times New Roman" w:hAnsi="Times New Roman"/>
          <w:sz w:val="24"/>
          <w:szCs w:val="24"/>
          <w:lang w:val="ro-RO"/>
        </w:rPr>
        <w:t xml:space="preserve">The 7th National Congress of the Romanian </w:t>
      </w:r>
      <w:r w:rsidR="00C56237" w:rsidRPr="00510AE4">
        <w:rPr>
          <w:rFonts w:ascii="Times New Roman" w:hAnsi="Times New Roman"/>
          <w:sz w:val="24"/>
          <w:szCs w:val="24"/>
          <w:lang w:val="ro-RO"/>
        </w:rPr>
        <w:lastRenderedPageBreak/>
        <w:t>Society of C</w:t>
      </w:r>
      <w:r w:rsidR="00C56237">
        <w:rPr>
          <w:rFonts w:ascii="Times New Roman" w:hAnsi="Times New Roman"/>
          <w:sz w:val="24"/>
          <w:szCs w:val="24"/>
          <w:lang w:val="ro-RO"/>
        </w:rPr>
        <w:t xml:space="preserve">ardiovascular Surgery, 2011, </w:t>
      </w:r>
      <w:r w:rsidRPr="00C56237">
        <w:rPr>
          <w:rFonts w:ascii="Times New Roman" w:hAnsi="Times New Roman"/>
          <w:i/>
          <w:sz w:val="24"/>
          <w:szCs w:val="24"/>
          <w:lang w:val="ro-RO"/>
        </w:rPr>
        <w:t>Romanian Journal of Cardiovascular Surgery</w:t>
      </w:r>
      <w:r w:rsidRPr="00510AE4">
        <w:rPr>
          <w:rFonts w:ascii="Times New Roman" w:hAnsi="Times New Roman"/>
          <w:sz w:val="24"/>
          <w:szCs w:val="24"/>
          <w:lang w:val="ro-RO"/>
        </w:rPr>
        <w:t xml:space="preserve">, 10, Supliment, </w:t>
      </w:r>
      <w:r>
        <w:rPr>
          <w:rFonts w:ascii="Times New Roman" w:hAnsi="Times New Roman"/>
          <w:sz w:val="24"/>
          <w:szCs w:val="24"/>
          <w:lang w:val="ro-RO"/>
        </w:rPr>
        <w:t>61,</w:t>
      </w:r>
      <w:r w:rsidRPr="00510AE4">
        <w:rPr>
          <w:rFonts w:ascii="Times New Roman" w:hAnsi="Times New Roman"/>
          <w:sz w:val="24"/>
          <w:szCs w:val="24"/>
          <w:lang w:val="ro-RO"/>
        </w:rPr>
        <w:t xml:space="preserve"> ISSN: </w:t>
      </w:r>
      <w:r w:rsidRPr="00510AE4">
        <w:rPr>
          <w:rFonts w:ascii="Times New Roman" w:hAnsi="Times New Roman"/>
          <w:color w:val="181818"/>
          <w:sz w:val="24"/>
          <w:szCs w:val="24"/>
          <w:lang w:val="ro-RO"/>
        </w:rPr>
        <w:t>1583-3526.</w:t>
      </w:r>
    </w:p>
    <w:p w:rsidR="00510AE4" w:rsidRDefault="00510AE4" w:rsidP="00510AE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10AE4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="00534AA3">
        <w:rPr>
          <w:rFonts w:ascii="Times New Roman" w:hAnsi="Times New Roman"/>
          <w:b/>
          <w:sz w:val="24"/>
          <w:szCs w:val="24"/>
          <w:lang w:val="ro-RO"/>
        </w:rPr>
        <w:t>:</w:t>
      </w:r>
      <w:r w:rsidRPr="00510AE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10AE4">
        <w:rPr>
          <w:rFonts w:ascii="Times New Roman" w:hAnsi="Times New Roman"/>
          <w:bCs/>
          <w:sz w:val="24"/>
          <w:szCs w:val="24"/>
          <w:lang w:val="ro-RO"/>
        </w:rPr>
        <w:t xml:space="preserve">MCF7-MSC Co-Culture Assay: Approach To </w:t>
      </w:r>
      <w:r w:rsidRPr="00510AE4">
        <w:rPr>
          <w:rFonts w:ascii="Times New Roman" w:hAnsi="Times New Roman"/>
          <w:bCs/>
          <w:sz w:val="24"/>
          <w:szCs w:val="24"/>
        </w:rPr>
        <w:t xml:space="preserve">Assess The Co-Operation Between MCF-7s And MSCs In Tumor-Induced Angiogenesis. </w:t>
      </w:r>
      <w:r w:rsidR="00C56237" w:rsidRPr="00510AE4">
        <w:rPr>
          <w:rFonts w:ascii="Times New Roman" w:hAnsi="Times New Roman"/>
          <w:iCs/>
          <w:sz w:val="24"/>
          <w:szCs w:val="24"/>
          <w:lang w:val="ro-RO"/>
        </w:rPr>
        <w:t xml:space="preserve">4th Conference of PhD Students and the First Conference of Postdoctoral Researchers in </w:t>
      </w:r>
      <w:r w:rsidR="00C56237">
        <w:rPr>
          <w:rFonts w:ascii="Times New Roman" w:hAnsi="Times New Roman"/>
          <w:iCs/>
          <w:sz w:val="24"/>
          <w:szCs w:val="24"/>
          <w:lang w:val="ro-RO"/>
        </w:rPr>
        <w:t xml:space="preserve">Medicine and Pharmacy, 2011, </w:t>
      </w:r>
      <w:r w:rsidRPr="00C56237">
        <w:rPr>
          <w:rFonts w:ascii="Times New Roman" w:hAnsi="Times New Roman"/>
          <w:i/>
          <w:iCs/>
          <w:sz w:val="24"/>
          <w:szCs w:val="24"/>
          <w:lang w:val="ro-RO"/>
        </w:rPr>
        <w:t>Acta Medica Marisiensis</w:t>
      </w:r>
      <w:r w:rsidRPr="00510AE4">
        <w:rPr>
          <w:rFonts w:ascii="Times New Roman" w:hAnsi="Times New Roman"/>
          <w:iCs/>
          <w:sz w:val="24"/>
          <w:szCs w:val="24"/>
          <w:lang w:val="ro-RO"/>
        </w:rPr>
        <w:t xml:space="preserve">, 57, Suppl. 3, </w:t>
      </w:r>
      <w:r>
        <w:rPr>
          <w:rFonts w:ascii="Times New Roman" w:hAnsi="Times New Roman"/>
          <w:iCs/>
          <w:sz w:val="24"/>
          <w:szCs w:val="24"/>
          <w:lang w:val="ro-RO"/>
        </w:rPr>
        <w:t xml:space="preserve">10, ISSN: </w:t>
      </w:r>
      <w:r w:rsidRPr="00510AE4">
        <w:rPr>
          <w:rFonts w:ascii="Times New Roman" w:hAnsi="Times New Roman"/>
          <w:iCs/>
          <w:sz w:val="24"/>
          <w:szCs w:val="24"/>
          <w:lang w:val="ro-RO"/>
        </w:rPr>
        <w:t>2068-3324</w:t>
      </w:r>
      <w:r>
        <w:rPr>
          <w:rFonts w:ascii="Times New Roman" w:hAnsi="Times New Roman"/>
          <w:iCs/>
          <w:sz w:val="24"/>
          <w:szCs w:val="24"/>
          <w:lang w:val="ro-RO"/>
        </w:rPr>
        <w:t>.</w:t>
      </w:r>
    </w:p>
    <w:p w:rsidR="00EB1D4A" w:rsidRPr="00510AE4" w:rsidRDefault="00EB1D4A" w:rsidP="00510AE4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10AE4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="00534AA3">
        <w:rPr>
          <w:rFonts w:ascii="Times New Roman" w:hAnsi="Times New Roman"/>
          <w:sz w:val="24"/>
          <w:szCs w:val="24"/>
          <w:lang w:val="ro-RO"/>
        </w:rPr>
        <w:t>, Gaje P, Ceauşu R, Suciu C:</w:t>
      </w:r>
      <w:r w:rsidRPr="00510AE4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510AE4">
        <w:rPr>
          <w:rFonts w:ascii="Times New Roman" w:hAnsi="Times New Roman"/>
          <w:bCs/>
          <w:sz w:val="24"/>
          <w:szCs w:val="24"/>
          <w:lang w:val="ro-RO"/>
        </w:rPr>
        <w:t xml:space="preserve">Correlations Between the Vascular Endothelial Growth Factor Expression, Microvascular Density in Tumor Tissues and the TNM Staging in Breast Cancer. </w:t>
      </w:r>
      <w:r w:rsidRPr="00510AE4">
        <w:rPr>
          <w:rFonts w:ascii="Times New Roman" w:hAnsi="Times New Roman"/>
          <w:sz w:val="24"/>
          <w:szCs w:val="24"/>
          <w:lang w:val="ro-RO"/>
        </w:rPr>
        <w:t xml:space="preserve">Al VIII-lea Simpozion Naţional al Sociatăţii Române de Morfologie, Craiova, 26-30 mai, 2009, </w:t>
      </w:r>
      <w:r w:rsidRPr="00C56237">
        <w:rPr>
          <w:rFonts w:ascii="Times New Roman" w:hAnsi="Times New Roman"/>
          <w:i/>
          <w:sz w:val="24"/>
          <w:szCs w:val="24"/>
          <w:lang w:val="ro-RO"/>
        </w:rPr>
        <w:t>Volum rezumate</w:t>
      </w:r>
      <w:r w:rsidRPr="00510AE4">
        <w:rPr>
          <w:rFonts w:ascii="Times New Roman" w:hAnsi="Times New Roman"/>
          <w:sz w:val="24"/>
          <w:szCs w:val="24"/>
          <w:lang w:val="ro-RO"/>
        </w:rPr>
        <w:t>, 72, ISBN: 978-973-106-040-8.</w:t>
      </w:r>
    </w:p>
    <w:p w:rsidR="00926643" w:rsidRDefault="00926643" w:rsidP="00AD712F">
      <w:pPr>
        <w:pStyle w:val="ListParagraph"/>
        <w:spacing w:line="360" w:lineRule="auto"/>
        <w:ind w:left="36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293B58" w:rsidRDefault="00293B58" w:rsidP="00293B58">
      <w:pPr>
        <w:pStyle w:val="ListParagraph"/>
        <w:numPr>
          <w:ilvl w:val="0"/>
          <w:numId w:val="8"/>
        </w:numPr>
        <w:ind w:left="993" w:hanging="284"/>
        <w:rPr>
          <w:rFonts w:ascii="Times New Roman" w:hAnsi="Times New Roman"/>
          <w:b/>
          <w:sz w:val="28"/>
          <w:szCs w:val="28"/>
          <w:u w:val="single"/>
          <w:lang w:val="ro-RO"/>
        </w:rPr>
      </w:pPr>
      <w:r>
        <w:rPr>
          <w:rFonts w:ascii="Times New Roman" w:hAnsi="Times New Roman"/>
          <w:b/>
          <w:sz w:val="28"/>
          <w:szCs w:val="28"/>
          <w:u w:val="single"/>
          <w:lang w:val="ro-RO"/>
        </w:rPr>
        <w:t>Alte a</w:t>
      </w:r>
      <w:r w:rsidRPr="00890E1F">
        <w:rPr>
          <w:rFonts w:ascii="Times New Roman" w:hAnsi="Times New Roman"/>
          <w:b/>
          <w:sz w:val="28"/>
          <w:szCs w:val="28"/>
          <w:u w:val="single"/>
          <w:lang w:val="ro-RO"/>
        </w:rPr>
        <w:t xml:space="preserve">rticole publicate în rezumat </w:t>
      </w:r>
    </w:p>
    <w:p w:rsidR="00293B58" w:rsidRDefault="00293B58" w:rsidP="00293B58">
      <w:pPr>
        <w:pStyle w:val="ListParagraph"/>
        <w:ind w:left="993"/>
        <w:rPr>
          <w:rFonts w:ascii="Times New Roman" w:hAnsi="Times New Roman"/>
          <w:b/>
          <w:sz w:val="28"/>
          <w:szCs w:val="28"/>
          <w:u w:val="single"/>
          <w:lang w:val="ro-RO"/>
        </w:rPr>
      </w:pPr>
    </w:p>
    <w:p w:rsidR="00293B58" w:rsidRDefault="00AD712F" w:rsidP="00293B58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AD712F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AD712F">
        <w:rPr>
          <w:rFonts w:ascii="Times New Roman" w:hAnsi="Times New Roman"/>
          <w:sz w:val="24"/>
          <w:szCs w:val="24"/>
          <w:lang w:val="ro-RO"/>
        </w:rPr>
        <w:t xml:space="preserve">, Gheorghe Olteanu E, Cîmpean AM, Raica M: RNAScope, A new Horizon for the Mollecular Diagnosis in Cancer. The 6th Conference of PhD Students. The 3rd Conference of Post-Doc Students, Târgu Mureş, 4-6 Iulie 2013, </w:t>
      </w:r>
      <w:r w:rsidR="00C56237" w:rsidRPr="00C56237">
        <w:rPr>
          <w:rFonts w:ascii="Times New Roman" w:hAnsi="Times New Roman"/>
          <w:i/>
          <w:sz w:val="24"/>
          <w:szCs w:val="24"/>
          <w:lang w:val="ro-RO"/>
        </w:rPr>
        <w:t>Volum rezumate</w:t>
      </w:r>
      <w:r w:rsidR="00C56237">
        <w:rPr>
          <w:rFonts w:ascii="Times New Roman" w:hAnsi="Times New Roman"/>
          <w:i/>
          <w:sz w:val="24"/>
          <w:szCs w:val="24"/>
          <w:lang w:val="ro-RO"/>
        </w:rPr>
        <w:t>,</w:t>
      </w:r>
      <w:r w:rsidR="00C56237" w:rsidRPr="00AD712F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AD712F">
        <w:rPr>
          <w:rFonts w:ascii="Times New Roman" w:hAnsi="Times New Roman"/>
          <w:sz w:val="24"/>
          <w:szCs w:val="24"/>
          <w:lang w:val="ro-RO"/>
        </w:rPr>
        <w:t>37</w:t>
      </w:r>
      <w:r>
        <w:rPr>
          <w:rFonts w:ascii="Times New Roman" w:hAnsi="Times New Roman"/>
          <w:sz w:val="24"/>
          <w:szCs w:val="24"/>
          <w:lang w:val="ro-RO"/>
        </w:rPr>
        <w:t>.</w:t>
      </w:r>
    </w:p>
    <w:p w:rsidR="00C56237" w:rsidRDefault="00C56237" w:rsidP="00C56237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56237">
        <w:rPr>
          <w:rFonts w:ascii="Times New Roman" w:hAnsi="Times New Roman"/>
          <w:b/>
          <w:iCs/>
          <w:sz w:val="24"/>
          <w:szCs w:val="24"/>
          <w:lang w:val="ro-RO"/>
        </w:rPr>
        <w:t xml:space="preserve">Comşa Ş: </w:t>
      </w:r>
      <w:r w:rsidRPr="00C56237">
        <w:rPr>
          <w:rFonts w:ascii="Times New Roman" w:hAnsi="Times New Roman"/>
          <w:iCs/>
          <w:sz w:val="24"/>
          <w:szCs w:val="24"/>
          <w:lang w:val="ro-RO"/>
        </w:rPr>
        <w:t>How to Write a Scientific Paper</w:t>
      </w:r>
      <w:r w:rsidRPr="00C56237">
        <w:rPr>
          <w:rFonts w:ascii="Times New Roman" w:hAnsi="Times New Roman"/>
          <w:iCs/>
          <w:sz w:val="24"/>
          <w:szCs w:val="24"/>
        </w:rPr>
        <w:t>? 16</w:t>
      </w:r>
      <w:r w:rsidRPr="00C56237">
        <w:rPr>
          <w:rFonts w:ascii="Times New Roman" w:hAnsi="Times New Roman"/>
          <w:iCs/>
          <w:sz w:val="24"/>
          <w:szCs w:val="24"/>
          <w:vertAlign w:val="superscript"/>
        </w:rPr>
        <w:t>th</w:t>
      </w:r>
      <w:r w:rsidRPr="00C56237">
        <w:rPr>
          <w:rFonts w:ascii="Times New Roman" w:hAnsi="Times New Roman"/>
          <w:iCs/>
          <w:sz w:val="24"/>
          <w:szCs w:val="24"/>
        </w:rPr>
        <w:t xml:space="preserve"> Graz Conference, </w:t>
      </w:r>
      <w:proofErr w:type="spellStart"/>
      <w:r w:rsidRPr="00C56237">
        <w:rPr>
          <w:rFonts w:ascii="Times New Roman" w:hAnsi="Times New Roman"/>
          <w:iCs/>
          <w:sz w:val="24"/>
          <w:szCs w:val="24"/>
        </w:rPr>
        <w:t>Timi</w:t>
      </w:r>
      <w:proofErr w:type="spellEnd"/>
      <w:r w:rsidRPr="00C56237">
        <w:rPr>
          <w:rFonts w:ascii="Times New Roman" w:hAnsi="Times New Roman"/>
          <w:iCs/>
          <w:sz w:val="24"/>
          <w:szCs w:val="24"/>
          <w:lang w:val="ro-RO"/>
        </w:rPr>
        <w:t xml:space="preserve">şoara, April, 19th-21st, 2012, </w:t>
      </w:r>
      <w:r w:rsidRPr="00C56237">
        <w:rPr>
          <w:rFonts w:ascii="Times New Roman" w:hAnsi="Times New Roman"/>
          <w:i/>
          <w:sz w:val="24"/>
          <w:szCs w:val="24"/>
          <w:lang w:val="ro-RO"/>
        </w:rPr>
        <w:t>Volum rezumate</w:t>
      </w:r>
      <w:r>
        <w:rPr>
          <w:rFonts w:ascii="Times New Roman" w:hAnsi="Times New Roman"/>
          <w:i/>
          <w:sz w:val="24"/>
          <w:szCs w:val="24"/>
          <w:lang w:val="ro-RO"/>
        </w:rPr>
        <w:t>,</w:t>
      </w:r>
      <w:r w:rsidRPr="00C56237">
        <w:rPr>
          <w:rFonts w:ascii="Times New Roman" w:hAnsi="Times New Roman"/>
          <w:iCs/>
          <w:sz w:val="24"/>
          <w:szCs w:val="24"/>
        </w:rPr>
        <w:t xml:space="preserve"> 54-55.</w:t>
      </w:r>
    </w:p>
    <w:p w:rsidR="00293B58" w:rsidRDefault="0092480E" w:rsidP="00293B58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8F505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7F0A67">
        <w:rPr>
          <w:rFonts w:ascii="Times New Roman" w:hAnsi="Times New Roman"/>
          <w:b/>
          <w:sz w:val="24"/>
          <w:szCs w:val="24"/>
          <w:lang w:val="ro-RO"/>
        </w:rPr>
        <w:t xml:space="preserve">Comşa Ş: </w:t>
      </w:r>
      <w:r w:rsidR="007F0A67" w:rsidRPr="00D3673A">
        <w:rPr>
          <w:rFonts w:ascii="Times New Roman" w:hAnsi="Times New Roman"/>
          <w:bCs/>
          <w:sz w:val="24"/>
          <w:szCs w:val="24"/>
          <w:lang w:val="ro-RO"/>
        </w:rPr>
        <w:t xml:space="preserve">MCF7-MSC Co-Culture Assay: Approach To </w:t>
      </w:r>
      <w:r w:rsidR="007F0A67" w:rsidRPr="00D3673A">
        <w:rPr>
          <w:rFonts w:ascii="Times New Roman" w:hAnsi="Times New Roman"/>
          <w:bCs/>
          <w:sz w:val="24"/>
          <w:szCs w:val="24"/>
        </w:rPr>
        <w:t>Assess The Co-Operation Between MCF-7s And M</w:t>
      </w:r>
      <w:r w:rsidR="007F0A67">
        <w:rPr>
          <w:rFonts w:ascii="Times New Roman" w:hAnsi="Times New Roman"/>
          <w:bCs/>
          <w:sz w:val="24"/>
          <w:szCs w:val="24"/>
        </w:rPr>
        <w:t>SC</w:t>
      </w:r>
      <w:r w:rsidR="007F0A67" w:rsidRPr="00D3673A">
        <w:rPr>
          <w:rFonts w:ascii="Times New Roman" w:hAnsi="Times New Roman"/>
          <w:bCs/>
          <w:sz w:val="24"/>
          <w:szCs w:val="24"/>
        </w:rPr>
        <w:t>s In Tumor-Induced Angiogenesis</w:t>
      </w:r>
      <w:r w:rsidR="0081739D">
        <w:rPr>
          <w:rFonts w:ascii="Times New Roman" w:hAnsi="Times New Roman"/>
          <w:bCs/>
          <w:sz w:val="24"/>
          <w:szCs w:val="24"/>
        </w:rPr>
        <w:t>.</w:t>
      </w:r>
      <w:r w:rsidR="007F0A67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="00123EF2" w:rsidRPr="008F505F">
        <w:rPr>
          <w:rStyle w:val="hps"/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81739D">
        <w:rPr>
          <w:rFonts w:ascii="Times New Roman" w:hAnsi="Times New Roman"/>
          <w:iCs/>
          <w:sz w:val="24"/>
          <w:szCs w:val="24"/>
          <w:lang w:val="ro-RO"/>
        </w:rPr>
        <w:t>The 4th</w:t>
      </w:r>
      <w:r w:rsidR="00123EF2" w:rsidRPr="00123EF2">
        <w:rPr>
          <w:rFonts w:ascii="Times New Roman" w:hAnsi="Times New Roman"/>
          <w:iCs/>
          <w:sz w:val="24"/>
          <w:szCs w:val="24"/>
          <w:lang w:val="ro-RO"/>
        </w:rPr>
        <w:t xml:space="preserve"> Conference of PhD Students and the First Conference of Postdoctoral Research</w:t>
      </w:r>
      <w:r w:rsidR="007F0A67">
        <w:rPr>
          <w:rFonts w:ascii="Times New Roman" w:hAnsi="Times New Roman"/>
          <w:iCs/>
          <w:sz w:val="24"/>
          <w:szCs w:val="24"/>
          <w:lang w:val="ro-RO"/>
        </w:rPr>
        <w:t xml:space="preserve">ers in Medicine and Pharmacy, Târgu Mureş, </w:t>
      </w:r>
      <w:r w:rsidR="00AD712F">
        <w:rPr>
          <w:rFonts w:ascii="Times New Roman" w:hAnsi="Times New Roman"/>
          <w:iCs/>
          <w:sz w:val="24"/>
          <w:szCs w:val="24"/>
          <w:lang w:val="ro-RO"/>
        </w:rPr>
        <w:t>6-8 Iulie</w:t>
      </w:r>
      <w:r w:rsidR="007F0A67">
        <w:rPr>
          <w:rFonts w:ascii="Times New Roman" w:hAnsi="Times New Roman"/>
          <w:iCs/>
          <w:sz w:val="24"/>
          <w:szCs w:val="24"/>
          <w:lang w:val="ro-RO"/>
        </w:rPr>
        <w:t xml:space="preserve">, 2011, </w:t>
      </w:r>
      <w:r w:rsidR="00C56237" w:rsidRPr="00C56237">
        <w:rPr>
          <w:rFonts w:ascii="Times New Roman" w:hAnsi="Times New Roman"/>
          <w:i/>
          <w:sz w:val="24"/>
          <w:szCs w:val="24"/>
          <w:lang w:val="ro-RO"/>
        </w:rPr>
        <w:t>Volum rezumate</w:t>
      </w:r>
      <w:r w:rsidR="00C56237">
        <w:rPr>
          <w:rFonts w:ascii="Times New Roman" w:hAnsi="Times New Roman"/>
          <w:i/>
          <w:sz w:val="24"/>
          <w:szCs w:val="24"/>
          <w:lang w:val="ro-RO"/>
        </w:rPr>
        <w:t>,</w:t>
      </w:r>
      <w:r w:rsidR="00C56237" w:rsidRPr="00123EF2">
        <w:rPr>
          <w:rFonts w:ascii="Times New Roman" w:hAnsi="Times New Roman"/>
          <w:iCs/>
          <w:sz w:val="24"/>
          <w:szCs w:val="24"/>
          <w:lang w:val="ro-RO"/>
        </w:rPr>
        <w:t xml:space="preserve"> </w:t>
      </w:r>
      <w:r w:rsidR="00123EF2" w:rsidRPr="00123EF2">
        <w:rPr>
          <w:rFonts w:ascii="Times New Roman" w:hAnsi="Times New Roman"/>
          <w:iCs/>
          <w:sz w:val="24"/>
          <w:szCs w:val="24"/>
          <w:lang w:val="ro-RO"/>
        </w:rPr>
        <w:t xml:space="preserve">10. </w:t>
      </w:r>
    </w:p>
    <w:p w:rsidR="00C56237" w:rsidRDefault="003057F0" w:rsidP="00C56237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56237">
        <w:rPr>
          <w:rFonts w:ascii="Times New Roman" w:hAnsi="Times New Roman"/>
          <w:b/>
          <w:sz w:val="24"/>
          <w:szCs w:val="24"/>
          <w:lang w:val="ro-RO"/>
        </w:rPr>
        <w:t xml:space="preserve">Comşa Ş, </w:t>
      </w:r>
      <w:r w:rsidRPr="00C56237">
        <w:rPr>
          <w:rFonts w:ascii="Times New Roman" w:hAnsi="Times New Roman"/>
          <w:sz w:val="24"/>
          <w:szCs w:val="24"/>
          <w:lang w:val="ro-RO"/>
        </w:rPr>
        <w:t xml:space="preserve">Ciuculescu F, Raica M, Henschler R: </w:t>
      </w:r>
      <w:r w:rsidRPr="00C56237">
        <w:rPr>
          <w:rFonts w:ascii="Times New Roman" w:hAnsi="Times New Roman"/>
          <w:bCs/>
          <w:sz w:val="24"/>
          <w:szCs w:val="24"/>
          <w:lang w:val="ro-RO"/>
        </w:rPr>
        <w:t xml:space="preserve">MSC-MCF7 Co-Culture Assay: Approach To </w:t>
      </w:r>
      <w:r w:rsidRPr="00C56237">
        <w:rPr>
          <w:rFonts w:ascii="Times New Roman" w:hAnsi="Times New Roman"/>
          <w:bCs/>
          <w:sz w:val="24"/>
          <w:szCs w:val="24"/>
        </w:rPr>
        <w:t>Assess The Co-Operation Between MSCs And MCF-7s In Tumor-Induced Angiogenesis. International PhD Conference</w:t>
      </w:r>
      <w:r w:rsidRPr="00C56237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C56237">
        <w:rPr>
          <w:rFonts w:ascii="Times New Roman" w:hAnsi="Times New Roman"/>
          <w:sz w:val="24"/>
          <w:szCs w:val="24"/>
          <w:lang w:val="ro-RO"/>
        </w:rPr>
        <w:t xml:space="preserve">(Faculty of Medicine, University of Szeged), Szeged, May, 17th-18th, 2010, </w:t>
      </w:r>
      <w:r w:rsidR="00C56237" w:rsidRPr="00C56237">
        <w:rPr>
          <w:rFonts w:ascii="Times New Roman" w:hAnsi="Times New Roman"/>
          <w:i/>
          <w:sz w:val="24"/>
          <w:szCs w:val="24"/>
          <w:lang w:val="ro-RO"/>
        </w:rPr>
        <w:t>Volum rezumate</w:t>
      </w:r>
      <w:r w:rsidR="00C56237">
        <w:rPr>
          <w:rFonts w:ascii="Times New Roman" w:hAnsi="Times New Roman"/>
          <w:i/>
          <w:sz w:val="24"/>
          <w:szCs w:val="24"/>
          <w:lang w:val="ro-RO"/>
        </w:rPr>
        <w:t>,</w:t>
      </w:r>
      <w:r w:rsidR="00C56237" w:rsidRPr="00C56237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56237">
        <w:rPr>
          <w:rFonts w:ascii="Times New Roman" w:hAnsi="Times New Roman"/>
          <w:sz w:val="24"/>
          <w:szCs w:val="24"/>
          <w:lang w:val="ro-RO"/>
        </w:rPr>
        <w:t>6.</w:t>
      </w:r>
      <w:r w:rsidRPr="00C56237">
        <w:rPr>
          <w:rStyle w:val="hps"/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="00903929" w:rsidRPr="00C56237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</w:p>
    <w:p w:rsidR="0004266C" w:rsidRDefault="0004266C" w:rsidP="00C56237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56237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C56237">
        <w:rPr>
          <w:rFonts w:ascii="Times New Roman" w:hAnsi="Times New Roman"/>
          <w:sz w:val="24"/>
          <w:szCs w:val="24"/>
          <w:lang w:val="ro-RO"/>
        </w:rPr>
        <w:t xml:space="preserve">, Cîmpean A, Ceauşu R, Suciu C: The </w:t>
      </w:r>
      <w:r w:rsidRPr="00C56237">
        <w:rPr>
          <w:rFonts w:ascii="Times New Roman" w:hAnsi="Times New Roman"/>
          <w:bCs/>
          <w:sz w:val="24"/>
          <w:szCs w:val="24"/>
          <w:lang w:val="ro-RO"/>
        </w:rPr>
        <w:t xml:space="preserve">Correlation Between VEGF Expression in Tumor Tissues and TNM Staging in Breast Cancer. </w:t>
      </w:r>
      <w:r w:rsidRPr="00C56237">
        <w:rPr>
          <w:rFonts w:ascii="Times New Roman" w:hAnsi="Times New Roman"/>
          <w:sz w:val="24"/>
          <w:szCs w:val="24"/>
          <w:lang w:val="ro-RO"/>
        </w:rPr>
        <w:t xml:space="preserve">Angiogenesis: Present and Future, Timişoara, March, 26th-28th, 2009, </w:t>
      </w:r>
      <w:r w:rsidR="00C56237" w:rsidRPr="00C56237">
        <w:rPr>
          <w:rFonts w:ascii="Times New Roman" w:hAnsi="Times New Roman"/>
          <w:i/>
          <w:sz w:val="24"/>
          <w:szCs w:val="24"/>
          <w:lang w:val="ro-RO"/>
        </w:rPr>
        <w:t>Volum rezumate</w:t>
      </w:r>
      <w:r w:rsidR="00C56237">
        <w:rPr>
          <w:rFonts w:ascii="Times New Roman" w:hAnsi="Times New Roman"/>
          <w:i/>
          <w:sz w:val="24"/>
          <w:szCs w:val="24"/>
          <w:lang w:val="ro-RO"/>
        </w:rPr>
        <w:t>,</w:t>
      </w:r>
      <w:r w:rsidR="00C56237" w:rsidRPr="00C56237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56237">
        <w:rPr>
          <w:rFonts w:ascii="Times New Roman" w:hAnsi="Times New Roman"/>
          <w:sz w:val="24"/>
          <w:szCs w:val="24"/>
          <w:lang w:val="ro-RO"/>
        </w:rPr>
        <w:t>42.</w:t>
      </w:r>
    </w:p>
    <w:p w:rsidR="00C56237" w:rsidRPr="00C56237" w:rsidRDefault="00C56237" w:rsidP="00C56237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293B58">
        <w:rPr>
          <w:rFonts w:ascii="Times New Roman" w:hAnsi="Times New Roman"/>
          <w:b/>
          <w:sz w:val="24"/>
          <w:szCs w:val="24"/>
          <w:lang w:val="ro-RO"/>
        </w:rPr>
        <w:t>Comşa Ş</w:t>
      </w:r>
      <w:r w:rsidRPr="00293B58">
        <w:rPr>
          <w:rFonts w:ascii="Times New Roman" w:hAnsi="Times New Roman"/>
          <w:sz w:val="24"/>
          <w:szCs w:val="24"/>
          <w:lang w:val="ro-RO"/>
        </w:rPr>
        <w:t xml:space="preserve">, Gaje P, Ceauşu R, Suciu C: </w:t>
      </w:r>
      <w:r w:rsidRPr="00293B58">
        <w:rPr>
          <w:rFonts w:ascii="Times New Roman" w:hAnsi="Times New Roman"/>
          <w:bCs/>
          <w:sz w:val="24"/>
          <w:szCs w:val="24"/>
          <w:lang w:val="ro-RO"/>
        </w:rPr>
        <w:t xml:space="preserve">Correlations Between the Vascular Endothelial Growth Factor Expression, Microvascular Density in Tumor Tissues and the TNM </w:t>
      </w:r>
      <w:r w:rsidRPr="00293B58">
        <w:rPr>
          <w:rFonts w:ascii="Times New Roman" w:hAnsi="Times New Roman"/>
          <w:bCs/>
          <w:sz w:val="24"/>
          <w:szCs w:val="24"/>
          <w:lang w:val="ro-RO"/>
        </w:rPr>
        <w:lastRenderedPageBreak/>
        <w:t xml:space="preserve">Staging in Breast Cancer. </w:t>
      </w:r>
      <w:r w:rsidRPr="00293B58">
        <w:rPr>
          <w:rFonts w:ascii="Times New Roman" w:hAnsi="Times New Roman"/>
          <w:sz w:val="24"/>
          <w:szCs w:val="24"/>
          <w:lang w:val="ro-RO"/>
        </w:rPr>
        <w:t xml:space="preserve">Al VIII-lea Simpozion Naţional al Sociatăţii Române de Morfologie, Craiova, 26-30 mai, 2009, </w:t>
      </w:r>
      <w:r w:rsidRPr="00C56237">
        <w:rPr>
          <w:rFonts w:ascii="Times New Roman" w:hAnsi="Times New Roman"/>
          <w:i/>
          <w:sz w:val="24"/>
          <w:szCs w:val="24"/>
          <w:lang w:val="ro-RO"/>
        </w:rPr>
        <w:t>Volum rezumate</w:t>
      </w:r>
      <w:r>
        <w:rPr>
          <w:rFonts w:ascii="Times New Roman" w:hAnsi="Times New Roman"/>
          <w:i/>
          <w:sz w:val="24"/>
          <w:szCs w:val="24"/>
          <w:lang w:val="ro-RO"/>
        </w:rPr>
        <w:t>,</w:t>
      </w:r>
      <w:r w:rsidRPr="00293B58">
        <w:rPr>
          <w:rFonts w:ascii="Times New Roman" w:hAnsi="Times New Roman"/>
          <w:sz w:val="24"/>
          <w:szCs w:val="24"/>
          <w:lang w:val="ro-RO"/>
        </w:rPr>
        <w:t xml:space="preserve"> 72.</w:t>
      </w:r>
    </w:p>
    <w:p w:rsidR="003057F0" w:rsidRDefault="003057F0" w:rsidP="0004266C">
      <w:pPr>
        <w:pStyle w:val="ListParagraph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:rsidR="00500759" w:rsidRPr="00BF5088" w:rsidRDefault="00500759" w:rsidP="00500759">
      <w:pPr>
        <w:pStyle w:val="ListParagraph"/>
        <w:numPr>
          <w:ilvl w:val="0"/>
          <w:numId w:val="20"/>
        </w:numPr>
        <w:rPr>
          <w:rFonts w:ascii="Times New Roman" w:hAnsi="Times New Roman"/>
          <w:b/>
          <w:sz w:val="28"/>
          <w:szCs w:val="28"/>
          <w:u w:val="single"/>
          <w:lang w:val="ro-RO"/>
        </w:rPr>
      </w:pPr>
      <w:r w:rsidRPr="00BF5088">
        <w:rPr>
          <w:rFonts w:ascii="Times New Roman" w:hAnsi="Times New Roman"/>
          <w:b/>
          <w:sz w:val="28"/>
          <w:szCs w:val="28"/>
          <w:u w:val="single"/>
          <w:lang w:val="ro-RO"/>
        </w:rPr>
        <w:t>Alte articole</w:t>
      </w:r>
    </w:p>
    <w:p w:rsidR="00500759" w:rsidRPr="00637DBA" w:rsidRDefault="00500759" w:rsidP="00500759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  <w:lang w:val="ro-RO"/>
        </w:rPr>
      </w:pPr>
      <w:r w:rsidRPr="00BF1030">
        <w:rPr>
          <w:rFonts w:ascii="Times New Roman" w:hAnsi="Times New Roman"/>
          <w:b/>
          <w:sz w:val="24"/>
          <w:szCs w:val="24"/>
          <w:lang w:val="ro-RO"/>
        </w:rPr>
        <w:t>Comșa Ș</w:t>
      </w:r>
      <w:r>
        <w:rPr>
          <w:rFonts w:ascii="Times New Roman" w:hAnsi="Times New Roman"/>
          <w:sz w:val="24"/>
          <w:szCs w:val="24"/>
          <w:lang w:val="ro-RO"/>
        </w:rPr>
        <w:t>:</w:t>
      </w:r>
      <w:r w:rsidRPr="00637DBA">
        <w:rPr>
          <w:rFonts w:ascii="Times New Roman" w:hAnsi="Times New Roman"/>
          <w:sz w:val="24"/>
          <w:szCs w:val="24"/>
          <w:lang w:val="ro-RO"/>
        </w:rPr>
        <w:t xml:space="preserve"> Dictionary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37DBA">
        <w:rPr>
          <w:rFonts w:ascii="Times New Roman" w:hAnsi="Times New Roman"/>
          <w:sz w:val="24"/>
          <w:szCs w:val="24"/>
          <w:lang w:val="ro-RO"/>
        </w:rPr>
        <w:t>of n</w:t>
      </w:r>
      <w:r>
        <w:rPr>
          <w:rFonts w:ascii="Times New Roman" w:hAnsi="Times New Roman"/>
          <w:sz w:val="24"/>
          <w:szCs w:val="24"/>
          <w:lang w:val="ro-RO"/>
        </w:rPr>
        <w:t>o</w:t>
      </w:r>
      <w:r w:rsidRPr="00637DBA">
        <w:rPr>
          <w:rFonts w:ascii="Times New Roman" w:hAnsi="Times New Roman"/>
          <w:sz w:val="24"/>
          <w:szCs w:val="24"/>
          <w:lang w:val="ro-RO"/>
        </w:rPr>
        <w:t>rmal cells: The mesenchymal cells</w:t>
      </w:r>
      <w:r>
        <w:rPr>
          <w:rFonts w:ascii="Times New Roman" w:hAnsi="Times New Roman"/>
          <w:sz w:val="24"/>
          <w:szCs w:val="24"/>
          <w:lang w:val="ro-RO"/>
        </w:rPr>
        <w:t xml:space="preserve">. </w:t>
      </w:r>
      <w:r w:rsidRPr="00C56237">
        <w:rPr>
          <w:rFonts w:ascii="Times New Roman" w:hAnsi="Times New Roman"/>
          <w:i/>
          <w:sz w:val="24"/>
          <w:szCs w:val="24"/>
          <w:lang w:val="ro-RO"/>
        </w:rPr>
        <w:t>Research And Clinical Medicine</w:t>
      </w:r>
      <w:r>
        <w:rPr>
          <w:rFonts w:ascii="Times New Roman" w:hAnsi="Times New Roman"/>
          <w:i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2019, 3(3):21-24, </w:t>
      </w:r>
      <w:r w:rsidRPr="002500AF">
        <w:rPr>
          <w:rFonts w:ascii="Times New Roman" w:hAnsi="Times New Roman"/>
          <w:sz w:val="24"/>
          <w:szCs w:val="24"/>
          <w:lang w:val="ro-RO"/>
        </w:rPr>
        <w:t>ISSN: 2360-1124</w:t>
      </w:r>
    </w:p>
    <w:p w:rsidR="00D83EEA" w:rsidRPr="00AD712F" w:rsidRDefault="00D83EEA" w:rsidP="0004266C">
      <w:pPr>
        <w:pStyle w:val="ListParagraph"/>
        <w:spacing w:line="360" w:lineRule="auto"/>
        <w:ind w:left="360"/>
        <w:jc w:val="both"/>
        <w:rPr>
          <w:lang w:val="ro-RO"/>
        </w:rPr>
      </w:pPr>
    </w:p>
    <w:sectPr w:rsidR="00D83EEA" w:rsidRPr="00AD712F" w:rsidSect="002077E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AD4" w:rsidRDefault="00686AD4" w:rsidP="00A904FD">
      <w:pPr>
        <w:spacing w:after="0" w:line="240" w:lineRule="auto"/>
      </w:pPr>
      <w:r>
        <w:separator/>
      </w:r>
    </w:p>
  </w:endnote>
  <w:endnote w:type="continuationSeparator" w:id="0">
    <w:p w:rsidR="00686AD4" w:rsidRDefault="00686AD4" w:rsidP="00A9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altName w:val="Times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995002"/>
      <w:docPartObj>
        <w:docPartGallery w:val="Page Numbers (Bottom of Page)"/>
        <w:docPartUnique/>
      </w:docPartObj>
    </w:sdtPr>
    <w:sdtContent>
      <w:p w:rsidR="00A904FD" w:rsidRDefault="00D50E85">
        <w:pPr>
          <w:pStyle w:val="Footer"/>
          <w:jc w:val="center"/>
        </w:pPr>
        <w:fldSimple w:instr=" PAGE   \* MERGEFORMAT ">
          <w:r w:rsidR="00971099">
            <w:rPr>
              <w:noProof/>
            </w:rPr>
            <w:t>5</w:t>
          </w:r>
        </w:fldSimple>
      </w:p>
    </w:sdtContent>
  </w:sdt>
  <w:p w:rsidR="00A904FD" w:rsidRDefault="00A904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AD4" w:rsidRDefault="00686AD4" w:rsidP="00A904FD">
      <w:pPr>
        <w:spacing w:after="0" w:line="240" w:lineRule="auto"/>
      </w:pPr>
      <w:r>
        <w:separator/>
      </w:r>
    </w:p>
  </w:footnote>
  <w:footnote w:type="continuationSeparator" w:id="0">
    <w:p w:rsidR="00686AD4" w:rsidRDefault="00686AD4" w:rsidP="00A9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15F0"/>
    <w:multiLevelType w:val="hybridMultilevel"/>
    <w:tmpl w:val="9944668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71350"/>
    <w:multiLevelType w:val="hybridMultilevel"/>
    <w:tmpl w:val="1ED89102"/>
    <w:lvl w:ilvl="0" w:tplc="0778C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624D73"/>
    <w:multiLevelType w:val="hybridMultilevel"/>
    <w:tmpl w:val="1D2444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D6741"/>
    <w:multiLevelType w:val="hybridMultilevel"/>
    <w:tmpl w:val="E9A4FC52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69013C"/>
    <w:multiLevelType w:val="hybridMultilevel"/>
    <w:tmpl w:val="F2741336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7F016F"/>
    <w:multiLevelType w:val="hybridMultilevel"/>
    <w:tmpl w:val="03B0F786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397769D"/>
    <w:multiLevelType w:val="hybridMultilevel"/>
    <w:tmpl w:val="F2741336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F1CD4"/>
    <w:multiLevelType w:val="hybridMultilevel"/>
    <w:tmpl w:val="F2741336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386F7F"/>
    <w:multiLevelType w:val="hybridMultilevel"/>
    <w:tmpl w:val="931AD206"/>
    <w:lvl w:ilvl="0" w:tplc="56D0E1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9C629F8"/>
    <w:multiLevelType w:val="hybridMultilevel"/>
    <w:tmpl w:val="9828B6E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67A19"/>
    <w:multiLevelType w:val="hybridMultilevel"/>
    <w:tmpl w:val="B91E48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7E76FB"/>
    <w:multiLevelType w:val="hybridMultilevel"/>
    <w:tmpl w:val="F2741336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C7E3F63"/>
    <w:multiLevelType w:val="hybridMultilevel"/>
    <w:tmpl w:val="DC7E6A40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A4ED0"/>
    <w:multiLevelType w:val="hybridMultilevel"/>
    <w:tmpl w:val="F2741336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B85BB6"/>
    <w:multiLevelType w:val="hybridMultilevel"/>
    <w:tmpl w:val="97867D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BAA5B8C"/>
    <w:multiLevelType w:val="hybridMultilevel"/>
    <w:tmpl w:val="F2741336"/>
    <w:lvl w:ilvl="0" w:tplc="3AF8CF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0F4C08"/>
    <w:multiLevelType w:val="hybridMultilevel"/>
    <w:tmpl w:val="0A70AE8C"/>
    <w:lvl w:ilvl="0" w:tplc="0418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0AB2D4B"/>
    <w:multiLevelType w:val="hybridMultilevel"/>
    <w:tmpl w:val="9BBCFD2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92A0D"/>
    <w:multiLevelType w:val="hybridMultilevel"/>
    <w:tmpl w:val="D8060B46"/>
    <w:lvl w:ilvl="0" w:tplc="04180001">
      <w:start w:val="1"/>
      <w:numFmt w:val="bullet"/>
      <w:lvlText w:val=""/>
      <w:lvlJc w:val="left"/>
      <w:pPr>
        <w:ind w:left="187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59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1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15"/>
  </w:num>
  <w:num w:numId="5">
    <w:abstractNumId w:val="10"/>
  </w:num>
  <w:num w:numId="6">
    <w:abstractNumId w:val="18"/>
  </w:num>
  <w:num w:numId="7">
    <w:abstractNumId w:val="9"/>
  </w:num>
  <w:num w:numId="8">
    <w:abstractNumId w:val="19"/>
  </w:num>
  <w:num w:numId="9">
    <w:abstractNumId w:val="14"/>
  </w:num>
  <w:num w:numId="10">
    <w:abstractNumId w:val="3"/>
  </w:num>
  <w:num w:numId="11">
    <w:abstractNumId w:val="12"/>
  </w:num>
  <w:num w:numId="12">
    <w:abstractNumId w:val="6"/>
  </w:num>
  <w:num w:numId="13">
    <w:abstractNumId w:val="7"/>
  </w:num>
  <w:num w:numId="14">
    <w:abstractNumId w:val="4"/>
  </w:num>
  <w:num w:numId="15">
    <w:abstractNumId w:val="11"/>
  </w:num>
  <w:num w:numId="16">
    <w:abstractNumId w:val="16"/>
  </w:num>
  <w:num w:numId="17">
    <w:abstractNumId w:val="13"/>
  </w:num>
  <w:num w:numId="18">
    <w:abstractNumId w:val="17"/>
  </w:num>
  <w:num w:numId="19">
    <w:abstractNumId w:val="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982"/>
    <w:rsid w:val="00000A92"/>
    <w:rsid w:val="0004266C"/>
    <w:rsid w:val="000624FC"/>
    <w:rsid w:val="000A121F"/>
    <w:rsid w:val="000D37B5"/>
    <w:rsid w:val="000E4561"/>
    <w:rsid w:val="00123EF2"/>
    <w:rsid w:val="00124787"/>
    <w:rsid w:val="00125164"/>
    <w:rsid w:val="0015416B"/>
    <w:rsid w:val="00172477"/>
    <w:rsid w:val="00181603"/>
    <w:rsid w:val="0019012C"/>
    <w:rsid w:val="001A4190"/>
    <w:rsid w:val="001B13D0"/>
    <w:rsid w:val="001C0F11"/>
    <w:rsid w:val="001D6982"/>
    <w:rsid w:val="002077EB"/>
    <w:rsid w:val="002338C0"/>
    <w:rsid w:val="002500AF"/>
    <w:rsid w:val="0027173A"/>
    <w:rsid w:val="00286ACD"/>
    <w:rsid w:val="00293B58"/>
    <w:rsid w:val="00295615"/>
    <w:rsid w:val="002B263B"/>
    <w:rsid w:val="003057F0"/>
    <w:rsid w:val="00321597"/>
    <w:rsid w:val="0034198D"/>
    <w:rsid w:val="003731F2"/>
    <w:rsid w:val="003D13EA"/>
    <w:rsid w:val="004368E4"/>
    <w:rsid w:val="004903ED"/>
    <w:rsid w:val="004C2101"/>
    <w:rsid w:val="004C4BFB"/>
    <w:rsid w:val="004D6946"/>
    <w:rsid w:val="004E2E1D"/>
    <w:rsid w:val="00500759"/>
    <w:rsid w:val="00510AE4"/>
    <w:rsid w:val="00525D4E"/>
    <w:rsid w:val="00534AA3"/>
    <w:rsid w:val="00553A9E"/>
    <w:rsid w:val="005743FD"/>
    <w:rsid w:val="005C2A8A"/>
    <w:rsid w:val="005C6684"/>
    <w:rsid w:val="005C73C5"/>
    <w:rsid w:val="005E57BF"/>
    <w:rsid w:val="005F40C8"/>
    <w:rsid w:val="0060792B"/>
    <w:rsid w:val="00642BEE"/>
    <w:rsid w:val="0065285D"/>
    <w:rsid w:val="006542F5"/>
    <w:rsid w:val="00674B0C"/>
    <w:rsid w:val="00680737"/>
    <w:rsid w:val="00686AD4"/>
    <w:rsid w:val="006B2E1B"/>
    <w:rsid w:val="006F3150"/>
    <w:rsid w:val="006F4FE2"/>
    <w:rsid w:val="00700883"/>
    <w:rsid w:val="007629EF"/>
    <w:rsid w:val="00764CAA"/>
    <w:rsid w:val="007A28AA"/>
    <w:rsid w:val="007A7D0A"/>
    <w:rsid w:val="007B5987"/>
    <w:rsid w:val="007C78BB"/>
    <w:rsid w:val="007F0A67"/>
    <w:rsid w:val="0081739D"/>
    <w:rsid w:val="00836ACD"/>
    <w:rsid w:val="00843319"/>
    <w:rsid w:val="00851377"/>
    <w:rsid w:val="00890E1F"/>
    <w:rsid w:val="008A0147"/>
    <w:rsid w:val="008A75E2"/>
    <w:rsid w:val="008C6E96"/>
    <w:rsid w:val="008F505F"/>
    <w:rsid w:val="00903929"/>
    <w:rsid w:val="0092480E"/>
    <w:rsid w:val="00926643"/>
    <w:rsid w:val="00966E74"/>
    <w:rsid w:val="00971099"/>
    <w:rsid w:val="00974076"/>
    <w:rsid w:val="009A2820"/>
    <w:rsid w:val="009C0999"/>
    <w:rsid w:val="00A11B1C"/>
    <w:rsid w:val="00A42A87"/>
    <w:rsid w:val="00A46641"/>
    <w:rsid w:val="00A61015"/>
    <w:rsid w:val="00A904FD"/>
    <w:rsid w:val="00A94081"/>
    <w:rsid w:val="00A97AB4"/>
    <w:rsid w:val="00AA16B4"/>
    <w:rsid w:val="00AC72CA"/>
    <w:rsid w:val="00AD712F"/>
    <w:rsid w:val="00B37469"/>
    <w:rsid w:val="00B7279E"/>
    <w:rsid w:val="00B76EF9"/>
    <w:rsid w:val="00B931AC"/>
    <w:rsid w:val="00BB064E"/>
    <w:rsid w:val="00BD5982"/>
    <w:rsid w:val="00BF5088"/>
    <w:rsid w:val="00C13A15"/>
    <w:rsid w:val="00C32E78"/>
    <w:rsid w:val="00C56237"/>
    <w:rsid w:val="00C56827"/>
    <w:rsid w:val="00C56CE5"/>
    <w:rsid w:val="00C7793F"/>
    <w:rsid w:val="00CB31F2"/>
    <w:rsid w:val="00CC3E6B"/>
    <w:rsid w:val="00D27377"/>
    <w:rsid w:val="00D3673A"/>
    <w:rsid w:val="00D50E85"/>
    <w:rsid w:val="00D677FF"/>
    <w:rsid w:val="00D83EEA"/>
    <w:rsid w:val="00D92FA9"/>
    <w:rsid w:val="00D93943"/>
    <w:rsid w:val="00DA07E9"/>
    <w:rsid w:val="00DA1C0E"/>
    <w:rsid w:val="00DB4F08"/>
    <w:rsid w:val="00DD299E"/>
    <w:rsid w:val="00DE4C85"/>
    <w:rsid w:val="00E46CED"/>
    <w:rsid w:val="00E90F92"/>
    <w:rsid w:val="00E95AE2"/>
    <w:rsid w:val="00EB1D4A"/>
    <w:rsid w:val="00EC56E2"/>
    <w:rsid w:val="00ED233A"/>
    <w:rsid w:val="00EF78B2"/>
    <w:rsid w:val="00F44881"/>
    <w:rsid w:val="00FB366D"/>
    <w:rsid w:val="00FE2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7EB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4903E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03ED"/>
    <w:rPr>
      <w:rFonts w:ascii="Arial" w:eastAsia="Times New Roman" w:hAnsi="Arial" w:cs="Arial"/>
      <w:b/>
      <w:bCs/>
      <w:kern w:val="32"/>
      <w:sz w:val="32"/>
      <w:szCs w:val="32"/>
      <w:lang w:val="ro-RO" w:eastAsia="ro-RO"/>
    </w:rPr>
  </w:style>
  <w:style w:type="character" w:styleId="Strong">
    <w:name w:val="Strong"/>
    <w:basedOn w:val="DefaultParagraphFont"/>
    <w:qFormat/>
    <w:rsid w:val="004903ED"/>
    <w:rPr>
      <w:b/>
      <w:bCs/>
    </w:rPr>
  </w:style>
  <w:style w:type="character" w:customStyle="1" w:styleId="text">
    <w:name w:val="text"/>
    <w:basedOn w:val="DefaultParagraphFont"/>
    <w:rsid w:val="004903ED"/>
  </w:style>
  <w:style w:type="character" w:customStyle="1" w:styleId="src">
    <w:name w:val="src"/>
    <w:basedOn w:val="DefaultParagraphFont"/>
    <w:rsid w:val="004903ED"/>
  </w:style>
  <w:style w:type="character" w:customStyle="1" w:styleId="jrnl">
    <w:name w:val="jrnl"/>
    <w:basedOn w:val="DefaultParagraphFont"/>
    <w:rsid w:val="004903ED"/>
  </w:style>
  <w:style w:type="character" w:customStyle="1" w:styleId="apple-style-span">
    <w:name w:val="apple-style-span"/>
    <w:basedOn w:val="DefaultParagraphFont"/>
    <w:rsid w:val="004903ED"/>
  </w:style>
  <w:style w:type="character" w:styleId="Hyperlink">
    <w:name w:val="Hyperlink"/>
    <w:basedOn w:val="DefaultParagraphFont"/>
    <w:uiPriority w:val="99"/>
    <w:semiHidden/>
    <w:unhideWhenUsed/>
    <w:rsid w:val="004903E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903ED"/>
  </w:style>
  <w:style w:type="character" w:customStyle="1" w:styleId="hps">
    <w:name w:val="hps"/>
    <w:basedOn w:val="DefaultParagraphFont"/>
    <w:rsid w:val="004903ED"/>
  </w:style>
  <w:style w:type="paragraph" w:styleId="ListParagraph">
    <w:name w:val="List Paragraph"/>
    <w:basedOn w:val="Normal"/>
    <w:qFormat/>
    <w:rsid w:val="004368E4"/>
    <w:pPr>
      <w:ind w:left="720"/>
      <w:contextualSpacing/>
    </w:pPr>
  </w:style>
  <w:style w:type="paragraph" w:customStyle="1" w:styleId="Char">
    <w:name w:val="Char"/>
    <w:basedOn w:val="Normal"/>
    <w:rsid w:val="00AD712F"/>
    <w:pPr>
      <w:spacing w:after="0" w:line="240" w:lineRule="auto"/>
    </w:pPr>
    <w:rPr>
      <w:rFonts w:ascii="Times New Roman" w:eastAsia="SimSun" w:hAnsi="Times New Roman"/>
      <w:sz w:val="24"/>
      <w:szCs w:val="24"/>
      <w:lang w:val="pl-PL" w:eastAsia="pl-PL"/>
    </w:rPr>
  </w:style>
  <w:style w:type="paragraph" w:styleId="NoSpacing">
    <w:name w:val="No Spacing"/>
    <w:uiPriority w:val="1"/>
    <w:qFormat/>
    <w:rsid w:val="002338C0"/>
    <w:rPr>
      <w:sz w:val="22"/>
      <w:szCs w:val="22"/>
      <w:lang w:val="en-US" w:eastAsia="en-US"/>
    </w:rPr>
  </w:style>
  <w:style w:type="paragraph" w:customStyle="1" w:styleId="Default">
    <w:name w:val="Default"/>
    <w:rsid w:val="00890E1F"/>
    <w:pPr>
      <w:autoSpaceDE w:val="0"/>
      <w:autoSpaceDN w:val="0"/>
      <w:adjustRightInd w:val="0"/>
    </w:pPr>
    <w:rPr>
      <w:rFonts w:ascii="Times" w:hAnsi="Times" w:cs="Times"/>
      <w:color w:val="000000"/>
      <w:sz w:val="24"/>
      <w:szCs w:val="24"/>
    </w:rPr>
  </w:style>
  <w:style w:type="character" w:customStyle="1" w:styleId="label">
    <w:name w:val="label"/>
    <w:basedOn w:val="DefaultParagraphFont"/>
    <w:rsid w:val="00DA07E9"/>
  </w:style>
  <w:style w:type="paragraph" w:styleId="Footer">
    <w:name w:val="footer"/>
    <w:basedOn w:val="Normal"/>
    <w:link w:val="FooterChar"/>
    <w:uiPriority w:val="99"/>
    <w:rsid w:val="00EB1D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B1D4A"/>
    <w:rPr>
      <w:sz w:val="22"/>
      <w:szCs w:val="22"/>
      <w:lang w:val="en-US" w:eastAsia="en-US"/>
    </w:rPr>
  </w:style>
  <w:style w:type="character" w:customStyle="1" w:styleId="docsum-authors">
    <w:name w:val="docsum-authors"/>
    <w:basedOn w:val="DefaultParagraphFont"/>
    <w:rsid w:val="00EF78B2"/>
  </w:style>
  <w:style w:type="character" w:customStyle="1" w:styleId="docsum-journal-citation">
    <w:name w:val="docsum-journal-citation"/>
    <w:basedOn w:val="DefaultParagraphFont"/>
    <w:rsid w:val="00EF78B2"/>
  </w:style>
  <w:style w:type="paragraph" w:styleId="Header">
    <w:name w:val="header"/>
    <w:basedOn w:val="Normal"/>
    <w:link w:val="HeaderChar"/>
    <w:uiPriority w:val="99"/>
    <w:semiHidden/>
    <w:unhideWhenUsed/>
    <w:rsid w:val="00A9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4FD"/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6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3517284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373F3-7AA4-42C1-B9F0-7B976A7E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1204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Lista de lucrări</vt:lpstr>
    </vt:vector>
  </TitlesOfParts>
  <Company/>
  <LinksUpToDate>false</LinksUpToDate>
  <CharactersWithSpaces>8177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lucrări</dc:title>
  <dc:creator>raluca</dc:creator>
  <cp:lastModifiedBy>Tiberiu</cp:lastModifiedBy>
  <cp:revision>8</cp:revision>
  <cp:lastPrinted>2022-01-28T16:49:00Z</cp:lastPrinted>
  <dcterms:created xsi:type="dcterms:W3CDTF">2022-01-19T21:50:00Z</dcterms:created>
  <dcterms:modified xsi:type="dcterms:W3CDTF">2022-01-29T19:29:00Z</dcterms:modified>
</cp:coreProperties>
</file>