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861DC" w14:textId="77777777" w:rsidR="008E43C2" w:rsidRPr="00823DEA" w:rsidRDefault="00F533DC" w:rsidP="00823DEA">
      <w:pPr>
        <w:pStyle w:val="ListParagraph"/>
        <w:tabs>
          <w:tab w:val="left" w:pos="284"/>
        </w:tabs>
        <w:spacing w:line="360" w:lineRule="auto"/>
        <w:ind w:left="0"/>
        <w:jc w:val="both"/>
        <w:rPr>
          <w:b/>
          <w:bCs/>
          <w:iCs/>
        </w:rPr>
      </w:pPr>
      <w:r w:rsidRPr="00823DEA">
        <w:rPr>
          <w:b/>
          <w:bCs/>
          <w:iCs/>
        </w:rPr>
        <w:t>LISTA PUBLICA</w:t>
      </w:r>
      <w:r w:rsidR="00754786" w:rsidRPr="00823DEA">
        <w:rPr>
          <w:b/>
          <w:bCs/>
          <w:iCs/>
        </w:rPr>
        <w:t>Ţ</w:t>
      </w:r>
      <w:r w:rsidR="000C652F" w:rsidRPr="00823DEA">
        <w:rPr>
          <w:b/>
          <w:bCs/>
          <w:iCs/>
        </w:rPr>
        <w:t>II</w:t>
      </w:r>
      <w:r w:rsidR="00BB3190" w:rsidRPr="00823DEA">
        <w:rPr>
          <w:b/>
          <w:bCs/>
          <w:iCs/>
        </w:rPr>
        <w:t xml:space="preserve"> – CODRUTA SOICA</w:t>
      </w:r>
    </w:p>
    <w:p w14:paraId="4BEEE5B3" w14:textId="77777777" w:rsidR="00E379D6" w:rsidRPr="00823DEA" w:rsidRDefault="00E379D6" w:rsidP="00823DEA">
      <w:pPr>
        <w:pStyle w:val="ListParagraph"/>
        <w:tabs>
          <w:tab w:val="left" w:pos="284"/>
        </w:tabs>
        <w:spacing w:line="360" w:lineRule="auto"/>
        <w:ind w:left="0"/>
        <w:jc w:val="both"/>
        <w:rPr>
          <w:b/>
          <w:bCs/>
          <w:iCs/>
        </w:rPr>
      </w:pPr>
    </w:p>
    <w:p w14:paraId="26EEE762" w14:textId="77777777" w:rsidR="00E379D6" w:rsidRPr="00823DEA" w:rsidRDefault="00E379D6" w:rsidP="00823DEA">
      <w:pPr>
        <w:pStyle w:val="ListParagraph"/>
        <w:numPr>
          <w:ilvl w:val="0"/>
          <w:numId w:val="5"/>
        </w:numPr>
        <w:tabs>
          <w:tab w:val="left" w:pos="284"/>
        </w:tabs>
        <w:spacing w:line="360" w:lineRule="auto"/>
        <w:ind w:left="0" w:firstLine="0"/>
        <w:jc w:val="both"/>
      </w:pPr>
      <w:r w:rsidRPr="00823DEA">
        <w:rPr>
          <w:b/>
        </w:rPr>
        <w:t>TEZA DE DOCTORAT</w:t>
      </w:r>
      <w:r w:rsidRPr="00823DEA">
        <w:t xml:space="preserve"> – 2007 UMF Tirgu-Mures, Disciplina Chimie Farmaceutică, Conducător doctorat: Prof. Dr. Gyeresi Arpad</w:t>
      </w:r>
    </w:p>
    <w:p w14:paraId="362F6EE6" w14:textId="77777777" w:rsidR="00E379D6" w:rsidRPr="00823DEA" w:rsidRDefault="00E379D6" w:rsidP="00823DEA">
      <w:pPr>
        <w:rPr>
          <w:b/>
          <w:sz w:val="28"/>
          <w:szCs w:val="28"/>
          <w:lang w:val="en-US"/>
        </w:rPr>
      </w:pPr>
      <w:r w:rsidRPr="00823DEA">
        <w:rPr>
          <w:b/>
          <w:sz w:val="28"/>
          <w:szCs w:val="28"/>
          <w:lang w:val="en-US"/>
        </w:rPr>
        <w:t xml:space="preserve">OBTINEREA SI ANALIZA COMPLECSILOR DE INCLUZIUNE AI UNOR DIURETICE CU CICLODEXTRINE – </w:t>
      </w:r>
      <w:proofErr w:type="spellStart"/>
      <w:r w:rsidRPr="00823DEA">
        <w:rPr>
          <w:b/>
          <w:sz w:val="28"/>
          <w:szCs w:val="28"/>
          <w:lang w:val="en-US"/>
        </w:rPr>
        <w:t>sustinere</w:t>
      </w:r>
      <w:proofErr w:type="spellEnd"/>
      <w:r w:rsidRPr="00823DEA">
        <w:rPr>
          <w:b/>
          <w:sz w:val="28"/>
          <w:szCs w:val="28"/>
          <w:lang w:val="en-US"/>
        </w:rPr>
        <w:t xml:space="preserve"> publica 02.02.2007</w:t>
      </w:r>
    </w:p>
    <w:p w14:paraId="54BE2E4B" w14:textId="77777777" w:rsidR="00E379D6" w:rsidRPr="00823DEA" w:rsidRDefault="00E379D6" w:rsidP="00823DEA">
      <w:pPr>
        <w:pStyle w:val="ListParagraph"/>
        <w:tabs>
          <w:tab w:val="left" w:pos="284"/>
        </w:tabs>
        <w:spacing w:line="360" w:lineRule="auto"/>
        <w:ind w:left="0"/>
        <w:jc w:val="both"/>
      </w:pPr>
    </w:p>
    <w:p w14:paraId="1F02CAB1" w14:textId="77777777" w:rsidR="006C6A72" w:rsidRPr="00823DEA" w:rsidRDefault="008E43C2" w:rsidP="00823DEA">
      <w:pPr>
        <w:pStyle w:val="ListParagraph"/>
        <w:numPr>
          <w:ilvl w:val="0"/>
          <w:numId w:val="5"/>
        </w:numPr>
        <w:tabs>
          <w:tab w:val="left" w:pos="284"/>
        </w:tabs>
        <w:spacing w:line="360" w:lineRule="auto"/>
        <w:ind w:left="0" w:firstLine="0"/>
        <w:jc w:val="both"/>
        <w:rPr>
          <w:b/>
          <w:bCs/>
          <w:iCs/>
        </w:rPr>
      </w:pPr>
      <w:r w:rsidRPr="00823DEA">
        <w:rPr>
          <w:b/>
          <w:bCs/>
          <w:iCs/>
        </w:rPr>
        <w:t>PUBLICA</w:t>
      </w:r>
      <w:r w:rsidR="00754786" w:rsidRPr="00823DEA">
        <w:rPr>
          <w:b/>
          <w:bCs/>
          <w:iCs/>
        </w:rPr>
        <w:t>Ţ</w:t>
      </w:r>
      <w:r w:rsidRPr="00823DEA">
        <w:rPr>
          <w:b/>
          <w:bCs/>
          <w:iCs/>
        </w:rPr>
        <w:t>II</w:t>
      </w:r>
      <w:r w:rsidRPr="00823DEA">
        <w:rPr>
          <w:b/>
          <w:bCs/>
          <w:iCs/>
          <w:vertAlign w:val="superscript"/>
        </w:rPr>
        <w:t>*</w:t>
      </w:r>
    </w:p>
    <w:p w14:paraId="49269ACD" w14:textId="77777777" w:rsidR="00AC7D56" w:rsidRPr="00823DEA" w:rsidRDefault="008E43C2" w:rsidP="00823DEA">
      <w:pPr>
        <w:pStyle w:val="CVNormal"/>
        <w:numPr>
          <w:ilvl w:val="0"/>
          <w:numId w:val="9"/>
        </w:numPr>
        <w:tabs>
          <w:tab w:val="left" w:pos="284"/>
        </w:tabs>
        <w:spacing w:line="360" w:lineRule="auto"/>
        <w:ind w:left="0" w:firstLine="0"/>
        <w:jc w:val="both"/>
        <w:rPr>
          <w:rFonts w:ascii="Times New Roman" w:hAnsi="Times New Roman"/>
          <w:b/>
          <w:bCs/>
          <w:sz w:val="24"/>
          <w:szCs w:val="24"/>
          <w:u w:val="single"/>
        </w:rPr>
      </w:pPr>
      <w:r w:rsidRPr="00823DEA">
        <w:rPr>
          <w:rFonts w:ascii="Times New Roman" w:hAnsi="Times New Roman"/>
          <w:b/>
          <w:bCs/>
          <w:sz w:val="24"/>
          <w:szCs w:val="24"/>
          <w:u w:val="single"/>
        </w:rPr>
        <w:t>Căr</w:t>
      </w:r>
      <w:r w:rsidR="00754786" w:rsidRPr="00823DEA">
        <w:rPr>
          <w:rFonts w:ascii="Times New Roman" w:hAnsi="Times New Roman"/>
          <w:b/>
          <w:bCs/>
          <w:sz w:val="24"/>
          <w:szCs w:val="24"/>
          <w:u w:val="single"/>
        </w:rPr>
        <w:t>ţ</w:t>
      </w:r>
      <w:r w:rsidRPr="00823DEA">
        <w:rPr>
          <w:rFonts w:ascii="Times New Roman" w:hAnsi="Times New Roman"/>
          <w:b/>
          <w:bCs/>
          <w:sz w:val="24"/>
          <w:szCs w:val="24"/>
          <w:u w:val="single"/>
        </w:rPr>
        <w:t xml:space="preserve">i </w:t>
      </w:r>
      <w:r w:rsidR="00754786" w:rsidRPr="00823DEA">
        <w:rPr>
          <w:rFonts w:ascii="Times New Roman" w:hAnsi="Times New Roman"/>
          <w:b/>
          <w:bCs/>
          <w:sz w:val="24"/>
          <w:szCs w:val="24"/>
          <w:u w:val="single"/>
        </w:rPr>
        <w:t>ş</w:t>
      </w:r>
      <w:r w:rsidRPr="00823DEA">
        <w:rPr>
          <w:rFonts w:ascii="Times New Roman" w:hAnsi="Times New Roman"/>
          <w:b/>
          <w:bCs/>
          <w:sz w:val="24"/>
          <w:szCs w:val="24"/>
          <w:u w:val="single"/>
        </w:rPr>
        <w:t>i/sau monografii</w:t>
      </w:r>
    </w:p>
    <w:p w14:paraId="690D94A5" w14:textId="77777777" w:rsidR="008E43C2" w:rsidRPr="00823DEA" w:rsidRDefault="00754786" w:rsidP="00823DEA">
      <w:pPr>
        <w:pStyle w:val="CVNormal"/>
        <w:numPr>
          <w:ilvl w:val="0"/>
          <w:numId w:val="10"/>
        </w:numPr>
        <w:tabs>
          <w:tab w:val="left" w:pos="284"/>
        </w:tabs>
        <w:spacing w:line="360" w:lineRule="auto"/>
        <w:ind w:left="0" w:firstLine="0"/>
        <w:jc w:val="both"/>
        <w:rPr>
          <w:rFonts w:ascii="Times New Roman" w:hAnsi="Times New Roman"/>
          <w:b/>
          <w:bCs/>
          <w:sz w:val="24"/>
          <w:szCs w:val="24"/>
        </w:rPr>
      </w:pPr>
      <w:r w:rsidRPr="00823DEA">
        <w:rPr>
          <w:rFonts w:ascii="Times New Roman" w:hAnsi="Times New Roman"/>
          <w:b/>
          <w:sz w:val="24"/>
          <w:szCs w:val="24"/>
        </w:rPr>
        <w:t>Codruta Soica, Florin Borcan, Cristina Trandafirescu, Chimia şi acţiunea antisepticelor şi dezinfectantelor, Victor Babeş, Timişoara, 2013, 176 pagini, ISBN 978-606-8456-20-1</w:t>
      </w:r>
    </w:p>
    <w:p w14:paraId="490C668B" w14:textId="77777777" w:rsidR="00754786" w:rsidRPr="00823DEA" w:rsidRDefault="00754786" w:rsidP="00823DEA">
      <w:pPr>
        <w:pStyle w:val="CVNormal"/>
        <w:numPr>
          <w:ilvl w:val="0"/>
          <w:numId w:val="10"/>
        </w:numPr>
        <w:tabs>
          <w:tab w:val="left" w:pos="284"/>
        </w:tabs>
        <w:spacing w:line="360" w:lineRule="auto"/>
        <w:ind w:left="0" w:firstLine="0"/>
        <w:jc w:val="both"/>
        <w:rPr>
          <w:rFonts w:ascii="Times New Roman" w:hAnsi="Times New Roman"/>
          <w:b/>
          <w:bCs/>
          <w:sz w:val="24"/>
          <w:szCs w:val="24"/>
        </w:rPr>
      </w:pPr>
      <w:r w:rsidRPr="00823DEA">
        <w:rPr>
          <w:rFonts w:ascii="Times New Roman" w:hAnsi="Times New Roman"/>
          <w:b/>
          <w:sz w:val="24"/>
          <w:szCs w:val="24"/>
        </w:rPr>
        <w:t>Codruţa Soica, Cristina Trandafirescu, Chimie Farmaceutică. Medicaţia aparatelor şi sistemelor. Volumul I., Victor Babeş, Timişoara, 2013, 210 pagini, ISBN 978-606-8456-24-9, Vol. I: 978-606-8456-21-8</w:t>
      </w:r>
    </w:p>
    <w:p w14:paraId="7BC6ABD9" w14:textId="77777777" w:rsidR="008E43C2" w:rsidRPr="00823DEA" w:rsidRDefault="008E43C2" w:rsidP="00823DEA">
      <w:pPr>
        <w:pStyle w:val="CVNormal"/>
        <w:numPr>
          <w:ilvl w:val="0"/>
          <w:numId w:val="10"/>
        </w:numPr>
        <w:tabs>
          <w:tab w:val="left" w:pos="284"/>
        </w:tabs>
        <w:spacing w:line="360" w:lineRule="auto"/>
        <w:ind w:left="0" w:firstLine="0"/>
        <w:jc w:val="both"/>
        <w:rPr>
          <w:rFonts w:ascii="Times New Roman" w:hAnsi="Times New Roman"/>
          <w:bCs/>
          <w:sz w:val="24"/>
          <w:szCs w:val="24"/>
        </w:rPr>
      </w:pPr>
      <w:r w:rsidRPr="00823DEA">
        <w:rPr>
          <w:rFonts w:ascii="Times New Roman" w:hAnsi="Times New Roman"/>
          <w:bCs/>
          <w:sz w:val="24"/>
          <w:szCs w:val="24"/>
        </w:rPr>
        <w:t>Cristina A. Dehelean, Corina Danciu, Georgeta M. Simu, Codru</w:t>
      </w:r>
      <w:r w:rsidR="00754786" w:rsidRPr="00823DEA">
        <w:rPr>
          <w:rFonts w:ascii="Times New Roman" w:hAnsi="Times New Roman"/>
          <w:bCs/>
          <w:sz w:val="24"/>
          <w:szCs w:val="24"/>
        </w:rPr>
        <w:t>ţ</w:t>
      </w:r>
      <w:r w:rsidRPr="00823DEA">
        <w:rPr>
          <w:rFonts w:ascii="Times New Roman" w:hAnsi="Times New Roman"/>
          <w:bCs/>
          <w:sz w:val="24"/>
          <w:szCs w:val="24"/>
        </w:rPr>
        <w:t xml:space="preserve">a M. </w:t>
      </w:r>
      <w:r w:rsidR="00754786" w:rsidRPr="00823DEA">
        <w:rPr>
          <w:rFonts w:ascii="Times New Roman" w:hAnsi="Times New Roman"/>
          <w:bCs/>
          <w:sz w:val="24"/>
          <w:szCs w:val="24"/>
        </w:rPr>
        <w:t>Ş</w:t>
      </w:r>
      <w:r w:rsidRPr="00823DEA">
        <w:rPr>
          <w:rFonts w:ascii="Times New Roman" w:hAnsi="Times New Roman"/>
          <w:bCs/>
          <w:sz w:val="24"/>
          <w:szCs w:val="24"/>
        </w:rPr>
        <w:t xml:space="preserve">oica, Elemente de metodologia cercetării </w:t>
      </w:r>
      <w:r w:rsidR="00754786" w:rsidRPr="00823DEA">
        <w:rPr>
          <w:rFonts w:ascii="Times New Roman" w:hAnsi="Times New Roman"/>
          <w:bCs/>
          <w:sz w:val="24"/>
          <w:szCs w:val="24"/>
        </w:rPr>
        <w:t>ş</w:t>
      </w:r>
      <w:r w:rsidRPr="00823DEA">
        <w:rPr>
          <w:rFonts w:ascii="Times New Roman" w:hAnsi="Times New Roman"/>
          <w:bCs/>
          <w:sz w:val="24"/>
          <w:szCs w:val="24"/>
        </w:rPr>
        <w:t>tiin</w:t>
      </w:r>
      <w:r w:rsidR="00754786" w:rsidRPr="00823DEA">
        <w:rPr>
          <w:rFonts w:ascii="Times New Roman" w:hAnsi="Times New Roman"/>
          <w:bCs/>
          <w:sz w:val="24"/>
          <w:szCs w:val="24"/>
        </w:rPr>
        <w:t>ţ</w:t>
      </w:r>
      <w:r w:rsidRPr="00823DEA">
        <w:rPr>
          <w:rFonts w:ascii="Times New Roman" w:hAnsi="Times New Roman"/>
          <w:bCs/>
          <w:sz w:val="24"/>
          <w:szCs w:val="24"/>
        </w:rPr>
        <w:t>ifice, Ed. Victor Babe</w:t>
      </w:r>
      <w:r w:rsidR="00754786" w:rsidRPr="00823DEA">
        <w:rPr>
          <w:rFonts w:ascii="Times New Roman" w:hAnsi="Times New Roman"/>
          <w:bCs/>
          <w:sz w:val="24"/>
          <w:szCs w:val="24"/>
        </w:rPr>
        <w:t>ş</w:t>
      </w:r>
      <w:r w:rsidRPr="00823DEA">
        <w:rPr>
          <w:rFonts w:ascii="Times New Roman" w:hAnsi="Times New Roman"/>
          <w:bCs/>
          <w:sz w:val="24"/>
          <w:szCs w:val="24"/>
        </w:rPr>
        <w:t xml:space="preserve"> Timi</w:t>
      </w:r>
      <w:r w:rsidR="00754786" w:rsidRPr="00823DEA">
        <w:rPr>
          <w:rFonts w:ascii="Times New Roman" w:hAnsi="Times New Roman"/>
          <w:bCs/>
          <w:sz w:val="24"/>
          <w:szCs w:val="24"/>
        </w:rPr>
        <w:t>ş</w:t>
      </w:r>
      <w:r w:rsidRPr="00823DEA">
        <w:rPr>
          <w:rFonts w:ascii="Times New Roman" w:hAnsi="Times New Roman"/>
          <w:bCs/>
          <w:sz w:val="24"/>
          <w:szCs w:val="24"/>
        </w:rPr>
        <w:t>oara, 2013</w:t>
      </w:r>
      <w:r w:rsidR="00FF56E0" w:rsidRPr="00823DEA">
        <w:rPr>
          <w:rFonts w:ascii="Times New Roman" w:hAnsi="Times New Roman"/>
          <w:bCs/>
          <w:sz w:val="24"/>
          <w:szCs w:val="24"/>
        </w:rPr>
        <w:t xml:space="preserve"> ISBN </w:t>
      </w:r>
      <w:r w:rsidR="00FF56E0" w:rsidRPr="00823DEA">
        <w:rPr>
          <w:rFonts w:ascii="Times New Roman" w:hAnsi="Times New Roman"/>
          <w:sz w:val="24"/>
          <w:szCs w:val="24"/>
        </w:rPr>
        <w:t>978-606-8456-13-3</w:t>
      </w:r>
      <w:r w:rsidRPr="00823DEA">
        <w:rPr>
          <w:rFonts w:ascii="Times New Roman" w:hAnsi="Times New Roman"/>
          <w:bCs/>
          <w:sz w:val="24"/>
          <w:szCs w:val="24"/>
        </w:rPr>
        <w:t>.</w:t>
      </w:r>
    </w:p>
    <w:p w14:paraId="0FBB9D5E" w14:textId="77777777" w:rsidR="005E2CDF" w:rsidRPr="00823DEA" w:rsidRDefault="005E2CDF" w:rsidP="00823DEA">
      <w:pPr>
        <w:pStyle w:val="CVNormal"/>
        <w:tabs>
          <w:tab w:val="left" w:pos="284"/>
        </w:tabs>
        <w:spacing w:line="360" w:lineRule="auto"/>
        <w:ind w:left="0"/>
        <w:jc w:val="both"/>
        <w:rPr>
          <w:rFonts w:ascii="Times New Roman" w:hAnsi="Times New Roman"/>
          <w:bCs/>
          <w:sz w:val="24"/>
          <w:szCs w:val="24"/>
        </w:rPr>
      </w:pPr>
    </w:p>
    <w:p w14:paraId="2B90EA9A" w14:textId="77777777" w:rsidR="00651121" w:rsidRPr="00823DEA" w:rsidRDefault="00651121" w:rsidP="00823DEA">
      <w:pPr>
        <w:pStyle w:val="CVNormal"/>
        <w:tabs>
          <w:tab w:val="left" w:pos="284"/>
        </w:tabs>
        <w:spacing w:line="360" w:lineRule="auto"/>
        <w:ind w:left="0"/>
        <w:jc w:val="both"/>
        <w:rPr>
          <w:rFonts w:ascii="Times New Roman" w:hAnsi="Times New Roman"/>
          <w:b/>
          <w:bCs/>
          <w:sz w:val="24"/>
          <w:szCs w:val="24"/>
        </w:rPr>
      </w:pPr>
      <w:r w:rsidRPr="00823DEA">
        <w:rPr>
          <w:rFonts w:ascii="Times New Roman" w:hAnsi="Times New Roman"/>
          <w:b/>
          <w:bCs/>
          <w:sz w:val="24"/>
          <w:szCs w:val="24"/>
        </w:rPr>
        <w:t>Alte căr</w:t>
      </w:r>
      <w:r w:rsidR="00754786" w:rsidRPr="00823DEA">
        <w:rPr>
          <w:rFonts w:ascii="Times New Roman" w:hAnsi="Times New Roman"/>
          <w:b/>
          <w:bCs/>
          <w:sz w:val="24"/>
          <w:szCs w:val="24"/>
        </w:rPr>
        <w:t>ţ</w:t>
      </w:r>
      <w:r w:rsidRPr="00823DEA">
        <w:rPr>
          <w:rFonts w:ascii="Times New Roman" w:hAnsi="Times New Roman"/>
          <w:b/>
          <w:bCs/>
          <w:sz w:val="24"/>
          <w:szCs w:val="24"/>
        </w:rPr>
        <w:t>i de specialitate relevante:</w:t>
      </w:r>
    </w:p>
    <w:p w14:paraId="7184EC69" w14:textId="77777777" w:rsidR="008E43C2" w:rsidRPr="00823DEA" w:rsidRDefault="00754786" w:rsidP="00823DEA">
      <w:pPr>
        <w:pStyle w:val="CVNormal"/>
        <w:numPr>
          <w:ilvl w:val="0"/>
          <w:numId w:val="10"/>
        </w:numPr>
        <w:tabs>
          <w:tab w:val="left" w:pos="284"/>
        </w:tabs>
        <w:spacing w:line="360" w:lineRule="auto"/>
        <w:ind w:left="0" w:firstLine="0"/>
        <w:jc w:val="both"/>
        <w:rPr>
          <w:rFonts w:ascii="Times New Roman" w:hAnsi="Times New Roman"/>
          <w:bCs/>
          <w:sz w:val="24"/>
          <w:szCs w:val="24"/>
        </w:rPr>
      </w:pPr>
      <w:proofErr w:type="spellStart"/>
      <w:r w:rsidRPr="00823DEA">
        <w:rPr>
          <w:rFonts w:ascii="Times New Roman" w:hAnsi="Times New Roman"/>
          <w:b/>
          <w:sz w:val="24"/>
          <w:szCs w:val="24"/>
          <w:lang w:val="fr-FR"/>
        </w:rPr>
        <w:t>Codruţa</w:t>
      </w:r>
      <w:proofErr w:type="spellEnd"/>
      <w:r w:rsidRPr="00823DEA">
        <w:rPr>
          <w:rFonts w:ascii="Times New Roman" w:hAnsi="Times New Roman"/>
          <w:b/>
          <w:sz w:val="24"/>
          <w:szCs w:val="24"/>
          <w:lang w:val="fr-FR"/>
        </w:rPr>
        <w:t xml:space="preserve"> </w:t>
      </w:r>
      <w:proofErr w:type="spellStart"/>
      <w:r w:rsidRPr="00823DEA">
        <w:rPr>
          <w:rFonts w:ascii="Times New Roman" w:hAnsi="Times New Roman"/>
          <w:b/>
          <w:sz w:val="24"/>
          <w:szCs w:val="24"/>
          <w:lang w:val="fr-FR"/>
        </w:rPr>
        <w:t>Şoica</w:t>
      </w:r>
      <w:proofErr w:type="spellEnd"/>
      <w:r w:rsidRPr="00823DEA">
        <w:rPr>
          <w:rFonts w:ascii="Times New Roman" w:hAnsi="Times New Roman"/>
          <w:sz w:val="24"/>
          <w:szCs w:val="24"/>
          <w:lang w:val="fr-FR"/>
        </w:rPr>
        <w:t xml:space="preserve"> – Chimie </w:t>
      </w:r>
      <w:proofErr w:type="spellStart"/>
      <w:r w:rsidRPr="00823DEA">
        <w:rPr>
          <w:rFonts w:ascii="Times New Roman" w:hAnsi="Times New Roman"/>
          <w:sz w:val="24"/>
          <w:szCs w:val="24"/>
          <w:lang w:val="fr-FR"/>
        </w:rPr>
        <w:t>Farmaceutică</w:t>
      </w:r>
      <w:proofErr w:type="spellEnd"/>
      <w:r w:rsidRPr="00823DEA">
        <w:rPr>
          <w:rFonts w:ascii="Times New Roman" w:hAnsi="Times New Roman"/>
          <w:sz w:val="24"/>
          <w:szCs w:val="24"/>
          <w:lang w:val="fr-FR"/>
        </w:rPr>
        <w:t xml:space="preserve"> – </w:t>
      </w:r>
      <w:proofErr w:type="spellStart"/>
      <w:r w:rsidRPr="00823DEA">
        <w:rPr>
          <w:rFonts w:ascii="Times New Roman" w:hAnsi="Times New Roman"/>
          <w:sz w:val="24"/>
          <w:szCs w:val="24"/>
          <w:lang w:val="fr-FR"/>
        </w:rPr>
        <w:t>Terapia</w:t>
      </w:r>
      <w:proofErr w:type="spellEnd"/>
      <w:r w:rsidRPr="00823DEA">
        <w:rPr>
          <w:rFonts w:ascii="Times New Roman" w:hAnsi="Times New Roman"/>
          <w:sz w:val="24"/>
          <w:szCs w:val="24"/>
          <w:lang w:val="fr-FR"/>
        </w:rPr>
        <w:t xml:space="preserve"> </w:t>
      </w:r>
      <w:proofErr w:type="spellStart"/>
      <w:r w:rsidRPr="00823DEA">
        <w:rPr>
          <w:rFonts w:ascii="Times New Roman" w:hAnsi="Times New Roman"/>
          <w:sz w:val="24"/>
          <w:szCs w:val="24"/>
          <w:lang w:val="fr-FR"/>
        </w:rPr>
        <w:t>cu</w:t>
      </w:r>
      <w:proofErr w:type="spellEnd"/>
      <w:r w:rsidRPr="00823DEA">
        <w:rPr>
          <w:rFonts w:ascii="Times New Roman" w:hAnsi="Times New Roman"/>
          <w:sz w:val="24"/>
          <w:szCs w:val="24"/>
          <w:lang w:val="fr-FR"/>
        </w:rPr>
        <w:t xml:space="preserve"> </w:t>
      </w:r>
      <w:proofErr w:type="spellStart"/>
      <w:r w:rsidRPr="00823DEA">
        <w:rPr>
          <w:rFonts w:ascii="Times New Roman" w:hAnsi="Times New Roman"/>
          <w:sz w:val="24"/>
          <w:szCs w:val="24"/>
          <w:lang w:val="fr-FR"/>
        </w:rPr>
        <w:t>antibiotice</w:t>
      </w:r>
      <w:proofErr w:type="spellEnd"/>
      <w:r w:rsidRPr="00823DEA">
        <w:rPr>
          <w:rFonts w:ascii="Times New Roman" w:hAnsi="Times New Roman"/>
          <w:sz w:val="24"/>
          <w:szCs w:val="24"/>
          <w:lang w:val="fr-FR"/>
        </w:rPr>
        <w:t xml:space="preserve"> </w:t>
      </w:r>
      <w:proofErr w:type="spellStart"/>
      <w:r w:rsidRPr="00823DEA">
        <w:rPr>
          <w:rFonts w:ascii="Times New Roman" w:hAnsi="Times New Roman"/>
          <w:sz w:val="24"/>
          <w:szCs w:val="24"/>
          <w:lang w:val="fr-FR"/>
        </w:rPr>
        <w:t>antibacteriene</w:t>
      </w:r>
      <w:proofErr w:type="spellEnd"/>
      <w:r w:rsidRPr="00823DEA">
        <w:rPr>
          <w:rFonts w:ascii="Times New Roman" w:hAnsi="Times New Roman"/>
          <w:sz w:val="24"/>
          <w:szCs w:val="24"/>
          <w:lang w:val="fr-FR"/>
        </w:rPr>
        <w:t xml:space="preserve">. Note de </w:t>
      </w:r>
      <w:proofErr w:type="spellStart"/>
      <w:r w:rsidRPr="00823DEA">
        <w:rPr>
          <w:rFonts w:ascii="Times New Roman" w:hAnsi="Times New Roman"/>
          <w:sz w:val="24"/>
          <w:szCs w:val="24"/>
          <w:lang w:val="fr-FR"/>
        </w:rPr>
        <w:t>curs</w:t>
      </w:r>
      <w:proofErr w:type="spellEnd"/>
      <w:r w:rsidRPr="00823DEA">
        <w:rPr>
          <w:rFonts w:ascii="Times New Roman" w:hAnsi="Times New Roman"/>
          <w:sz w:val="24"/>
          <w:szCs w:val="24"/>
          <w:lang w:val="fr-FR"/>
        </w:rPr>
        <w:t xml:space="preserve">, Ed. </w:t>
      </w:r>
      <w:r w:rsidRPr="00823DEA">
        <w:rPr>
          <w:rFonts w:ascii="Times New Roman" w:hAnsi="Times New Roman"/>
          <w:sz w:val="24"/>
          <w:szCs w:val="24"/>
        </w:rPr>
        <w:t>Mirton, Timişoara, ISBN 978-973-52-0244-6, 251 pg., 2007</w:t>
      </w:r>
    </w:p>
    <w:p w14:paraId="136E6984" w14:textId="77777777" w:rsidR="00754786" w:rsidRPr="00823DEA" w:rsidRDefault="00754786" w:rsidP="00823DEA">
      <w:pPr>
        <w:pStyle w:val="ListParagraph"/>
        <w:numPr>
          <w:ilvl w:val="0"/>
          <w:numId w:val="10"/>
        </w:numPr>
        <w:tabs>
          <w:tab w:val="left" w:pos="284"/>
        </w:tabs>
        <w:spacing w:line="360" w:lineRule="auto"/>
        <w:ind w:left="0" w:firstLine="0"/>
        <w:jc w:val="both"/>
      </w:pPr>
      <w:r w:rsidRPr="00823DEA">
        <w:t xml:space="preserve">A. Grozav, Cristina Trandafirescu, </w:t>
      </w:r>
      <w:r w:rsidRPr="00823DEA">
        <w:rPr>
          <w:b/>
        </w:rPr>
        <w:t>Codruţa Şoica</w:t>
      </w:r>
      <w:r w:rsidRPr="00823DEA">
        <w:t>, V. Gogonea, D. Ciubotariu – Noţiuni de Chimie Farmaceutică, Ed. Mirton, Timişoara, recunoscută CNCSIS, ISBN 973-585-574-7, 470 pg., 2001</w:t>
      </w:r>
    </w:p>
    <w:p w14:paraId="0DD299B0" w14:textId="77777777" w:rsidR="00754786" w:rsidRPr="00823DEA" w:rsidRDefault="00754786" w:rsidP="00823DEA">
      <w:pPr>
        <w:pStyle w:val="ListParagraph"/>
        <w:numPr>
          <w:ilvl w:val="0"/>
          <w:numId w:val="10"/>
        </w:numPr>
        <w:tabs>
          <w:tab w:val="left" w:pos="284"/>
        </w:tabs>
        <w:spacing w:line="360" w:lineRule="auto"/>
        <w:ind w:left="0" w:firstLine="0"/>
        <w:jc w:val="both"/>
      </w:pPr>
      <w:proofErr w:type="spellStart"/>
      <w:r w:rsidRPr="00823DEA">
        <w:rPr>
          <w:b/>
          <w:lang w:val="fr-FR"/>
        </w:rPr>
        <w:t>Codruţa</w:t>
      </w:r>
      <w:proofErr w:type="spellEnd"/>
      <w:r w:rsidRPr="00823DEA">
        <w:rPr>
          <w:b/>
          <w:lang w:val="fr-FR"/>
        </w:rPr>
        <w:t xml:space="preserve"> </w:t>
      </w:r>
      <w:proofErr w:type="spellStart"/>
      <w:r w:rsidRPr="00823DEA">
        <w:rPr>
          <w:b/>
          <w:lang w:val="fr-FR"/>
        </w:rPr>
        <w:t>Şoica</w:t>
      </w:r>
      <w:proofErr w:type="spellEnd"/>
      <w:r w:rsidRPr="00823DEA">
        <w:rPr>
          <w:lang w:val="fr-FR"/>
        </w:rPr>
        <w:t xml:space="preserve">, Cristina </w:t>
      </w:r>
      <w:proofErr w:type="spellStart"/>
      <w:r w:rsidRPr="00823DEA">
        <w:rPr>
          <w:lang w:val="fr-FR"/>
        </w:rPr>
        <w:t>Trandafirescu</w:t>
      </w:r>
      <w:proofErr w:type="spellEnd"/>
      <w:r w:rsidRPr="00823DEA">
        <w:rPr>
          <w:lang w:val="fr-FR"/>
        </w:rPr>
        <w:t xml:space="preserve">, Cristina </w:t>
      </w:r>
      <w:proofErr w:type="spellStart"/>
      <w:r w:rsidRPr="00823DEA">
        <w:rPr>
          <w:lang w:val="fr-FR"/>
        </w:rPr>
        <w:t>Pătruţescu</w:t>
      </w:r>
      <w:proofErr w:type="spellEnd"/>
      <w:r w:rsidRPr="00823DEA">
        <w:rPr>
          <w:lang w:val="fr-FR"/>
        </w:rPr>
        <w:t xml:space="preserve"> – Chimie </w:t>
      </w:r>
      <w:proofErr w:type="spellStart"/>
      <w:r w:rsidRPr="00823DEA">
        <w:rPr>
          <w:lang w:val="fr-FR"/>
        </w:rPr>
        <w:t>Farmaceutică</w:t>
      </w:r>
      <w:proofErr w:type="spellEnd"/>
      <w:r w:rsidRPr="00823DEA">
        <w:rPr>
          <w:lang w:val="fr-FR"/>
        </w:rPr>
        <w:t xml:space="preserve">. </w:t>
      </w:r>
      <w:r w:rsidRPr="00823DEA">
        <w:t>Lucrări practice de laborator, Ed. Mirton, Timişoara, ISBN 978-973-52-0461-7, recunoscută CNCSIS, ISBN 978-973-52-0461-7, 229 pg., 2008</w:t>
      </w:r>
    </w:p>
    <w:p w14:paraId="635EB945" w14:textId="77777777" w:rsidR="00651121" w:rsidRPr="00823DEA" w:rsidRDefault="00754786" w:rsidP="00823DEA">
      <w:pPr>
        <w:pStyle w:val="ListParagraph"/>
        <w:numPr>
          <w:ilvl w:val="0"/>
          <w:numId w:val="10"/>
        </w:numPr>
        <w:tabs>
          <w:tab w:val="left" w:pos="284"/>
        </w:tabs>
        <w:spacing w:line="360" w:lineRule="auto"/>
        <w:ind w:left="0" w:firstLine="0"/>
        <w:jc w:val="both"/>
      </w:pPr>
      <w:r w:rsidRPr="00823DEA">
        <w:rPr>
          <w:lang w:val="fr-FR"/>
        </w:rPr>
        <w:t xml:space="preserve">Cristina </w:t>
      </w:r>
      <w:proofErr w:type="spellStart"/>
      <w:r w:rsidRPr="00823DEA">
        <w:rPr>
          <w:lang w:val="fr-FR"/>
        </w:rPr>
        <w:t>Trandafirescu</w:t>
      </w:r>
      <w:proofErr w:type="spellEnd"/>
      <w:r w:rsidRPr="00823DEA">
        <w:rPr>
          <w:lang w:val="fr-FR"/>
        </w:rPr>
        <w:t xml:space="preserve">, </w:t>
      </w:r>
      <w:proofErr w:type="spellStart"/>
      <w:r w:rsidRPr="00823DEA">
        <w:rPr>
          <w:b/>
          <w:lang w:val="fr-FR"/>
        </w:rPr>
        <w:t>Codruţa</w:t>
      </w:r>
      <w:proofErr w:type="spellEnd"/>
      <w:r w:rsidRPr="00823DEA">
        <w:rPr>
          <w:b/>
          <w:lang w:val="fr-FR"/>
        </w:rPr>
        <w:t xml:space="preserve"> </w:t>
      </w:r>
      <w:proofErr w:type="spellStart"/>
      <w:r w:rsidRPr="00823DEA">
        <w:rPr>
          <w:b/>
          <w:lang w:val="fr-FR"/>
        </w:rPr>
        <w:t>Şoica</w:t>
      </w:r>
      <w:proofErr w:type="spellEnd"/>
      <w:r w:rsidRPr="00823DEA">
        <w:rPr>
          <w:lang w:val="fr-FR"/>
        </w:rPr>
        <w:t xml:space="preserve"> – Chimie </w:t>
      </w:r>
      <w:proofErr w:type="spellStart"/>
      <w:r w:rsidRPr="00823DEA">
        <w:rPr>
          <w:lang w:val="fr-FR"/>
        </w:rPr>
        <w:t>Farmaceutică</w:t>
      </w:r>
      <w:proofErr w:type="spellEnd"/>
      <w:r w:rsidRPr="00823DEA">
        <w:rPr>
          <w:lang w:val="fr-FR"/>
        </w:rPr>
        <w:t xml:space="preserve">. </w:t>
      </w:r>
      <w:r w:rsidRPr="00823DEA">
        <w:t>Lucrări practice, Ed. Mirton, Timişoara, recunoscută CNCSIS, ISBN 978-973-52-0149-4, 108 pg., 2007</w:t>
      </w:r>
      <w:r w:rsidR="00651121" w:rsidRPr="00823DEA">
        <w:t>.</w:t>
      </w:r>
    </w:p>
    <w:p w14:paraId="43F67F15" w14:textId="77777777" w:rsidR="00F82A06" w:rsidRPr="00823DEA" w:rsidRDefault="00F82A06" w:rsidP="00823DEA">
      <w:pPr>
        <w:pStyle w:val="CVNormal"/>
        <w:tabs>
          <w:tab w:val="left" w:pos="284"/>
        </w:tabs>
        <w:spacing w:line="360" w:lineRule="auto"/>
        <w:ind w:left="0"/>
        <w:jc w:val="both"/>
        <w:rPr>
          <w:rFonts w:ascii="Times New Roman" w:hAnsi="Times New Roman"/>
          <w:bCs/>
          <w:sz w:val="24"/>
          <w:szCs w:val="24"/>
        </w:rPr>
      </w:pPr>
    </w:p>
    <w:p w14:paraId="62761B7F" w14:textId="77777777" w:rsidR="008E43C2" w:rsidRPr="00823DEA" w:rsidRDefault="00F82A06" w:rsidP="00823DEA">
      <w:pPr>
        <w:pStyle w:val="CVNormal"/>
        <w:numPr>
          <w:ilvl w:val="0"/>
          <w:numId w:val="9"/>
        </w:numPr>
        <w:tabs>
          <w:tab w:val="left" w:pos="284"/>
        </w:tabs>
        <w:spacing w:line="360" w:lineRule="auto"/>
        <w:ind w:left="0" w:firstLine="0"/>
        <w:jc w:val="both"/>
        <w:rPr>
          <w:rFonts w:ascii="Times New Roman" w:hAnsi="Times New Roman"/>
          <w:b/>
          <w:bCs/>
          <w:sz w:val="24"/>
          <w:szCs w:val="24"/>
          <w:u w:val="single"/>
        </w:rPr>
      </w:pPr>
      <w:r w:rsidRPr="00823DEA">
        <w:rPr>
          <w:rFonts w:ascii="Times New Roman" w:hAnsi="Times New Roman"/>
          <w:b/>
          <w:bCs/>
          <w:sz w:val="24"/>
          <w:szCs w:val="24"/>
          <w:u w:val="single"/>
        </w:rPr>
        <w:t>Capitole de carte</w:t>
      </w:r>
    </w:p>
    <w:p w14:paraId="6809D34A" w14:textId="77777777" w:rsidR="00F82A06" w:rsidRPr="00823DEA" w:rsidRDefault="0076274A" w:rsidP="00823DEA">
      <w:pPr>
        <w:pStyle w:val="CVNormal"/>
        <w:numPr>
          <w:ilvl w:val="0"/>
          <w:numId w:val="11"/>
        </w:numPr>
        <w:tabs>
          <w:tab w:val="left" w:pos="284"/>
        </w:tabs>
        <w:spacing w:line="360" w:lineRule="auto"/>
        <w:ind w:left="0" w:firstLine="0"/>
        <w:jc w:val="both"/>
        <w:rPr>
          <w:rFonts w:ascii="Times New Roman" w:hAnsi="Times New Roman"/>
          <w:b/>
          <w:bCs/>
          <w:sz w:val="24"/>
          <w:szCs w:val="24"/>
        </w:rPr>
      </w:pPr>
      <w:r w:rsidRPr="00823DEA">
        <w:rPr>
          <w:rFonts w:ascii="Times New Roman" w:eastAsia="Calibri" w:hAnsi="Times New Roman"/>
          <w:b/>
          <w:sz w:val="24"/>
          <w:szCs w:val="24"/>
        </w:rPr>
        <w:t>Codru</w:t>
      </w:r>
      <w:r w:rsidRPr="00823DEA">
        <w:rPr>
          <w:rFonts w:ascii="Times New Roman" w:eastAsia="TimesNewRomanPSMT" w:hAnsi="Times New Roman"/>
          <w:b/>
          <w:sz w:val="24"/>
          <w:szCs w:val="24"/>
        </w:rPr>
        <w:t xml:space="preserve">ţa </w:t>
      </w:r>
      <w:r w:rsidRPr="00823DEA">
        <w:rPr>
          <w:rFonts w:ascii="Times New Roman" w:eastAsia="Calibri" w:hAnsi="Times New Roman"/>
          <w:b/>
          <w:sz w:val="24"/>
          <w:szCs w:val="24"/>
        </w:rPr>
        <w:t xml:space="preserve"> </w:t>
      </w:r>
      <w:r w:rsidRPr="00823DEA">
        <w:rPr>
          <w:rFonts w:ascii="Times New Roman" w:eastAsia="TimesNewRomanPSMT" w:hAnsi="Times New Roman"/>
          <w:b/>
          <w:sz w:val="24"/>
          <w:szCs w:val="24"/>
        </w:rPr>
        <w:t>Ş</w:t>
      </w:r>
      <w:r w:rsidRPr="00823DEA">
        <w:rPr>
          <w:rFonts w:ascii="Times New Roman" w:eastAsia="Calibri" w:hAnsi="Times New Roman"/>
          <w:b/>
          <w:sz w:val="24"/>
          <w:szCs w:val="24"/>
        </w:rPr>
        <w:t>oica</w:t>
      </w:r>
      <w:r w:rsidR="004F54A2" w:rsidRPr="00823DEA">
        <w:rPr>
          <w:rFonts w:ascii="Times New Roman" w:eastAsia="Calibri" w:hAnsi="Times New Roman"/>
          <w:b/>
          <w:sz w:val="24"/>
          <w:szCs w:val="24"/>
        </w:rPr>
        <w:t>*</w:t>
      </w:r>
      <w:r w:rsidRPr="00823DEA">
        <w:rPr>
          <w:rFonts w:ascii="Times New Roman" w:eastAsia="Calibri" w:hAnsi="Times New Roman"/>
          <w:sz w:val="24"/>
          <w:szCs w:val="24"/>
        </w:rPr>
        <w:t xml:space="preserve">, Cristina Trandafirescu, Florin Borcan, Corina Danciu, Georgeta Simu and Cristina Dehelean, Chapter 2, </w:t>
      </w:r>
      <w:r w:rsidRPr="00823DEA">
        <w:rPr>
          <w:rFonts w:ascii="Times New Roman" w:eastAsia="Calibri" w:hAnsi="Times New Roman"/>
          <w:bCs/>
          <w:sz w:val="24"/>
          <w:szCs w:val="24"/>
        </w:rPr>
        <w:t xml:space="preserve">Nanoformulations with Cyclodextrins as Carriers for Skin </w:t>
      </w:r>
      <w:r w:rsidRPr="00823DEA">
        <w:rPr>
          <w:rFonts w:ascii="Times New Roman" w:eastAsia="Calibri" w:hAnsi="Times New Roman"/>
          <w:bCs/>
          <w:sz w:val="24"/>
          <w:szCs w:val="24"/>
        </w:rPr>
        <w:lastRenderedPageBreak/>
        <w:t xml:space="preserve">Targeting of Active Drugs, </w:t>
      </w:r>
      <w:r w:rsidRPr="00823DEA">
        <w:rPr>
          <w:rFonts w:ascii="Times New Roman" w:hAnsi="Times New Roman"/>
          <w:sz w:val="24"/>
          <w:szCs w:val="24"/>
        </w:rPr>
        <w:t xml:space="preserve">Editor: Bhupinder Singh Bhoop, Executive editor: J.N. Govil, Biotechnology, </w:t>
      </w:r>
      <w:r w:rsidRPr="00823DEA">
        <w:rPr>
          <w:rFonts w:ascii="Times New Roman" w:eastAsia="Calibri" w:hAnsi="Times New Roman"/>
          <w:iCs/>
          <w:sz w:val="24"/>
          <w:szCs w:val="24"/>
        </w:rPr>
        <w:t xml:space="preserve">Drug Delivery </w:t>
      </w:r>
      <w:r w:rsidRPr="00823DEA">
        <w:rPr>
          <w:rFonts w:ascii="Times New Roman" w:eastAsia="Calibri" w:hAnsi="Times New Roman"/>
          <w:bCs/>
          <w:iCs/>
          <w:sz w:val="24"/>
          <w:szCs w:val="24"/>
        </w:rPr>
        <w:t xml:space="preserve">&amp; Vol. 8, </w:t>
      </w:r>
      <w:r w:rsidRPr="00823DEA">
        <w:rPr>
          <w:rFonts w:ascii="Times New Roman" w:eastAsia="Calibri" w:hAnsi="Times New Roman"/>
          <w:sz w:val="24"/>
          <w:szCs w:val="24"/>
        </w:rPr>
        <w:t xml:space="preserve">Series ISBN: 1-62699-015-8, </w:t>
      </w:r>
      <w:r w:rsidRPr="00823DEA">
        <w:rPr>
          <w:rFonts w:ascii="Times New Roman" w:hAnsi="Times New Roman"/>
          <w:sz w:val="24"/>
          <w:szCs w:val="24"/>
        </w:rPr>
        <w:t xml:space="preserve">Vol. ISBN: </w:t>
      </w:r>
      <w:r w:rsidRPr="00823DEA">
        <w:rPr>
          <w:rFonts w:ascii="Times New Roman" w:eastAsia="Calibri" w:hAnsi="Times New Roman"/>
          <w:sz w:val="24"/>
          <w:szCs w:val="24"/>
        </w:rPr>
        <w:t>1-62699-023-9, pp. 29-56, 2014</w:t>
      </w:r>
    </w:p>
    <w:p w14:paraId="5BFBBD42" w14:textId="77777777" w:rsidR="0076274A" w:rsidRPr="00823DEA" w:rsidRDefault="0076274A" w:rsidP="00823DEA">
      <w:pPr>
        <w:pStyle w:val="CVNormal"/>
        <w:numPr>
          <w:ilvl w:val="0"/>
          <w:numId w:val="11"/>
        </w:numPr>
        <w:tabs>
          <w:tab w:val="left" w:pos="284"/>
        </w:tabs>
        <w:spacing w:line="360" w:lineRule="auto"/>
        <w:ind w:left="0" w:firstLine="0"/>
        <w:jc w:val="both"/>
        <w:rPr>
          <w:rFonts w:ascii="Times New Roman" w:hAnsi="Times New Roman"/>
          <w:b/>
          <w:bCs/>
          <w:sz w:val="24"/>
          <w:szCs w:val="24"/>
        </w:rPr>
      </w:pPr>
      <w:r w:rsidRPr="00823DEA">
        <w:rPr>
          <w:rFonts w:ascii="Times New Roman" w:eastAsia="Calibri" w:hAnsi="Times New Roman"/>
          <w:sz w:val="24"/>
          <w:szCs w:val="24"/>
        </w:rPr>
        <w:t xml:space="preserve">Corina Danciu, Cristina Dehelean and </w:t>
      </w:r>
      <w:r w:rsidRPr="00823DEA">
        <w:rPr>
          <w:rFonts w:ascii="Times New Roman" w:eastAsia="Calibri" w:hAnsi="Times New Roman"/>
          <w:b/>
          <w:sz w:val="24"/>
          <w:szCs w:val="24"/>
        </w:rPr>
        <w:t>Codruta Soica</w:t>
      </w:r>
      <w:r w:rsidRPr="00823DEA">
        <w:rPr>
          <w:rFonts w:ascii="Times New Roman" w:eastAsia="Calibri" w:hAnsi="Times New Roman"/>
          <w:sz w:val="24"/>
          <w:szCs w:val="24"/>
        </w:rPr>
        <w:t xml:space="preserve">, Chapter 2, </w:t>
      </w:r>
      <w:r w:rsidRPr="00823DEA">
        <w:rPr>
          <w:rFonts w:ascii="Times New Roman" w:eastAsia="Calibri" w:hAnsi="Times New Roman"/>
          <w:bCs/>
          <w:sz w:val="24"/>
          <w:szCs w:val="24"/>
        </w:rPr>
        <w:t>Natural Compound Genistein: From Consecrated to New Utilizations and Formulations,</w:t>
      </w:r>
      <w:r w:rsidRPr="00823DEA">
        <w:rPr>
          <w:rFonts w:ascii="Times New Roman" w:hAnsi="Times New Roman"/>
          <w:sz w:val="24"/>
          <w:szCs w:val="24"/>
        </w:rPr>
        <w:t xml:space="preserve"> Editor: K.K. Bhutani, Executive editor: J.N. Govil, Biotechnology, </w:t>
      </w:r>
      <w:r w:rsidRPr="00823DEA">
        <w:rPr>
          <w:rFonts w:ascii="Times New Roman" w:eastAsia="Calibri" w:hAnsi="Times New Roman"/>
          <w:iCs/>
          <w:sz w:val="24"/>
          <w:szCs w:val="24"/>
        </w:rPr>
        <w:t xml:space="preserve">Drug Discovery </w:t>
      </w:r>
      <w:r w:rsidRPr="00823DEA">
        <w:rPr>
          <w:rFonts w:ascii="Times New Roman" w:eastAsia="Calibri" w:hAnsi="Times New Roman"/>
          <w:bCs/>
          <w:iCs/>
          <w:sz w:val="24"/>
          <w:szCs w:val="24"/>
        </w:rPr>
        <w:t xml:space="preserve">&amp; Vol. 7, </w:t>
      </w:r>
      <w:r w:rsidRPr="00823DEA">
        <w:rPr>
          <w:rFonts w:ascii="Times New Roman" w:eastAsia="Calibri" w:hAnsi="Times New Roman"/>
          <w:sz w:val="24"/>
          <w:szCs w:val="24"/>
        </w:rPr>
        <w:t xml:space="preserve">Series ISBN: 1-62699-015-8, </w:t>
      </w:r>
      <w:r w:rsidRPr="00823DEA">
        <w:rPr>
          <w:rFonts w:ascii="Times New Roman" w:hAnsi="Times New Roman"/>
          <w:sz w:val="24"/>
          <w:szCs w:val="24"/>
        </w:rPr>
        <w:t xml:space="preserve">Vol. ISBN: </w:t>
      </w:r>
      <w:r w:rsidRPr="00823DEA">
        <w:rPr>
          <w:rFonts w:ascii="Times New Roman" w:eastAsia="Calibri" w:hAnsi="Times New Roman"/>
          <w:sz w:val="24"/>
          <w:szCs w:val="24"/>
        </w:rPr>
        <w:t>1-62699-022-0, pp. 43-61, 2014</w:t>
      </w:r>
    </w:p>
    <w:p w14:paraId="63988516" w14:textId="77777777" w:rsidR="00716568" w:rsidRPr="00823DEA" w:rsidRDefault="00716568" w:rsidP="00823DEA">
      <w:pPr>
        <w:pStyle w:val="CVNormal"/>
        <w:numPr>
          <w:ilvl w:val="0"/>
          <w:numId w:val="11"/>
        </w:numPr>
        <w:tabs>
          <w:tab w:val="left" w:pos="284"/>
        </w:tabs>
        <w:spacing w:line="360" w:lineRule="auto"/>
        <w:ind w:left="0" w:firstLine="0"/>
        <w:jc w:val="both"/>
        <w:rPr>
          <w:rFonts w:ascii="Times New Roman" w:hAnsi="Times New Roman"/>
          <w:bCs/>
          <w:sz w:val="24"/>
          <w:szCs w:val="24"/>
        </w:rPr>
      </w:pPr>
      <w:r w:rsidRPr="00823DEA">
        <w:rPr>
          <w:rFonts w:ascii="Times New Roman" w:eastAsia="Arial" w:hAnsi="Times New Roman"/>
          <w:b/>
          <w:bCs/>
          <w:sz w:val="24"/>
          <w:szCs w:val="24"/>
        </w:rPr>
        <w:t>Codruţa Şoica</w:t>
      </w:r>
      <w:r w:rsidRPr="00823DEA">
        <w:rPr>
          <w:rFonts w:ascii="Times New Roman" w:eastAsia="Arial" w:hAnsi="Times New Roman"/>
          <w:bCs/>
          <w:sz w:val="24"/>
          <w:szCs w:val="24"/>
        </w:rPr>
        <w:t>*, Diana Antal*, Florina Andrica, Roxana Băbuţa, Alina Moacă, Florina Ardelean, Roxana Ghiulai, Stefana Avram, Corina Danciu, Dorina Coricovac, Cristina Dehelean, Lupan-Skeleton Pentacyclic Triterpenes With Activity Against Skin Cancer: Preclinical Trials Evolution</w:t>
      </w:r>
      <w:r w:rsidRPr="00823DEA">
        <w:rPr>
          <w:rFonts w:ascii="Times New Roman" w:eastAsia="Arial" w:hAnsi="Times New Roman"/>
          <w:bCs/>
          <w:caps/>
          <w:sz w:val="24"/>
          <w:szCs w:val="24"/>
        </w:rPr>
        <w:t xml:space="preserve">, </w:t>
      </w:r>
      <w:r w:rsidRPr="00823DEA">
        <w:rPr>
          <w:rFonts w:ascii="Times New Roman" w:eastAsia="Arial" w:hAnsi="Times New Roman"/>
          <w:bCs/>
          <w:sz w:val="24"/>
          <w:szCs w:val="24"/>
        </w:rPr>
        <w:t xml:space="preserve">in: </w:t>
      </w:r>
      <w:r w:rsidRPr="00823DEA">
        <w:rPr>
          <w:rFonts w:ascii="Times New Roman" w:hAnsi="Times New Roman"/>
          <w:bCs/>
          <w:sz w:val="24"/>
          <w:szCs w:val="24"/>
        </w:rPr>
        <w:t xml:space="preserve">Unique Aspects of Anti-cancer Drug Development, InTechOpen, </w:t>
      </w:r>
      <w:r w:rsidRPr="00823DEA">
        <w:rPr>
          <w:rFonts w:ascii="Times New Roman" w:eastAsiaTheme="minorHAnsi" w:hAnsi="Times New Roman"/>
          <w:sz w:val="24"/>
          <w:szCs w:val="24"/>
          <w:lang w:val="en-US" w:eastAsia="en-US"/>
        </w:rPr>
        <w:t xml:space="preserve">ISBN 978-953-51-5240-8, </w:t>
      </w:r>
      <w:r w:rsidR="000D54CA" w:rsidRPr="00823DEA">
        <w:rPr>
          <w:rFonts w:ascii="Times New Roman" w:eastAsiaTheme="minorHAnsi" w:hAnsi="Times New Roman"/>
          <w:sz w:val="24"/>
          <w:szCs w:val="24"/>
          <w:lang w:val="en-US" w:eastAsia="en-US"/>
        </w:rPr>
        <w:t>2017, 87-114.</w:t>
      </w:r>
    </w:p>
    <w:p w14:paraId="6D367D59" w14:textId="77777777" w:rsidR="00716568" w:rsidRPr="00823DEA" w:rsidRDefault="00716568" w:rsidP="00823DEA">
      <w:pPr>
        <w:pStyle w:val="CVNormal"/>
        <w:numPr>
          <w:ilvl w:val="0"/>
          <w:numId w:val="11"/>
        </w:numPr>
        <w:tabs>
          <w:tab w:val="left" w:pos="284"/>
        </w:tabs>
        <w:spacing w:line="360" w:lineRule="auto"/>
        <w:ind w:left="0" w:firstLine="0"/>
        <w:jc w:val="both"/>
        <w:rPr>
          <w:rFonts w:ascii="Times New Roman" w:hAnsi="Times New Roman"/>
          <w:bCs/>
          <w:sz w:val="24"/>
          <w:szCs w:val="24"/>
        </w:rPr>
      </w:pPr>
      <w:r w:rsidRPr="00823DEA">
        <w:rPr>
          <w:rFonts w:ascii="Times New Roman" w:hAnsi="Times New Roman"/>
          <w:sz w:val="24"/>
          <w:szCs w:val="24"/>
        </w:rPr>
        <w:t xml:space="preserve">Danciu Corina, </w:t>
      </w:r>
      <w:r w:rsidRPr="00823DEA">
        <w:rPr>
          <w:rFonts w:ascii="Times New Roman" w:hAnsi="Times New Roman"/>
          <w:b/>
          <w:sz w:val="24"/>
          <w:szCs w:val="24"/>
        </w:rPr>
        <w:t>Soica Codruta</w:t>
      </w:r>
      <w:r w:rsidRPr="00823DEA">
        <w:rPr>
          <w:rFonts w:ascii="Times New Roman" w:hAnsi="Times New Roman"/>
          <w:sz w:val="24"/>
          <w:szCs w:val="24"/>
        </w:rPr>
        <w:t>, Antal Diana, Alexandra Popescu, Stefana Avram,  Roxana Ghiulai, Ioana Zinuca Pavel, Minda Daliana, Cristina Dehelean, An Update Of  Natural Compounds And Their Modern Formulations For The Management Of Malignant Melanoma</w:t>
      </w:r>
      <w:r w:rsidRPr="00823DEA">
        <w:rPr>
          <w:rFonts w:ascii="Times New Roman" w:hAnsi="Times New Roman"/>
          <w:bCs/>
          <w:sz w:val="24"/>
          <w:szCs w:val="24"/>
        </w:rPr>
        <w:t xml:space="preserve"> in: Natural Products and Cancer Drug Discovery, InTechOpen, </w:t>
      </w:r>
      <w:r w:rsidRPr="00823DEA">
        <w:rPr>
          <w:rFonts w:ascii="Times New Roman" w:eastAsiaTheme="minorHAnsi" w:hAnsi="Times New Roman"/>
          <w:sz w:val="24"/>
          <w:szCs w:val="24"/>
          <w:lang w:val="en-US" w:eastAsia="en-US"/>
        </w:rPr>
        <w:t xml:space="preserve">ISBN 978-953-51-5277-4, </w:t>
      </w:r>
      <w:r w:rsidR="000D54CA" w:rsidRPr="00823DEA">
        <w:rPr>
          <w:rFonts w:ascii="Times New Roman" w:eastAsiaTheme="minorHAnsi" w:hAnsi="Times New Roman"/>
          <w:sz w:val="24"/>
          <w:szCs w:val="24"/>
          <w:lang w:val="en-US" w:eastAsia="en-US"/>
        </w:rPr>
        <w:t>2017, pp.211-253.</w:t>
      </w:r>
    </w:p>
    <w:p w14:paraId="5E73AFCC" w14:textId="77777777" w:rsidR="00716568" w:rsidRPr="00823DEA" w:rsidRDefault="00716568" w:rsidP="00823DEA">
      <w:pPr>
        <w:pStyle w:val="CVNormal"/>
        <w:numPr>
          <w:ilvl w:val="0"/>
          <w:numId w:val="11"/>
        </w:numPr>
        <w:tabs>
          <w:tab w:val="left" w:pos="284"/>
        </w:tabs>
        <w:spacing w:line="360" w:lineRule="auto"/>
        <w:ind w:left="0" w:firstLine="0"/>
        <w:jc w:val="both"/>
        <w:rPr>
          <w:rFonts w:ascii="Times New Roman" w:hAnsi="Times New Roman"/>
          <w:bCs/>
          <w:sz w:val="24"/>
          <w:szCs w:val="24"/>
        </w:rPr>
      </w:pPr>
      <w:r w:rsidRPr="00823DEA">
        <w:rPr>
          <w:rFonts w:ascii="Times New Roman" w:hAnsi="Times New Roman"/>
          <w:sz w:val="24"/>
          <w:szCs w:val="24"/>
        </w:rPr>
        <w:t xml:space="preserve">Corina Danciu, Diana Simona Antal,  Florina Ardelean, Aimée Rodica Chiș, </w:t>
      </w:r>
      <w:r w:rsidRPr="00823DEA">
        <w:rPr>
          <w:rFonts w:ascii="Times New Roman" w:hAnsi="Times New Roman"/>
          <w:b/>
          <w:sz w:val="24"/>
          <w:szCs w:val="24"/>
        </w:rPr>
        <w:t>Codruța Șoica</w:t>
      </w:r>
      <w:r w:rsidRPr="00823DEA">
        <w:rPr>
          <w:rFonts w:ascii="Times New Roman" w:hAnsi="Times New Roman"/>
          <w:sz w:val="24"/>
          <w:szCs w:val="24"/>
        </w:rPr>
        <w:t xml:space="preserve">, Florina Andrica, Cristina Dehelean, </w:t>
      </w:r>
      <w:r w:rsidR="00E203C8" w:rsidRPr="00823DEA">
        <w:rPr>
          <w:rFonts w:ascii="Times New Roman" w:hAnsi="Times New Roman"/>
          <w:sz w:val="24"/>
          <w:szCs w:val="24"/>
        </w:rPr>
        <w:t>New Insights Regarding The Potential Health Benefits Of Isoflavones</w:t>
      </w:r>
      <w:r w:rsidRPr="00823DEA">
        <w:rPr>
          <w:rFonts w:ascii="Times New Roman" w:hAnsi="Times New Roman"/>
          <w:sz w:val="24"/>
          <w:szCs w:val="24"/>
        </w:rPr>
        <w:t xml:space="preserve"> in:</w:t>
      </w:r>
      <w:r w:rsidR="00E203C8" w:rsidRPr="00823DEA">
        <w:rPr>
          <w:rFonts w:ascii="Times New Roman" w:hAnsi="Times New Roman"/>
          <w:sz w:val="24"/>
          <w:szCs w:val="24"/>
        </w:rPr>
        <w:t xml:space="preserve"> </w:t>
      </w:r>
      <w:r w:rsidR="00E203C8" w:rsidRPr="00823DEA">
        <w:rPr>
          <w:rFonts w:ascii="Times New Roman" w:hAnsi="Times New Roman"/>
          <w:bCs/>
          <w:sz w:val="24"/>
          <w:szCs w:val="24"/>
        </w:rPr>
        <w:t>Flavonoids - from biosynthesis to human health,</w:t>
      </w:r>
      <w:r w:rsidRPr="00823DEA">
        <w:rPr>
          <w:rFonts w:ascii="Times New Roman" w:hAnsi="Times New Roman"/>
          <w:sz w:val="24"/>
          <w:szCs w:val="24"/>
        </w:rPr>
        <w:t xml:space="preserve"> </w:t>
      </w:r>
      <w:r w:rsidR="00E203C8" w:rsidRPr="00823DEA">
        <w:rPr>
          <w:rFonts w:ascii="Times New Roman" w:eastAsiaTheme="minorHAnsi" w:hAnsi="Times New Roman"/>
          <w:sz w:val="24"/>
          <w:szCs w:val="24"/>
          <w:lang w:val="en-US" w:eastAsia="en-US"/>
        </w:rPr>
        <w:t xml:space="preserve">ISBN 978-953-51-5338-2, </w:t>
      </w:r>
      <w:r w:rsidR="000D54CA" w:rsidRPr="00823DEA">
        <w:rPr>
          <w:rFonts w:ascii="Times New Roman" w:eastAsiaTheme="minorHAnsi" w:hAnsi="Times New Roman"/>
          <w:sz w:val="24"/>
          <w:szCs w:val="24"/>
          <w:lang w:val="en-US" w:eastAsia="en-US"/>
        </w:rPr>
        <w:t>2017, pp. 257-286.</w:t>
      </w:r>
    </w:p>
    <w:p w14:paraId="172C17AD" w14:textId="77777777" w:rsidR="001F67CC" w:rsidRPr="00823DEA" w:rsidRDefault="001F67CC" w:rsidP="00823DEA">
      <w:pPr>
        <w:pStyle w:val="CVNormal"/>
        <w:numPr>
          <w:ilvl w:val="0"/>
          <w:numId w:val="11"/>
        </w:numPr>
        <w:tabs>
          <w:tab w:val="left" w:pos="284"/>
        </w:tabs>
        <w:spacing w:line="360" w:lineRule="auto"/>
        <w:ind w:left="0" w:firstLine="0"/>
        <w:jc w:val="both"/>
        <w:rPr>
          <w:rFonts w:ascii="Times New Roman" w:hAnsi="Times New Roman"/>
          <w:bCs/>
          <w:sz w:val="24"/>
          <w:szCs w:val="24"/>
        </w:rPr>
      </w:pPr>
      <w:r w:rsidRPr="00823DEA">
        <w:rPr>
          <w:rFonts w:ascii="Times New Roman" w:hAnsi="Times New Roman"/>
          <w:b/>
          <w:sz w:val="24"/>
          <w:szCs w:val="24"/>
        </w:rPr>
        <w:t>Soica C</w:t>
      </w:r>
      <w:r w:rsidRPr="00823DEA">
        <w:rPr>
          <w:rFonts w:ascii="Times New Roman" w:hAnsi="Times New Roman"/>
          <w:sz w:val="24"/>
          <w:szCs w:val="24"/>
        </w:rPr>
        <w:t xml:space="preserve">, Pinzaru I, Trandafirescu C, Andrica F, Danciu C, Mioc M, Coricovac D, Sitaru C, Dehelean C. Silver-, gold-, and iron-based metallic nanoparticles: Biomedical applications as theranostic agents for cancer. </w:t>
      </w:r>
      <w:r w:rsidR="000D54CA" w:rsidRPr="00823DEA">
        <w:rPr>
          <w:rFonts w:ascii="Times New Roman" w:hAnsi="Times New Roman"/>
          <w:sz w:val="24"/>
          <w:szCs w:val="24"/>
        </w:rPr>
        <w:t xml:space="preserve">In: </w:t>
      </w:r>
      <w:r w:rsidRPr="00823DEA">
        <w:rPr>
          <w:rFonts w:ascii="Times New Roman" w:hAnsi="Times New Roman"/>
          <w:sz w:val="24"/>
          <w:szCs w:val="24"/>
        </w:rPr>
        <w:t>“Design of Nanostructures for Theranostics Applications”, book edited by Alexandru Mihai Grumezescu, ISBN: 978-0-12-813669-0. Elsevier 2018</w:t>
      </w:r>
      <w:r w:rsidR="000D54CA" w:rsidRPr="00823DEA">
        <w:rPr>
          <w:rFonts w:ascii="Times New Roman" w:hAnsi="Times New Roman"/>
          <w:sz w:val="24"/>
          <w:szCs w:val="24"/>
        </w:rPr>
        <w:t>, pp. 161-242</w:t>
      </w:r>
      <w:r w:rsidRPr="00823DEA">
        <w:rPr>
          <w:rFonts w:ascii="Times New Roman" w:hAnsi="Times New Roman"/>
          <w:sz w:val="24"/>
          <w:szCs w:val="24"/>
        </w:rPr>
        <w:t>.</w:t>
      </w:r>
    </w:p>
    <w:p w14:paraId="11951746" w14:textId="77777777" w:rsidR="005E2CDF" w:rsidRPr="00823DEA" w:rsidRDefault="005E2CDF" w:rsidP="00823DEA">
      <w:pPr>
        <w:pStyle w:val="CVNormal"/>
        <w:tabs>
          <w:tab w:val="left" w:pos="284"/>
        </w:tabs>
        <w:spacing w:line="360" w:lineRule="auto"/>
        <w:ind w:left="0"/>
        <w:jc w:val="both"/>
        <w:rPr>
          <w:rFonts w:ascii="Times New Roman" w:hAnsi="Times New Roman"/>
          <w:b/>
          <w:bCs/>
          <w:sz w:val="24"/>
          <w:szCs w:val="24"/>
        </w:rPr>
      </w:pPr>
    </w:p>
    <w:p w14:paraId="1FAAA097" w14:textId="77777777" w:rsidR="006C6A72" w:rsidRPr="00823DEA" w:rsidRDefault="006C6A72" w:rsidP="00823DEA">
      <w:pPr>
        <w:pStyle w:val="ListParagraph"/>
        <w:numPr>
          <w:ilvl w:val="0"/>
          <w:numId w:val="9"/>
        </w:numPr>
        <w:tabs>
          <w:tab w:val="left" w:pos="284"/>
        </w:tabs>
        <w:spacing w:line="360" w:lineRule="auto"/>
        <w:ind w:left="0" w:firstLine="0"/>
        <w:jc w:val="both"/>
        <w:rPr>
          <w:vertAlign w:val="superscript"/>
        </w:rPr>
      </w:pPr>
      <w:r w:rsidRPr="00823DEA">
        <w:rPr>
          <w:b/>
        </w:rPr>
        <w:t xml:space="preserve">LUCRĂRI </w:t>
      </w:r>
      <w:r w:rsidR="00F9756E" w:rsidRPr="00823DEA">
        <w:rPr>
          <w:b/>
        </w:rPr>
        <w:t>STIINTIFICE</w:t>
      </w:r>
      <w:r w:rsidRPr="00823DEA">
        <w:rPr>
          <w:b/>
        </w:rPr>
        <w:t xml:space="preserve"> ÎN REVISTE</w:t>
      </w:r>
      <w:r w:rsidR="00F9756E" w:rsidRPr="00823DEA">
        <w:rPr>
          <w:b/>
        </w:rPr>
        <w:t xml:space="preserve"> ISI</w:t>
      </w:r>
      <w:r w:rsidRPr="00823DEA">
        <w:rPr>
          <w:b/>
        </w:rPr>
        <w:t xml:space="preserve"> CU FACTOR DE IMPACT</w:t>
      </w:r>
    </w:p>
    <w:p w14:paraId="6FDF7142" w14:textId="77777777" w:rsidR="006C6A72" w:rsidRPr="00823DEA" w:rsidRDefault="00C763B4" w:rsidP="00823DEA">
      <w:pPr>
        <w:tabs>
          <w:tab w:val="left" w:pos="284"/>
        </w:tabs>
        <w:spacing w:line="360" w:lineRule="auto"/>
        <w:jc w:val="both"/>
        <w:rPr>
          <w:b/>
        </w:rPr>
      </w:pPr>
      <w:r w:rsidRPr="00823DEA">
        <w:rPr>
          <w:b/>
        </w:rPr>
        <w:t>C1. Articole publicate în extenso în reviste de circulaţie internaţională recunoscute</w:t>
      </w:r>
    </w:p>
    <w:p w14:paraId="6A08D7DA" w14:textId="77777777" w:rsidR="005E2CDF" w:rsidRPr="00823DEA" w:rsidRDefault="005E2CDF" w:rsidP="00823DEA">
      <w:pPr>
        <w:tabs>
          <w:tab w:val="left" w:pos="284"/>
        </w:tabs>
        <w:spacing w:line="360" w:lineRule="auto"/>
        <w:jc w:val="both"/>
        <w:rPr>
          <w:b/>
        </w:rPr>
      </w:pPr>
    </w:p>
    <w:p w14:paraId="704DAF2B" w14:textId="77777777" w:rsidR="00C763B4" w:rsidRPr="00823DEA" w:rsidRDefault="007167E7" w:rsidP="00823DEA">
      <w:pPr>
        <w:tabs>
          <w:tab w:val="left" w:pos="284"/>
        </w:tabs>
        <w:spacing w:line="360" w:lineRule="auto"/>
        <w:jc w:val="both"/>
      </w:pPr>
      <w:r w:rsidRPr="00823DEA">
        <w:rPr>
          <w:b/>
          <w:u w:val="single"/>
        </w:rPr>
        <w:t>Autor principal</w:t>
      </w:r>
    </w:p>
    <w:p w14:paraId="6F45F0D1" w14:textId="77777777" w:rsidR="005E2CDF" w:rsidRPr="00823DEA" w:rsidRDefault="005E2CDF" w:rsidP="00823DEA">
      <w:pPr>
        <w:tabs>
          <w:tab w:val="left" w:pos="284"/>
        </w:tabs>
        <w:spacing w:line="360" w:lineRule="auto"/>
        <w:jc w:val="both"/>
        <w:rPr>
          <w:b/>
          <w:u w:val="single"/>
        </w:rPr>
      </w:pPr>
    </w:p>
    <w:p w14:paraId="693466DA" w14:textId="77777777" w:rsidR="00066A61" w:rsidRPr="00823DEA" w:rsidRDefault="00066A61" w:rsidP="00823DEA">
      <w:pPr>
        <w:pStyle w:val="ListParagraph"/>
        <w:tabs>
          <w:tab w:val="left" w:pos="284"/>
        </w:tabs>
        <w:spacing w:line="360" w:lineRule="auto"/>
        <w:jc w:val="both"/>
      </w:pPr>
    </w:p>
    <w:p w14:paraId="3ED28F2E" w14:textId="2ECB9F92" w:rsidR="00700EB6" w:rsidRPr="00823DEA" w:rsidRDefault="00700EB6" w:rsidP="00823DEA">
      <w:pPr>
        <w:pStyle w:val="ListParagraph"/>
        <w:numPr>
          <w:ilvl w:val="0"/>
          <w:numId w:val="24"/>
        </w:numPr>
        <w:tabs>
          <w:tab w:val="num" w:pos="0"/>
          <w:tab w:val="left" w:pos="270"/>
        </w:tabs>
        <w:spacing w:line="360" w:lineRule="auto"/>
        <w:ind w:left="0" w:right="60"/>
        <w:jc w:val="both"/>
        <w:rPr>
          <w:lang w:val="en-US" w:eastAsia="en-US"/>
        </w:rPr>
      </w:pPr>
      <w:bookmarkStart w:id="0" w:name="_Hlk94013495"/>
      <w:r w:rsidRPr="00823DEA">
        <w:rPr>
          <w:lang w:val="en-US" w:eastAsia="en-US"/>
        </w:rPr>
        <w:lastRenderedPageBreak/>
        <w:t xml:space="preserve">Milan A., </w:t>
      </w:r>
      <w:proofErr w:type="spellStart"/>
      <w:r w:rsidRPr="00823DEA">
        <w:rPr>
          <w:lang w:val="en-US" w:eastAsia="en-US"/>
        </w:rPr>
        <w:t>Mioc</w:t>
      </w:r>
      <w:proofErr w:type="spellEnd"/>
      <w:r w:rsidRPr="00823DEA">
        <w:rPr>
          <w:lang w:val="en-US" w:eastAsia="en-US"/>
        </w:rPr>
        <w:t xml:space="preserve"> A., </w:t>
      </w:r>
      <w:proofErr w:type="spellStart"/>
      <w:r w:rsidRPr="00823DEA">
        <w:rPr>
          <w:lang w:val="en-US" w:eastAsia="en-US"/>
        </w:rPr>
        <w:t>Prodea</w:t>
      </w:r>
      <w:proofErr w:type="spellEnd"/>
      <w:r w:rsidRPr="00823DEA">
        <w:rPr>
          <w:lang w:val="en-US" w:eastAsia="en-US"/>
        </w:rPr>
        <w:t xml:space="preserve"> A., </w:t>
      </w:r>
      <w:proofErr w:type="spellStart"/>
      <w:r w:rsidRPr="00823DEA">
        <w:rPr>
          <w:lang w:val="en-US" w:eastAsia="en-US"/>
        </w:rPr>
        <w:t>Mioc</w:t>
      </w:r>
      <w:proofErr w:type="spellEnd"/>
      <w:r w:rsidRPr="00823DEA">
        <w:rPr>
          <w:lang w:val="en-US" w:eastAsia="en-US"/>
        </w:rPr>
        <w:t xml:space="preserve"> M., </w:t>
      </w:r>
      <w:proofErr w:type="spellStart"/>
      <w:r w:rsidRPr="00823DEA">
        <w:rPr>
          <w:lang w:val="en-US" w:eastAsia="en-US"/>
        </w:rPr>
        <w:t>Buzatu</w:t>
      </w:r>
      <w:proofErr w:type="spellEnd"/>
      <w:r w:rsidRPr="00823DEA">
        <w:rPr>
          <w:lang w:val="en-US" w:eastAsia="en-US"/>
        </w:rPr>
        <w:t xml:space="preserve"> R., </w:t>
      </w:r>
      <w:proofErr w:type="spellStart"/>
      <w:r w:rsidRPr="00823DEA">
        <w:rPr>
          <w:lang w:val="en-US" w:eastAsia="en-US"/>
        </w:rPr>
        <w:t>Ghiulai</w:t>
      </w:r>
      <w:proofErr w:type="spellEnd"/>
      <w:r w:rsidRPr="00823DEA">
        <w:rPr>
          <w:lang w:val="en-US" w:eastAsia="en-US"/>
        </w:rPr>
        <w:t xml:space="preserve"> R., </w:t>
      </w:r>
      <w:proofErr w:type="spellStart"/>
      <w:r w:rsidRPr="00823DEA">
        <w:rPr>
          <w:lang w:val="en-US" w:eastAsia="en-US"/>
        </w:rPr>
        <w:t>Racoviceanu</w:t>
      </w:r>
      <w:proofErr w:type="spellEnd"/>
      <w:r w:rsidRPr="00823DEA">
        <w:rPr>
          <w:lang w:val="en-US" w:eastAsia="en-US"/>
        </w:rPr>
        <w:t xml:space="preserve"> R., </w:t>
      </w:r>
      <w:proofErr w:type="spellStart"/>
      <w:r w:rsidRPr="00823DEA">
        <w:rPr>
          <w:lang w:val="en-US" w:eastAsia="en-US"/>
        </w:rPr>
        <w:t>Caruntu</w:t>
      </w:r>
      <w:proofErr w:type="spellEnd"/>
      <w:r w:rsidRPr="00823DEA">
        <w:rPr>
          <w:lang w:val="en-US" w:eastAsia="en-US"/>
        </w:rPr>
        <w:t xml:space="preserve"> F., </w:t>
      </w:r>
      <w:proofErr w:type="spellStart"/>
      <w:r w:rsidRPr="00823DEA">
        <w:rPr>
          <w:b/>
          <w:bCs/>
          <w:lang w:val="en-US" w:eastAsia="en-US"/>
        </w:rPr>
        <w:t>Șoica</w:t>
      </w:r>
      <w:proofErr w:type="spellEnd"/>
      <w:r w:rsidRPr="00823DEA">
        <w:rPr>
          <w:b/>
          <w:bCs/>
          <w:lang w:val="en-US" w:eastAsia="en-US"/>
        </w:rPr>
        <w:t xml:space="preserve"> C. </w:t>
      </w:r>
      <w:r w:rsidRPr="00823DEA">
        <w:rPr>
          <w:lang w:val="en-US" w:eastAsia="en-US"/>
        </w:rPr>
        <w:t xml:space="preserve">(2022). The Optimized Delivery of Triterpenes by Liposomal </w:t>
      </w:r>
      <w:proofErr w:type="spellStart"/>
      <w:r w:rsidRPr="00823DEA">
        <w:rPr>
          <w:lang w:val="en-US" w:eastAsia="en-US"/>
        </w:rPr>
        <w:t>Nanoformulations</w:t>
      </w:r>
      <w:proofErr w:type="spellEnd"/>
      <w:r w:rsidRPr="00823DEA">
        <w:rPr>
          <w:lang w:val="en-US" w:eastAsia="en-US"/>
        </w:rPr>
        <w:t>: Overcoming the Challenges. International Journal of Molecular Sciences, 23: 1140, DOI:</w:t>
      </w:r>
      <w:hyperlink r:id="rId8" w:tgtFrame="_blank" w:history="1">
        <w:r w:rsidRPr="00823DEA">
          <w:rPr>
            <w:rStyle w:val="Hyperlink"/>
            <w:color w:val="auto"/>
            <w:u w:val="none"/>
            <w:lang w:val="en-US" w:eastAsia="en-US"/>
          </w:rPr>
          <w:t>10.3390/ijms23031140</w:t>
        </w:r>
      </w:hyperlink>
      <w:r w:rsidRPr="00823DEA">
        <w:rPr>
          <w:lang w:val="en-US" w:eastAsia="en-US"/>
        </w:rPr>
        <w:t>, IF= 5.924</w:t>
      </w:r>
    </w:p>
    <w:p w14:paraId="54B575EF" w14:textId="3A46F66C" w:rsidR="00700EB6" w:rsidRPr="00823DEA" w:rsidRDefault="00700EB6" w:rsidP="00823DEA">
      <w:pPr>
        <w:pStyle w:val="ListParagraph"/>
        <w:numPr>
          <w:ilvl w:val="0"/>
          <w:numId w:val="24"/>
        </w:numPr>
        <w:tabs>
          <w:tab w:val="num" w:pos="0"/>
          <w:tab w:val="left" w:pos="270"/>
        </w:tabs>
        <w:spacing w:line="360" w:lineRule="auto"/>
        <w:ind w:left="0" w:right="60"/>
        <w:jc w:val="both"/>
        <w:rPr>
          <w:lang w:val="en-US" w:eastAsia="en-US"/>
        </w:rPr>
      </w:pPr>
      <w:proofErr w:type="spellStart"/>
      <w:r w:rsidRPr="00823DEA">
        <w:rPr>
          <w:lang w:val="en-US" w:eastAsia="en-US"/>
        </w:rPr>
        <w:t>Prodea</w:t>
      </w:r>
      <w:proofErr w:type="spellEnd"/>
      <w:r w:rsidRPr="00823DEA">
        <w:rPr>
          <w:lang w:val="en-US" w:eastAsia="en-US"/>
        </w:rPr>
        <w:t xml:space="preserve"> A., </w:t>
      </w:r>
      <w:proofErr w:type="spellStart"/>
      <w:r w:rsidRPr="00823DEA">
        <w:rPr>
          <w:lang w:val="en-US" w:eastAsia="en-US"/>
        </w:rPr>
        <w:t>Mioc</w:t>
      </w:r>
      <w:proofErr w:type="spellEnd"/>
      <w:r w:rsidRPr="00823DEA">
        <w:rPr>
          <w:lang w:val="en-US" w:eastAsia="en-US"/>
        </w:rPr>
        <w:t xml:space="preserve"> A., </w:t>
      </w:r>
      <w:proofErr w:type="spellStart"/>
      <w:r w:rsidRPr="00823DEA">
        <w:rPr>
          <w:lang w:val="en-US" w:eastAsia="en-US"/>
        </w:rPr>
        <w:t>Banciu</w:t>
      </w:r>
      <w:proofErr w:type="spellEnd"/>
      <w:r w:rsidRPr="00823DEA">
        <w:rPr>
          <w:lang w:val="en-US" w:eastAsia="en-US"/>
        </w:rPr>
        <w:t xml:space="preserve"> C., </w:t>
      </w:r>
      <w:proofErr w:type="spellStart"/>
      <w:r w:rsidRPr="00823DEA">
        <w:rPr>
          <w:lang w:val="en-US" w:eastAsia="en-US"/>
        </w:rPr>
        <w:t>Trandafirescu</w:t>
      </w:r>
      <w:proofErr w:type="spellEnd"/>
      <w:r w:rsidRPr="00823DEA">
        <w:rPr>
          <w:lang w:val="en-US" w:eastAsia="en-US"/>
        </w:rPr>
        <w:t xml:space="preserve"> C., Milan A., </w:t>
      </w:r>
      <w:proofErr w:type="spellStart"/>
      <w:r w:rsidRPr="00823DEA">
        <w:rPr>
          <w:lang w:val="en-US" w:eastAsia="en-US"/>
        </w:rPr>
        <w:t>Racoviceanu</w:t>
      </w:r>
      <w:proofErr w:type="spellEnd"/>
      <w:r w:rsidRPr="00823DEA">
        <w:rPr>
          <w:lang w:val="en-US" w:eastAsia="en-US"/>
        </w:rPr>
        <w:t xml:space="preserve"> R., </w:t>
      </w:r>
      <w:proofErr w:type="spellStart"/>
      <w:r w:rsidRPr="00823DEA">
        <w:rPr>
          <w:lang w:val="en-US" w:eastAsia="en-US"/>
        </w:rPr>
        <w:t>Ghiulai</w:t>
      </w:r>
      <w:proofErr w:type="spellEnd"/>
      <w:r w:rsidRPr="00823DEA">
        <w:rPr>
          <w:lang w:val="en-US" w:eastAsia="en-US"/>
        </w:rPr>
        <w:t xml:space="preserve"> R., </w:t>
      </w:r>
      <w:proofErr w:type="spellStart"/>
      <w:r w:rsidRPr="00823DEA">
        <w:rPr>
          <w:lang w:val="en-US" w:eastAsia="en-US"/>
        </w:rPr>
        <w:t>Mioc</w:t>
      </w:r>
      <w:proofErr w:type="spellEnd"/>
      <w:r w:rsidRPr="00823DEA">
        <w:rPr>
          <w:lang w:val="en-US" w:eastAsia="en-US"/>
        </w:rPr>
        <w:t xml:space="preserve"> M., </w:t>
      </w:r>
      <w:proofErr w:type="spellStart"/>
      <w:r w:rsidRPr="00823DEA">
        <w:rPr>
          <w:b/>
          <w:bCs/>
          <w:lang w:val="en-US" w:eastAsia="en-US"/>
        </w:rPr>
        <w:t>Șoica</w:t>
      </w:r>
      <w:proofErr w:type="spellEnd"/>
      <w:r w:rsidRPr="00823DEA">
        <w:rPr>
          <w:b/>
          <w:bCs/>
          <w:lang w:val="en-US" w:eastAsia="en-US"/>
        </w:rPr>
        <w:t xml:space="preserve"> C</w:t>
      </w:r>
      <w:r w:rsidRPr="00823DEA">
        <w:rPr>
          <w:lang w:val="en-US" w:eastAsia="en-US"/>
        </w:rPr>
        <w:t xml:space="preserve"> (2022). The Role of Cyclodextrins in the Design and Development of Triterpene-Based Therapeutic Agents. International Journal of Molecular Sciences, 23: 736, DOI:</w:t>
      </w:r>
      <w:hyperlink r:id="rId9" w:tgtFrame="_blank" w:history="1">
        <w:r w:rsidRPr="00823DEA">
          <w:rPr>
            <w:rStyle w:val="Hyperlink"/>
            <w:color w:val="auto"/>
            <w:u w:val="none"/>
            <w:lang w:val="en-US" w:eastAsia="en-US"/>
          </w:rPr>
          <w:t>10.3390/ijms23031140</w:t>
        </w:r>
      </w:hyperlink>
      <w:r w:rsidRPr="00823DEA">
        <w:rPr>
          <w:lang w:val="en-US" w:eastAsia="en-US"/>
        </w:rPr>
        <w:t>, IF= 5.924</w:t>
      </w:r>
    </w:p>
    <w:p w14:paraId="4F684F19" w14:textId="5CD82EF0" w:rsidR="00700EB6" w:rsidRPr="00823DEA" w:rsidRDefault="00700EB6" w:rsidP="00823DEA">
      <w:pPr>
        <w:pStyle w:val="ListParagraph"/>
        <w:numPr>
          <w:ilvl w:val="0"/>
          <w:numId w:val="24"/>
        </w:numPr>
        <w:tabs>
          <w:tab w:val="num" w:pos="0"/>
          <w:tab w:val="left" w:pos="270"/>
        </w:tabs>
        <w:spacing w:line="360" w:lineRule="auto"/>
        <w:ind w:left="0" w:right="60"/>
        <w:jc w:val="both"/>
        <w:rPr>
          <w:lang w:val="en-US" w:eastAsia="en-US"/>
        </w:rPr>
      </w:pPr>
      <w:r w:rsidRPr="00823DEA">
        <w:rPr>
          <w:lang w:val="en-US" w:eastAsia="en-US"/>
        </w:rPr>
        <w:t xml:space="preserve">Smirnova, I., </w:t>
      </w:r>
      <w:proofErr w:type="spellStart"/>
      <w:r w:rsidRPr="00823DEA">
        <w:rPr>
          <w:lang w:val="en-US" w:eastAsia="en-US"/>
        </w:rPr>
        <w:t>Draghici</w:t>
      </w:r>
      <w:proofErr w:type="spellEnd"/>
      <w:r w:rsidRPr="00823DEA">
        <w:rPr>
          <w:lang w:val="en-US" w:eastAsia="en-US"/>
        </w:rPr>
        <w:t xml:space="preserve">, G., </w:t>
      </w:r>
      <w:proofErr w:type="spellStart"/>
      <w:r w:rsidRPr="00823DEA">
        <w:rPr>
          <w:lang w:val="en-US" w:eastAsia="en-US"/>
        </w:rPr>
        <w:t>Kazakova</w:t>
      </w:r>
      <w:proofErr w:type="spellEnd"/>
      <w:r w:rsidRPr="00823DEA">
        <w:rPr>
          <w:lang w:val="en-US" w:eastAsia="en-US"/>
        </w:rPr>
        <w:t xml:space="preserve">, O., </w:t>
      </w:r>
      <w:proofErr w:type="spellStart"/>
      <w:r w:rsidRPr="00823DEA">
        <w:rPr>
          <w:lang w:val="en-US" w:eastAsia="en-US"/>
        </w:rPr>
        <w:t>Vlaia</w:t>
      </w:r>
      <w:proofErr w:type="spellEnd"/>
      <w:r w:rsidRPr="00823DEA">
        <w:rPr>
          <w:lang w:val="en-US" w:eastAsia="en-US"/>
        </w:rPr>
        <w:t xml:space="preserve">, L., Avram, S., </w:t>
      </w:r>
      <w:proofErr w:type="spellStart"/>
      <w:r w:rsidRPr="00823DEA">
        <w:rPr>
          <w:lang w:val="en-US" w:eastAsia="en-US"/>
        </w:rPr>
        <w:t>Mioc</w:t>
      </w:r>
      <w:proofErr w:type="spellEnd"/>
      <w:r w:rsidRPr="00823DEA">
        <w:rPr>
          <w:lang w:val="en-US" w:eastAsia="en-US"/>
        </w:rPr>
        <w:t xml:space="preserve">, A., </w:t>
      </w:r>
      <w:proofErr w:type="spellStart"/>
      <w:r w:rsidRPr="00823DEA">
        <w:rPr>
          <w:lang w:val="en-US" w:eastAsia="en-US"/>
        </w:rPr>
        <w:t>Mioc</w:t>
      </w:r>
      <w:proofErr w:type="spellEnd"/>
      <w:r w:rsidRPr="00823DEA">
        <w:rPr>
          <w:lang w:val="en-US" w:eastAsia="en-US"/>
        </w:rPr>
        <w:t xml:space="preserve">, M., </w:t>
      </w:r>
      <w:proofErr w:type="spellStart"/>
      <w:r w:rsidRPr="00823DEA">
        <w:rPr>
          <w:lang w:val="en-US" w:eastAsia="en-US"/>
        </w:rPr>
        <w:t>Macasoi</w:t>
      </w:r>
      <w:proofErr w:type="spellEnd"/>
      <w:r w:rsidRPr="00823DEA">
        <w:rPr>
          <w:lang w:val="en-US" w:eastAsia="en-US"/>
        </w:rPr>
        <w:t xml:space="preserve">, I., </w:t>
      </w:r>
      <w:proofErr w:type="spellStart"/>
      <w:r w:rsidRPr="00823DEA">
        <w:rPr>
          <w:lang w:val="en-US" w:eastAsia="en-US"/>
        </w:rPr>
        <w:t>Dehelean</w:t>
      </w:r>
      <w:proofErr w:type="spellEnd"/>
      <w:r w:rsidRPr="00823DEA">
        <w:rPr>
          <w:lang w:val="en-US" w:eastAsia="en-US"/>
        </w:rPr>
        <w:t xml:space="preserve">, C., </w:t>
      </w:r>
      <w:proofErr w:type="spellStart"/>
      <w:r w:rsidRPr="00823DEA">
        <w:rPr>
          <w:lang w:val="en-US" w:eastAsia="en-US"/>
        </w:rPr>
        <w:t>Voicu</w:t>
      </w:r>
      <w:proofErr w:type="spellEnd"/>
      <w:r w:rsidRPr="00823DEA">
        <w:rPr>
          <w:lang w:val="en-US" w:eastAsia="en-US"/>
        </w:rPr>
        <w:t xml:space="preserve">, A., &amp; </w:t>
      </w:r>
      <w:proofErr w:type="spellStart"/>
      <w:r w:rsidRPr="00823DEA">
        <w:rPr>
          <w:b/>
          <w:lang w:val="en-US" w:eastAsia="en-US"/>
        </w:rPr>
        <w:t>Șoica</w:t>
      </w:r>
      <w:proofErr w:type="spellEnd"/>
      <w:r w:rsidRPr="00823DEA">
        <w:rPr>
          <w:b/>
          <w:lang w:val="en-US" w:eastAsia="en-US"/>
        </w:rPr>
        <w:t>, C.</w:t>
      </w:r>
      <w:r w:rsidRPr="00823DEA">
        <w:rPr>
          <w:lang w:val="en-US" w:eastAsia="en-US"/>
        </w:rPr>
        <w:t xml:space="preserve"> (2022). </w:t>
      </w:r>
      <w:proofErr w:type="spellStart"/>
      <w:r w:rsidRPr="00823DEA">
        <w:rPr>
          <w:lang w:val="en-US" w:eastAsia="en-US"/>
        </w:rPr>
        <w:t>Hollongdione</w:t>
      </w:r>
      <w:proofErr w:type="spellEnd"/>
      <w:r w:rsidRPr="00823DEA">
        <w:rPr>
          <w:lang w:val="en-US" w:eastAsia="en-US"/>
        </w:rPr>
        <w:t xml:space="preserve"> arylidene derivatives induce antiproliferative activity against melanoma and breast cancer through pro-apoptotic and antiangiogenic mechanisms. Bioorganic Chemistry, 119, 105535, ISSN 1090-2120, IF= 5.275.</w:t>
      </w:r>
    </w:p>
    <w:p w14:paraId="7467CA27" w14:textId="01C35CFA" w:rsidR="00700EB6" w:rsidRPr="00823DEA" w:rsidRDefault="00700EB6" w:rsidP="00823DEA">
      <w:pPr>
        <w:pStyle w:val="ListParagraph"/>
        <w:numPr>
          <w:ilvl w:val="0"/>
          <w:numId w:val="24"/>
        </w:numPr>
        <w:tabs>
          <w:tab w:val="num" w:pos="0"/>
          <w:tab w:val="left" w:pos="270"/>
        </w:tabs>
        <w:spacing w:line="360" w:lineRule="auto"/>
        <w:ind w:left="0" w:right="60"/>
        <w:jc w:val="both"/>
        <w:rPr>
          <w:lang w:val="en-US" w:eastAsia="en-US"/>
        </w:rPr>
      </w:pPr>
      <w:proofErr w:type="spellStart"/>
      <w:r w:rsidRPr="00823DEA">
        <w:rPr>
          <w:lang w:val="en-US" w:eastAsia="en-US"/>
        </w:rPr>
        <w:t>Minda</w:t>
      </w:r>
      <w:proofErr w:type="spellEnd"/>
      <w:r w:rsidRPr="00823DEA">
        <w:rPr>
          <w:lang w:val="en-US" w:eastAsia="en-US"/>
        </w:rPr>
        <w:t xml:space="preserve"> D., </w:t>
      </w:r>
      <w:proofErr w:type="spellStart"/>
      <w:r w:rsidRPr="00823DEA">
        <w:rPr>
          <w:lang w:val="en-US" w:eastAsia="en-US"/>
        </w:rPr>
        <w:t>Mioc</w:t>
      </w:r>
      <w:proofErr w:type="spellEnd"/>
      <w:r w:rsidRPr="00823DEA">
        <w:rPr>
          <w:lang w:val="en-US" w:eastAsia="en-US"/>
        </w:rPr>
        <w:t xml:space="preserve"> A., </w:t>
      </w:r>
      <w:proofErr w:type="spellStart"/>
      <w:r w:rsidRPr="00823DEA">
        <w:rPr>
          <w:lang w:val="en-US" w:eastAsia="en-US"/>
        </w:rPr>
        <w:t>Banciu</w:t>
      </w:r>
      <w:proofErr w:type="spellEnd"/>
      <w:r w:rsidRPr="00823DEA">
        <w:rPr>
          <w:lang w:val="en-US" w:eastAsia="en-US"/>
        </w:rPr>
        <w:t xml:space="preserve"> C., </w:t>
      </w:r>
      <w:proofErr w:type="spellStart"/>
      <w:r w:rsidRPr="00823DEA">
        <w:rPr>
          <w:b/>
          <w:bCs/>
          <w:lang w:val="en-US" w:eastAsia="en-US"/>
        </w:rPr>
        <w:t>Șoica</w:t>
      </w:r>
      <w:proofErr w:type="spellEnd"/>
      <w:r w:rsidRPr="00823DEA">
        <w:rPr>
          <w:b/>
          <w:bCs/>
          <w:lang w:val="en-US" w:eastAsia="en-US"/>
        </w:rPr>
        <w:t xml:space="preserve"> C</w:t>
      </w:r>
      <w:r w:rsidRPr="00823DEA">
        <w:rPr>
          <w:lang w:val="en-US" w:eastAsia="en-US"/>
        </w:rPr>
        <w:t xml:space="preserve">., </w:t>
      </w:r>
      <w:proofErr w:type="spellStart"/>
      <w:r w:rsidRPr="00823DEA">
        <w:rPr>
          <w:lang w:val="en-US" w:eastAsia="en-US"/>
        </w:rPr>
        <w:t>Racoviceanu</w:t>
      </w:r>
      <w:proofErr w:type="spellEnd"/>
      <w:r w:rsidRPr="00823DEA">
        <w:rPr>
          <w:lang w:val="en-US" w:eastAsia="en-US"/>
        </w:rPr>
        <w:t xml:space="preserve"> R., </w:t>
      </w:r>
      <w:proofErr w:type="spellStart"/>
      <w:r w:rsidRPr="00823DEA">
        <w:rPr>
          <w:lang w:val="en-US" w:eastAsia="en-US"/>
        </w:rPr>
        <w:t>Mioc</w:t>
      </w:r>
      <w:proofErr w:type="spellEnd"/>
      <w:r w:rsidRPr="00823DEA">
        <w:rPr>
          <w:lang w:val="en-US" w:eastAsia="en-US"/>
        </w:rPr>
        <w:t xml:space="preserve"> M., </w:t>
      </w:r>
      <w:proofErr w:type="spellStart"/>
      <w:r w:rsidRPr="00823DEA">
        <w:rPr>
          <w:lang w:val="en-US" w:eastAsia="en-US"/>
        </w:rPr>
        <w:t>Macasoi</w:t>
      </w:r>
      <w:proofErr w:type="spellEnd"/>
      <w:r w:rsidRPr="00823DEA">
        <w:rPr>
          <w:lang w:val="en-US" w:eastAsia="en-US"/>
        </w:rPr>
        <w:t xml:space="preserve"> I., Avram Ș., </w:t>
      </w:r>
      <w:proofErr w:type="spellStart"/>
      <w:r w:rsidRPr="00823DEA">
        <w:rPr>
          <w:lang w:val="en-US" w:eastAsia="en-US"/>
        </w:rPr>
        <w:t>Voicu</w:t>
      </w:r>
      <w:proofErr w:type="spellEnd"/>
      <w:r w:rsidRPr="00823DEA">
        <w:rPr>
          <w:lang w:val="en-US" w:eastAsia="en-US"/>
        </w:rPr>
        <w:t xml:space="preserve"> A., </w:t>
      </w:r>
      <w:proofErr w:type="spellStart"/>
      <w:r w:rsidRPr="00823DEA">
        <w:rPr>
          <w:lang w:val="en-US" w:eastAsia="en-US"/>
        </w:rPr>
        <w:t>Trandafirescu</w:t>
      </w:r>
      <w:proofErr w:type="spellEnd"/>
      <w:r w:rsidRPr="00823DEA">
        <w:rPr>
          <w:lang w:val="en-US" w:eastAsia="en-US"/>
        </w:rPr>
        <w:t xml:space="preserve"> C. (2021) Cyclodextrin Dispersion of Mebendazole and Flubendazole Improves In Vitro Antiproliferative Activity. Processes, 9: 2185, DOI:</w:t>
      </w:r>
      <w:r w:rsidRPr="00823DEA">
        <w:rPr>
          <w:b/>
          <w:bCs/>
          <w:lang w:val="en-US" w:eastAsia="en-US"/>
        </w:rPr>
        <w:t xml:space="preserve"> </w:t>
      </w:r>
      <w:r w:rsidRPr="00823DEA">
        <w:rPr>
          <w:lang w:val="en-US" w:eastAsia="en-US"/>
        </w:rPr>
        <w:t>10.3390/pr9122185, IF= 2.847</w:t>
      </w:r>
    </w:p>
    <w:bookmarkEnd w:id="0"/>
    <w:p w14:paraId="06258616" w14:textId="2D721101" w:rsidR="00700EB6" w:rsidRPr="00823DEA" w:rsidRDefault="00700EB6" w:rsidP="00823DEA">
      <w:pPr>
        <w:pStyle w:val="ListParagraph"/>
        <w:numPr>
          <w:ilvl w:val="0"/>
          <w:numId w:val="24"/>
        </w:numPr>
        <w:tabs>
          <w:tab w:val="left" w:pos="270"/>
        </w:tabs>
        <w:spacing w:line="360" w:lineRule="auto"/>
        <w:ind w:left="0" w:right="60"/>
        <w:jc w:val="both"/>
        <w:rPr>
          <w:lang w:val="en-US" w:eastAsia="en-US"/>
        </w:rPr>
      </w:pPr>
      <w:r w:rsidRPr="00823DEA">
        <w:rPr>
          <w:lang w:eastAsia="en-US"/>
        </w:rPr>
        <w:t xml:space="preserve">Kazakova, O., Racoviceanu, R., Petrova, A., Mioc, M., Militaru, A., Udrescu, L., Udrescu, M., Voicu, A., Cummings, J., Robertson, G., Ordway, D. J., Slayden, R. A., &amp; </w:t>
      </w:r>
      <w:r w:rsidRPr="00823DEA">
        <w:rPr>
          <w:b/>
          <w:lang w:eastAsia="en-US"/>
        </w:rPr>
        <w:t>Șoica, C.</w:t>
      </w:r>
      <w:r w:rsidRPr="00823DEA">
        <w:rPr>
          <w:lang w:eastAsia="en-US"/>
        </w:rPr>
        <w:t xml:space="preserve"> (</w:t>
      </w:r>
      <w:r w:rsidRPr="00823DEA">
        <w:rPr>
          <w:b/>
          <w:bCs/>
          <w:lang w:eastAsia="en-US"/>
        </w:rPr>
        <w:t>2021</w:t>
      </w:r>
      <w:r w:rsidRPr="00823DEA">
        <w:rPr>
          <w:lang w:eastAsia="en-US"/>
        </w:rPr>
        <w:t xml:space="preserve">). </w:t>
      </w:r>
      <w:r w:rsidRPr="00823DEA">
        <w:rPr>
          <w:lang w:val="en-US" w:eastAsia="en-US"/>
        </w:rPr>
        <w:t xml:space="preserve">New Investigations with Lupane Type A-Ring </w:t>
      </w:r>
      <w:proofErr w:type="spellStart"/>
      <w:r w:rsidRPr="00823DEA">
        <w:rPr>
          <w:lang w:val="en-US" w:eastAsia="en-US"/>
        </w:rPr>
        <w:t>Azepane</w:t>
      </w:r>
      <w:proofErr w:type="spellEnd"/>
      <w:r w:rsidRPr="00823DEA">
        <w:rPr>
          <w:lang w:val="en-US" w:eastAsia="en-US"/>
        </w:rPr>
        <w:t xml:space="preserve"> Triterpenoids for Antimycobacterial Drug Candidate Design. INTERNATIONAL JOURNAL OF MOLECULAR SCIENCES, 22(22), ISSN 1422-0067, IF=5.924.</w:t>
      </w:r>
    </w:p>
    <w:p w14:paraId="18E69D74" w14:textId="6770B6CC" w:rsidR="008A44B9" w:rsidRPr="00823DEA" w:rsidRDefault="008A44B9" w:rsidP="00823DEA">
      <w:pPr>
        <w:pStyle w:val="ListParagraph"/>
        <w:numPr>
          <w:ilvl w:val="0"/>
          <w:numId w:val="24"/>
        </w:numPr>
        <w:tabs>
          <w:tab w:val="num" w:pos="0"/>
          <w:tab w:val="left" w:pos="270"/>
        </w:tabs>
        <w:spacing w:line="360" w:lineRule="auto"/>
        <w:ind w:left="0" w:right="60"/>
        <w:jc w:val="both"/>
        <w:rPr>
          <w:lang w:val="en-US" w:eastAsia="en-US"/>
        </w:rPr>
      </w:pPr>
      <w:r w:rsidRPr="00823DEA">
        <w:rPr>
          <w:lang w:eastAsia="en-US"/>
        </w:rPr>
        <w:t xml:space="preserve">Kazakova, O., Rubanik, L., Lobov, A., Poleshchuk, N., Baikova, I., Kapustina, Y., Petrova, A., Korzun, T., Lopatina, T., Fedorova, A., Rybalova, T., Polovianenko, D., Mioc, M., &amp; </w:t>
      </w:r>
      <w:r w:rsidRPr="00823DEA">
        <w:rPr>
          <w:b/>
          <w:lang w:eastAsia="en-US"/>
        </w:rPr>
        <w:t>Șoica, C.</w:t>
      </w:r>
      <w:r w:rsidRPr="00823DEA">
        <w:rPr>
          <w:lang w:eastAsia="en-US"/>
        </w:rPr>
        <w:t xml:space="preserve"> (</w:t>
      </w:r>
      <w:r w:rsidRPr="00823DEA">
        <w:rPr>
          <w:b/>
          <w:bCs/>
          <w:lang w:eastAsia="en-US"/>
        </w:rPr>
        <w:t>2021</w:t>
      </w:r>
      <w:r w:rsidRPr="00823DEA">
        <w:rPr>
          <w:lang w:eastAsia="en-US"/>
        </w:rPr>
        <w:t xml:space="preserve">). </w:t>
      </w:r>
      <w:r w:rsidRPr="00823DEA">
        <w:rPr>
          <w:lang w:val="en-US" w:eastAsia="en-US"/>
        </w:rPr>
        <w:t xml:space="preserve">Synthesis of </w:t>
      </w:r>
      <w:proofErr w:type="spellStart"/>
      <w:r w:rsidRPr="00823DEA">
        <w:rPr>
          <w:lang w:val="en-US" w:eastAsia="en-US"/>
        </w:rPr>
        <w:t>erythrodiol</w:t>
      </w:r>
      <w:proofErr w:type="spellEnd"/>
      <w:r w:rsidRPr="00823DEA">
        <w:rPr>
          <w:lang w:val="en-US" w:eastAsia="en-US"/>
        </w:rPr>
        <w:t xml:space="preserve"> C-ring derivatives and their activity against Chlamydia trachomatis. STEROIDS, 175, ISSN 0039-128x, IF=2.668.</w:t>
      </w:r>
    </w:p>
    <w:p w14:paraId="6A219D6D" w14:textId="49702393" w:rsidR="008A44B9" w:rsidRPr="00823DEA" w:rsidRDefault="003E183A" w:rsidP="00823DEA">
      <w:pPr>
        <w:pStyle w:val="ListParagraph"/>
        <w:numPr>
          <w:ilvl w:val="0"/>
          <w:numId w:val="24"/>
        </w:numPr>
        <w:tabs>
          <w:tab w:val="num" w:pos="0"/>
          <w:tab w:val="left" w:pos="270"/>
        </w:tabs>
        <w:spacing w:line="360" w:lineRule="auto"/>
        <w:ind w:left="0" w:right="60"/>
        <w:jc w:val="both"/>
        <w:rPr>
          <w:lang w:val="en-US" w:eastAsia="en-US"/>
        </w:rPr>
      </w:pPr>
      <w:r w:rsidRPr="00823DEA">
        <w:rPr>
          <w:lang w:eastAsia="en-US"/>
        </w:rPr>
        <w:t xml:space="preserve">Milutinovici, R.-A., Chioran, D., Buzatu, R., Macasoi, I., Razvan, S., Chioibas, R., Corlan, I. V., Tanase, A., Horia, C., Popovici, R. A., Dinu, S., Dehelean, C., Scurtu, A., Pinzaru, I., &amp; </w:t>
      </w:r>
      <w:r w:rsidRPr="00823DEA">
        <w:rPr>
          <w:b/>
          <w:lang w:eastAsia="en-US"/>
        </w:rPr>
        <w:t>Șoica, C.</w:t>
      </w:r>
      <w:r w:rsidRPr="00823DEA">
        <w:rPr>
          <w:lang w:eastAsia="en-US"/>
        </w:rPr>
        <w:t xml:space="preserve"> (</w:t>
      </w:r>
      <w:r w:rsidRPr="00823DEA">
        <w:rPr>
          <w:b/>
          <w:bCs/>
          <w:lang w:eastAsia="en-US"/>
        </w:rPr>
        <w:t>2021</w:t>
      </w:r>
      <w:r w:rsidRPr="00823DEA">
        <w:rPr>
          <w:lang w:eastAsia="en-US"/>
        </w:rPr>
        <w:t xml:space="preserve">). </w:t>
      </w:r>
      <w:r w:rsidRPr="00823DEA">
        <w:rPr>
          <w:lang w:val="en-US" w:eastAsia="en-US"/>
        </w:rPr>
        <w:t>Vegetal Compounds as Sources of Prophylactic and Therapeutic Agents in Dentistry. PLANTS-BASEL, 10(10), ISSN 2223-7747, IF=3.935.</w:t>
      </w:r>
    </w:p>
    <w:p w14:paraId="6E118EA6" w14:textId="11E7C53F" w:rsidR="003E183A" w:rsidRPr="00823DEA" w:rsidRDefault="003E183A" w:rsidP="00823DEA">
      <w:pPr>
        <w:pStyle w:val="ListParagraph"/>
        <w:numPr>
          <w:ilvl w:val="0"/>
          <w:numId w:val="24"/>
        </w:numPr>
        <w:tabs>
          <w:tab w:val="num" w:pos="0"/>
          <w:tab w:val="left" w:pos="270"/>
        </w:tabs>
        <w:spacing w:line="360" w:lineRule="auto"/>
        <w:ind w:left="0" w:right="60"/>
        <w:jc w:val="both"/>
        <w:rPr>
          <w:lang w:val="en-US" w:eastAsia="en-US"/>
        </w:rPr>
      </w:pPr>
      <w:r w:rsidRPr="00823DEA">
        <w:rPr>
          <w:lang w:eastAsia="en-US"/>
        </w:rPr>
        <w:t xml:space="preserve">Kazakova, O., Mioc, A., Smirnova, I., Baikova, I., Voicu, A., Vlaia, L., Macasoi, I., Mioc, M., Draghici, G., Avram, S., Dehelean, C., &amp; </w:t>
      </w:r>
      <w:r w:rsidRPr="00823DEA">
        <w:rPr>
          <w:b/>
          <w:lang w:eastAsia="en-US"/>
        </w:rPr>
        <w:t>Șoica, C.</w:t>
      </w:r>
      <w:r w:rsidRPr="00823DEA">
        <w:rPr>
          <w:lang w:eastAsia="en-US"/>
        </w:rPr>
        <w:t xml:space="preserve"> (</w:t>
      </w:r>
      <w:r w:rsidRPr="00823DEA">
        <w:rPr>
          <w:b/>
          <w:bCs/>
          <w:lang w:eastAsia="en-US"/>
        </w:rPr>
        <w:t>2021</w:t>
      </w:r>
      <w:r w:rsidRPr="00823DEA">
        <w:rPr>
          <w:lang w:eastAsia="en-US"/>
        </w:rPr>
        <w:t xml:space="preserve">). </w:t>
      </w:r>
      <w:r w:rsidRPr="00823DEA">
        <w:rPr>
          <w:lang w:val="en-US" w:eastAsia="en-US"/>
        </w:rPr>
        <w:t xml:space="preserve">Novel Synthesized N-Ethyl-Piperazinyl-Amides of C2-Substituted Oleanonic and </w:t>
      </w:r>
      <w:proofErr w:type="spellStart"/>
      <w:r w:rsidRPr="00823DEA">
        <w:rPr>
          <w:lang w:val="en-US" w:eastAsia="en-US"/>
        </w:rPr>
        <w:t>Ursonic</w:t>
      </w:r>
      <w:proofErr w:type="spellEnd"/>
      <w:r w:rsidRPr="00823DEA">
        <w:rPr>
          <w:lang w:val="en-US" w:eastAsia="en-US"/>
        </w:rPr>
        <w:t xml:space="preserve"> Acids Exhibit Cytotoxic </w:t>
      </w:r>
      <w:r w:rsidRPr="00823DEA">
        <w:rPr>
          <w:lang w:val="en-US" w:eastAsia="en-US"/>
        </w:rPr>
        <w:lastRenderedPageBreak/>
        <w:t>Effects through Apoptotic Cell Death Regulation. INTERNATIONAL JOURNAL OF MOLECULAR SCIENCES, 22(20), ISSN 1422-0067, IF=5.924</w:t>
      </w:r>
    </w:p>
    <w:p w14:paraId="0386BEF5" w14:textId="7BFA96CE" w:rsidR="003E183A" w:rsidRPr="00823DEA" w:rsidRDefault="005619A8" w:rsidP="00823DEA">
      <w:pPr>
        <w:pStyle w:val="ListParagraph"/>
        <w:numPr>
          <w:ilvl w:val="0"/>
          <w:numId w:val="24"/>
        </w:numPr>
        <w:tabs>
          <w:tab w:val="num" w:pos="0"/>
          <w:tab w:val="left" w:pos="270"/>
        </w:tabs>
        <w:spacing w:line="360" w:lineRule="auto"/>
        <w:ind w:left="0" w:right="60"/>
        <w:jc w:val="both"/>
        <w:rPr>
          <w:lang w:val="en-US" w:eastAsia="en-US"/>
        </w:rPr>
      </w:pPr>
      <w:proofErr w:type="spellStart"/>
      <w:r w:rsidRPr="00823DEA">
        <w:rPr>
          <w:lang w:val="en-US" w:eastAsia="en-US"/>
        </w:rPr>
        <w:t>Antal</w:t>
      </w:r>
      <w:proofErr w:type="spellEnd"/>
      <w:r w:rsidRPr="00823DEA">
        <w:rPr>
          <w:lang w:val="en-US" w:eastAsia="en-US"/>
        </w:rPr>
        <w:t xml:space="preserve">, D. S., </w:t>
      </w:r>
      <w:proofErr w:type="spellStart"/>
      <w:r w:rsidRPr="00823DEA">
        <w:rPr>
          <w:lang w:val="en-US" w:eastAsia="en-US"/>
        </w:rPr>
        <w:t>Ardelean</w:t>
      </w:r>
      <w:proofErr w:type="spellEnd"/>
      <w:r w:rsidRPr="00823DEA">
        <w:rPr>
          <w:lang w:val="en-US" w:eastAsia="en-US"/>
        </w:rPr>
        <w:t xml:space="preserve">, F., </w:t>
      </w:r>
      <w:proofErr w:type="spellStart"/>
      <w:r w:rsidRPr="00823DEA">
        <w:rPr>
          <w:lang w:val="en-US" w:eastAsia="en-US"/>
        </w:rPr>
        <w:t>Jijie</w:t>
      </w:r>
      <w:proofErr w:type="spellEnd"/>
      <w:r w:rsidRPr="00823DEA">
        <w:rPr>
          <w:lang w:val="en-US" w:eastAsia="en-US"/>
        </w:rPr>
        <w:t xml:space="preserve">, R., </w:t>
      </w:r>
      <w:proofErr w:type="spellStart"/>
      <w:r w:rsidRPr="00823DEA">
        <w:rPr>
          <w:lang w:val="en-US" w:eastAsia="en-US"/>
        </w:rPr>
        <w:t>Pinzaru</w:t>
      </w:r>
      <w:proofErr w:type="spellEnd"/>
      <w:r w:rsidRPr="00823DEA">
        <w:rPr>
          <w:lang w:val="en-US" w:eastAsia="en-US"/>
        </w:rPr>
        <w:t xml:space="preserve">, I., </w:t>
      </w:r>
      <w:proofErr w:type="spellStart"/>
      <w:r w:rsidRPr="00823DEA">
        <w:rPr>
          <w:b/>
          <w:lang w:val="en-US" w:eastAsia="en-US"/>
        </w:rPr>
        <w:t>Șoica</w:t>
      </w:r>
      <w:proofErr w:type="spellEnd"/>
      <w:r w:rsidRPr="00823DEA">
        <w:rPr>
          <w:b/>
          <w:lang w:val="en-US" w:eastAsia="en-US"/>
        </w:rPr>
        <w:t>, C.</w:t>
      </w:r>
      <w:r w:rsidRPr="00823DEA">
        <w:rPr>
          <w:lang w:val="en-US" w:eastAsia="en-US"/>
        </w:rPr>
        <w:t xml:space="preserve">, &amp; </w:t>
      </w:r>
      <w:proofErr w:type="spellStart"/>
      <w:r w:rsidRPr="00823DEA">
        <w:rPr>
          <w:lang w:val="en-US" w:eastAsia="en-US"/>
        </w:rPr>
        <w:t>Dehelean</w:t>
      </w:r>
      <w:proofErr w:type="spellEnd"/>
      <w:r w:rsidRPr="00823DEA">
        <w:rPr>
          <w:lang w:val="en-US" w:eastAsia="en-US"/>
        </w:rPr>
        <w:t>, C. (</w:t>
      </w:r>
      <w:r w:rsidRPr="00823DEA">
        <w:rPr>
          <w:b/>
          <w:bCs/>
          <w:lang w:val="en-US" w:eastAsia="en-US"/>
        </w:rPr>
        <w:t>2021)</w:t>
      </w:r>
      <w:r w:rsidRPr="00823DEA">
        <w:rPr>
          <w:lang w:val="en-US" w:eastAsia="en-US"/>
        </w:rPr>
        <w:t xml:space="preserve">. Integrating Ethnobotany, Phytochemistry, and Pharmacology of Cotinus </w:t>
      </w:r>
      <w:proofErr w:type="spellStart"/>
      <w:r w:rsidRPr="00823DEA">
        <w:rPr>
          <w:lang w:val="en-US" w:eastAsia="en-US"/>
        </w:rPr>
        <w:t>coggygria</w:t>
      </w:r>
      <w:proofErr w:type="spellEnd"/>
      <w:r w:rsidRPr="00823DEA">
        <w:rPr>
          <w:lang w:val="en-US" w:eastAsia="en-US"/>
        </w:rPr>
        <w:t xml:space="preserve"> and Toxicodendron </w:t>
      </w:r>
      <w:proofErr w:type="spellStart"/>
      <w:r w:rsidRPr="00823DEA">
        <w:rPr>
          <w:lang w:val="en-US" w:eastAsia="en-US"/>
        </w:rPr>
        <w:t>vernicifluum</w:t>
      </w:r>
      <w:proofErr w:type="spellEnd"/>
      <w:r w:rsidRPr="00823DEA">
        <w:rPr>
          <w:lang w:val="en-US" w:eastAsia="en-US"/>
        </w:rPr>
        <w:t xml:space="preserve">: What Predictions can be Made for the European </w:t>
      </w:r>
      <w:proofErr w:type="spellStart"/>
      <w:r w:rsidRPr="00823DEA">
        <w:rPr>
          <w:lang w:val="en-US" w:eastAsia="en-US"/>
        </w:rPr>
        <w:t>Smoketree</w:t>
      </w:r>
      <w:proofErr w:type="spellEnd"/>
      <w:r w:rsidRPr="00823DEA">
        <w:rPr>
          <w:lang w:val="en-US" w:eastAsia="en-US"/>
        </w:rPr>
        <w:t>? FRONTIERS IN PHARMACOLOGY, 12, ISSN 1663-9812, IF= 5.811</w:t>
      </w:r>
    </w:p>
    <w:p w14:paraId="57786727" w14:textId="3CB0413A" w:rsidR="005619A8" w:rsidRPr="00823DEA" w:rsidRDefault="00C334A5" w:rsidP="00823DEA">
      <w:pPr>
        <w:pStyle w:val="ListParagraph"/>
        <w:numPr>
          <w:ilvl w:val="0"/>
          <w:numId w:val="24"/>
        </w:numPr>
        <w:tabs>
          <w:tab w:val="num" w:pos="0"/>
          <w:tab w:val="left" w:pos="270"/>
        </w:tabs>
        <w:spacing w:line="360" w:lineRule="auto"/>
        <w:ind w:left="0" w:right="60"/>
        <w:jc w:val="both"/>
        <w:rPr>
          <w:lang w:val="en-US" w:eastAsia="en-US"/>
        </w:rPr>
      </w:pPr>
      <w:proofErr w:type="spellStart"/>
      <w:r w:rsidRPr="00823DEA">
        <w:rPr>
          <w:lang w:val="en-US" w:eastAsia="en-US"/>
        </w:rPr>
        <w:t>Dehelean</w:t>
      </w:r>
      <w:proofErr w:type="spellEnd"/>
      <w:r w:rsidRPr="00823DEA">
        <w:rPr>
          <w:lang w:val="en-US" w:eastAsia="en-US"/>
        </w:rPr>
        <w:t xml:space="preserve">, C. A., </w:t>
      </w:r>
      <w:proofErr w:type="spellStart"/>
      <w:r w:rsidRPr="00823DEA">
        <w:rPr>
          <w:lang w:val="en-US" w:eastAsia="en-US"/>
        </w:rPr>
        <w:t>Marcovici</w:t>
      </w:r>
      <w:proofErr w:type="spellEnd"/>
      <w:r w:rsidRPr="00823DEA">
        <w:rPr>
          <w:lang w:val="en-US" w:eastAsia="en-US"/>
        </w:rPr>
        <w:t xml:space="preserve">, I., </w:t>
      </w:r>
      <w:proofErr w:type="spellStart"/>
      <w:r w:rsidRPr="00823DEA">
        <w:rPr>
          <w:b/>
          <w:lang w:val="en-US" w:eastAsia="en-US"/>
        </w:rPr>
        <w:t>Șoica</w:t>
      </w:r>
      <w:proofErr w:type="spellEnd"/>
      <w:r w:rsidRPr="00823DEA">
        <w:rPr>
          <w:b/>
          <w:lang w:val="en-US" w:eastAsia="en-US"/>
        </w:rPr>
        <w:t>, C.</w:t>
      </w:r>
      <w:r w:rsidRPr="00823DEA">
        <w:rPr>
          <w:lang w:val="en-US" w:eastAsia="en-US"/>
        </w:rPr>
        <w:t xml:space="preserve">, </w:t>
      </w:r>
      <w:proofErr w:type="spellStart"/>
      <w:r w:rsidRPr="00823DEA">
        <w:rPr>
          <w:lang w:val="en-US" w:eastAsia="en-US"/>
        </w:rPr>
        <w:t>Mioc</w:t>
      </w:r>
      <w:proofErr w:type="spellEnd"/>
      <w:r w:rsidRPr="00823DEA">
        <w:rPr>
          <w:lang w:val="en-US" w:eastAsia="en-US"/>
        </w:rPr>
        <w:t xml:space="preserve">, M., </w:t>
      </w:r>
      <w:proofErr w:type="spellStart"/>
      <w:r w:rsidRPr="00823DEA">
        <w:rPr>
          <w:lang w:val="en-US" w:eastAsia="en-US"/>
        </w:rPr>
        <w:t>Coricovac</w:t>
      </w:r>
      <w:proofErr w:type="spellEnd"/>
      <w:r w:rsidRPr="00823DEA">
        <w:rPr>
          <w:lang w:val="en-US" w:eastAsia="en-US"/>
        </w:rPr>
        <w:t xml:space="preserve">, D., </w:t>
      </w:r>
      <w:proofErr w:type="spellStart"/>
      <w:r w:rsidRPr="00823DEA">
        <w:rPr>
          <w:lang w:val="en-US" w:eastAsia="en-US"/>
        </w:rPr>
        <w:t>Iurciuc</w:t>
      </w:r>
      <w:proofErr w:type="spellEnd"/>
      <w:r w:rsidRPr="00823DEA">
        <w:rPr>
          <w:lang w:val="en-US" w:eastAsia="en-US"/>
        </w:rPr>
        <w:t xml:space="preserve">, S., </w:t>
      </w:r>
      <w:proofErr w:type="spellStart"/>
      <w:r w:rsidRPr="00823DEA">
        <w:rPr>
          <w:lang w:val="en-US" w:eastAsia="en-US"/>
        </w:rPr>
        <w:t>Cretu</w:t>
      </w:r>
      <w:proofErr w:type="spellEnd"/>
      <w:r w:rsidRPr="00823DEA">
        <w:rPr>
          <w:lang w:val="en-US" w:eastAsia="en-US"/>
        </w:rPr>
        <w:t xml:space="preserve">, O. M., &amp; </w:t>
      </w:r>
      <w:proofErr w:type="spellStart"/>
      <w:r w:rsidRPr="00823DEA">
        <w:rPr>
          <w:lang w:val="en-US" w:eastAsia="en-US"/>
        </w:rPr>
        <w:t>Pinzaru</w:t>
      </w:r>
      <w:proofErr w:type="spellEnd"/>
      <w:r w:rsidRPr="00823DEA">
        <w:rPr>
          <w:lang w:val="en-US" w:eastAsia="en-US"/>
        </w:rPr>
        <w:t>, I. (</w:t>
      </w:r>
      <w:r w:rsidRPr="00823DEA">
        <w:rPr>
          <w:b/>
          <w:bCs/>
          <w:lang w:val="en-US" w:eastAsia="en-US"/>
        </w:rPr>
        <w:t>2021</w:t>
      </w:r>
      <w:r w:rsidRPr="00823DEA">
        <w:rPr>
          <w:lang w:val="en-US" w:eastAsia="en-US"/>
        </w:rPr>
        <w:t>). Plant-Derived Anticancer Compounds as New Perspectives in Drug Discovery and Alternative Therapy. MOLECULES, 26(4), ISSN 1420-3049, IF= 4.421.</w:t>
      </w:r>
    </w:p>
    <w:p w14:paraId="50C3352C" w14:textId="4A95CB4B" w:rsidR="00C334A5" w:rsidRPr="00823DEA" w:rsidRDefault="00C334A5" w:rsidP="00823DEA">
      <w:pPr>
        <w:pStyle w:val="ListParagraph"/>
        <w:numPr>
          <w:ilvl w:val="0"/>
          <w:numId w:val="24"/>
        </w:numPr>
        <w:tabs>
          <w:tab w:val="num" w:pos="0"/>
          <w:tab w:val="left" w:pos="270"/>
        </w:tabs>
        <w:spacing w:line="360" w:lineRule="auto"/>
        <w:ind w:left="0" w:right="60"/>
        <w:jc w:val="both"/>
        <w:rPr>
          <w:lang w:val="en-US" w:eastAsia="en-US"/>
        </w:rPr>
      </w:pPr>
      <w:r w:rsidRPr="00823DEA">
        <w:rPr>
          <w:b/>
          <w:bCs/>
          <w:lang w:eastAsia="en-US"/>
        </w:rPr>
        <w:t>Şoica C</w:t>
      </w:r>
      <w:r w:rsidRPr="00823DEA">
        <w:rPr>
          <w:lang w:eastAsia="en-US"/>
        </w:rPr>
        <w:t xml:space="preserve">, Voicu M, Ghiulai R, Dehelean C, Racoviceanu R, Trandafirescu C; Roșca OJ, Nistor G, Mioc M, Mioc A. Natural Compounds in Sex Hormone-Dependent Cancers: The Role of Triterpenes as Therapeutic Agents. </w:t>
      </w:r>
      <w:r w:rsidRPr="00823DEA">
        <w:rPr>
          <w:i/>
          <w:iCs/>
          <w:lang w:eastAsia="en-US"/>
        </w:rPr>
        <w:t>Front. Endocrinol</w:t>
      </w:r>
      <w:r w:rsidRPr="00823DEA">
        <w:rPr>
          <w:lang w:eastAsia="en-US"/>
        </w:rPr>
        <w:t xml:space="preserve">. </w:t>
      </w:r>
      <w:r w:rsidRPr="00823DEA">
        <w:rPr>
          <w:b/>
          <w:bCs/>
          <w:lang w:eastAsia="en-US"/>
        </w:rPr>
        <w:t>2021</w:t>
      </w:r>
      <w:r w:rsidRPr="00823DEA">
        <w:rPr>
          <w:lang w:eastAsia="en-US"/>
        </w:rPr>
        <w:t>, 11, ISSN 1664-2392, IF= 5.555.</w:t>
      </w:r>
    </w:p>
    <w:p w14:paraId="6FA4C839" w14:textId="5A92E6DF" w:rsidR="00C334A5" w:rsidRPr="00823DEA" w:rsidRDefault="00604A15" w:rsidP="00823DEA">
      <w:pPr>
        <w:pStyle w:val="ListParagraph"/>
        <w:numPr>
          <w:ilvl w:val="0"/>
          <w:numId w:val="24"/>
        </w:numPr>
        <w:tabs>
          <w:tab w:val="num" w:pos="0"/>
          <w:tab w:val="left" w:pos="270"/>
        </w:tabs>
        <w:spacing w:line="360" w:lineRule="auto"/>
        <w:ind w:left="0" w:right="60"/>
        <w:jc w:val="both"/>
        <w:rPr>
          <w:lang w:val="en-US" w:eastAsia="en-US"/>
        </w:rPr>
      </w:pPr>
      <w:proofErr w:type="spellStart"/>
      <w:r w:rsidRPr="00823DEA">
        <w:rPr>
          <w:lang w:val="en-US" w:eastAsia="en-US"/>
        </w:rPr>
        <w:t>Borcan</w:t>
      </w:r>
      <w:proofErr w:type="spellEnd"/>
      <w:r w:rsidRPr="00823DEA">
        <w:rPr>
          <w:lang w:val="en-US" w:eastAsia="en-US"/>
        </w:rPr>
        <w:t xml:space="preserve">, F., Len, A., </w:t>
      </w:r>
      <w:proofErr w:type="spellStart"/>
      <w:r w:rsidRPr="00823DEA">
        <w:rPr>
          <w:lang w:val="en-US" w:eastAsia="en-US"/>
        </w:rPr>
        <w:t>Dehelean</w:t>
      </w:r>
      <w:proofErr w:type="spellEnd"/>
      <w:r w:rsidRPr="00823DEA">
        <w:rPr>
          <w:lang w:val="en-US" w:eastAsia="en-US"/>
        </w:rPr>
        <w:t xml:space="preserve">, C. A., </w:t>
      </w:r>
      <w:proofErr w:type="spellStart"/>
      <w:r w:rsidRPr="00823DEA">
        <w:rPr>
          <w:lang w:val="en-US" w:eastAsia="en-US"/>
        </w:rPr>
        <w:t>Dudas</w:t>
      </w:r>
      <w:proofErr w:type="spellEnd"/>
      <w:r w:rsidRPr="00823DEA">
        <w:rPr>
          <w:lang w:val="en-US" w:eastAsia="en-US"/>
        </w:rPr>
        <w:t xml:space="preserve">, Z., </w:t>
      </w:r>
      <w:proofErr w:type="spellStart"/>
      <w:r w:rsidRPr="00823DEA">
        <w:rPr>
          <w:lang w:val="en-US" w:eastAsia="en-US"/>
        </w:rPr>
        <w:t>Ghiulai</w:t>
      </w:r>
      <w:proofErr w:type="spellEnd"/>
      <w:r w:rsidRPr="00823DEA">
        <w:rPr>
          <w:lang w:val="en-US" w:eastAsia="en-US"/>
        </w:rPr>
        <w:t xml:space="preserve">, R., </w:t>
      </w:r>
      <w:proofErr w:type="spellStart"/>
      <w:r w:rsidRPr="00823DEA">
        <w:rPr>
          <w:lang w:val="en-US" w:eastAsia="en-US"/>
        </w:rPr>
        <w:t>Iftode</w:t>
      </w:r>
      <w:proofErr w:type="spellEnd"/>
      <w:r w:rsidRPr="00823DEA">
        <w:rPr>
          <w:lang w:val="en-US" w:eastAsia="en-US"/>
        </w:rPr>
        <w:t xml:space="preserve">, A., </w:t>
      </w:r>
      <w:proofErr w:type="spellStart"/>
      <w:r w:rsidRPr="00823DEA">
        <w:rPr>
          <w:lang w:val="en-US" w:eastAsia="en-US"/>
        </w:rPr>
        <w:t>Racoviceanu</w:t>
      </w:r>
      <w:proofErr w:type="spellEnd"/>
      <w:r w:rsidRPr="00823DEA">
        <w:rPr>
          <w:lang w:val="en-US" w:eastAsia="en-US"/>
        </w:rPr>
        <w:t xml:space="preserve">, R., &amp; </w:t>
      </w:r>
      <w:proofErr w:type="spellStart"/>
      <w:r w:rsidRPr="00823DEA">
        <w:rPr>
          <w:b/>
          <w:lang w:val="en-US" w:eastAsia="en-US"/>
        </w:rPr>
        <w:t>Șoica</w:t>
      </w:r>
      <w:proofErr w:type="spellEnd"/>
      <w:r w:rsidRPr="00823DEA">
        <w:rPr>
          <w:b/>
          <w:lang w:val="en-US" w:eastAsia="en-US"/>
        </w:rPr>
        <w:t>, C.</w:t>
      </w:r>
      <w:r w:rsidRPr="00823DEA">
        <w:rPr>
          <w:lang w:val="en-US" w:eastAsia="en-US"/>
        </w:rPr>
        <w:t xml:space="preserve"> M. (</w:t>
      </w:r>
      <w:r w:rsidRPr="00823DEA">
        <w:rPr>
          <w:b/>
          <w:bCs/>
          <w:lang w:val="en-US" w:eastAsia="en-US"/>
        </w:rPr>
        <w:t>2021</w:t>
      </w:r>
      <w:r w:rsidRPr="00823DEA">
        <w:rPr>
          <w:lang w:val="en-US" w:eastAsia="en-US"/>
        </w:rPr>
        <w:t xml:space="preserve">). Design and Assessment of a Polyurethane Carrier Used for the Transmembrane Transfer of Acyclovir. NANOMATERIALS, 11(1), </w:t>
      </w:r>
      <w:proofErr w:type="spellStart"/>
      <w:r w:rsidRPr="00823DEA">
        <w:rPr>
          <w:lang w:val="en-US" w:eastAsia="en-US"/>
        </w:rPr>
        <w:t>eISSN</w:t>
      </w:r>
      <w:proofErr w:type="spellEnd"/>
      <w:r w:rsidRPr="00823DEA">
        <w:rPr>
          <w:lang w:val="en-US" w:eastAsia="en-US"/>
        </w:rPr>
        <w:t xml:space="preserve"> 2079-4991, IF= 5.076.</w:t>
      </w:r>
    </w:p>
    <w:p w14:paraId="50AFE1B0" w14:textId="01EB7316" w:rsidR="00604A15" w:rsidRPr="00823DEA" w:rsidRDefault="00604A15" w:rsidP="00823DEA">
      <w:pPr>
        <w:pStyle w:val="ListParagraph"/>
        <w:numPr>
          <w:ilvl w:val="0"/>
          <w:numId w:val="24"/>
        </w:numPr>
        <w:tabs>
          <w:tab w:val="num" w:pos="0"/>
          <w:tab w:val="left" w:pos="270"/>
        </w:tabs>
        <w:spacing w:line="360" w:lineRule="auto"/>
        <w:ind w:left="0" w:right="60"/>
        <w:jc w:val="both"/>
        <w:rPr>
          <w:lang w:val="en-US" w:eastAsia="en-US"/>
        </w:rPr>
      </w:pPr>
      <w:r w:rsidRPr="00823DEA">
        <w:rPr>
          <w:lang w:eastAsia="en-US"/>
        </w:rPr>
        <w:t xml:space="preserve">Dumbrava, D., Popescu, L. A., </w:t>
      </w:r>
      <w:r w:rsidRPr="00823DEA">
        <w:rPr>
          <w:b/>
          <w:lang w:eastAsia="en-US"/>
        </w:rPr>
        <w:t>Șoica, C.</w:t>
      </w:r>
      <w:r w:rsidRPr="00823DEA">
        <w:rPr>
          <w:lang w:eastAsia="en-US"/>
        </w:rPr>
        <w:t xml:space="preserve"> M., Nicolin, A., Cocan, I., Negrea, M., Alexa, E., Obistioiu, D., Radulov, I., Popescu, S., Watz, C., Ghiulai, R., Mioc, A., Szuhanek, C., Sinescu, C., &amp; Dehelean, C. (</w:t>
      </w:r>
      <w:r w:rsidRPr="00823DEA">
        <w:rPr>
          <w:b/>
          <w:bCs/>
          <w:lang w:eastAsia="en-US"/>
        </w:rPr>
        <w:t>2020</w:t>
      </w:r>
      <w:r w:rsidRPr="00823DEA">
        <w:rPr>
          <w:lang w:eastAsia="en-US"/>
        </w:rPr>
        <w:t xml:space="preserve">). </w:t>
      </w:r>
      <w:r w:rsidRPr="00823DEA">
        <w:rPr>
          <w:lang w:val="en-US" w:eastAsia="en-US"/>
        </w:rPr>
        <w:t xml:space="preserve">Nutritional, Antioxidant, Antimicrobial, and Toxicological Profile of Two Innovative Types of </w:t>
      </w:r>
      <w:proofErr w:type="gramStart"/>
      <w:r w:rsidRPr="00823DEA">
        <w:rPr>
          <w:lang w:val="en-US" w:eastAsia="en-US"/>
        </w:rPr>
        <w:t>Vegan</w:t>
      </w:r>
      <w:proofErr w:type="gramEnd"/>
      <w:r w:rsidRPr="00823DEA">
        <w:rPr>
          <w:lang w:val="en-US" w:eastAsia="en-US"/>
        </w:rPr>
        <w:t>, Sugar-Free Chocolate. FOODS, 9(12), ISSN 2304-8158, IF= 4.350.</w:t>
      </w:r>
    </w:p>
    <w:p w14:paraId="40AAB310" w14:textId="027F93F7" w:rsidR="00604A15" w:rsidRPr="00823DEA" w:rsidRDefault="00604A15" w:rsidP="00823DEA">
      <w:pPr>
        <w:pStyle w:val="ListParagraph"/>
        <w:numPr>
          <w:ilvl w:val="0"/>
          <w:numId w:val="24"/>
        </w:numPr>
        <w:tabs>
          <w:tab w:val="num" w:pos="0"/>
          <w:tab w:val="left" w:pos="270"/>
        </w:tabs>
        <w:spacing w:line="360" w:lineRule="auto"/>
        <w:ind w:left="0" w:right="60"/>
        <w:jc w:val="both"/>
        <w:rPr>
          <w:lang w:val="en-US" w:eastAsia="en-US"/>
        </w:rPr>
      </w:pPr>
      <w:r w:rsidRPr="00823DEA">
        <w:rPr>
          <w:lang w:eastAsia="en-US"/>
        </w:rPr>
        <w:t xml:space="preserve">Ghiulai, R., Rosca, O. J., Antal, D. S., Mioc, M., Mioc, A., Racoviceanu, R., Macasoi, I., Olariu, T., Dehelean, C., Cretu, O. M., Voicu, M., &amp; </w:t>
      </w:r>
      <w:r w:rsidRPr="00823DEA">
        <w:rPr>
          <w:b/>
          <w:lang w:eastAsia="en-US"/>
        </w:rPr>
        <w:t>Șoica, C.</w:t>
      </w:r>
      <w:r w:rsidRPr="00823DEA">
        <w:rPr>
          <w:lang w:eastAsia="en-US"/>
        </w:rPr>
        <w:t xml:space="preserve"> (</w:t>
      </w:r>
      <w:r w:rsidRPr="00823DEA">
        <w:rPr>
          <w:b/>
          <w:bCs/>
          <w:lang w:eastAsia="en-US"/>
        </w:rPr>
        <w:t>2020</w:t>
      </w:r>
      <w:r w:rsidRPr="00823DEA">
        <w:rPr>
          <w:lang w:eastAsia="en-US"/>
        </w:rPr>
        <w:t xml:space="preserve">). </w:t>
      </w:r>
      <w:r w:rsidRPr="00823DEA">
        <w:rPr>
          <w:lang w:val="en-US" w:eastAsia="en-US"/>
        </w:rPr>
        <w:t>Tetracyclic and Pentacyclic Triterpenes with High Therapeutic Efficiency in Wound Healing Approaches. MOLECULES, 25(23), ISSN 1420-3049, IF= 4.421</w:t>
      </w:r>
    </w:p>
    <w:p w14:paraId="735C22B3" w14:textId="0CA1B0DE" w:rsidR="002D61DB" w:rsidRPr="00823DEA" w:rsidRDefault="002D61DB" w:rsidP="00823DEA">
      <w:pPr>
        <w:pStyle w:val="ListParagraph"/>
        <w:numPr>
          <w:ilvl w:val="0"/>
          <w:numId w:val="24"/>
        </w:numPr>
        <w:tabs>
          <w:tab w:val="num" w:pos="0"/>
          <w:tab w:val="left" w:pos="270"/>
        </w:tabs>
        <w:spacing w:line="360" w:lineRule="auto"/>
        <w:ind w:left="0" w:right="60"/>
        <w:jc w:val="both"/>
        <w:rPr>
          <w:lang w:val="en-US" w:eastAsia="en-US"/>
        </w:rPr>
      </w:pPr>
      <w:proofErr w:type="spellStart"/>
      <w:r w:rsidRPr="00823DEA">
        <w:rPr>
          <w:lang w:val="en-US" w:eastAsia="en-US"/>
        </w:rPr>
        <w:t>Kazakova</w:t>
      </w:r>
      <w:proofErr w:type="spellEnd"/>
      <w:r w:rsidRPr="00823DEA">
        <w:rPr>
          <w:lang w:val="en-US" w:eastAsia="en-US"/>
        </w:rPr>
        <w:t xml:space="preserve">, O., </w:t>
      </w:r>
      <w:proofErr w:type="spellStart"/>
      <w:r w:rsidRPr="00823DEA">
        <w:rPr>
          <w:lang w:val="en-US" w:eastAsia="en-US"/>
        </w:rPr>
        <w:t>Lopatina</w:t>
      </w:r>
      <w:proofErr w:type="spellEnd"/>
      <w:r w:rsidRPr="00823DEA">
        <w:rPr>
          <w:lang w:val="en-US" w:eastAsia="en-US"/>
        </w:rPr>
        <w:t xml:space="preserve">, T., </w:t>
      </w:r>
      <w:proofErr w:type="spellStart"/>
      <w:r w:rsidRPr="00823DEA">
        <w:rPr>
          <w:lang w:val="en-US" w:eastAsia="en-US"/>
        </w:rPr>
        <w:t>Giniyatullina</w:t>
      </w:r>
      <w:proofErr w:type="spellEnd"/>
      <w:r w:rsidRPr="00823DEA">
        <w:rPr>
          <w:lang w:val="en-US" w:eastAsia="en-US"/>
        </w:rPr>
        <w:t xml:space="preserve">, G., </w:t>
      </w:r>
      <w:proofErr w:type="spellStart"/>
      <w:r w:rsidRPr="00823DEA">
        <w:rPr>
          <w:lang w:val="en-US" w:eastAsia="en-US"/>
        </w:rPr>
        <w:t>Mioc</w:t>
      </w:r>
      <w:proofErr w:type="spellEnd"/>
      <w:r w:rsidRPr="00823DEA">
        <w:rPr>
          <w:lang w:val="en-US" w:eastAsia="en-US"/>
        </w:rPr>
        <w:t xml:space="preserve">, M., &amp; </w:t>
      </w:r>
      <w:proofErr w:type="spellStart"/>
      <w:r w:rsidRPr="00823DEA">
        <w:rPr>
          <w:b/>
          <w:lang w:val="en-US" w:eastAsia="en-US"/>
        </w:rPr>
        <w:t>Șoica</w:t>
      </w:r>
      <w:proofErr w:type="spellEnd"/>
      <w:r w:rsidRPr="00823DEA">
        <w:rPr>
          <w:b/>
          <w:lang w:val="en-US" w:eastAsia="en-US"/>
        </w:rPr>
        <w:t>, C.</w:t>
      </w:r>
      <w:r w:rsidRPr="00823DEA">
        <w:rPr>
          <w:lang w:val="en-US" w:eastAsia="en-US"/>
        </w:rPr>
        <w:t xml:space="preserve"> (</w:t>
      </w:r>
      <w:r w:rsidRPr="00823DEA">
        <w:rPr>
          <w:b/>
          <w:bCs/>
          <w:lang w:val="en-US" w:eastAsia="en-US"/>
        </w:rPr>
        <w:t>2020</w:t>
      </w:r>
      <w:r w:rsidRPr="00823DEA">
        <w:rPr>
          <w:lang w:val="en-US" w:eastAsia="en-US"/>
        </w:rPr>
        <w:t xml:space="preserve">). Antimycobacterial activity of </w:t>
      </w:r>
      <w:proofErr w:type="spellStart"/>
      <w:r w:rsidRPr="00823DEA">
        <w:rPr>
          <w:lang w:val="en-US" w:eastAsia="en-US"/>
        </w:rPr>
        <w:t>azepanobetulin</w:t>
      </w:r>
      <w:proofErr w:type="spellEnd"/>
      <w:r w:rsidRPr="00823DEA">
        <w:rPr>
          <w:lang w:val="en-US" w:eastAsia="en-US"/>
        </w:rPr>
        <w:t xml:space="preserve"> and its derivative: In vitro, in vivo, ADMET and docking studies. BIOORGANIC CHEMISTRY, 104, ISSN 0045-2068, IF= 5.275.</w:t>
      </w:r>
    </w:p>
    <w:p w14:paraId="15E47210" w14:textId="75CFC49D" w:rsidR="002D61DB" w:rsidRPr="00823DEA" w:rsidRDefault="002D61DB" w:rsidP="00823DEA">
      <w:pPr>
        <w:pStyle w:val="ListParagraph"/>
        <w:numPr>
          <w:ilvl w:val="0"/>
          <w:numId w:val="24"/>
        </w:numPr>
        <w:tabs>
          <w:tab w:val="num" w:pos="0"/>
          <w:tab w:val="left" w:pos="270"/>
        </w:tabs>
        <w:spacing w:line="360" w:lineRule="auto"/>
        <w:ind w:left="0" w:right="60"/>
        <w:jc w:val="both"/>
        <w:rPr>
          <w:lang w:val="en-US" w:eastAsia="en-US"/>
        </w:rPr>
      </w:pPr>
      <w:r w:rsidRPr="00823DEA">
        <w:rPr>
          <w:lang w:eastAsia="en-US"/>
        </w:rPr>
        <w:t xml:space="preserve">Racoviceanu, R., Trandafirescu, C., Voicu, M., Ghiulai, R., Borcan, F., Dehelean, C., Watz, C., Aigner, Z., Ambrus, R., Coricovac, D. E., Circioban, D., Mioc, A., Szuhanek, C. A., &amp; </w:t>
      </w:r>
      <w:r w:rsidRPr="00823DEA">
        <w:rPr>
          <w:b/>
          <w:lang w:eastAsia="en-US"/>
        </w:rPr>
        <w:t>Șoica, C.</w:t>
      </w:r>
      <w:r w:rsidRPr="00823DEA">
        <w:rPr>
          <w:lang w:eastAsia="en-US"/>
        </w:rPr>
        <w:t xml:space="preserve"> (</w:t>
      </w:r>
      <w:r w:rsidRPr="00823DEA">
        <w:rPr>
          <w:b/>
          <w:bCs/>
          <w:lang w:eastAsia="en-US"/>
        </w:rPr>
        <w:t>2020</w:t>
      </w:r>
      <w:r w:rsidRPr="00823DEA">
        <w:rPr>
          <w:lang w:eastAsia="en-US"/>
        </w:rPr>
        <w:t xml:space="preserve">). </w:t>
      </w:r>
      <w:r w:rsidRPr="00823DEA">
        <w:rPr>
          <w:lang w:val="en-US" w:eastAsia="en-US"/>
        </w:rPr>
        <w:t xml:space="preserve">Solid Polymeric Nanoparticles of Albendazole: Synthesis, </w:t>
      </w:r>
      <w:proofErr w:type="spellStart"/>
      <w:r w:rsidRPr="00823DEA">
        <w:rPr>
          <w:lang w:val="en-US" w:eastAsia="en-US"/>
        </w:rPr>
        <w:t>Physico</w:t>
      </w:r>
      <w:proofErr w:type="spellEnd"/>
      <w:r w:rsidRPr="00823DEA">
        <w:rPr>
          <w:lang w:val="en-US" w:eastAsia="en-US"/>
        </w:rPr>
        <w:t>-</w:t>
      </w:r>
      <w:r w:rsidRPr="00823DEA">
        <w:rPr>
          <w:lang w:val="en-US" w:eastAsia="en-US"/>
        </w:rPr>
        <w:lastRenderedPageBreak/>
        <w:t>Chemical Characterization and Biological Activity. MOLECULES, 25(21), ISSN 1420-3049, IF= 4.421</w:t>
      </w:r>
    </w:p>
    <w:p w14:paraId="3EB6BB17" w14:textId="22CCF81A" w:rsidR="00D95222" w:rsidRPr="00823DEA" w:rsidRDefault="00D95222" w:rsidP="00823DEA">
      <w:pPr>
        <w:pStyle w:val="ListParagraph"/>
        <w:numPr>
          <w:ilvl w:val="0"/>
          <w:numId w:val="24"/>
        </w:numPr>
        <w:tabs>
          <w:tab w:val="num" w:pos="0"/>
          <w:tab w:val="left" w:pos="270"/>
        </w:tabs>
        <w:spacing w:line="360" w:lineRule="auto"/>
        <w:ind w:left="0" w:right="60"/>
        <w:jc w:val="both"/>
        <w:rPr>
          <w:lang w:val="en-US" w:eastAsia="en-US"/>
        </w:rPr>
      </w:pPr>
      <w:r w:rsidRPr="00823DEA">
        <w:rPr>
          <w:lang w:eastAsia="en-US"/>
        </w:rPr>
        <w:t xml:space="preserve">Borcan, F., Mioc, M., Ghiulai, R., Pinzaru, I., Dehelean, C. A., &amp; </w:t>
      </w:r>
      <w:r w:rsidRPr="00823DEA">
        <w:rPr>
          <w:b/>
          <w:lang w:eastAsia="en-US"/>
        </w:rPr>
        <w:t>Șoica, C.</w:t>
      </w:r>
      <w:r w:rsidRPr="00823DEA">
        <w:rPr>
          <w:lang w:eastAsia="en-US"/>
        </w:rPr>
        <w:t xml:space="preserve"> M. (</w:t>
      </w:r>
      <w:r w:rsidRPr="00823DEA">
        <w:rPr>
          <w:b/>
          <w:bCs/>
          <w:lang w:eastAsia="en-US"/>
        </w:rPr>
        <w:t>2020</w:t>
      </w:r>
      <w:r w:rsidRPr="00823DEA">
        <w:rPr>
          <w:lang w:eastAsia="en-US"/>
        </w:rPr>
        <w:t xml:space="preserve">). </w:t>
      </w:r>
      <w:r w:rsidRPr="00823DEA">
        <w:rPr>
          <w:lang w:val="en-US" w:eastAsia="en-US"/>
        </w:rPr>
        <w:t>A Study on the Behavior of a Polyurethane Drug Carrier in Various pH Media. Journal of Medicine and Life, 13(2), 195–199, ISSN 1844-122x, IF=1.470.</w:t>
      </w:r>
    </w:p>
    <w:p w14:paraId="10094F37" w14:textId="11BB3F0C" w:rsidR="00376F35" w:rsidRPr="00823DEA" w:rsidRDefault="00376F35" w:rsidP="00823DEA">
      <w:pPr>
        <w:pStyle w:val="ListParagraph"/>
        <w:numPr>
          <w:ilvl w:val="0"/>
          <w:numId w:val="24"/>
        </w:numPr>
        <w:tabs>
          <w:tab w:val="left" w:pos="270"/>
        </w:tabs>
        <w:spacing w:line="360" w:lineRule="auto"/>
        <w:ind w:left="0" w:right="60"/>
        <w:jc w:val="both"/>
        <w:rPr>
          <w:lang w:val="en-US" w:eastAsia="en-US"/>
        </w:rPr>
      </w:pPr>
      <w:r w:rsidRPr="00823DEA">
        <w:t xml:space="preserve">Chioibas, Raul, Borcan, Florin, Mederle, Ovidiu, Stoian, Dana, </w:t>
      </w:r>
      <w:r w:rsidRPr="00823DEA">
        <w:rPr>
          <w:b/>
        </w:rPr>
        <w:t>Soica, Codruta</w:t>
      </w:r>
      <w:r w:rsidRPr="00823DEA">
        <w:t>. (2019). Comparative Characterization of Different Samples Containing Nano-ZnO Particles with Applicability in Topical Therapies. Materiale Plastice. 56. 56. 10.37358/MP.19.3.5248.</w:t>
      </w:r>
    </w:p>
    <w:p w14:paraId="23A46575" w14:textId="77777777" w:rsidR="004B68E4" w:rsidRPr="00823DEA" w:rsidRDefault="004B68E4" w:rsidP="00823DEA">
      <w:pPr>
        <w:pStyle w:val="ListParagraph"/>
        <w:numPr>
          <w:ilvl w:val="0"/>
          <w:numId w:val="24"/>
        </w:numPr>
        <w:tabs>
          <w:tab w:val="num" w:pos="0"/>
          <w:tab w:val="left" w:pos="270"/>
        </w:tabs>
        <w:spacing w:line="360" w:lineRule="auto"/>
        <w:ind w:left="0"/>
        <w:jc w:val="both"/>
      </w:pPr>
      <w:r w:rsidRPr="00823DEA">
        <w:rPr>
          <w:shd w:val="clear" w:color="auto" w:fill="F8F8F8"/>
        </w:rPr>
        <w:t>Duca, A</w:t>
      </w:r>
      <w:r w:rsidRPr="00823DEA">
        <w:rPr>
          <w:bCs/>
          <w:shd w:val="clear" w:color="auto" w:fill="F8F8F8"/>
          <w:vertAlign w:val="superscript"/>
        </w:rPr>
        <w:t> </w:t>
      </w:r>
      <w:r w:rsidRPr="00823DEA">
        <w:rPr>
          <w:shd w:val="clear" w:color="auto" w:fill="F8F8F8"/>
        </w:rPr>
        <w:t>; Borcan, F; Muntean, DM</w:t>
      </w:r>
      <w:r w:rsidRPr="00823DEA">
        <w:rPr>
          <w:bCs/>
          <w:shd w:val="clear" w:color="auto" w:fill="F8F8F8"/>
          <w:vertAlign w:val="superscript"/>
        </w:rPr>
        <w:t> </w:t>
      </w:r>
      <w:r w:rsidRPr="00823DEA">
        <w:rPr>
          <w:shd w:val="clear" w:color="auto" w:fill="F8F8F8"/>
        </w:rPr>
        <w:t>; Alexa, EC; </w:t>
      </w:r>
      <w:r w:rsidRPr="00823DEA">
        <w:rPr>
          <w:b/>
          <w:shd w:val="clear" w:color="auto" w:fill="F8F8F8"/>
        </w:rPr>
        <w:t>Soica, CM</w:t>
      </w:r>
      <w:r w:rsidRPr="00823DEA">
        <w:t xml:space="preserve">, </w:t>
      </w:r>
      <w:r w:rsidRPr="00823DEA">
        <w:rPr>
          <w:bCs/>
          <w:shd w:val="clear" w:color="auto" w:fill="F8F8F8"/>
        </w:rPr>
        <w:t xml:space="preserve">Formulation and Characterization of Polyurethane Microstructures with Propolis Extract, </w:t>
      </w:r>
      <w:r w:rsidRPr="00823DEA">
        <w:rPr>
          <w:bCs/>
        </w:rPr>
        <w:t xml:space="preserve">Materiale Plastice, </w:t>
      </w:r>
      <w:r w:rsidRPr="00823DEA">
        <w:rPr>
          <w:lang w:val="en-US" w:eastAsia="en-US"/>
        </w:rPr>
        <w:t>56</w:t>
      </w:r>
      <w:r w:rsidRPr="00823DEA">
        <w:t xml:space="preserve">(2), </w:t>
      </w:r>
      <w:r w:rsidRPr="00823DEA">
        <w:rPr>
          <w:lang w:val="en-US" w:eastAsia="en-US"/>
        </w:rPr>
        <w:t>321-323</w:t>
      </w:r>
      <w:r w:rsidRPr="00823DEA">
        <w:t xml:space="preserve">, </w:t>
      </w:r>
      <w:r w:rsidRPr="00823DEA">
        <w:rPr>
          <w:lang w:val="en-US" w:eastAsia="en-US"/>
        </w:rPr>
        <w:t>2019</w:t>
      </w:r>
    </w:p>
    <w:p w14:paraId="74D4EE53" w14:textId="77777777" w:rsidR="003E6DA0" w:rsidRPr="00823DEA" w:rsidRDefault="003E6DA0" w:rsidP="00823DEA">
      <w:pPr>
        <w:pStyle w:val="ListParagraph"/>
        <w:numPr>
          <w:ilvl w:val="0"/>
          <w:numId w:val="24"/>
        </w:numPr>
        <w:tabs>
          <w:tab w:val="num" w:pos="0"/>
          <w:tab w:val="left" w:pos="360"/>
        </w:tabs>
        <w:spacing w:line="360" w:lineRule="auto"/>
        <w:ind w:left="0"/>
        <w:jc w:val="both"/>
      </w:pPr>
      <w:r w:rsidRPr="00823DEA">
        <w:rPr>
          <w:shd w:val="clear" w:color="auto" w:fill="FFFFFF"/>
        </w:rPr>
        <w:t xml:space="preserve">Trandafirescu, C, Ledeţi, I, </w:t>
      </w:r>
      <w:r w:rsidRPr="00823DEA">
        <w:rPr>
          <w:b/>
          <w:shd w:val="clear" w:color="auto" w:fill="FFFFFF"/>
        </w:rPr>
        <w:t>Şoica, C</w:t>
      </w:r>
      <w:r w:rsidRPr="00823DEA">
        <w:rPr>
          <w:shd w:val="clear" w:color="auto" w:fill="FFFFFF"/>
        </w:rPr>
        <w:t>, Ledeţi, A, Vlase, G, Borcan, F, Dehelean, C, Coricovac, D, Racoviceanu, R &amp; Aigner, Z 2019, 'Albendazole-cyclodextrins binary systems: Thermal and spectral investigation on drug-excipient interaction', </w:t>
      </w:r>
      <w:r w:rsidRPr="00823DEA">
        <w:rPr>
          <w:rStyle w:val="Emphasis"/>
          <w:shd w:val="clear" w:color="auto" w:fill="FFFFFF"/>
        </w:rPr>
        <w:t>Journal of Thermal Analysis and Calorimetry</w:t>
      </w:r>
      <w:r w:rsidRPr="00823DEA">
        <w:rPr>
          <w:shd w:val="clear" w:color="auto" w:fill="FFFFFF"/>
        </w:rPr>
        <w:t>. https://doi.org/10.1007/s10973-019-08326-1</w:t>
      </w:r>
    </w:p>
    <w:p w14:paraId="27C7E888" w14:textId="77777777" w:rsidR="00BA1856" w:rsidRPr="00823DEA" w:rsidRDefault="00BA1856" w:rsidP="00823DEA">
      <w:pPr>
        <w:pStyle w:val="ListParagraph"/>
        <w:numPr>
          <w:ilvl w:val="0"/>
          <w:numId w:val="24"/>
        </w:numPr>
        <w:tabs>
          <w:tab w:val="num" w:pos="0"/>
          <w:tab w:val="left" w:pos="360"/>
        </w:tabs>
        <w:spacing w:line="360" w:lineRule="auto"/>
        <w:ind w:left="0"/>
        <w:jc w:val="both"/>
      </w:pPr>
      <w:r w:rsidRPr="00823DEA">
        <w:t>Mioc A, Mioc M, Ghiulai R, Voicu M, Babuta R, Trandafirescu C, Dehelean C, Coricovac D, Soica CM   Gold nanoparticles as targeted delivery systems and theranostic agents in cancer therapy.Curr Med Chem. 2019 May 6. doi: 10.2174/0929867326666190506123721. [Epub ahead of print]</w:t>
      </w:r>
    </w:p>
    <w:p w14:paraId="3B305EFB" w14:textId="77777777" w:rsidR="009014D7" w:rsidRPr="00823DEA" w:rsidRDefault="009014D7" w:rsidP="00823DEA">
      <w:pPr>
        <w:numPr>
          <w:ilvl w:val="0"/>
          <w:numId w:val="24"/>
        </w:numPr>
        <w:tabs>
          <w:tab w:val="left" w:pos="284"/>
        </w:tabs>
        <w:spacing w:line="360" w:lineRule="auto"/>
        <w:jc w:val="both"/>
      </w:pPr>
      <w:r w:rsidRPr="00823DEA">
        <w:rPr>
          <w:shd w:val="clear" w:color="auto" w:fill="FFFFFF"/>
        </w:rPr>
        <w:t xml:space="preserve">Mioc, M., Avram, S., Bercean, V., Kurunczi, L., Ghiulai, R. M., Oprean, C., Coricovac, D. E., Dehelean, C., Mioc, A., Balan-Porcarasu, M., Tatu, C., … </w:t>
      </w:r>
      <w:r w:rsidRPr="00823DEA">
        <w:rPr>
          <w:b/>
          <w:shd w:val="clear" w:color="auto" w:fill="FFFFFF"/>
        </w:rPr>
        <w:t>Soica, C</w:t>
      </w:r>
      <w:r w:rsidRPr="00823DEA">
        <w:rPr>
          <w:shd w:val="clear" w:color="auto" w:fill="FFFFFF"/>
        </w:rPr>
        <w:t>. (2018). Design, Synthesis and Biological Activity Evaluation of S-Substituted 1</w:t>
      </w:r>
      <w:r w:rsidRPr="00823DEA">
        <w:rPr>
          <w:i/>
          <w:iCs/>
          <w:shd w:val="clear" w:color="auto" w:fill="FFFFFF"/>
        </w:rPr>
        <w:t>H</w:t>
      </w:r>
      <w:r w:rsidRPr="00823DEA">
        <w:rPr>
          <w:shd w:val="clear" w:color="auto" w:fill="FFFFFF"/>
        </w:rPr>
        <w:t>-5-Mercapto-1,2,4-Triazole Derivatives as Antiproliferative Agents in Colorectal Cancer. </w:t>
      </w:r>
      <w:r w:rsidRPr="00823DEA">
        <w:rPr>
          <w:i/>
          <w:iCs/>
          <w:shd w:val="clear" w:color="auto" w:fill="FFFFFF"/>
        </w:rPr>
        <w:t>Frontiers in chemistry</w:t>
      </w:r>
      <w:r w:rsidRPr="00823DEA">
        <w:rPr>
          <w:shd w:val="clear" w:color="auto" w:fill="FFFFFF"/>
        </w:rPr>
        <w:t>, </w:t>
      </w:r>
      <w:r w:rsidRPr="00823DEA">
        <w:rPr>
          <w:i/>
          <w:iCs/>
          <w:shd w:val="clear" w:color="auto" w:fill="FFFFFF"/>
        </w:rPr>
        <w:t>6</w:t>
      </w:r>
      <w:r w:rsidRPr="00823DEA">
        <w:rPr>
          <w:shd w:val="clear" w:color="auto" w:fill="FFFFFF"/>
        </w:rPr>
        <w:t>, 373. doi:10.3389/fchem.2018.00373</w:t>
      </w:r>
      <w:r w:rsidR="00C057F3" w:rsidRPr="00823DEA">
        <w:rPr>
          <w:shd w:val="clear" w:color="auto" w:fill="FFFFFF"/>
        </w:rPr>
        <w:t>, FI 4,155</w:t>
      </w:r>
    </w:p>
    <w:p w14:paraId="49B89827" w14:textId="77777777" w:rsidR="00BA1856" w:rsidRPr="00823DEA" w:rsidRDefault="00BA1856" w:rsidP="00823DEA">
      <w:pPr>
        <w:numPr>
          <w:ilvl w:val="0"/>
          <w:numId w:val="24"/>
        </w:numPr>
        <w:tabs>
          <w:tab w:val="left" w:pos="284"/>
        </w:tabs>
        <w:spacing w:line="360" w:lineRule="auto"/>
        <w:jc w:val="both"/>
      </w:pPr>
      <w:r w:rsidRPr="00823DEA">
        <w:rPr>
          <w:shd w:val="clear" w:color="auto" w:fill="FFFFFF"/>
        </w:rPr>
        <w:t>Nicolov M, Ghiulai RM, Voicu M, Mioc M, Duse AO, Roman R, Ambrus R, Zupko I, Moaca EA, Coricovac DE, Farcas C, Racoviceanu RM, Danciu C, Dehelean CA, Soica C. Cocrystal Formation of Betulinic Acid and Ascorbic Acid: Synthesis, Physico-Chemical Assessment, Antioxidant, and Antiproliferative Activity. </w:t>
      </w:r>
      <w:r w:rsidRPr="00823DEA">
        <w:rPr>
          <w:i/>
          <w:iCs/>
          <w:shd w:val="clear" w:color="auto" w:fill="FFFFFF"/>
        </w:rPr>
        <w:t>Front Chem</w:t>
      </w:r>
      <w:r w:rsidRPr="00823DEA">
        <w:rPr>
          <w:shd w:val="clear" w:color="auto" w:fill="FFFFFF"/>
        </w:rPr>
        <w:t>. 2019 Feb 21;7:92. doi: 10.3389/fchem.2019.00092. PubMed PMID: 30847340; PubMed Central PMCID: PMC6393380.</w:t>
      </w:r>
    </w:p>
    <w:p w14:paraId="49B1E942" w14:textId="77777777" w:rsidR="002C20FF" w:rsidRPr="00823DEA" w:rsidRDefault="002C20FF" w:rsidP="00823DEA">
      <w:pPr>
        <w:pStyle w:val="ListParagraph"/>
        <w:numPr>
          <w:ilvl w:val="0"/>
          <w:numId w:val="24"/>
        </w:numPr>
        <w:tabs>
          <w:tab w:val="num" w:pos="0"/>
          <w:tab w:val="left" w:pos="284"/>
        </w:tabs>
        <w:spacing w:line="360" w:lineRule="auto"/>
        <w:ind w:left="0"/>
        <w:jc w:val="both"/>
      </w:pPr>
      <w:r w:rsidRPr="00823DEA">
        <w:t>Cheverasan, A, Mioc, M; Simu, S, Soica, Codruta,Dehelean, C, Szasz, F; Navolan, D; Poenaru, M, Binding Affinity of 17-beta-ethinylestradiol to Normal and Mutant Types of Estrogen Receptors, Rev Chim, 2018, 69, 8,  2067-2070</w:t>
      </w:r>
      <w:r w:rsidR="00475552" w:rsidRPr="00823DEA">
        <w:t>, FI 1,412</w:t>
      </w:r>
    </w:p>
    <w:p w14:paraId="494E61B1" w14:textId="77777777" w:rsidR="00475552" w:rsidRPr="00823DEA" w:rsidRDefault="00475552" w:rsidP="00823DEA">
      <w:pPr>
        <w:pStyle w:val="ListParagraph"/>
        <w:numPr>
          <w:ilvl w:val="0"/>
          <w:numId w:val="24"/>
        </w:numPr>
        <w:tabs>
          <w:tab w:val="num" w:pos="0"/>
        </w:tabs>
        <w:spacing w:line="360" w:lineRule="auto"/>
        <w:ind w:left="0"/>
        <w:jc w:val="both"/>
      </w:pPr>
      <w:r w:rsidRPr="00823DEA">
        <w:lastRenderedPageBreak/>
        <w:t>Borcan, F; Soica, CM; Lazureanu, V; Pinzaru, IA; Cheveresan, A ; Poenaru, M, Toxicological Assessment of Betulin Entrapped in a Polyurethane Carrier, Materiale Plastice, 2018, 55, 2, 149-151, FI 1,248</w:t>
      </w:r>
    </w:p>
    <w:p w14:paraId="5F069F89" w14:textId="77777777" w:rsidR="00324852" w:rsidRPr="00823DEA" w:rsidRDefault="001F68A6" w:rsidP="00823DEA">
      <w:pPr>
        <w:pStyle w:val="ListParagraph"/>
        <w:numPr>
          <w:ilvl w:val="0"/>
          <w:numId w:val="24"/>
        </w:numPr>
        <w:tabs>
          <w:tab w:val="left" w:pos="284"/>
        </w:tabs>
        <w:spacing w:line="360" w:lineRule="auto"/>
        <w:ind w:left="0" w:right="329"/>
        <w:jc w:val="both"/>
      </w:pPr>
      <w:r w:rsidRPr="00823DEA">
        <w:rPr>
          <w:shd w:val="clear" w:color="auto" w:fill="FFFFFF"/>
        </w:rPr>
        <w:t xml:space="preserve">Mioc, M., Pavel, I. Z., Ghiulai, R., Coricovac, D. E., Farcaş, C., Mihali, C. V., Oprean, C., Serafim, V., Popovici, R. A., Dehelean, C. A., Shtilman, M. I., Tsatsakis, A. M., … </w:t>
      </w:r>
      <w:r w:rsidRPr="00823DEA">
        <w:rPr>
          <w:b/>
          <w:shd w:val="clear" w:color="auto" w:fill="FFFFFF"/>
        </w:rPr>
        <w:t>Şoica, C.</w:t>
      </w:r>
      <w:r w:rsidRPr="00823DEA">
        <w:rPr>
          <w:shd w:val="clear" w:color="auto" w:fill="FFFFFF"/>
        </w:rPr>
        <w:t xml:space="preserve"> (2018). The Cytotoxic Effects of Betulin-Conjugated Gold Nanoparticles as Stable Formulations in Normal and Melanoma Cells. </w:t>
      </w:r>
      <w:r w:rsidRPr="00823DEA">
        <w:rPr>
          <w:i/>
          <w:iCs/>
          <w:shd w:val="clear" w:color="auto" w:fill="FFFFFF"/>
        </w:rPr>
        <w:t>Frontiers in pharmacology</w:t>
      </w:r>
      <w:r w:rsidRPr="00823DEA">
        <w:rPr>
          <w:shd w:val="clear" w:color="auto" w:fill="FFFFFF"/>
        </w:rPr>
        <w:t>, </w:t>
      </w:r>
      <w:r w:rsidRPr="00823DEA">
        <w:rPr>
          <w:i/>
          <w:iCs/>
          <w:shd w:val="clear" w:color="auto" w:fill="FFFFFF"/>
        </w:rPr>
        <w:t>9</w:t>
      </w:r>
      <w:r w:rsidRPr="00823DEA">
        <w:rPr>
          <w:shd w:val="clear" w:color="auto" w:fill="FFFFFF"/>
        </w:rPr>
        <w:t>, 429. doi:10.3389/fphar.2018.00429</w:t>
      </w:r>
      <w:r w:rsidR="00EC3292" w:rsidRPr="00823DEA">
        <w:rPr>
          <w:shd w:val="clear" w:color="auto" w:fill="FFFFFF"/>
        </w:rPr>
        <w:t>, FI 3,831</w:t>
      </w:r>
    </w:p>
    <w:p w14:paraId="1C233B9D" w14:textId="77777777" w:rsidR="007D6D5C" w:rsidRPr="00823DEA" w:rsidRDefault="001F68A6" w:rsidP="00823DEA">
      <w:pPr>
        <w:pStyle w:val="ListParagraph"/>
        <w:numPr>
          <w:ilvl w:val="0"/>
          <w:numId w:val="24"/>
        </w:numPr>
        <w:tabs>
          <w:tab w:val="left" w:pos="284"/>
        </w:tabs>
        <w:spacing w:line="360" w:lineRule="auto"/>
        <w:ind w:left="0" w:right="330"/>
        <w:jc w:val="both"/>
      </w:pPr>
      <w:r w:rsidRPr="00823DEA">
        <w:t>Danciu, C; Pinzaru, Ia; Dehelean, Ca; Hancianu, M; Zupko, I</w:t>
      </w:r>
      <w:r w:rsidRPr="00823DEA">
        <w:rPr>
          <w:vertAlign w:val="superscript"/>
        </w:rPr>
        <w:t> </w:t>
      </w:r>
      <w:r w:rsidRPr="00823DEA">
        <w:t>; Navolan, D; Licker, M; Ghiulai, Rm</w:t>
      </w:r>
      <w:r w:rsidRPr="00823DEA">
        <w:rPr>
          <w:vertAlign w:val="superscript"/>
        </w:rPr>
        <w:t> </w:t>
      </w:r>
      <w:r w:rsidRPr="00823DEA">
        <w:t>; </w:t>
      </w:r>
      <w:r w:rsidRPr="00823DEA">
        <w:rPr>
          <w:b/>
        </w:rPr>
        <w:t>Soica, C</w:t>
      </w:r>
      <w:r w:rsidR="0044365D" w:rsidRPr="00823DEA">
        <w:rPr>
          <w:b/>
        </w:rPr>
        <w:t>M</w:t>
      </w:r>
      <w:r w:rsidRPr="00823DEA">
        <w:t>, Antiproliferative And Antimicrobial Properties Of Pure And Encapsulated Rutin, Farmacia, 2018,  66, 2, 302-308</w:t>
      </w:r>
      <w:r w:rsidR="00EC3292" w:rsidRPr="00823DEA">
        <w:t>, FI 1,507</w:t>
      </w:r>
    </w:p>
    <w:p w14:paraId="0EB2BEA5" w14:textId="77777777" w:rsidR="00113FB7" w:rsidRPr="00823DEA" w:rsidRDefault="00AF502A" w:rsidP="00823DEA">
      <w:pPr>
        <w:pStyle w:val="ListParagraph"/>
        <w:numPr>
          <w:ilvl w:val="0"/>
          <w:numId w:val="24"/>
        </w:numPr>
        <w:tabs>
          <w:tab w:val="left" w:pos="284"/>
        </w:tabs>
        <w:spacing w:line="360" w:lineRule="auto"/>
        <w:ind w:left="0"/>
        <w:jc w:val="both"/>
        <w:rPr>
          <w:rFonts w:ascii="Arial" w:hAnsi="Arial" w:cs="Arial"/>
          <w:sz w:val="18"/>
          <w:szCs w:val="18"/>
        </w:rPr>
      </w:pPr>
      <w:r w:rsidRPr="00823DEA">
        <w:t>Danciu C, Avram S, Pavel IZ, Ghiulai R, Dehelean CA, Ersilia A, Minda D, Petrescu C, Moaca EA, </w:t>
      </w:r>
      <w:r w:rsidRPr="00823DEA">
        <w:rPr>
          <w:b/>
        </w:rPr>
        <w:t>Soica C</w:t>
      </w:r>
      <w:r w:rsidRPr="00823DEA">
        <w:t xml:space="preserve"> Main Isoflavones Found in Dietary Sources as Natural Anti-inflammatory Agents. Curr Drug Targets. 2018;19(7):841-853. doi: 10.2174/1389450118666171109150731.</w:t>
      </w:r>
      <w:r w:rsidR="00EC3292" w:rsidRPr="00823DEA">
        <w:t>, FI 3,112</w:t>
      </w:r>
    </w:p>
    <w:p w14:paraId="7A4873CA" w14:textId="77777777" w:rsidR="00113FB7" w:rsidRPr="00823DEA" w:rsidRDefault="00113FB7" w:rsidP="00823DEA">
      <w:pPr>
        <w:pStyle w:val="ListParagraph"/>
        <w:numPr>
          <w:ilvl w:val="0"/>
          <w:numId w:val="24"/>
        </w:numPr>
        <w:tabs>
          <w:tab w:val="left" w:pos="284"/>
        </w:tabs>
        <w:spacing w:line="360" w:lineRule="auto"/>
        <w:ind w:left="0"/>
        <w:jc w:val="both"/>
      </w:pPr>
      <w:r w:rsidRPr="00823DEA">
        <w:t>Pinzaru I, Coricovac D, Dehelean C, Moacă EA, Mioc M, Baderca F, Sizemore I, Brittle S, Marti D, Calina CD, Tsatsakis AM, </w:t>
      </w:r>
      <w:r w:rsidRPr="00823DEA">
        <w:rPr>
          <w:b/>
        </w:rPr>
        <w:t>Şoica C</w:t>
      </w:r>
      <w:r w:rsidRPr="00823DEA">
        <w:t>, Stable PEG-coated silver nanoparticles - A comprehensive toxicological profile. Food Chem Toxicol. 2018 Jan;111:546-556. doi: 10.1016/j.fct.2017.11.051.</w:t>
      </w:r>
      <w:r w:rsidR="00EC3292" w:rsidRPr="00823DEA">
        <w:t xml:space="preserve"> FI 3,977</w:t>
      </w:r>
    </w:p>
    <w:p w14:paraId="488F00E5" w14:textId="77777777" w:rsidR="00784D24" w:rsidRPr="00823DEA" w:rsidRDefault="00784D24" w:rsidP="00823DEA">
      <w:pPr>
        <w:numPr>
          <w:ilvl w:val="0"/>
          <w:numId w:val="24"/>
        </w:numPr>
        <w:tabs>
          <w:tab w:val="left" w:pos="284"/>
        </w:tabs>
        <w:spacing w:line="360" w:lineRule="auto"/>
        <w:jc w:val="both"/>
      </w:pPr>
      <w:r w:rsidRPr="00823DEA">
        <w:t xml:space="preserve">Mioc, M; </w:t>
      </w:r>
      <w:r w:rsidRPr="00823DEA">
        <w:rPr>
          <w:b/>
        </w:rPr>
        <w:t>Soica C</w:t>
      </w:r>
      <w:r w:rsidRPr="00823DEA">
        <w:t>; Bercean, V; Avram, S; Balan-Porcarasu, M; Coricovac, D; Ghiulai, R; Muntean, D; Andrica, F; Dehelean, C; Spandidos, DA; Tsatsakis, AM; Kurunczi, L, Design, synthesis and pharmaco-toxicological assessment of 5-mercapto-1,2,4-triazole derivatives with antibacterial and antiproliferative activity, Int J Oncol, 50(4), 2017, 1175-1183</w:t>
      </w:r>
      <w:r w:rsidR="00EC3292" w:rsidRPr="00823DEA">
        <w:t>, FI 3,333</w:t>
      </w:r>
    </w:p>
    <w:p w14:paraId="31223C6A" w14:textId="77777777" w:rsidR="004A0CD0" w:rsidRPr="00823DEA" w:rsidRDefault="00210AF8" w:rsidP="00823DEA">
      <w:pPr>
        <w:numPr>
          <w:ilvl w:val="0"/>
          <w:numId w:val="24"/>
        </w:numPr>
        <w:tabs>
          <w:tab w:val="left" w:pos="284"/>
        </w:tabs>
        <w:spacing w:line="360" w:lineRule="auto"/>
        <w:jc w:val="both"/>
      </w:pPr>
      <w:r w:rsidRPr="00823DEA">
        <w:rPr>
          <w:b/>
        </w:rPr>
        <w:t>Soica C</w:t>
      </w:r>
      <w:r w:rsidRPr="00823DEA">
        <w:t>, Coricovac D, Dehelean C, Pinzaru I, Mioc M, danciu C, Fulias A, Puiu M, Sitaru C, Nanocarriers as Tools in Delivering Active Compounds for Immune System Related Pathologies, Rec Pat Nanotechnol, 10(2): 128-145, 2016</w:t>
      </w:r>
      <w:r w:rsidR="006C1527" w:rsidRPr="00823DEA">
        <w:t>, IF 1,576</w:t>
      </w:r>
    </w:p>
    <w:p w14:paraId="09748594" w14:textId="77777777" w:rsidR="004A0CD0" w:rsidRPr="00823DEA" w:rsidRDefault="00210AF8" w:rsidP="00823DEA">
      <w:pPr>
        <w:numPr>
          <w:ilvl w:val="0"/>
          <w:numId w:val="24"/>
        </w:numPr>
        <w:tabs>
          <w:tab w:val="left" w:pos="284"/>
          <w:tab w:val="left" w:pos="426"/>
        </w:tabs>
        <w:spacing w:line="360" w:lineRule="auto"/>
        <w:jc w:val="both"/>
      </w:pPr>
      <w:r w:rsidRPr="00823DEA">
        <w:t xml:space="preserve">Oprean C, Mioc M, Csanyi E, Ambrus R, Bojin F, Tatu C, Cristea M, Ivan A, Danciu C, Dehelean C, Paunescu V, </w:t>
      </w:r>
      <w:r w:rsidRPr="00823DEA">
        <w:rPr>
          <w:b/>
        </w:rPr>
        <w:t>Soica C</w:t>
      </w:r>
      <w:r w:rsidRPr="00823DEA">
        <w:t xml:space="preserve">, Improvement of ursolic and oleanolic acids' antitumor activity by complexation with hydrophilic cyclodextrins, Biomedicine &amp; Pharmacotherapy, 83, 1095-1104, </w:t>
      </w:r>
      <w:r w:rsidRPr="00823DEA">
        <w:rPr>
          <w:rStyle w:val="frlabel"/>
        </w:rPr>
        <w:t>DOI:</w:t>
      </w:r>
      <w:r w:rsidRPr="00823DEA">
        <w:t xml:space="preserve"> 10.1016/j.biopha.2016.08.030, 2016</w:t>
      </w:r>
      <w:r w:rsidR="006C1527" w:rsidRPr="00823DEA">
        <w:t xml:space="preserve">, </w:t>
      </w:r>
      <w:r w:rsidR="006C1527" w:rsidRPr="00823DEA">
        <w:rPr>
          <w:rFonts w:eastAsia="Calibri"/>
        </w:rPr>
        <w:t>IF 2,326</w:t>
      </w:r>
    </w:p>
    <w:p w14:paraId="563534CA" w14:textId="77777777" w:rsidR="000966A9" w:rsidRPr="00823DEA" w:rsidRDefault="000966A9" w:rsidP="00823DEA">
      <w:pPr>
        <w:numPr>
          <w:ilvl w:val="0"/>
          <w:numId w:val="24"/>
        </w:numPr>
        <w:tabs>
          <w:tab w:val="left" w:pos="284"/>
        </w:tabs>
        <w:spacing w:line="360" w:lineRule="auto"/>
        <w:jc w:val="both"/>
      </w:pPr>
      <w:r w:rsidRPr="00823DEA">
        <w:t xml:space="preserve">Trandafirescu C., Borcan F., Dehelean C., Szabadai Z., Nicolov M., </w:t>
      </w:r>
      <w:r w:rsidRPr="00823DEA">
        <w:rPr>
          <w:b/>
        </w:rPr>
        <w:t xml:space="preserve">Soica C, </w:t>
      </w:r>
      <w:r w:rsidRPr="00823DEA">
        <w:t>Study of the Interaction of Albendazole with Benzoic Acid. I, Rev Chim, 67(11), 2370-2374, 2016</w:t>
      </w:r>
      <w:r w:rsidR="006C1527" w:rsidRPr="00823DEA">
        <w:t xml:space="preserve">, IF </w:t>
      </w:r>
      <w:r w:rsidR="004A792E" w:rsidRPr="00823DEA">
        <w:t>1,232</w:t>
      </w:r>
    </w:p>
    <w:p w14:paraId="523701CC" w14:textId="77777777" w:rsidR="006C1527" w:rsidRPr="00823DEA" w:rsidRDefault="000966A9" w:rsidP="00823DEA">
      <w:pPr>
        <w:numPr>
          <w:ilvl w:val="0"/>
          <w:numId w:val="24"/>
        </w:numPr>
        <w:tabs>
          <w:tab w:val="left" w:pos="284"/>
        </w:tabs>
        <w:spacing w:line="360" w:lineRule="auto"/>
        <w:jc w:val="both"/>
      </w:pPr>
      <w:r w:rsidRPr="00823DEA">
        <w:lastRenderedPageBreak/>
        <w:t xml:space="preserve">Antal DS, Pinzaru I, Borcan F, Marti TD, Ledeti I, Coricovac D, Schwaiger S, Stuppner H, Dehelean CA, Ollivier E, </w:t>
      </w:r>
      <w:r w:rsidRPr="00823DEA">
        <w:rPr>
          <w:b/>
        </w:rPr>
        <w:t xml:space="preserve">Soica C, </w:t>
      </w:r>
      <w:r w:rsidRPr="00823DEA">
        <w:t>Inclusion Complexes of the Aurone Sulfuretin and the Chalcone Butein from Cotinus coggygria Wood in Two Cyclodextrin Types First data on physico-chemical properties. Rev Chim, 67 (6), 1104-1109, 2016</w:t>
      </w:r>
      <w:r w:rsidR="006C1527" w:rsidRPr="00823DEA">
        <w:t xml:space="preserve">, IF </w:t>
      </w:r>
      <w:r w:rsidR="004A792E" w:rsidRPr="00823DEA">
        <w:t>1,232</w:t>
      </w:r>
    </w:p>
    <w:p w14:paraId="234CD5D7" w14:textId="77777777" w:rsidR="000966A9" w:rsidRPr="00823DEA" w:rsidRDefault="000966A9" w:rsidP="00823DEA">
      <w:pPr>
        <w:numPr>
          <w:ilvl w:val="0"/>
          <w:numId w:val="24"/>
        </w:numPr>
        <w:tabs>
          <w:tab w:val="left" w:pos="284"/>
        </w:tabs>
        <w:spacing w:line="360" w:lineRule="auto"/>
        <w:jc w:val="both"/>
      </w:pPr>
      <w:r w:rsidRPr="00823DEA">
        <w:rPr>
          <w:rFonts w:eastAsia="Calibri"/>
        </w:rPr>
        <w:t xml:space="preserve">Dehelean CA, </w:t>
      </w:r>
      <w:r w:rsidRPr="00823DEA">
        <w:rPr>
          <w:rFonts w:eastAsia="Calibri"/>
          <w:b/>
        </w:rPr>
        <w:t>Soica C</w:t>
      </w:r>
      <w:r w:rsidRPr="00823DEA">
        <w:rPr>
          <w:rFonts w:eastAsia="Calibri"/>
        </w:rPr>
        <w:t xml:space="preserve">, Pinzaru I, Coricovac D, danciu C, Pavel I, Borcan F, Spandidos DA, Tsatsakis AM, Baderca F, </w:t>
      </w:r>
      <w:r w:rsidRPr="00823DEA">
        <w:t xml:space="preserve">Sex differences and pathology status correlated to the toxicity of some common carcinogens in experimental skin carcinoma, Food Chem Toxicol 95, 149-158, </w:t>
      </w:r>
      <w:r w:rsidRPr="00823DEA">
        <w:rPr>
          <w:rStyle w:val="frlabel"/>
        </w:rPr>
        <w:t>DOI:</w:t>
      </w:r>
      <w:r w:rsidRPr="00823DEA">
        <w:t xml:space="preserve"> 10.1016/j.fct.2016.07.007, 2016</w:t>
      </w:r>
      <w:r w:rsidR="006C1527" w:rsidRPr="00823DEA">
        <w:t xml:space="preserve">, </w:t>
      </w:r>
      <w:r w:rsidR="006C1527" w:rsidRPr="00823DEA">
        <w:rPr>
          <w:rFonts w:eastAsia="Calibri"/>
        </w:rPr>
        <w:t>IF 3,584</w:t>
      </w:r>
    </w:p>
    <w:p w14:paraId="55B44DB4" w14:textId="77777777" w:rsidR="00AC471A" w:rsidRPr="00823DEA" w:rsidRDefault="00972F74" w:rsidP="00823DEA">
      <w:pPr>
        <w:numPr>
          <w:ilvl w:val="0"/>
          <w:numId w:val="24"/>
        </w:numPr>
        <w:tabs>
          <w:tab w:val="left" w:pos="284"/>
        </w:tabs>
        <w:spacing w:line="360" w:lineRule="auto"/>
        <w:jc w:val="both"/>
      </w:pPr>
      <w:hyperlink r:id="rId10" w:history="1">
        <w:r w:rsidR="00AC471A" w:rsidRPr="00823DEA">
          <w:rPr>
            <w:rStyle w:val="Hyperlink"/>
            <w:b/>
            <w:color w:val="auto"/>
            <w:u w:val="none"/>
          </w:rPr>
          <w:t>Codruţa Şoica</w:t>
        </w:r>
      </w:hyperlink>
      <w:r w:rsidR="00AC471A" w:rsidRPr="00823DEA">
        <w:t xml:space="preserve">, </w:t>
      </w:r>
      <w:hyperlink r:id="rId11" w:history="1">
        <w:r w:rsidR="00AC471A" w:rsidRPr="00823DEA">
          <w:rPr>
            <w:rStyle w:val="Hyperlink"/>
            <w:color w:val="auto"/>
            <w:u w:val="none"/>
          </w:rPr>
          <w:t>Adriana Fuliaş</w:t>
        </w:r>
      </w:hyperlink>
      <w:r w:rsidR="00AC471A" w:rsidRPr="00823DEA">
        <w:t xml:space="preserve">, </w:t>
      </w:r>
      <w:hyperlink r:id="rId12" w:history="1">
        <w:r w:rsidR="00AC471A" w:rsidRPr="00823DEA">
          <w:rPr>
            <w:rStyle w:val="Hyperlink"/>
            <w:color w:val="auto"/>
            <w:u w:val="none"/>
          </w:rPr>
          <w:t>Gabriela Vlase</w:t>
        </w:r>
      </w:hyperlink>
      <w:r w:rsidR="00AC471A" w:rsidRPr="00823DEA">
        <w:t xml:space="preserve">, </w:t>
      </w:r>
      <w:hyperlink r:id="rId13" w:history="1">
        <w:r w:rsidR="00AC471A" w:rsidRPr="00823DEA">
          <w:rPr>
            <w:rStyle w:val="Hyperlink"/>
            <w:color w:val="auto"/>
            <w:u w:val="none"/>
          </w:rPr>
          <w:t>Cristina Dehelean</w:t>
        </w:r>
      </w:hyperlink>
      <w:r w:rsidR="00AC471A" w:rsidRPr="00823DEA">
        <w:t xml:space="preserve">, </w:t>
      </w:r>
      <w:hyperlink r:id="rId14" w:history="1">
        <w:r w:rsidR="00AC471A" w:rsidRPr="00823DEA">
          <w:rPr>
            <w:rStyle w:val="Hyperlink"/>
            <w:color w:val="auto"/>
            <w:u w:val="none"/>
          </w:rPr>
          <w:t>Titus Vlase</w:t>
        </w:r>
      </w:hyperlink>
      <w:r w:rsidR="00AC471A" w:rsidRPr="00823DEA">
        <w:t xml:space="preserve">, </w:t>
      </w:r>
      <w:hyperlink r:id="rId15" w:history="1">
        <w:r w:rsidR="00AC471A" w:rsidRPr="00823DEA">
          <w:rPr>
            <w:rStyle w:val="Hyperlink"/>
            <w:color w:val="auto"/>
            <w:u w:val="none"/>
          </w:rPr>
          <w:t>Ionuţ Ledeţi</w:t>
        </w:r>
      </w:hyperlink>
      <w:r w:rsidR="00AC471A" w:rsidRPr="00823DEA">
        <w:t xml:space="preserve">, Synthesis and thermal behavior of new ambazone complexes with some transitional cations, J Ther Anal Cal, </w:t>
      </w:r>
      <w:r w:rsidR="00692472" w:rsidRPr="00823DEA">
        <w:t xml:space="preserve">2014, </w:t>
      </w:r>
      <w:r w:rsidR="00AC471A" w:rsidRPr="00823DEA">
        <w:t>118(2):</w:t>
      </w:r>
      <w:r w:rsidR="00CE48E0" w:rsidRPr="00823DEA">
        <w:t xml:space="preserve"> </w:t>
      </w:r>
      <w:r w:rsidR="00AC471A" w:rsidRPr="00823DEA">
        <w:t>1305-1311</w:t>
      </w:r>
      <w:r w:rsidR="00376D10" w:rsidRPr="00823DEA">
        <w:t>, FI 2,042</w:t>
      </w:r>
    </w:p>
    <w:p w14:paraId="0115DFDD" w14:textId="77777777" w:rsidR="00805B01" w:rsidRPr="00823DEA" w:rsidRDefault="00805B01" w:rsidP="00823DEA">
      <w:pPr>
        <w:numPr>
          <w:ilvl w:val="0"/>
          <w:numId w:val="24"/>
        </w:numPr>
        <w:tabs>
          <w:tab w:val="left" w:pos="284"/>
        </w:tabs>
        <w:spacing w:line="360" w:lineRule="auto"/>
        <w:jc w:val="both"/>
      </w:pPr>
      <w:r w:rsidRPr="00823DEA">
        <w:rPr>
          <w:rFonts w:eastAsia="Calibri"/>
        </w:rPr>
        <w:t xml:space="preserve">Circioban, D; Dehelean, C; Suta, LM; Murariu, M; Vlase, G; Nita, L; </w:t>
      </w:r>
      <w:r w:rsidRPr="00823DEA">
        <w:rPr>
          <w:rFonts w:eastAsia="Calibri"/>
          <w:b/>
        </w:rPr>
        <w:t>Soica, C</w:t>
      </w:r>
      <w:r w:rsidRPr="00823DEA">
        <w:rPr>
          <w:rFonts w:eastAsia="Calibri"/>
        </w:rPr>
        <w:t>; Fulias, A, Synthesis and Physicochemical Characterization of Theophylline</w:t>
      </w:r>
      <w:r w:rsidR="0047583F" w:rsidRPr="00823DEA">
        <w:rPr>
          <w:rFonts w:eastAsia="Calibri"/>
        </w:rPr>
        <w:t>-</w:t>
      </w:r>
      <w:r w:rsidRPr="00823DEA">
        <w:rPr>
          <w:rFonts w:eastAsia="Calibri"/>
        </w:rPr>
        <w:t xml:space="preserve">succinic Acid Binary Adduct, </w:t>
      </w:r>
      <w:r w:rsidRPr="00823DEA">
        <w:t>Rev Chim 2015; 66(12): 1982-1985</w:t>
      </w:r>
      <w:r w:rsidR="0016217A" w:rsidRPr="00823DEA">
        <w:t xml:space="preserve"> IF 0,956</w:t>
      </w:r>
    </w:p>
    <w:p w14:paraId="3F39E339" w14:textId="77777777" w:rsidR="00B106E1" w:rsidRPr="00823DEA" w:rsidRDefault="00972F74" w:rsidP="00823DEA">
      <w:pPr>
        <w:numPr>
          <w:ilvl w:val="0"/>
          <w:numId w:val="24"/>
        </w:numPr>
        <w:tabs>
          <w:tab w:val="left" w:pos="284"/>
        </w:tabs>
        <w:spacing w:line="360" w:lineRule="auto"/>
        <w:jc w:val="both"/>
      </w:pPr>
      <w:hyperlink r:id="rId16" w:tooltip="Find more records by this author" w:history="1">
        <w:r w:rsidR="00B106E1" w:rsidRPr="00823DEA">
          <w:rPr>
            <w:rStyle w:val="hithilite"/>
            <w:b/>
          </w:rPr>
          <w:t>Soica, C</w:t>
        </w:r>
      </w:hyperlink>
      <w:r w:rsidR="00B106E1" w:rsidRPr="00823DEA">
        <w:t xml:space="preserve">, </w:t>
      </w:r>
      <w:hyperlink r:id="rId17" w:tooltip="Find more records by this author" w:history="1">
        <w:r w:rsidR="00B106E1" w:rsidRPr="00823DEA">
          <w:rPr>
            <w:rStyle w:val="Hyperlink"/>
            <w:color w:val="auto"/>
            <w:u w:val="none"/>
          </w:rPr>
          <w:t>Trandafirescu, C</w:t>
        </w:r>
      </w:hyperlink>
      <w:r w:rsidR="00B106E1" w:rsidRPr="00823DEA">
        <w:t xml:space="preserve">, </w:t>
      </w:r>
      <w:hyperlink r:id="rId18" w:tooltip="Find more records by this author" w:history="1">
        <w:r w:rsidR="00B106E1" w:rsidRPr="00823DEA">
          <w:rPr>
            <w:rStyle w:val="Hyperlink"/>
            <w:color w:val="auto"/>
            <w:u w:val="none"/>
          </w:rPr>
          <w:t>Danciu, C</w:t>
        </w:r>
      </w:hyperlink>
      <w:r w:rsidR="00B106E1" w:rsidRPr="00823DEA">
        <w:t xml:space="preserve">, </w:t>
      </w:r>
      <w:hyperlink r:id="rId19" w:tooltip="Find more records by this author" w:history="1">
        <w:r w:rsidR="00B106E1" w:rsidRPr="00823DEA">
          <w:rPr>
            <w:rStyle w:val="Hyperlink"/>
            <w:color w:val="auto"/>
            <w:u w:val="none"/>
          </w:rPr>
          <w:t>Muntean, D</w:t>
        </w:r>
      </w:hyperlink>
      <w:r w:rsidR="00B106E1" w:rsidRPr="00823DEA">
        <w:t xml:space="preserve">, </w:t>
      </w:r>
      <w:hyperlink r:id="rId20" w:tooltip="Find more records by this author" w:history="1">
        <w:r w:rsidR="00B106E1" w:rsidRPr="00823DEA">
          <w:rPr>
            <w:rStyle w:val="Hyperlink"/>
            <w:color w:val="auto"/>
            <w:u w:val="none"/>
          </w:rPr>
          <w:t>Dehelean, C</w:t>
        </w:r>
      </w:hyperlink>
      <w:r w:rsidR="00B106E1" w:rsidRPr="00823DEA">
        <w:t xml:space="preserve">, </w:t>
      </w:r>
      <w:hyperlink r:id="rId21" w:tooltip="Find more records by this author" w:history="1">
        <w:r w:rsidR="00B106E1" w:rsidRPr="00823DEA">
          <w:rPr>
            <w:rStyle w:val="Hyperlink"/>
            <w:color w:val="auto"/>
            <w:u w:val="none"/>
          </w:rPr>
          <w:t>Simu, G</w:t>
        </w:r>
      </w:hyperlink>
      <w:r w:rsidR="00B106E1" w:rsidRPr="00823DEA">
        <w:t>, New Improved Drug Delivery Technologies for Pentacyclic Triterpenes: A Review, Prot Pept Lett, 21(11), 1137-1145, 2014</w:t>
      </w:r>
    </w:p>
    <w:p w14:paraId="2ACED58E" w14:textId="77777777" w:rsidR="00AC471A" w:rsidRPr="00823DEA" w:rsidRDefault="00972F74" w:rsidP="00823DEA">
      <w:pPr>
        <w:numPr>
          <w:ilvl w:val="0"/>
          <w:numId w:val="24"/>
        </w:numPr>
        <w:tabs>
          <w:tab w:val="left" w:pos="284"/>
        </w:tabs>
        <w:spacing w:line="360" w:lineRule="auto"/>
        <w:jc w:val="both"/>
      </w:pPr>
      <w:hyperlink r:id="rId22" w:tooltip="Find more records by this author" w:history="1">
        <w:r w:rsidR="00692472" w:rsidRPr="00823DEA">
          <w:rPr>
            <w:rStyle w:val="hithilite"/>
            <w:b/>
          </w:rPr>
          <w:t>Soica, C</w:t>
        </w:r>
      </w:hyperlink>
      <w:r w:rsidR="00692472" w:rsidRPr="00823DEA">
        <w:t xml:space="preserve">; </w:t>
      </w:r>
      <w:hyperlink r:id="rId23" w:tooltip="Find more records by this author" w:history="1">
        <w:r w:rsidR="00692472" w:rsidRPr="00823DEA">
          <w:rPr>
            <w:rStyle w:val="Hyperlink"/>
            <w:color w:val="auto"/>
            <w:u w:val="none"/>
          </w:rPr>
          <w:t>Danciu, C</w:t>
        </w:r>
      </w:hyperlink>
      <w:r w:rsidR="00692472" w:rsidRPr="00823DEA">
        <w:t xml:space="preserve">; </w:t>
      </w:r>
      <w:hyperlink r:id="rId24" w:tooltip="Find more records by this author" w:history="1">
        <w:r w:rsidR="00692472" w:rsidRPr="00823DEA">
          <w:rPr>
            <w:rStyle w:val="Hyperlink"/>
            <w:color w:val="auto"/>
            <w:u w:val="none"/>
          </w:rPr>
          <w:t>Savoiu-Balint, G</w:t>
        </w:r>
      </w:hyperlink>
      <w:r w:rsidR="00692472" w:rsidRPr="00823DEA">
        <w:t xml:space="preserve">; </w:t>
      </w:r>
      <w:hyperlink r:id="rId25" w:tooltip="Find more records by this author" w:history="1">
        <w:r w:rsidR="00692472" w:rsidRPr="00823DEA">
          <w:rPr>
            <w:rStyle w:val="Hyperlink"/>
            <w:color w:val="auto"/>
            <w:u w:val="none"/>
          </w:rPr>
          <w:t>Borcan, F</w:t>
        </w:r>
      </w:hyperlink>
      <w:r w:rsidR="00692472" w:rsidRPr="00823DEA">
        <w:t xml:space="preserve">; </w:t>
      </w:r>
      <w:hyperlink r:id="rId26" w:tooltip="Find more records by this author" w:history="1">
        <w:r w:rsidR="00692472" w:rsidRPr="00823DEA">
          <w:rPr>
            <w:rStyle w:val="Hyperlink"/>
            <w:color w:val="auto"/>
            <w:u w:val="none"/>
          </w:rPr>
          <w:t>Ambrus, R</w:t>
        </w:r>
      </w:hyperlink>
      <w:r w:rsidR="00692472" w:rsidRPr="00823DEA">
        <w:t xml:space="preserve">; </w:t>
      </w:r>
      <w:hyperlink r:id="rId27" w:tooltip="Find more records by this author" w:history="1">
        <w:r w:rsidR="00692472" w:rsidRPr="00823DEA">
          <w:rPr>
            <w:rStyle w:val="Hyperlink"/>
            <w:color w:val="auto"/>
            <w:u w:val="none"/>
          </w:rPr>
          <w:t>Zupko, I</w:t>
        </w:r>
      </w:hyperlink>
      <w:r w:rsidR="00692472" w:rsidRPr="00823DEA">
        <w:t xml:space="preserve">; </w:t>
      </w:r>
      <w:hyperlink r:id="rId28" w:tooltip="Find more records by this author" w:history="1">
        <w:r w:rsidR="00692472" w:rsidRPr="00823DEA">
          <w:rPr>
            <w:rStyle w:val="Hyperlink"/>
            <w:color w:val="auto"/>
            <w:u w:val="none"/>
          </w:rPr>
          <w:t>Bojin, F</w:t>
        </w:r>
      </w:hyperlink>
      <w:r w:rsidR="00692472" w:rsidRPr="00823DEA">
        <w:t xml:space="preserve">; </w:t>
      </w:r>
      <w:hyperlink r:id="rId29" w:tooltip="Find more records by this author" w:history="1">
        <w:r w:rsidR="00692472" w:rsidRPr="00823DEA">
          <w:rPr>
            <w:rStyle w:val="Hyperlink"/>
            <w:color w:val="auto"/>
            <w:u w:val="none"/>
          </w:rPr>
          <w:t>Coricovac, D</w:t>
        </w:r>
      </w:hyperlink>
      <w:r w:rsidR="00692472" w:rsidRPr="00823DEA">
        <w:t xml:space="preserve">; </w:t>
      </w:r>
      <w:hyperlink r:id="rId30" w:tooltip="Find more records by this author" w:history="1">
        <w:r w:rsidR="00692472" w:rsidRPr="00823DEA">
          <w:rPr>
            <w:rStyle w:val="Hyperlink"/>
            <w:color w:val="auto"/>
            <w:u w:val="none"/>
          </w:rPr>
          <w:t>Ciurlea, S</w:t>
        </w:r>
      </w:hyperlink>
      <w:r w:rsidR="00692472" w:rsidRPr="00823DEA">
        <w:t xml:space="preserve">; </w:t>
      </w:r>
      <w:hyperlink r:id="rId31" w:tooltip="Find more records by this author" w:history="1">
        <w:r w:rsidR="00692472" w:rsidRPr="00823DEA">
          <w:rPr>
            <w:rStyle w:val="Hyperlink"/>
            <w:color w:val="auto"/>
            <w:u w:val="none"/>
          </w:rPr>
          <w:t>Avram, S</w:t>
        </w:r>
      </w:hyperlink>
      <w:r w:rsidR="00692472" w:rsidRPr="00823DEA">
        <w:t xml:space="preserve">; </w:t>
      </w:r>
      <w:hyperlink r:id="rId32" w:tooltip="Find more records by this author" w:history="1">
        <w:r w:rsidR="00692472" w:rsidRPr="00823DEA">
          <w:rPr>
            <w:rStyle w:val="Hyperlink"/>
            <w:color w:val="auto"/>
            <w:u w:val="none"/>
          </w:rPr>
          <w:t>Dehelean, CA</w:t>
        </w:r>
      </w:hyperlink>
      <w:r w:rsidR="00692472" w:rsidRPr="00823DEA">
        <w:t xml:space="preserve">; </w:t>
      </w:r>
      <w:hyperlink r:id="rId33" w:tooltip="Find more records by this author" w:history="1">
        <w:r w:rsidR="00692472" w:rsidRPr="00823DEA">
          <w:rPr>
            <w:rStyle w:val="Hyperlink"/>
            <w:color w:val="auto"/>
            <w:u w:val="none"/>
          </w:rPr>
          <w:t>Olariu, T</w:t>
        </w:r>
      </w:hyperlink>
      <w:r w:rsidR="00692472" w:rsidRPr="00823DEA">
        <w:t xml:space="preserve">; </w:t>
      </w:r>
      <w:hyperlink r:id="rId34" w:tooltip="Find more records by this author" w:history="1">
        <w:r w:rsidR="00692472" w:rsidRPr="00823DEA">
          <w:rPr>
            <w:rStyle w:val="Hyperlink"/>
            <w:color w:val="auto"/>
            <w:u w:val="none"/>
          </w:rPr>
          <w:t>Matusz, P</w:t>
        </w:r>
      </w:hyperlink>
      <w:r w:rsidR="00692472" w:rsidRPr="00823DEA">
        <w:t>, Betulinic Acid in Complex with a Gamma-Cyclodextrin Derivative Decreases Proliferation and in Vivo Tumor Development of Non-Metastatic and Metastatic B164A5 Cells, Int J Mol Sci, 2014, 15: 5, 8235-8255</w:t>
      </w:r>
    </w:p>
    <w:p w14:paraId="5BE37157" w14:textId="77777777" w:rsidR="00D56D00" w:rsidRPr="00823DEA" w:rsidRDefault="00972F74" w:rsidP="00823DEA">
      <w:pPr>
        <w:numPr>
          <w:ilvl w:val="0"/>
          <w:numId w:val="24"/>
        </w:numPr>
        <w:tabs>
          <w:tab w:val="left" w:pos="284"/>
        </w:tabs>
        <w:spacing w:line="360" w:lineRule="auto"/>
        <w:jc w:val="both"/>
      </w:pPr>
      <w:hyperlink r:id="rId35" w:tooltip="Find more records by this author" w:history="1">
        <w:r w:rsidR="00D56D00" w:rsidRPr="00823DEA">
          <w:rPr>
            <w:rStyle w:val="hithilite"/>
            <w:b/>
          </w:rPr>
          <w:t>Soica, C</w:t>
        </w:r>
      </w:hyperlink>
      <w:r w:rsidR="00D56D00" w:rsidRPr="00823DEA">
        <w:t xml:space="preserve">; </w:t>
      </w:r>
      <w:hyperlink r:id="rId36" w:tooltip="Find more records by this author" w:history="1">
        <w:r w:rsidR="00D56D00" w:rsidRPr="00823DEA">
          <w:rPr>
            <w:rStyle w:val="Hyperlink"/>
            <w:color w:val="auto"/>
            <w:u w:val="none"/>
          </w:rPr>
          <w:t>Oprean, C</w:t>
        </w:r>
      </w:hyperlink>
      <w:r w:rsidR="00D56D00" w:rsidRPr="00823DEA">
        <w:t xml:space="preserve">; </w:t>
      </w:r>
      <w:hyperlink r:id="rId37" w:tooltip="Find more records by this author" w:history="1">
        <w:r w:rsidR="00D56D00" w:rsidRPr="00823DEA">
          <w:rPr>
            <w:rStyle w:val="Hyperlink"/>
            <w:color w:val="auto"/>
            <w:u w:val="none"/>
          </w:rPr>
          <w:t>Borcan, F</w:t>
        </w:r>
      </w:hyperlink>
      <w:r w:rsidR="00D56D00" w:rsidRPr="00823DEA">
        <w:t xml:space="preserve">; </w:t>
      </w:r>
      <w:hyperlink r:id="rId38" w:tooltip="Find more records by this author" w:history="1">
        <w:r w:rsidR="00D56D00" w:rsidRPr="00823DEA">
          <w:rPr>
            <w:rStyle w:val="Hyperlink"/>
            <w:color w:val="auto"/>
            <w:u w:val="none"/>
          </w:rPr>
          <w:t>Danciu, C</w:t>
        </w:r>
      </w:hyperlink>
      <w:r w:rsidR="00D56D00" w:rsidRPr="00823DEA">
        <w:t xml:space="preserve">; </w:t>
      </w:r>
      <w:hyperlink r:id="rId39" w:tooltip="Find more records by this author" w:history="1">
        <w:r w:rsidR="00D56D00" w:rsidRPr="00823DEA">
          <w:rPr>
            <w:rStyle w:val="Hyperlink"/>
            <w:color w:val="auto"/>
            <w:u w:val="none"/>
          </w:rPr>
          <w:t>Trandafirescu, C</w:t>
        </w:r>
      </w:hyperlink>
      <w:r w:rsidR="00D56D00" w:rsidRPr="00823DEA">
        <w:t xml:space="preserve">; </w:t>
      </w:r>
      <w:hyperlink r:id="rId40" w:tooltip="Find more records by this author" w:history="1">
        <w:r w:rsidR="00D56D00" w:rsidRPr="00823DEA">
          <w:rPr>
            <w:rStyle w:val="Hyperlink"/>
            <w:color w:val="auto"/>
            <w:u w:val="none"/>
          </w:rPr>
          <w:t>Coricovac, D</w:t>
        </w:r>
      </w:hyperlink>
      <w:r w:rsidR="00D56D00" w:rsidRPr="00823DEA">
        <w:t xml:space="preserve">; </w:t>
      </w:r>
      <w:hyperlink r:id="rId41" w:tooltip="Find more records by this author" w:history="1">
        <w:r w:rsidR="00D56D00" w:rsidRPr="00823DEA">
          <w:rPr>
            <w:rStyle w:val="Hyperlink"/>
            <w:color w:val="auto"/>
            <w:u w:val="none"/>
          </w:rPr>
          <w:t>Crainiceanu, Z</w:t>
        </w:r>
      </w:hyperlink>
      <w:r w:rsidR="00D56D00" w:rsidRPr="00823DEA">
        <w:t xml:space="preserve">; </w:t>
      </w:r>
      <w:hyperlink r:id="rId42" w:tooltip="Find more records by this author" w:history="1">
        <w:r w:rsidR="00D56D00" w:rsidRPr="00823DEA">
          <w:rPr>
            <w:rStyle w:val="Hyperlink"/>
            <w:color w:val="auto"/>
            <w:u w:val="none"/>
          </w:rPr>
          <w:t>Dehelean, CA</w:t>
        </w:r>
      </w:hyperlink>
      <w:r w:rsidR="00D56D00" w:rsidRPr="00823DEA">
        <w:t xml:space="preserve">; </w:t>
      </w:r>
      <w:hyperlink r:id="rId43" w:tooltip="Find more records by this author" w:history="1">
        <w:r w:rsidR="00D56D00" w:rsidRPr="00823DEA">
          <w:rPr>
            <w:rStyle w:val="Hyperlink"/>
            <w:color w:val="auto"/>
            <w:u w:val="none"/>
          </w:rPr>
          <w:t>Munteanu, M</w:t>
        </w:r>
      </w:hyperlink>
      <w:r w:rsidR="00D56D00" w:rsidRPr="00823DEA">
        <w:t xml:space="preserve">, </w:t>
      </w:r>
      <w:hyperlink r:id="rId44" w:history="1">
        <w:r w:rsidR="00D56D00" w:rsidRPr="00823DEA">
          <w:rPr>
            <w:rStyle w:val="Hyperlink"/>
            <w:color w:val="auto"/>
            <w:u w:val="none"/>
          </w:rPr>
          <w:t xml:space="preserve">The Synergistic Biologic Activity of Oleanolic and Ursolic Acids in Complex with Hydroxypropyl-gamma-Cyclodextrin, </w:t>
        </w:r>
      </w:hyperlink>
      <w:r w:rsidR="00D56D00" w:rsidRPr="00823DEA">
        <w:t>Molecules, 2014, 19: 4, 4924-4940</w:t>
      </w:r>
    </w:p>
    <w:p w14:paraId="3F7FFEC2" w14:textId="77777777" w:rsidR="00C415DF" w:rsidRPr="00823DEA" w:rsidRDefault="00C415DF" w:rsidP="00823DEA">
      <w:pPr>
        <w:numPr>
          <w:ilvl w:val="0"/>
          <w:numId w:val="24"/>
        </w:numPr>
        <w:tabs>
          <w:tab w:val="left" w:pos="284"/>
        </w:tabs>
        <w:spacing w:line="360" w:lineRule="auto"/>
        <w:jc w:val="both"/>
      </w:pPr>
      <w:r w:rsidRPr="00823DEA">
        <w:rPr>
          <w:rFonts w:cs="Arial"/>
          <w:bCs/>
          <w:lang w:eastAsia="ro-RO"/>
        </w:rPr>
        <w:t>Gheorgheosu D</w:t>
      </w:r>
      <w:r w:rsidRPr="00823DEA">
        <w:rPr>
          <w:rFonts w:cs="Arial"/>
          <w:b/>
          <w:bCs/>
          <w:lang w:eastAsia="ro-RO"/>
        </w:rPr>
        <w:t>, </w:t>
      </w:r>
      <w:r w:rsidRPr="00823DEA">
        <w:rPr>
          <w:rFonts w:cs="Arial"/>
          <w:lang w:eastAsia="ro-RO"/>
        </w:rPr>
        <w:t>Duicu O, Dehelean C, </w:t>
      </w:r>
      <w:r w:rsidRPr="00823DEA">
        <w:rPr>
          <w:rFonts w:cs="Arial"/>
          <w:b/>
          <w:lang w:eastAsia="ro-RO"/>
        </w:rPr>
        <w:t>Soica C</w:t>
      </w:r>
      <w:r w:rsidRPr="00823DEA">
        <w:rPr>
          <w:rFonts w:cs="Arial"/>
          <w:lang w:eastAsia="ro-RO"/>
        </w:rPr>
        <w:t xml:space="preserve">, Muntean D. Betulinic Acid as a Potent and Complex Antitumor Phytochemical: A Minireview. Anticancer Agents Med Chem., </w:t>
      </w:r>
      <w:r w:rsidRPr="00823DEA">
        <w:t>2014; 14(7): 936-45</w:t>
      </w:r>
    </w:p>
    <w:p w14:paraId="2C5D1E63" w14:textId="77777777" w:rsidR="00C763B4" w:rsidRPr="00823DEA" w:rsidRDefault="00972F74" w:rsidP="00823DEA">
      <w:pPr>
        <w:numPr>
          <w:ilvl w:val="0"/>
          <w:numId w:val="24"/>
        </w:numPr>
        <w:tabs>
          <w:tab w:val="left" w:pos="284"/>
        </w:tabs>
        <w:spacing w:line="360" w:lineRule="auto"/>
        <w:jc w:val="both"/>
      </w:pPr>
      <w:hyperlink r:id="rId45" w:tooltip="Find more records by this author" w:history="1">
        <w:r w:rsidR="00C763B4" w:rsidRPr="00823DEA">
          <w:rPr>
            <w:rStyle w:val="hithilite"/>
          </w:rPr>
          <w:t>Dehelean CA</w:t>
        </w:r>
      </w:hyperlink>
      <w:r w:rsidR="00C763B4" w:rsidRPr="00823DEA">
        <w:t xml:space="preserve">, </w:t>
      </w:r>
      <w:hyperlink r:id="rId46" w:tooltip="Find more records by this author" w:history="1">
        <w:r w:rsidR="00C763B4" w:rsidRPr="00823DEA">
          <w:rPr>
            <w:rStyle w:val="Hyperlink"/>
            <w:color w:val="auto"/>
            <w:u w:val="none"/>
          </w:rPr>
          <w:t>Feflea, S</w:t>
        </w:r>
      </w:hyperlink>
      <w:r w:rsidR="00C763B4" w:rsidRPr="00823DEA">
        <w:t xml:space="preserve">, </w:t>
      </w:r>
      <w:hyperlink r:id="rId47" w:tooltip="Find more records by this author" w:history="1">
        <w:r w:rsidR="00C763B4" w:rsidRPr="00823DEA">
          <w:rPr>
            <w:rStyle w:val="Hyperlink"/>
            <w:color w:val="auto"/>
            <w:u w:val="none"/>
          </w:rPr>
          <w:t>Molnar, J</w:t>
        </w:r>
      </w:hyperlink>
      <w:r w:rsidR="00C763B4" w:rsidRPr="00823DEA">
        <w:t>, Zupko, I,</w:t>
      </w:r>
      <w:r w:rsidR="007167E7" w:rsidRPr="00823DEA">
        <w:t xml:space="preserve"> </w:t>
      </w:r>
      <w:hyperlink r:id="rId48" w:tooltip="Find more records by this author" w:history="1">
        <w:r w:rsidR="00C763B4" w:rsidRPr="00823DEA">
          <w:rPr>
            <w:rStyle w:val="Hyperlink"/>
            <w:b/>
            <w:color w:val="auto"/>
            <w:u w:val="none"/>
          </w:rPr>
          <w:t>Soica, C</w:t>
        </w:r>
      </w:hyperlink>
      <w:r w:rsidR="00C763B4" w:rsidRPr="00823DEA">
        <w:t>, Betulin as an Antitumor Agent Tested in vitro on A431, HeLa and MCF7, and as an Angiogenic Inhibitor in vivo in the CAM Assay, Nat Prod Comm</w:t>
      </w:r>
      <w:r w:rsidR="00292703" w:rsidRPr="00823DEA">
        <w:t>un.</w:t>
      </w:r>
      <w:r w:rsidR="00C763B4" w:rsidRPr="00823DEA">
        <w:t>, 7(8): 981-985, 2012.</w:t>
      </w:r>
    </w:p>
    <w:p w14:paraId="0B638180" w14:textId="77777777" w:rsidR="00C763B4" w:rsidRPr="00823DEA" w:rsidRDefault="00C763B4" w:rsidP="00823DEA">
      <w:pPr>
        <w:numPr>
          <w:ilvl w:val="0"/>
          <w:numId w:val="24"/>
        </w:numPr>
        <w:tabs>
          <w:tab w:val="left" w:pos="142"/>
          <w:tab w:val="left" w:pos="284"/>
        </w:tabs>
        <w:spacing w:line="360" w:lineRule="auto"/>
        <w:jc w:val="both"/>
        <w:rPr>
          <w:rStyle w:val="pseudotab"/>
        </w:rPr>
      </w:pPr>
      <w:r w:rsidRPr="00823DEA">
        <w:t xml:space="preserve">Dehelean CA, </w:t>
      </w:r>
      <w:r w:rsidRPr="00823DEA">
        <w:rPr>
          <w:b/>
        </w:rPr>
        <w:t>Soica C</w:t>
      </w:r>
      <w:r w:rsidRPr="00823DEA">
        <w:t xml:space="preserve">, Ledeti I, Aluas M, Zupko I, Galuscan A, Cinta-Pinzaru S, Munteanu M, Study of the betulin enriched birch bark extracts effects on human carcinoma </w:t>
      </w:r>
      <w:r w:rsidRPr="00823DEA">
        <w:lastRenderedPageBreak/>
        <w:t>cells and ear inflammation, Chemistry Central Journal</w:t>
      </w:r>
      <w:r w:rsidR="005E0E94" w:rsidRPr="00823DEA">
        <w:t>, 2012, 6(</w:t>
      </w:r>
      <w:r w:rsidRPr="00823DEA">
        <w:t>137</w:t>
      </w:r>
      <w:r w:rsidR="005E0E94" w:rsidRPr="00823DEA">
        <w:t>)</w:t>
      </w:r>
      <w:r w:rsidRPr="00823DEA">
        <w:t>, DOI:</w:t>
      </w:r>
      <w:r w:rsidRPr="00823DEA">
        <w:rPr>
          <w:rStyle w:val="pseudotab"/>
        </w:rPr>
        <w:t>10.1186/1752-153X-6-137;</w:t>
      </w:r>
    </w:p>
    <w:p w14:paraId="036BD48F" w14:textId="77777777" w:rsidR="007167E7" w:rsidRPr="00823DEA" w:rsidRDefault="00972F74" w:rsidP="00823DEA">
      <w:pPr>
        <w:numPr>
          <w:ilvl w:val="0"/>
          <w:numId w:val="24"/>
        </w:numPr>
        <w:tabs>
          <w:tab w:val="left" w:pos="142"/>
          <w:tab w:val="left" w:pos="284"/>
        </w:tabs>
        <w:spacing w:line="360" w:lineRule="auto"/>
        <w:jc w:val="both"/>
      </w:pPr>
      <w:hyperlink r:id="rId49" w:history="1">
        <w:r w:rsidR="007167E7" w:rsidRPr="00823DEA">
          <w:rPr>
            <w:rStyle w:val="Hyperlink"/>
            <w:b/>
            <w:bCs/>
            <w:color w:val="auto"/>
            <w:u w:val="none"/>
          </w:rPr>
          <w:t>Şoica</w:t>
        </w:r>
      </w:hyperlink>
      <w:r w:rsidR="007167E7" w:rsidRPr="00823DEA">
        <w:rPr>
          <w:b/>
        </w:rPr>
        <w:t xml:space="preserve"> </w:t>
      </w:r>
      <w:r w:rsidR="007167E7" w:rsidRPr="00823DEA">
        <w:rPr>
          <w:rStyle w:val="Hyperlink"/>
          <w:b/>
          <w:bCs/>
          <w:color w:val="auto"/>
          <w:u w:val="none"/>
        </w:rPr>
        <w:t>C</w:t>
      </w:r>
      <w:r w:rsidR="007167E7" w:rsidRPr="00823DEA">
        <w:rPr>
          <w:bCs/>
        </w:rPr>
        <w:t xml:space="preserve">, </w:t>
      </w:r>
      <w:hyperlink r:id="rId50" w:history="1">
        <w:r w:rsidR="007167E7" w:rsidRPr="00823DEA">
          <w:rPr>
            <w:rStyle w:val="Hyperlink"/>
            <w:bCs/>
            <w:color w:val="auto"/>
            <w:u w:val="none"/>
          </w:rPr>
          <w:t xml:space="preserve"> Dehelean</w:t>
        </w:r>
      </w:hyperlink>
      <w:r w:rsidR="007167E7" w:rsidRPr="00823DEA">
        <w:t xml:space="preserve"> </w:t>
      </w:r>
      <w:r w:rsidR="007167E7" w:rsidRPr="00823DEA">
        <w:rPr>
          <w:rStyle w:val="Hyperlink"/>
          <w:bCs/>
          <w:color w:val="auto"/>
          <w:u w:val="none"/>
        </w:rPr>
        <w:t>CA</w:t>
      </w:r>
      <w:r w:rsidR="007167E7" w:rsidRPr="00823DEA">
        <w:rPr>
          <w:bCs/>
        </w:rPr>
        <w:t xml:space="preserve">, </w:t>
      </w:r>
      <w:hyperlink r:id="rId51" w:history="1">
        <w:r w:rsidR="007167E7" w:rsidRPr="00823DEA">
          <w:rPr>
            <w:rStyle w:val="Hyperlink"/>
            <w:bCs/>
            <w:color w:val="auto"/>
            <w:u w:val="none"/>
          </w:rPr>
          <w:t xml:space="preserve"> Danciu</w:t>
        </w:r>
      </w:hyperlink>
      <w:r w:rsidR="007167E7" w:rsidRPr="00823DEA">
        <w:t xml:space="preserve"> </w:t>
      </w:r>
      <w:r w:rsidR="007167E7" w:rsidRPr="00823DEA">
        <w:rPr>
          <w:rStyle w:val="Hyperlink"/>
          <w:bCs/>
          <w:color w:val="auto"/>
          <w:u w:val="none"/>
        </w:rPr>
        <w:t>C</w:t>
      </w:r>
      <w:r w:rsidR="007167E7" w:rsidRPr="00823DEA">
        <w:rPr>
          <w:bCs/>
        </w:rPr>
        <w:t xml:space="preserve">, </w:t>
      </w:r>
      <w:hyperlink r:id="rId52" w:history="1">
        <w:r w:rsidR="007167E7" w:rsidRPr="00823DEA">
          <w:rPr>
            <w:rStyle w:val="Hyperlink"/>
            <w:bCs/>
            <w:color w:val="auto"/>
            <w:u w:val="none"/>
          </w:rPr>
          <w:t xml:space="preserve"> Wang</w:t>
        </w:r>
      </w:hyperlink>
      <w:r w:rsidR="007167E7" w:rsidRPr="00823DEA">
        <w:t xml:space="preserve"> </w:t>
      </w:r>
      <w:r w:rsidR="007167E7" w:rsidRPr="00823DEA">
        <w:rPr>
          <w:rStyle w:val="Hyperlink"/>
          <w:bCs/>
          <w:color w:val="auto"/>
          <w:u w:val="none"/>
        </w:rPr>
        <w:t>HM</w:t>
      </w:r>
      <w:r w:rsidR="007167E7" w:rsidRPr="00823DEA">
        <w:rPr>
          <w:bCs/>
        </w:rPr>
        <w:t xml:space="preserve">, </w:t>
      </w:r>
      <w:hyperlink r:id="rId53" w:history="1">
        <w:r w:rsidR="007167E7" w:rsidRPr="00823DEA">
          <w:rPr>
            <w:rStyle w:val="Hyperlink"/>
            <w:bCs/>
            <w:color w:val="auto"/>
            <w:u w:val="none"/>
          </w:rPr>
          <w:t xml:space="preserve"> Wenz</w:t>
        </w:r>
      </w:hyperlink>
      <w:r w:rsidR="007167E7" w:rsidRPr="00823DEA">
        <w:t xml:space="preserve"> </w:t>
      </w:r>
      <w:r w:rsidR="007167E7" w:rsidRPr="00823DEA">
        <w:rPr>
          <w:rStyle w:val="Hyperlink"/>
          <w:bCs/>
          <w:color w:val="auto"/>
          <w:u w:val="none"/>
        </w:rPr>
        <w:t>G</w:t>
      </w:r>
      <w:r w:rsidR="007167E7" w:rsidRPr="00823DEA">
        <w:rPr>
          <w:bCs/>
        </w:rPr>
        <w:t xml:space="preserve">, </w:t>
      </w:r>
      <w:hyperlink r:id="rId54" w:history="1">
        <w:r w:rsidR="007167E7" w:rsidRPr="00823DEA">
          <w:rPr>
            <w:rStyle w:val="Hyperlink"/>
            <w:bCs/>
            <w:color w:val="auto"/>
            <w:u w:val="none"/>
          </w:rPr>
          <w:t xml:space="preserve"> Ambrus</w:t>
        </w:r>
      </w:hyperlink>
      <w:r w:rsidR="007167E7" w:rsidRPr="00823DEA">
        <w:t xml:space="preserve"> </w:t>
      </w:r>
      <w:r w:rsidR="007167E7" w:rsidRPr="00823DEA">
        <w:rPr>
          <w:rStyle w:val="Hyperlink"/>
          <w:bCs/>
          <w:color w:val="auto"/>
          <w:u w:val="none"/>
        </w:rPr>
        <w:t>R</w:t>
      </w:r>
      <w:r w:rsidR="007167E7" w:rsidRPr="00823DEA">
        <w:rPr>
          <w:bCs/>
        </w:rPr>
        <w:t xml:space="preserve">, </w:t>
      </w:r>
      <w:hyperlink r:id="rId55" w:history="1">
        <w:r w:rsidR="007167E7" w:rsidRPr="00823DEA">
          <w:rPr>
            <w:rStyle w:val="Hyperlink"/>
            <w:bCs/>
            <w:color w:val="auto"/>
            <w:u w:val="none"/>
          </w:rPr>
          <w:t>Bojin</w:t>
        </w:r>
      </w:hyperlink>
      <w:r w:rsidR="007167E7" w:rsidRPr="00823DEA">
        <w:rPr>
          <w:bCs/>
        </w:rPr>
        <w:t> F</w:t>
      </w:r>
      <w:r w:rsidR="007167E7" w:rsidRPr="00823DEA">
        <w:rPr>
          <w:rStyle w:val="Hyperlink"/>
          <w:bCs/>
          <w:color w:val="auto"/>
          <w:u w:val="none"/>
        </w:rPr>
        <w:t>M</w:t>
      </w:r>
      <w:r w:rsidR="007167E7" w:rsidRPr="00823DEA">
        <w:rPr>
          <w:rStyle w:val="type"/>
        </w:rPr>
        <w:t xml:space="preserve">, </w:t>
      </w:r>
      <w:hyperlink r:id="rId56" w:history="1">
        <w:r w:rsidR="007167E7" w:rsidRPr="00823DEA">
          <w:rPr>
            <w:rStyle w:val="Hyperlink"/>
            <w:color w:val="auto"/>
            <w:u w:val="none"/>
          </w:rPr>
          <w:t xml:space="preserve">Betulin Complex in γ-Cyclodextrin Derivatives: Properties and Antineoplasic Activities in </w:t>
        </w:r>
        <w:r w:rsidR="007167E7" w:rsidRPr="00823DEA">
          <w:rPr>
            <w:rStyle w:val="Hyperlink"/>
            <w:iCs/>
            <w:color w:val="auto"/>
            <w:u w:val="none"/>
          </w:rPr>
          <w:t>In Vitro</w:t>
        </w:r>
        <w:r w:rsidR="007167E7" w:rsidRPr="00823DEA">
          <w:rPr>
            <w:rStyle w:val="Hyperlink"/>
            <w:color w:val="auto"/>
            <w:u w:val="none"/>
          </w:rPr>
          <w:t xml:space="preserve"> and </w:t>
        </w:r>
        <w:r w:rsidR="007167E7" w:rsidRPr="00823DEA">
          <w:rPr>
            <w:rStyle w:val="Hyperlink"/>
            <w:iCs/>
            <w:color w:val="auto"/>
            <w:u w:val="none"/>
          </w:rPr>
          <w:t>In Vivo</w:t>
        </w:r>
        <w:r w:rsidR="007167E7" w:rsidRPr="00823DEA">
          <w:rPr>
            <w:rStyle w:val="Hyperlink"/>
            <w:color w:val="auto"/>
            <w:u w:val="none"/>
          </w:rPr>
          <w:t xml:space="preserve"> Tumor Models</w:t>
        </w:r>
      </w:hyperlink>
      <w:r w:rsidR="007167E7" w:rsidRPr="00823DEA">
        <w:t xml:space="preserve">, </w:t>
      </w:r>
      <w:r w:rsidR="007167E7" w:rsidRPr="00823DEA">
        <w:rPr>
          <w:rStyle w:val="Emphasis"/>
          <w:i w:val="0"/>
        </w:rPr>
        <w:t>Int. J. Mol. Sci.</w:t>
      </w:r>
      <w:r w:rsidR="007167E7" w:rsidRPr="00823DEA">
        <w:t xml:space="preserve">, </w:t>
      </w:r>
      <w:r w:rsidR="007167E7" w:rsidRPr="00823DEA">
        <w:rPr>
          <w:bCs/>
        </w:rPr>
        <w:t xml:space="preserve">2012, </w:t>
      </w:r>
      <w:r w:rsidR="007167E7" w:rsidRPr="00823DEA">
        <w:rPr>
          <w:rStyle w:val="Emphasis"/>
          <w:i w:val="0"/>
        </w:rPr>
        <w:t>13</w:t>
      </w:r>
      <w:r w:rsidR="007167E7" w:rsidRPr="00823DEA">
        <w:t>(11), 14992-15011</w:t>
      </w:r>
    </w:p>
    <w:p w14:paraId="5AC6293F" w14:textId="77777777" w:rsidR="00C763B4" w:rsidRPr="00823DEA" w:rsidRDefault="007167E7" w:rsidP="00823DEA">
      <w:pPr>
        <w:numPr>
          <w:ilvl w:val="0"/>
          <w:numId w:val="24"/>
        </w:numPr>
        <w:tabs>
          <w:tab w:val="left" w:pos="284"/>
        </w:tabs>
        <w:suppressAutoHyphens w:val="0"/>
        <w:spacing w:line="360" w:lineRule="auto"/>
        <w:jc w:val="both"/>
        <w:rPr>
          <w:rStyle w:val="Strong"/>
        </w:rPr>
      </w:pPr>
      <w:r w:rsidRPr="00823DEA">
        <w:rPr>
          <w:b/>
        </w:rPr>
        <w:t>Soica CM</w:t>
      </w:r>
      <w:r w:rsidRPr="00823DEA">
        <w:t>, Peev CI, Ciurlea S, Ambrus R, Dehelean C, Physico-chemical and toxicological evaluations of betulin and betulinic acid interactions with hydrophilic cyclodextrins, Farmacia, 2010, 58(5):</w:t>
      </w:r>
      <w:r w:rsidR="00B43D08" w:rsidRPr="00823DEA">
        <w:t xml:space="preserve"> </w:t>
      </w:r>
      <w:r w:rsidRPr="00823DEA">
        <w:t>611-619</w:t>
      </w:r>
      <w:r w:rsidR="00C763B4" w:rsidRPr="00823DEA">
        <w:rPr>
          <w:rStyle w:val="Strong"/>
        </w:rPr>
        <w:t>.</w:t>
      </w:r>
    </w:p>
    <w:p w14:paraId="7F2931AC" w14:textId="77777777" w:rsidR="007167E7" w:rsidRPr="00823DEA" w:rsidRDefault="00972F74" w:rsidP="00823DEA">
      <w:pPr>
        <w:numPr>
          <w:ilvl w:val="0"/>
          <w:numId w:val="24"/>
        </w:numPr>
        <w:tabs>
          <w:tab w:val="left" w:pos="284"/>
        </w:tabs>
        <w:suppressAutoHyphens w:val="0"/>
        <w:spacing w:line="360" w:lineRule="auto"/>
        <w:jc w:val="both"/>
        <w:rPr>
          <w:rStyle w:val="pseudotab"/>
          <w:bCs/>
        </w:rPr>
      </w:pPr>
      <w:hyperlink r:id="rId57" w:tooltip="Find more records by this author" w:history="1">
        <w:r w:rsidR="007167E7" w:rsidRPr="00823DEA">
          <w:rPr>
            <w:rStyle w:val="Hyperlink"/>
            <w:color w:val="auto"/>
            <w:u w:val="none"/>
          </w:rPr>
          <w:t>Danciu C</w:t>
        </w:r>
      </w:hyperlink>
      <w:r w:rsidR="007167E7" w:rsidRPr="00823DEA">
        <w:t xml:space="preserve">, </w:t>
      </w:r>
      <w:hyperlink r:id="rId58" w:tooltip="Find more records by this author" w:history="1">
        <w:r w:rsidR="007167E7" w:rsidRPr="00823DEA">
          <w:rPr>
            <w:rStyle w:val="Hyperlink"/>
            <w:b/>
            <w:color w:val="auto"/>
            <w:u w:val="none"/>
          </w:rPr>
          <w:t>Soica C</w:t>
        </w:r>
      </w:hyperlink>
      <w:r w:rsidR="007167E7" w:rsidRPr="00823DEA">
        <w:t xml:space="preserve">, </w:t>
      </w:r>
      <w:hyperlink r:id="rId59" w:tooltip="Find more records by this author" w:history="1">
        <w:r w:rsidR="007167E7" w:rsidRPr="00823DEA">
          <w:rPr>
            <w:rStyle w:val="Hyperlink"/>
            <w:color w:val="auto"/>
            <w:u w:val="none"/>
          </w:rPr>
          <w:t>Csanyi E</w:t>
        </w:r>
      </w:hyperlink>
      <w:r w:rsidR="007167E7" w:rsidRPr="00823DEA">
        <w:t xml:space="preserve">, </w:t>
      </w:r>
      <w:hyperlink r:id="rId60" w:tooltip="Find more records by this author" w:history="1">
        <w:r w:rsidR="007167E7" w:rsidRPr="00823DEA">
          <w:rPr>
            <w:rStyle w:val="Hyperlink"/>
            <w:color w:val="auto"/>
            <w:u w:val="none"/>
          </w:rPr>
          <w:t>Ambrus R</w:t>
        </w:r>
      </w:hyperlink>
      <w:r w:rsidR="007167E7" w:rsidRPr="00823DEA">
        <w:t>,</w:t>
      </w:r>
      <w:hyperlink r:id="rId61" w:tooltip="Find more records by this author" w:history="1">
        <w:r w:rsidR="007167E7" w:rsidRPr="00823DEA">
          <w:rPr>
            <w:rStyle w:val="Hyperlink"/>
            <w:color w:val="auto"/>
            <w:u w:val="none"/>
          </w:rPr>
          <w:t xml:space="preserve">  S</w:t>
        </w:r>
      </w:hyperlink>
      <w:r w:rsidR="007167E7" w:rsidRPr="00823DEA">
        <w:t xml:space="preserve">, </w:t>
      </w:r>
      <w:hyperlink r:id="rId62" w:tooltip="Find more records by this author" w:history="1">
        <w:r w:rsidR="007167E7" w:rsidRPr="00823DEA">
          <w:rPr>
            <w:rStyle w:val="Hyperlink"/>
            <w:color w:val="auto"/>
            <w:u w:val="none"/>
          </w:rPr>
          <w:t>Peev C</w:t>
        </w:r>
      </w:hyperlink>
      <w:r w:rsidR="007167E7" w:rsidRPr="00823DEA">
        <w:t xml:space="preserve">, </w:t>
      </w:r>
      <w:hyperlink r:id="rId63" w:tooltip="Find more records by this author" w:history="1">
        <w:r w:rsidR="007167E7" w:rsidRPr="00823DEA">
          <w:rPr>
            <w:rStyle w:val="hithilite"/>
          </w:rPr>
          <w:t>Dehelean C</w:t>
        </w:r>
      </w:hyperlink>
      <w:r w:rsidR="007167E7" w:rsidRPr="00823DEA">
        <w:t>, Changes in the anti-inflammatory activity of soy isoflavonoid genistein versus genistein incorporated in two types of cyclodextrin derivatives, Chemistry Central Journal, 2012,</w:t>
      </w:r>
      <w:r w:rsidR="00B43D08" w:rsidRPr="00823DEA">
        <w:t xml:space="preserve"> </w:t>
      </w:r>
      <w:r w:rsidR="007167E7" w:rsidRPr="00823DEA">
        <w:t>6(58), </w:t>
      </w:r>
      <w:r w:rsidR="007167E7" w:rsidRPr="00823DEA">
        <w:rPr>
          <w:rStyle w:val="frlabel"/>
        </w:rPr>
        <w:t>DOI:</w:t>
      </w:r>
      <w:r w:rsidR="007167E7" w:rsidRPr="00823DEA">
        <w:t xml:space="preserve"> 10.1186/1752-153X-6-58</w:t>
      </w:r>
    </w:p>
    <w:p w14:paraId="6A6380E1" w14:textId="77777777" w:rsidR="007167E7" w:rsidRPr="00823DEA" w:rsidRDefault="007167E7" w:rsidP="00823DEA">
      <w:pPr>
        <w:numPr>
          <w:ilvl w:val="0"/>
          <w:numId w:val="24"/>
        </w:numPr>
        <w:tabs>
          <w:tab w:val="left" w:pos="284"/>
        </w:tabs>
        <w:suppressAutoHyphens w:val="0"/>
        <w:spacing w:line="360" w:lineRule="auto"/>
        <w:jc w:val="both"/>
        <w:rPr>
          <w:bCs/>
        </w:rPr>
      </w:pPr>
      <w:r w:rsidRPr="00823DEA">
        <w:rPr>
          <w:b/>
        </w:rPr>
        <w:t>Şoica C</w:t>
      </w:r>
      <w:r w:rsidRPr="00823DEA">
        <w:t>, Peev C, Dehelean C, Aluas M, Zupko I, Kasa Peter,</w:t>
      </w:r>
      <w:r w:rsidR="0021356C" w:rsidRPr="00823DEA">
        <w:t xml:space="preserve"> </w:t>
      </w:r>
      <w:r w:rsidRPr="00823DEA">
        <w:t>Alexa E, Physico-chemical comparison study of betulinic acid, betulin and birch bark extract and in vitro investigation of their cytotoxic effects towards skin epidermoid carcinoma (A431), breast carcinoma (MCF7) and cervix adenocarcinoma (HeLa) cell-lines, Natural Product Research, 2012, 26(10):</w:t>
      </w:r>
      <w:r w:rsidR="00B43D08" w:rsidRPr="00823DEA">
        <w:t xml:space="preserve"> </w:t>
      </w:r>
      <w:r w:rsidRPr="00823DEA">
        <w:t>968-974</w:t>
      </w:r>
    </w:p>
    <w:p w14:paraId="06541913" w14:textId="77777777" w:rsidR="007167E7" w:rsidRPr="00823DEA" w:rsidRDefault="007167E7" w:rsidP="00823DEA">
      <w:pPr>
        <w:numPr>
          <w:ilvl w:val="0"/>
          <w:numId w:val="24"/>
        </w:numPr>
        <w:tabs>
          <w:tab w:val="left" w:pos="284"/>
        </w:tabs>
        <w:suppressAutoHyphens w:val="0"/>
        <w:spacing w:line="360" w:lineRule="auto"/>
        <w:jc w:val="both"/>
        <w:rPr>
          <w:rStyle w:val="pseudotab"/>
          <w:b/>
          <w:bCs/>
        </w:rPr>
      </w:pPr>
      <w:r w:rsidRPr="00823DEA">
        <w:t xml:space="preserve">Borcan F, </w:t>
      </w:r>
      <w:r w:rsidR="00972F74" w:rsidRPr="00823DEA">
        <w:fldChar w:fldCharType="begin"/>
      </w:r>
      <w:r w:rsidR="00972F74" w:rsidRPr="00823DEA">
        <w:instrText xml:space="preserve"> HYPERLINK "http://apps.webofknowledge.com/OneClickSearch.do?product=WOS&amp;search_mode=OneClickSearch&amp;colName=WOS&amp;SID=Q1bA4GaigKcmGg36mcf&amp;</w:instrText>
      </w:r>
      <w:r w:rsidR="00972F74" w:rsidRPr="00823DEA">
        <w:instrText xml:space="preserve">field=AU&amp;value=Soica,%20CM" \o "Find more records by this author" </w:instrText>
      </w:r>
      <w:r w:rsidR="00972F74" w:rsidRPr="00823DEA">
        <w:fldChar w:fldCharType="separate"/>
      </w:r>
      <w:r w:rsidRPr="00823DEA">
        <w:rPr>
          <w:rStyle w:val="Hyperlink"/>
          <w:b/>
          <w:color w:val="auto"/>
          <w:u w:val="none"/>
        </w:rPr>
        <w:t>Soica CM</w:t>
      </w:r>
      <w:r w:rsidR="00972F74" w:rsidRPr="00823DEA">
        <w:rPr>
          <w:rStyle w:val="Hyperlink"/>
          <w:b/>
          <w:color w:val="auto"/>
          <w:u w:val="none"/>
        </w:rPr>
        <w:fldChar w:fldCharType="end"/>
      </w:r>
      <w:r w:rsidRPr="00823DEA">
        <w:t xml:space="preserve">, </w:t>
      </w:r>
      <w:hyperlink r:id="rId64" w:tooltip="Find more records by this author" w:history="1">
        <w:r w:rsidRPr="00823DEA">
          <w:rPr>
            <w:rStyle w:val="Hyperlink"/>
            <w:color w:val="auto"/>
            <w:u w:val="none"/>
          </w:rPr>
          <w:t>Ganta S</w:t>
        </w:r>
      </w:hyperlink>
      <w:r w:rsidRPr="00823DEA">
        <w:t xml:space="preserve">, </w:t>
      </w:r>
      <w:hyperlink r:id="rId65" w:tooltip="Find more records by this author" w:history="1">
        <w:r w:rsidRPr="00823DEA">
          <w:rPr>
            <w:rStyle w:val="Hyperlink"/>
            <w:color w:val="auto"/>
            <w:u w:val="none"/>
          </w:rPr>
          <w:t>Amiji MM</w:t>
        </w:r>
      </w:hyperlink>
      <w:r w:rsidRPr="00823DEA">
        <w:t xml:space="preserve">, </w:t>
      </w:r>
      <w:hyperlink r:id="rId66" w:tooltip="Find more records by this author" w:history="1">
        <w:r w:rsidRPr="00823DEA">
          <w:rPr>
            <w:rStyle w:val="hithilite"/>
          </w:rPr>
          <w:t>Dehelean CA</w:t>
        </w:r>
      </w:hyperlink>
      <w:r w:rsidRPr="00823DEA">
        <w:rPr>
          <w:b/>
        </w:rPr>
        <w:t xml:space="preserve">, </w:t>
      </w:r>
      <w:hyperlink r:id="rId67" w:tooltip="Find more records by this author" w:history="1">
        <w:r w:rsidRPr="00823DEA">
          <w:rPr>
            <w:rStyle w:val="Hyperlink"/>
            <w:color w:val="auto"/>
            <w:u w:val="none"/>
          </w:rPr>
          <w:t>Munteanu MF</w:t>
        </w:r>
      </w:hyperlink>
      <w:r w:rsidRPr="00823DEA">
        <w:t>, Synthesis and preliminary in vivo evaluations of polyurethane microstructures for transdermal drug delivery, Chemistry Central Journal, 2012,6(87),  </w:t>
      </w:r>
      <w:r w:rsidRPr="00823DEA">
        <w:rPr>
          <w:rStyle w:val="frlabel"/>
        </w:rPr>
        <w:t>DOI:</w:t>
      </w:r>
      <w:r w:rsidRPr="00823DEA">
        <w:t xml:space="preserve"> 10.1186/1752-153X-6-87</w:t>
      </w:r>
    </w:p>
    <w:p w14:paraId="63529F81" w14:textId="77777777" w:rsidR="007167E7" w:rsidRPr="00823DEA" w:rsidRDefault="007167E7" w:rsidP="00823DEA">
      <w:pPr>
        <w:numPr>
          <w:ilvl w:val="0"/>
          <w:numId w:val="24"/>
        </w:numPr>
        <w:tabs>
          <w:tab w:val="left" w:pos="284"/>
        </w:tabs>
        <w:suppressAutoHyphens w:val="0"/>
        <w:spacing w:line="360" w:lineRule="auto"/>
        <w:jc w:val="both"/>
        <w:rPr>
          <w:b/>
          <w:bCs/>
        </w:rPr>
      </w:pPr>
      <w:r w:rsidRPr="00823DEA">
        <w:t xml:space="preserve">Borcan F, </w:t>
      </w:r>
      <w:r w:rsidRPr="00823DEA">
        <w:rPr>
          <w:b/>
        </w:rPr>
        <w:t>Soica CM</w:t>
      </w:r>
      <w:r w:rsidRPr="00823DEA">
        <w:t>, Dehelean CA, Ganta S, Amiji MM,Size and Stability Optimization for Polyurethane Nanostructures used as Transdermal Drug Vehicle, Revista de  Chimie,2012, 63(11):</w:t>
      </w:r>
      <w:r w:rsidR="00B43D08" w:rsidRPr="00823DEA">
        <w:t xml:space="preserve"> </w:t>
      </w:r>
      <w:r w:rsidRPr="00823DEA">
        <w:t>1164-1166</w:t>
      </w:r>
      <w:r w:rsidR="004A792E" w:rsidRPr="00823DEA">
        <w:t>, FI 0,538</w:t>
      </w:r>
    </w:p>
    <w:p w14:paraId="73BDFB24" w14:textId="77777777" w:rsidR="00D0650B" w:rsidRPr="00823DEA" w:rsidRDefault="00D0650B" w:rsidP="00823DEA">
      <w:pPr>
        <w:numPr>
          <w:ilvl w:val="0"/>
          <w:numId w:val="24"/>
        </w:numPr>
        <w:tabs>
          <w:tab w:val="left" w:pos="284"/>
        </w:tabs>
        <w:spacing w:line="360" w:lineRule="auto"/>
        <w:jc w:val="both"/>
      </w:pPr>
      <w:r w:rsidRPr="00823DEA">
        <w:rPr>
          <w:b/>
        </w:rPr>
        <w:t>Şoica C</w:t>
      </w:r>
      <w:r w:rsidRPr="00823DEA">
        <w:t>, Gyeresi A, Aigner Z, Kata M., Dehelean C, Influenţa polivinilpirolidonei asupra complexelor de furosemid cu betaciclodextrin metilat aleator, Revista de Chimie, 2006, 57(7): 726-730</w:t>
      </w:r>
      <w:r w:rsidR="004A792E" w:rsidRPr="00823DEA">
        <w:t>, FI 0,287</w:t>
      </w:r>
    </w:p>
    <w:p w14:paraId="5A5887C4" w14:textId="77777777" w:rsidR="00D0650B" w:rsidRPr="00823DEA" w:rsidRDefault="00D0650B" w:rsidP="00823DEA">
      <w:pPr>
        <w:numPr>
          <w:ilvl w:val="0"/>
          <w:numId w:val="24"/>
        </w:numPr>
        <w:tabs>
          <w:tab w:val="left" w:pos="284"/>
        </w:tabs>
        <w:spacing w:line="360" w:lineRule="auto"/>
        <w:jc w:val="both"/>
      </w:pPr>
      <w:r w:rsidRPr="00823DEA">
        <w:rPr>
          <w:b/>
        </w:rPr>
        <w:t xml:space="preserve">Şoica C, </w:t>
      </w:r>
      <w:r w:rsidRPr="00823DEA">
        <w:t>Dehelean CA, Ordodi V, Antal D, Vlaia V, Complexation with hydroxipropilgamma cyclodextrin of birch tree extract. Physico-chemical characterisation of their binary products, Revista de Chimie, 2008, 59(6): 678-681</w:t>
      </w:r>
      <w:r w:rsidR="004A792E" w:rsidRPr="00823DEA">
        <w:t>, FI 0,389</w:t>
      </w:r>
    </w:p>
    <w:p w14:paraId="115D556E" w14:textId="77777777" w:rsidR="00D0650B" w:rsidRPr="00823DEA" w:rsidRDefault="00D0650B" w:rsidP="00823DEA">
      <w:pPr>
        <w:numPr>
          <w:ilvl w:val="0"/>
          <w:numId w:val="24"/>
        </w:numPr>
        <w:tabs>
          <w:tab w:val="left" w:pos="284"/>
        </w:tabs>
        <w:spacing w:line="360" w:lineRule="auto"/>
        <w:jc w:val="both"/>
      </w:pPr>
      <w:r w:rsidRPr="00823DEA">
        <w:rPr>
          <w:b/>
        </w:rPr>
        <w:t>Şoica C</w:t>
      </w:r>
      <w:r w:rsidRPr="00823DEA">
        <w:t>, Gyeresi A,  Frentiu B, Dehelean CA, Aluas M., Preparation and physico-chemical characterization of chlorthalidone-hydroxypropyl-β-cyclodextrin binary systems, Revista de Chimie, 2007, 58(7):</w:t>
      </w:r>
      <w:r w:rsidR="00B43D08" w:rsidRPr="00823DEA">
        <w:t xml:space="preserve"> </w:t>
      </w:r>
      <w:r w:rsidRPr="00823DEA">
        <w:t>606-611</w:t>
      </w:r>
      <w:r w:rsidR="004A792E" w:rsidRPr="00823DEA">
        <w:t>, FI 0,261</w:t>
      </w:r>
    </w:p>
    <w:p w14:paraId="44A30DAA" w14:textId="77777777" w:rsidR="00D0650B" w:rsidRPr="00823DEA" w:rsidRDefault="00D0650B" w:rsidP="00823DEA">
      <w:pPr>
        <w:numPr>
          <w:ilvl w:val="0"/>
          <w:numId w:val="24"/>
        </w:numPr>
        <w:tabs>
          <w:tab w:val="left" w:pos="284"/>
        </w:tabs>
        <w:spacing w:line="360" w:lineRule="auto"/>
        <w:jc w:val="both"/>
      </w:pPr>
      <w:r w:rsidRPr="00823DEA">
        <w:rPr>
          <w:b/>
        </w:rPr>
        <w:lastRenderedPageBreak/>
        <w:t>Şoica C</w:t>
      </w:r>
      <w:r w:rsidRPr="00823DEA">
        <w:t xml:space="preserve">, Gyeresi A, Aigner Z, Kata M, </w:t>
      </w:r>
      <w:r w:rsidRPr="00823DEA">
        <w:rPr>
          <w:bCs/>
        </w:rPr>
        <w:t>Dehelean C</w:t>
      </w:r>
      <w:r w:rsidRPr="00823DEA">
        <w:t xml:space="preserve">, Obţinerea şi caracterizarea fizico-chimică a complecşilor de incluziune ai unui diuretic sufonamidic cu </w:t>
      </w:r>
      <w:r w:rsidRPr="00823DEA">
        <w:rPr>
          <w:lang w:val="it-IT"/>
        </w:rPr>
        <w:t>β</w:t>
      </w:r>
      <w:r w:rsidRPr="00823DEA">
        <w:t xml:space="preserve">-ciclodextrina metilată, </w:t>
      </w:r>
      <w:r w:rsidRPr="00823DEA">
        <w:rPr>
          <w:iCs/>
        </w:rPr>
        <w:t>Revista de Chimie</w:t>
      </w:r>
      <w:r w:rsidRPr="00823DEA">
        <w:t>, 2006, 57 (4):</w:t>
      </w:r>
      <w:r w:rsidR="00B43D08" w:rsidRPr="00823DEA">
        <w:t xml:space="preserve"> </w:t>
      </w:r>
      <w:r w:rsidRPr="00823DEA">
        <w:t>392-397</w:t>
      </w:r>
      <w:r w:rsidR="004A792E" w:rsidRPr="00823DEA">
        <w:t>, FI 0,287</w:t>
      </w:r>
    </w:p>
    <w:p w14:paraId="3E500F25" w14:textId="77777777" w:rsidR="009045C3" w:rsidRPr="00823DEA" w:rsidRDefault="009045C3" w:rsidP="00823DEA">
      <w:pPr>
        <w:numPr>
          <w:ilvl w:val="0"/>
          <w:numId w:val="24"/>
        </w:numPr>
        <w:tabs>
          <w:tab w:val="left" w:pos="284"/>
        </w:tabs>
        <w:spacing w:line="360" w:lineRule="auto"/>
        <w:jc w:val="both"/>
      </w:pPr>
      <w:r w:rsidRPr="00823DEA">
        <w:t xml:space="preserve">Dehelean CA, Vlase L, Peev C, Antal D, </w:t>
      </w:r>
      <w:r w:rsidRPr="00823DEA">
        <w:rPr>
          <w:b/>
        </w:rPr>
        <w:t>Şoica C</w:t>
      </w:r>
      <w:r w:rsidRPr="00823DEA">
        <w:t>, Comparative Analysis of Polyphenols Content from Birch Tree Foliar Buds and Leaves by HPLC-UV-MS, Revista de Chimie, 2006, 57(8): 862-865, FI 0,287</w:t>
      </w:r>
      <w:r w:rsidRPr="00823DEA">
        <w:rPr>
          <w:rFonts w:ascii="Arial Narrow" w:hAnsi="Arial Narrow"/>
        </w:rPr>
        <w:t xml:space="preserve"> </w:t>
      </w:r>
    </w:p>
    <w:p w14:paraId="2061D6DC" w14:textId="77777777" w:rsidR="00AF0EE6" w:rsidRPr="00823DEA" w:rsidRDefault="00AF0EE6" w:rsidP="00823DEA">
      <w:pPr>
        <w:numPr>
          <w:ilvl w:val="0"/>
          <w:numId w:val="24"/>
        </w:numPr>
        <w:tabs>
          <w:tab w:val="left" w:pos="284"/>
          <w:tab w:val="num" w:pos="567"/>
        </w:tabs>
        <w:spacing w:line="360" w:lineRule="auto"/>
        <w:jc w:val="both"/>
      </w:pPr>
      <w:r w:rsidRPr="00823DEA">
        <w:t xml:space="preserve">Falamas A, Pinzaru S, Dehelean C, Peev C, </w:t>
      </w:r>
      <w:r w:rsidRPr="00823DEA">
        <w:rPr>
          <w:b/>
        </w:rPr>
        <w:t>Soica C</w:t>
      </w:r>
      <w:r w:rsidRPr="00823DEA">
        <w:t>, Betulin and its natural resource as potential anticancer drug candidate seen by FT-Raman and FT-IR spectroscopy, J. Raman Spectroscopy, 2011, 42 (1):97-107, DOI: 10.1002/jrs.2658</w:t>
      </w:r>
    </w:p>
    <w:p w14:paraId="647C7649" w14:textId="77777777" w:rsidR="00F43F9D" w:rsidRPr="00823DEA" w:rsidRDefault="00F43F9D" w:rsidP="00823DEA">
      <w:pPr>
        <w:numPr>
          <w:ilvl w:val="0"/>
          <w:numId w:val="24"/>
        </w:numPr>
        <w:tabs>
          <w:tab w:val="left" w:pos="284"/>
          <w:tab w:val="num" w:pos="567"/>
        </w:tabs>
        <w:spacing w:line="360" w:lineRule="auto"/>
        <w:jc w:val="both"/>
      </w:pPr>
      <w:r w:rsidRPr="00823DEA">
        <w:t xml:space="preserve">Corina Danciu, </w:t>
      </w:r>
      <w:r w:rsidRPr="00823DEA">
        <w:rPr>
          <w:b/>
        </w:rPr>
        <w:t>Codruta Soica</w:t>
      </w:r>
      <w:r w:rsidRPr="00823DEA">
        <w:t xml:space="preserve">, Mircea Oltean, Stefana Avram, Florin Borcan, </w:t>
      </w:r>
      <w:r w:rsidRPr="00823DEA">
        <w:rPr>
          <w:rFonts w:eastAsiaTheme="minorEastAsia"/>
          <w:lang w:eastAsia="zh-CN"/>
        </w:rPr>
        <w:br/>
      </w:r>
      <w:r w:rsidRPr="00823DEA">
        <w:t xml:space="preserve">Erzsebet Csanyi, Rita Ambrus, Istvan Zupko, Delia Muntean, Cristina A. Dehelean, Marius Craina, Ramona A. Popovici, Genistein in 1:1 Inclusion Complexes with Ramified Cyclodextrins: Theoretical, Physicochemical </w:t>
      </w:r>
      <w:r w:rsidRPr="00823DEA">
        <w:rPr>
          <w:rFonts w:eastAsiaTheme="minorEastAsia"/>
          <w:lang w:eastAsia="zh-CN"/>
        </w:rPr>
        <w:t>a</w:t>
      </w:r>
      <w:r w:rsidRPr="00823DEA">
        <w:t xml:space="preserve">nd Biological Evaluation, </w:t>
      </w:r>
      <w:r w:rsidRPr="00823DEA">
        <w:rPr>
          <w:rStyle w:val="Emphasis"/>
          <w:i w:val="0"/>
        </w:rPr>
        <w:t>Int. J. Mol. Sci.</w:t>
      </w:r>
      <w:r w:rsidRPr="00823DEA">
        <w:rPr>
          <w:i/>
        </w:rPr>
        <w:t xml:space="preserve"> </w:t>
      </w:r>
      <w:r w:rsidRPr="00823DEA">
        <w:rPr>
          <w:bCs/>
        </w:rPr>
        <w:t>2014</w:t>
      </w:r>
      <w:r w:rsidRPr="00823DEA">
        <w:t xml:space="preserve">, </w:t>
      </w:r>
      <w:r w:rsidRPr="00823DEA">
        <w:rPr>
          <w:rStyle w:val="Emphasis"/>
          <w:i w:val="0"/>
        </w:rPr>
        <w:t>15</w:t>
      </w:r>
      <w:r w:rsidRPr="00823DEA">
        <w:t>(2), 1962-1982; doi:10.3390/ijms15021962</w:t>
      </w:r>
    </w:p>
    <w:p w14:paraId="15D2A97C" w14:textId="77777777" w:rsidR="00AF0EE6" w:rsidRPr="00823DEA" w:rsidRDefault="00AF0EE6" w:rsidP="00823DEA">
      <w:pPr>
        <w:tabs>
          <w:tab w:val="left" w:pos="284"/>
        </w:tabs>
        <w:spacing w:line="360" w:lineRule="auto"/>
        <w:jc w:val="both"/>
      </w:pPr>
    </w:p>
    <w:p w14:paraId="4DBCC127" w14:textId="77777777" w:rsidR="007133E4" w:rsidRPr="00823DEA" w:rsidRDefault="007133E4" w:rsidP="00823DEA">
      <w:pPr>
        <w:tabs>
          <w:tab w:val="left" w:pos="284"/>
        </w:tabs>
        <w:suppressAutoHyphens w:val="0"/>
        <w:spacing w:line="360" w:lineRule="auto"/>
        <w:jc w:val="both"/>
        <w:rPr>
          <w:rStyle w:val="Strong"/>
          <w:b w:val="0"/>
        </w:rPr>
      </w:pPr>
    </w:p>
    <w:p w14:paraId="5D4ADD77" w14:textId="76BEFFFD" w:rsidR="007167E7" w:rsidRPr="00823DEA" w:rsidRDefault="007167E7" w:rsidP="00823DEA">
      <w:pPr>
        <w:tabs>
          <w:tab w:val="left" w:pos="284"/>
        </w:tabs>
        <w:suppressAutoHyphens w:val="0"/>
        <w:spacing w:line="360" w:lineRule="auto"/>
        <w:jc w:val="both"/>
        <w:rPr>
          <w:rStyle w:val="Strong"/>
          <w:u w:val="single"/>
        </w:rPr>
      </w:pPr>
      <w:r w:rsidRPr="00823DEA">
        <w:rPr>
          <w:rStyle w:val="Strong"/>
          <w:u w:val="single"/>
        </w:rPr>
        <w:t xml:space="preserve">Co-autor </w:t>
      </w:r>
    </w:p>
    <w:p w14:paraId="186F7211" w14:textId="77777777" w:rsidR="002F636C" w:rsidRPr="00823DEA" w:rsidRDefault="002F636C" w:rsidP="00823DEA">
      <w:pPr>
        <w:tabs>
          <w:tab w:val="left" w:pos="284"/>
        </w:tabs>
        <w:suppressAutoHyphens w:val="0"/>
        <w:spacing w:line="360" w:lineRule="auto"/>
        <w:jc w:val="both"/>
        <w:rPr>
          <w:rStyle w:val="Strong"/>
          <w:u w:val="single"/>
        </w:rPr>
      </w:pPr>
    </w:p>
    <w:p w14:paraId="031B8F8F" w14:textId="32BDA121" w:rsidR="002F636C" w:rsidRPr="00823DEA" w:rsidRDefault="002F636C" w:rsidP="00823DEA">
      <w:pPr>
        <w:pStyle w:val="ListParagraph"/>
        <w:numPr>
          <w:ilvl w:val="0"/>
          <w:numId w:val="24"/>
        </w:numPr>
        <w:tabs>
          <w:tab w:val="left" w:pos="450"/>
        </w:tabs>
        <w:spacing w:line="360" w:lineRule="auto"/>
        <w:ind w:left="0"/>
        <w:jc w:val="both"/>
      </w:pPr>
      <w:proofErr w:type="spellStart"/>
      <w:r w:rsidRPr="00823DEA">
        <w:rPr>
          <w:shd w:val="clear" w:color="auto" w:fill="FFFFFF"/>
          <w:lang w:val="en-US"/>
        </w:rPr>
        <w:t>Jianu</w:t>
      </w:r>
      <w:proofErr w:type="spellEnd"/>
      <w:r w:rsidRPr="00823DEA">
        <w:rPr>
          <w:shd w:val="clear" w:color="auto" w:fill="FFFFFF"/>
          <w:lang w:val="en-US"/>
        </w:rPr>
        <w:t xml:space="preserve">, C. </w:t>
      </w:r>
      <w:proofErr w:type="spellStart"/>
      <w:r w:rsidRPr="00823DEA">
        <w:rPr>
          <w:shd w:val="clear" w:color="auto" w:fill="FFFFFF"/>
          <w:lang w:val="en-US"/>
        </w:rPr>
        <w:t>Golet</w:t>
      </w:r>
      <w:proofErr w:type="spellEnd"/>
      <w:r w:rsidRPr="00823DEA">
        <w:rPr>
          <w:shd w:val="clear" w:color="auto" w:fill="FFFFFF"/>
          <w:lang w:val="en-US"/>
        </w:rPr>
        <w:t xml:space="preserve">, I., </w:t>
      </w:r>
      <w:proofErr w:type="spellStart"/>
      <w:r w:rsidRPr="00823DEA">
        <w:rPr>
          <w:shd w:val="clear" w:color="auto" w:fill="FFFFFF"/>
          <w:lang w:val="en-US"/>
        </w:rPr>
        <w:t>Stoin</w:t>
      </w:r>
      <w:proofErr w:type="spellEnd"/>
      <w:r w:rsidRPr="00823DEA">
        <w:rPr>
          <w:shd w:val="clear" w:color="auto" w:fill="FFFFFF"/>
          <w:lang w:val="en-US"/>
        </w:rPr>
        <w:t xml:space="preserve">, D., </w:t>
      </w:r>
      <w:proofErr w:type="spellStart"/>
      <w:r w:rsidRPr="00823DEA">
        <w:rPr>
          <w:shd w:val="clear" w:color="auto" w:fill="FFFFFF"/>
          <w:lang w:val="en-US"/>
        </w:rPr>
        <w:t>Cocan</w:t>
      </w:r>
      <w:proofErr w:type="spellEnd"/>
      <w:r w:rsidRPr="00823DEA">
        <w:rPr>
          <w:shd w:val="clear" w:color="auto" w:fill="FFFFFF"/>
          <w:lang w:val="en-US"/>
        </w:rPr>
        <w:t xml:space="preserve"> I., </w:t>
      </w:r>
      <w:proofErr w:type="spellStart"/>
      <w:r w:rsidRPr="00823DEA">
        <w:rPr>
          <w:shd w:val="clear" w:color="auto" w:fill="FFFFFF"/>
          <w:lang w:val="en-US"/>
        </w:rPr>
        <w:t>Bujanca</w:t>
      </w:r>
      <w:proofErr w:type="spellEnd"/>
      <w:r w:rsidRPr="00823DEA">
        <w:rPr>
          <w:shd w:val="clear" w:color="auto" w:fill="FFFFFF"/>
          <w:lang w:val="en-US"/>
        </w:rPr>
        <w:t xml:space="preserve">, G., </w:t>
      </w:r>
      <w:proofErr w:type="spellStart"/>
      <w:r w:rsidRPr="00823DEA">
        <w:rPr>
          <w:shd w:val="clear" w:color="auto" w:fill="FFFFFF"/>
          <w:lang w:val="en-US"/>
        </w:rPr>
        <w:t>Misca</w:t>
      </w:r>
      <w:proofErr w:type="spellEnd"/>
      <w:r w:rsidRPr="00823DEA">
        <w:rPr>
          <w:shd w:val="clear" w:color="auto" w:fill="FFFFFF"/>
          <w:lang w:val="en-US"/>
        </w:rPr>
        <w:t xml:space="preserve">, C., </w:t>
      </w:r>
      <w:proofErr w:type="spellStart"/>
      <w:r w:rsidRPr="00823DEA">
        <w:rPr>
          <w:shd w:val="clear" w:color="auto" w:fill="FFFFFF"/>
          <w:lang w:val="en-US"/>
        </w:rPr>
        <w:t>Mioc</w:t>
      </w:r>
      <w:proofErr w:type="spellEnd"/>
      <w:r w:rsidRPr="00823DEA">
        <w:rPr>
          <w:shd w:val="clear" w:color="auto" w:fill="FFFFFF"/>
          <w:lang w:val="en-US"/>
        </w:rPr>
        <w:t xml:space="preserve">, M., </w:t>
      </w:r>
      <w:proofErr w:type="spellStart"/>
      <w:r w:rsidRPr="00823DEA">
        <w:rPr>
          <w:shd w:val="clear" w:color="auto" w:fill="FFFFFF"/>
          <w:lang w:val="en-US"/>
        </w:rPr>
        <w:t>Mioc</w:t>
      </w:r>
      <w:proofErr w:type="spellEnd"/>
      <w:r w:rsidRPr="00823DEA">
        <w:rPr>
          <w:shd w:val="clear" w:color="auto" w:fill="FFFFFF"/>
          <w:lang w:val="en-US"/>
        </w:rPr>
        <w:t xml:space="preserve">, A., </w:t>
      </w:r>
      <w:proofErr w:type="spellStart"/>
      <w:r w:rsidRPr="00823DEA">
        <w:rPr>
          <w:b/>
          <w:bCs/>
          <w:shd w:val="clear" w:color="auto" w:fill="FFFFFF"/>
          <w:lang w:val="en-US"/>
        </w:rPr>
        <w:t>Șoica</w:t>
      </w:r>
      <w:proofErr w:type="spellEnd"/>
      <w:r w:rsidRPr="00823DEA">
        <w:rPr>
          <w:b/>
          <w:bCs/>
          <w:shd w:val="clear" w:color="auto" w:fill="FFFFFF"/>
          <w:lang w:val="en-US"/>
        </w:rPr>
        <w:t xml:space="preserve"> C, </w:t>
      </w:r>
      <w:r w:rsidRPr="00823DEA">
        <w:rPr>
          <w:shd w:val="clear" w:color="auto" w:fill="FFFFFF"/>
        </w:rPr>
        <w:t>Lukinich-Gruia, AT</w:t>
      </w:r>
      <w:r w:rsidRPr="00823DEA">
        <w:rPr>
          <w:shd w:val="clear" w:color="auto" w:fill="FFFFFF"/>
          <w:lang w:val="en-US"/>
        </w:rPr>
        <w:t xml:space="preserve"> (</w:t>
      </w:r>
      <w:r w:rsidRPr="00823DEA">
        <w:rPr>
          <w:b/>
          <w:bCs/>
          <w:shd w:val="clear" w:color="auto" w:fill="FFFFFF"/>
          <w:lang w:val="en-US"/>
        </w:rPr>
        <w:t>2021</w:t>
      </w:r>
      <w:r w:rsidRPr="00823DEA">
        <w:rPr>
          <w:shd w:val="clear" w:color="auto" w:fill="FFFFFF"/>
          <w:lang w:val="en-US"/>
        </w:rPr>
        <w:t xml:space="preserve">) Chemical Profile of </w:t>
      </w:r>
      <w:proofErr w:type="spellStart"/>
      <w:r w:rsidRPr="00823DEA">
        <w:rPr>
          <w:shd w:val="clear" w:color="auto" w:fill="FFFFFF"/>
          <w:lang w:val="en-US"/>
        </w:rPr>
        <w:t>Ruta</w:t>
      </w:r>
      <w:proofErr w:type="spellEnd"/>
      <w:r w:rsidRPr="00823DEA">
        <w:rPr>
          <w:shd w:val="clear" w:color="auto" w:fill="FFFFFF"/>
          <w:lang w:val="en-US"/>
        </w:rPr>
        <w:t xml:space="preserve"> graveolens, Evaluation of antioxidant and </w:t>
      </w:r>
      <w:proofErr w:type="spellStart"/>
      <w:r w:rsidRPr="00823DEA">
        <w:rPr>
          <w:shd w:val="clear" w:color="auto" w:fill="FFFFFF"/>
          <w:lang w:val="en-US"/>
        </w:rPr>
        <w:t>antibaterial</w:t>
      </w:r>
      <w:proofErr w:type="spellEnd"/>
      <w:r w:rsidRPr="00823DEA">
        <w:rPr>
          <w:shd w:val="clear" w:color="auto" w:fill="FFFFFF"/>
          <w:lang w:val="en-US"/>
        </w:rPr>
        <w:t xml:space="preserve"> potential of its essential oil, and Molecular Docking Simulations. Applied </w:t>
      </w:r>
      <w:proofErr w:type="spellStart"/>
      <w:r w:rsidRPr="00823DEA">
        <w:rPr>
          <w:shd w:val="clear" w:color="auto" w:fill="FFFFFF"/>
          <w:lang w:val="en-US"/>
        </w:rPr>
        <w:t>Scicences</w:t>
      </w:r>
      <w:proofErr w:type="spellEnd"/>
      <w:r w:rsidRPr="00823DEA">
        <w:rPr>
          <w:shd w:val="clear" w:color="auto" w:fill="FFFFFF"/>
          <w:lang w:val="en-US"/>
        </w:rPr>
        <w:t>-Basel, ISSN: 2076-3417, IF= 2.679.</w:t>
      </w:r>
    </w:p>
    <w:p w14:paraId="2FDB4169" w14:textId="7F3FDB7D" w:rsidR="002F636C" w:rsidRPr="00823DEA" w:rsidRDefault="008A44B9" w:rsidP="00823DEA">
      <w:pPr>
        <w:pStyle w:val="ListParagraph"/>
        <w:numPr>
          <w:ilvl w:val="0"/>
          <w:numId w:val="24"/>
        </w:numPr>
        <w:tabs>
          <w:tab w:val="left" w:pos="450"/>
        </w:tabs>
        <w:spacing w:line="360" w:lineRule="auto"/>
        <w:ind w:left="0"/>
        <w:jc w:val="both"/>
      </w:pPr>
      <w:r w:rsidRPr="00823DEA">
        <w:rPr>
          <w:lang w:val="en-US"/>
        </w:rPr>
        <w:t xml:space="preserve">Georgescu, M., </w:t>
      </w:r>
      <w:proofErr w:type="spellStart"/>
      <w:r w:rsidRPr="00823DEA">
        <w:rPr>
          <w:lang w:val="en-US"/>
        </w:rPr>
        <w:t>Draghici</w:t>
      </w:r>
      <w:proofErr w:type="spellEnd"/>
      <w:r w:rsidRPr="00823DEA">
        <w:rPr>
          <w:lang w:val="en-US"/>
        </w:rPr>
        <w:t xml:space="preserve">, G. A., </w:t>
      </w:r>
      <w:proofErr w:type="spellStart"/>
      <w:r w:rsidRPr="00823DEA">
        <w:rPr>
          <w:lang w:val="en-US"/>
        </w:rPr>
        <w:t>Oancea</w:t>
      </w:r>
      <w:proofErr w:type="spellEnd"/>
      <w:r w:rsidRPr="00823DEA">
        <w:rPr>
          <w:lang w:val="en-US"/>
        </w:rPr>
        <w:t xml:space="preserve">, E.-F., </w:t>
      </w:r>
      <w:proofErr w:type="spellStart"/>
      <w:r w:rsidRPr="00823DEA">
        <w:rPr>
          <w:lang w:val="en-US"/>
        </w:rPr>
        <w:t>Dehelean</w:t>
      </w:r>
      <w:proofErr w:type="spellEnd"/>
      <w:r w:rsidRPr="00823DEA">
        <w:rPr>
          <w:lang w:val="en-US"/>
        </w:rPr>
        <w:t xml:space="preserve">, C. A., </w:t>
      </w:r>
      <w:proofErr w:type="spellStart"/>
      <w:r w:rsidRPr="00823DEA">
        <w:rPr>
          <w:b/>
          <w:lang w:val="en-US"/>
        </w:rPr>
        <w:t>Șoica</w:t>
      </w:r>
      <w:proofErr w:type="spellEnd"/>
      <w:r w:rsidRPr="00823DEA">
        <w:rPr>
          <w:b/>
          <w:lang w:val="en-US"/>
        </w:rPr>
        <w:t>, C.</w:t>
      </w:r>
      <w:r w:rsidRPr="00823DEA">
        <w:rPr>
          <w:lang w:val="en-US"/>
        </w:rPr>
        <w:t xml:space="preserve">, </w:t>
      </w:r>
      <w:proofErr w:type="spellStart"/>
      <w:r w:rsidRPr="00823DEA">
        <w:rPr>
          <w:lang w:val="en-US"/>
        </w:rPr>
        <w:t>Vladut</w:t>
      </w:r>
      <w:proofErr w:type="spellEnd"/>
      <w:r w:rsidRPr="00823DEA">
        <w:rPr>
          <w:lang w:val="en-US"/>
        </w:rPr>
        <w:t>, N.-V., &amp; Nica, D. V. (</w:t>
      </w:r>
      <w:r w:rsidRPr="00823DEA">
        <w:rPr>
          <w:b/>
          <w:bCs/>
          <w:lang w:val="en-US"/>
        </w:rPr>
        <w:t>2021</w:t>
      </w:r>
      <w:r w:rsidRPr="00823DEA">
        <w:rPr>
          <w:lang w:val="en-US"/>
        </w:rPr>
        <w:t xml:space="preserve">). Effects of Cadmium Sulfate on the Brown Garden Snail </w:t>
      </w:r>
      <w:proofErr w:type="spellStart"/>
      <w:r w:rsidRPr="00823DEA">
        <w:rPr>
          <w:lang w:val="en-US"/>
        </w:rPr>
        <w:t>Cornu</w:t>
      </w:r>
      <w:proofErr w:type="spellEnd"/>
      <w:r w:rsidRPr="00823DEA">
        <w:rPr>
          <w:lang w:val="en-US"/>
        </w:rPr>
        <w:t xml:space="preserve"> </w:t>
      </w:r>
      <w:proofErr w:type="spellStart"/>
      <w:r w:rsidRPr="00823DEA">
        <w:rPr>
          <w:lang w:val="en-US"/>
        </w:rPr>
        <w:t>aspersum</w:t>
      </w:r>
      <w:proofErr w:type="spellEnd"/>
      <w:r w:rsidRPr="00823DEA">
        <w:rPr>
          <w:lang w:val="en-US"/>
        </w:rPr>
        <w:t>: Implications for DNA Methylation. TOXICS, 9(11), ISSN 2305-6304, IF= 4.146.</w:t>
      </w:r>
    </w:p>
    <w:p w14:paraId="4FD43D0D" w14:textId="008C4F29" w:rsidR="008A44B9" w:rsidRPr="00823DEA" w:rsidRDefault="003E183A" w:rsidP="00823DEA">
      <w:pPr>
        <w:pStyle w:val="ListParagraph"/>
        <w:numPr>
          <w:ilvl w:val="0"/>
          <w:numId w:val="24"/>
        </w:numPr>
        <w:tabs>
          <w:tab w:val="left" w:pos="450"/>
        </w:tabs>
        <w:spacing w:line="360" w:lineRule="auto"/>
        <w:ind w:left="0"/>
        <w:jc w:val="both"/>
      </w:pPr>
      <w:proofErr w:type="spellStart"/>
      <w:r w:rsidRPr="00823DEA">
        <w:rPr>
          <w:lang w:val="en-US"/>
        </w:rPr>
        <w:t>Radulescu</w:t>
      </w:r>
      <w:proofErr w:type="spellEnd"/>
      <w:r w:rsidRPr="00823DEA">
        <w:rPr>
          <w:lang w:val="en-US"/>
        </w:rPr>
        <w:t xml:space="preserve">, M., </w:t>
      </w:r>
      <w:proofErr w:type="spellStart"/>
      <w:r w:rsidRPr="00823DEA">
        <w:rPr>
          <w:lang w:val="en-US"/>
        </w:rPr>
        <w:t>Jianu</w:t>
      </w:r>
      <w:proofErr w:type="spellEnd"/>
      <w:r w:rsidRPr="00823DEA">
        <w:rPr>
          <w:lang w:val="en-US"/>
        </w:rPr>
        <w:t xml:space="preserve">, C., </w:t>
      </w:r>
      <w:proofErr w:type="spellStart"/>
      <w:r w:rsidRPr="00823DEA">
        <w:rPr>
          <w:lang w:val="en-US"/>
        </w:rPr>
        <w:t>Lukinich-Gruia</w:t>
      </w:r>
      <w:proofErr w:type="spellEnd"/>
      <w:r w:rsidRPr="00823DEA">
        <w:rPr>
          <w:lang w:val="en-US"/>
        </w:rPr>
        <w:t xml:space="preserve">, A. T., </w:t>
      </w:r>
      <w:proofErr w:type="spellStart"/>
      <w:r w:rsidRPr="00823DEA">
        <w:rPr>
          <w:lang w:val="en-US"/>
        </w:rPr>
        <w:t>Mioc</w:t>
      </w:r>
      <w:proofErr w:type="spellEnd"/>
      <w:r w:rsidRPr="00823DEA">
        <w:rPr>
          <w:lang w:val="en-US"/>
        </w:rPr>
        <w:t xml:space="preserve">, M., </w:t>
      </w:r>
      <w:proofErr w:type="spellStart"/>
      <w:r w:rsidRPr="00823DEA">
        <w:rPr>
          <w:lang w:val="en-US"/>
        </w:rPr>
        <w:t>Mioc</w:t>
      </w:r>
      <w:proofErr w:type="spellEnd"/>
      <w:r w:rsidRPr="00823DEA">
        <w:rPr>
          <w:lang w:val="en-US"/>
        </w:rPr>
        <w:t xml:space="preserve">, A., </w:t>
      </w:r>
      <w:proofErr w:type="spellStart"/>
      <w:r w:rsidRPr="00823DEA">
        <w:rPr>
          <w:b/>
          <w:lang w:val="en-US"/>
        </w:rPr>
        <w:t>Șoica</w:t>
      </w:r>
      <w:proofErr w:type="spellEnd"/>
      <w:r w:rsidRPr="00823DEA">
        <w:rPr>
          <w:b/>
          <w:lang w:val="en-US"/>
        </w:rPr>
        <w:t>, C.</w:t>
      </w:r>
      <w:r w:rsidRPr="00823DEA">
        <w:rPr>
          <w:lang w:val="en-US"/>
        </w:rPr>
        <w:t xml:space="preserve">, &amp; </w:t>
      </w:r>
      <w:proofErr w:type="spellStart"/>
      <w:r w:rsidRPr="00823DEA">
        <w:rPr>
          <w:lang w:val="en-US"/>
        </w:rPr>
        <w:t>Stana</w:t>
      </w:r>
      <w:proofErr w:type="spellEnd"/>
      <w:r w:rsidRPr="00823DEA">
        <w:rPr>
          <w:lang w:val="en-US"/>
        </w:rPr>
        <w:t>, L. G. (</w:t>
      </w:r>
      <w:r w:rsidRPr="00823DEA">
        <w:rPr>
          <w:b/>
          <w:bCs/>
          <w:lang w:val="en-US"/>
        </w:rPr>
        <w:t>2021</w:t>
      </w:r>
      <w:r w:rsidRPr="00823DEA">
        <w:rPr>
          <w:lang w:val="en-US"/>
        </w:rPr>
        <w:t>). Chemical Composition, In Vitro and In Silico Antioxidant Potential of Melissa officinalis subsp. officinalis Essential Oil. ANTIOXIDANTS, 10(7), ISSN 2076-3921, IF= 6.313.</w:t>
      </w:r>
    </w:p>
    <w:p w14:paraId="21C58A19" w14:textId="7757D2DE" w:rsidR="003E183A" w:rsidRPr="00823DEA" w:rsidRDefault="003E183A" w:rsidP="00823DEA">
      <w:pPr>
        <w:pStyle w:val="ListParagraph"/>
        <w:numPr>
          <w:ilvl w:val="0"/>
          <w:numId w:val="24"/>
        </w:numPr>
        <w:tabs>
          <w:tab w:val="left" w:pos="450"/>
        </w:tabs>
        <w:spacing w:line="360" w:lineRule="auto"/>
        <w:ind w:left="0"/>
        <w:jc w:val="both"/>
      </w:pPr>
      <w:r w:rsidRPr="00823DEA">
        <w:t xml:space="preserve">Moaca, E.-A., Watz, C.-G., Socoliuc, V., Racoviceanu, R., Pacurariu, C., Ianos, R., Cinta-Pinzaru, S., Tudoran, L. B., Nekvapil, F., Iurciuc, S., </w:t>
      </w:r>
      <w:r w:rsidRPr="00823DEA">
        <w:rPr>
          <w:b/>
        </w:rPr>
        <w:t>Șoica, C.</w:t>
      </w:r>
      <w:r w:rsidRPr="00823DEA">
        <w:t>, &amp; Dehelean, C.-A. (</w:t>
      </w:r>
      <w:r w:rsidRPr="00823DEA">
        <w:rPr>
          <w:b/>
          <w:bCs/>
        </w:rPr>
        <w:t>2021</w:t>
      </w:r>
      <w:r w:rsidRPr="00823DEA">
        <w:t xml:space="preserve">). </w:t>
      </w:r>
      <w:r w:rsidRPr="00823DEA">
        <w:rPr>
          <w:lang w:val="en-US"/>
        </w:rPr>
        <w:t>Biocompatible Magnetic Colloidal Suspension Used as a Tool for Localized Hyperthermia in Human Breast Adenocarcinoma Cells: Physicochemical Analysis and Complex In Vitro Biological Profile. NANOMATERIALS, 11(5), 2079-4991, IF= 5.076.</w:t>
      </w:r>
    </w:p>
    <w:p w14:paraId="7F4198BD" w14:textId="0F82C6B4" w:rsidR="003E183A" w:rsidRPr="00823DEA" w:rsidRDefault="003E183A" w:rsidP="00823DEA">
      <w:pPr>
        <w:pStyle w:val="ListParagraph"/>
        <w:numPr>
          <w:ilvl w:val="0"/>
          <w:numId w:val="24"/>
        </w:numPr>
        <w:tabs>
          <w:tab w:val="left" w:pos="450"/>
        </w:tabs>
        <w:spacing w:line="360" w:lineRule="auto"/>
        <w:ind w:left="0"/>
        <w:jc w:val="both"/>
      </w:pPr>
      <w:r w:rsidRPr="00823DEA">
        <w:lastRenderedPageBreak/>
        <w:t xml:space="preserve">Coricovac, D., Dehelean, C. A., Pinzaru, I., Mioc, A., Aburel, O.-M., Macasoi, I., Draghici, G. A., Petean, C., </w:t>
      </w:r>
      <w:r w:rsidRPr="00823DEA">
        <w:rPr>
          <w:b/>
        </w:rPr>
        <w:t>Șoica, C.</w:t>
      </w:r>
      <w:r w:rsidRPr="00823DEA">
        <w:t>, Boruga, M., Vlaicu, B., &amp; Muntean, M. D. (</w:t>
      </w:r>
      <w:r w:rsidRPr="00823DEA">
        <w:rPr>
          <w:b/>
          <w:bCs/>
        </w:rPr>
        <w:t>2021</w:t>
      </w:r>
      <w:r w:rsidRPr="00823DEA">
        <w:t xml:space="preserve">). </w:t>
      </w:r>
      <w:r w:rsidRPr="00823DEA">
        <w:rPr>
          <w:lang w:val="en-US"/>
        </w:rPr>
        <w:t>Assessment of Betulinic Acid Cytotoxicity and Mitochondrial Metabolism Impairment in a Human Melanoma Cell Line. INTERNATIONAL JOURNAL OF MOLECULAR SCIENCES, 22(9), ISSN 1422-0067, IF=5.924.</w:t>
      </w:r>
    </w:p>
    <w:p w14:paraId="270DAEF3" w14:textId="55032AA8" w:rsidR="003E183A" w:rsidRPr="00823DEA" w:rsidRDefault="00CD4527" w:rsidP="00823DEA">
      <w:pPr>
        <w:pStyle w:val="ListParagraph"/>
        <w:numPr>
          <w:ilvl w:val="0"/>
          <w:numId w:val="24"/>
        </w:numPr>
        <w:tabs>
          <w:tab w:val="left" w:pos="450"/>
        </w:tabs>
        <w:spacing w:line="360" w:lineRule="auto"/>
        <w:ind w:left="0"/>
        <w:jc w:val="both"/>
      </w:pPr>
      <w:r w:rsidRPr="00823DEA">
        <w:t xml:space="preserve">Pancu, D. F., Scurtu, A., Macasoi, I. G., Marti, D., Mioc, M., </w:t>
      </w:r>
      <w:r w:rsidRPr="00823DEA">
        <w:rPr>
          <w:b/>
        </w:rPr>
        <w:t>Șoica, C.</w:t>
      </w:r>
      <w:r w:rsidRPr="00823DEA">
        <w:t>, Coricovac, D., Horhat, D., Poenaru, M., &amp; Dehelean, C. (</w:t>
      </w:r>
      <w:r w:rsidRPr="00823DEA">
        <w:rPr>
          <w:b/>
          <w:bCs/>
        </w:rPr>
        <w:t>2021</w:t>
      </w:r>
      <w:r w:rsidRPr="00823DEA">
        <w:t xml:space="preserve">). </w:t>
      </w:r>
      <w:r w:rsidRPr="00823DEA">
        <w:rPr>
          <w:lang w:val="en-US"/>
        </w:rPr>
        <w:t>Antibiotics: Conventional Therapy and Natural Compounds with Antibacterial Activity-A Pharmaco-Toxicological Screening. ANTIBIOTICS-BASEL, 10(4), ISSN 2079-6382, IF=4.639.</w:t>
      </w:r>
    </w:p>
    <w:p w14:paraId="75884858" w14:textId="1D2A0C37" w:rsidR="00D929A6" w:rsidRPr="00823DEA" w:rsidRDefault="00D929A6" w:rsidP="00823DEA">
      <w:pPr>
        <w:pStyle w:val="ListParagraph"/>
        <w:numPr>
          <w:ilvl w:val="0"/>
          <w:numId w:val="24"/>
        </w:numPr>
        <w:tabs>
          <w:tab w:val="left" w:pos="450"/>
        </w:tabs>
        <w:spacing w:line="360" w:lineRule="auto"/>
        <w:ind w:left="0"/>
        <w:jc w:val="both"/>
      </w:pPr>
      <w:r w:rsidRPr="00823DEA">
        <w:t xml:space="preserve">Lombrea, A., Scurtu, A. D., Avram, S., Pavel, I. Z., Turks, M., Luginina, J., Peipins, U., Dehelean, C. A., </w:t>
      </w:r>
      <w:r w:rsidRPr="00823DEA">
        <w:rPr>
          <w:b/>
        </w:rPr>
        <w:t>Șoica, C.</w:t>
      </w:r>
      <w:r w:rsidRPr="00823DEA">
        <w:t>, &amp; Danciu, C. (</w:t>
      </w:r>
      <w:r w:rsidRPr="00823DEA">
        <w:rPr>
          <w:b/>
          <w:bCs/>
        </w:rPr>
        <w:t>2021</w:t>
      </w:r>
      <w:r w:rsidRPr="00823DEA">
        <w:t xml:space="preserve">). </w:t>
      </w:r>
      <w:r w:rsidRPr="00823DEA">
        <w:rPr>
          <w:lang w:val="en-US"/>
        </w:rPr>
        <w:t xml:space="preserve">Anticancer Potential of </w:t>
      </w:r>
      <w:proofErr w:type="spellStart"/>
      <w:r w:rsidRPr="00823DEA">
        <w:rPr>
          <w:lang w:val="en-US"/>
        </w:rPr>
        <w:t>Betulonic</w:t>
      </w:r>
      <w:proofErr w:type="spellEnd"/>
      <w:r w:rsidRPr="00823DEA">
        <w:rPr>
          <w:lang w:val="en-US"/>
        </w:rPr>
        <w:t xml:space="preserve"> Acid Derivatives. INTERNATIONAL JOURNAL OF MOLECULAR SCIENCES, 22(7), ISSN 1422-0067, IF=5.924.</w:t>
      </w:r>
    </w:p>
    <w:p w14:paraId="6863F9B1" w14:textId="0D032A7E" w:rsidR="00CD4527" w:rsidRPr="00823DEA" w:rsidRDefault="00CD4527" w:rsidP="00823DEA">
      <w:pPr>
        <w:pStyle w:val="ListParagraph"/>
        <w:numPr>
          <w:ilvl w:val="0"/>
          <w:numId w:val="24"/>
        </w:numPr>
        <w:tabs>
          <w:tab w:val="left" w:pos="450"/>
        </w:tabs>
        <w:spacing w:line="360" w:lineRule="auto"/>
        <w:ind w:left="0"/>
        <w:jc w:val="both"/>
      </w:pPr>
      <w:proofErr w:type="spellStart"/>
      <w:r w:rsidRPr="00823DEA">
        <w:rPr>
          <w:lang w:val="en-US"/>
        </w:rPr>
        <w:t>Jianu</w:t>
      </w:r>
      <w:proofErr w:type="spellEnd"/>
      <w:r w:rsidRPr="00823DEA">
        <w:rPr>
          <w:lang w:val="en-US"/>
        </w:rPr>
        <w:t xml:space="preserve">, C., </w:t>
      </w:r>
      <w:proofErr w:type="spellStart"/>
      <w:r w:rsidRPr="00823DEA">
        <w:rPr>
          <w:lang w:val="en-US"/>
        </w:rPr>
        <w:t>Stoin</w:t>
      </w:r>
      <w:proofErr w:type="spellEnd"/>
      <w:r w:rsidRPr="00823DEA">
        <w:rPr>
          <w:lang w:val="en-US"/>
        </w:rPr>
        <w:t xml:space="preserve">, D., </w:t>
      </w:r>
      <w:proofErr w:type="spellStart"/>
      <w:r w:rsidRPr="00823DEA">
        <w:rPr>
          <w:lang w:val="en-US"/>
        </w:rPr>
        <w:t>Cocan</w:t>
      </w:r>
      <w:proofErr w:type="spellEnd"/>
      <w:r w:rsidRPr="00823DEA">
        <w:rPr>
          <w:lang w:val="en-US"/>
        </w:rPr>
        <w:t xml:space="preserve">, I., David, I., Pop, G., </w:t>
      </w:r>
      <w:proofErr w:type="spellStart"/>
      <w:r w:rsidRPr="00823DEA">
        <w:rPr>
          <w:lang w:val="en-US"/>
        </w:rPr>
        <w:t>Lukinich-Gruia</w:t>
      </w:r>
      <w:proofErr w:type="spellEnd"/>
      <w:r w:rsidRPr="00823DEA">
        <w:rPr>
          <w:lang w:val="en-US"/>
        </w:rPr>
        <w:t xml:space="preserve">, A. T., </w:t>
      </w:r>
      <w:proofErr w:type="spellStart"/>
      <w:r w:rsidRPr="00823DEA">
        <w:rPr>
          <w:lang w:val="en-US"/>
        </w:rPr>
        <w:t>Mioc</w:t>
      </w:r>
      <w:proofErr w:type="spellEnd"/>
      <w:r w:rsidRPr="00823DEA">
        <w:rPr>
          <w:lang w:val="en-US"/>
        </w:rPr>
        <w:t xml:space="preserve">, M., </w:t>
      </w:r>
      <w:proofErr w:type="spellStart"/>
      <w:r w:rsidRPr="00823DEA">
        <w:rPr>
          <w:b/>
          <w:lang w:val="en-US"/>
        </w:rPr>
        <w:t>Șoica</w:t>
      </w:r>
      <w:proofErr w:type="spellEnd"/>
      <w:r w:rsidRPr="00823DEA">
        <w:rPr>
          <w:b/>
          <w:lang w:val="en-US"/>
        </w:rPr>
        <w:t>, C.</w:t>
      </w:r>
      <w:r w:rsidRPr="00823DEA">
        <w:rPr>
          <w:lang w:val="en-US"/>
        </w:rPr>
        <w:t xml:space="preserve">, </w:t>
      </w:r>
      <w:proofErr w:type="spellStart"/>
      <w:r w:rsidRPr="00823DEA">
        <w:rPr>
          <w:lang w:val="en-US"/>
        </w:rPr>
        <w:t>Muntean</w:t>
      </w:r>
      <w:proofErr w:type="spellEnd"/>
      <w:r w:rsidRPr="00823DEA">
        <w:rPr>
          <w:lang w:val="en-US"/>
        </w:rPr>
        <w:t xml:space="preserve">, D., </w:t>
      </w:r>
      <w:proofErr w:type="spellStart"/>
      <w:r w:rsidRPr="00823DEA">
        <w:rPr>
          <w:lang w:val="en-US"/>
        </w:rPr>
        <w:t>Rusu</w:t>
      </w:r>
      <w:proofErr w:type="spellEnd"/>
      <w:r w:rsidRPr="00823DEA">
        <w:rPr>
          <w:lang w:val="en-US"/>
        </w:rPr>
        <w:t xml:space="preserve">, L.-C., </w:t>
      </w:r>
      <w:proofErr w:type="spellStart"/>
      <w:r w:rsidRPr="00823DEA">
        <w:rPr>
          <w:lang w:val="en-US"/>
        </w:rPr>
        <w:t>Golet</w:t>
      </w:r>
      <w:proofErr w:type="spellEnd"/>
      <w:r w:rsidRPr="00823DEA">
        <w:rPr>
          <w:lang w:val="en-US"/>
        </w:rPr>
        <w:t xml:space="preserve">, I., </w:t>
      </w:r>
      <w:proofErr w:type="spellStart"/>
      <w:r w:rsidRPr="00823DEA">
        <w:rPr>
          <w:lang w:val="en-US"/>
        </w:rPr>
        <w:t>Horhat</w:t>
      </w:r>
      <w:proofErr w:type="spellEnd"/>
      <w:r w:rsidRPr="00823DEA">
        <w:rPr>
          <w:lang w:val="en-US"/>
        </w:rPr>
        <w:t xml:space="preserve">, D. I., &amp; </w:t>
      </w:r>
      <w:proofErr w:type="spellStart"/>
      <w:r w:rsidRPr="00823DEA">
        <w:rPr>
          <w:lang w:val="en-US"/>
        </w:rPr>
        <w:t>Mioc</w:t>
      </w:r>
      <w:proofErr w:type="spellEnd"/>
      <w:r w:rsidRPr="00823DEA">
        <w:rPr>
          <w:lang w:val="en-US"/>
        </w:rPr>
        <w:t>, A. (</w:t>
      </w:r>
      <w:r w:rsidRPr="00823DEA">
        <w:rPr>
          <w:b/>
          <w:bCs/>
          <w:lang w:val="en-US"/>
        </w:rPr>
        <w:t>2021</w:t>
      </w:r>
      <w:r w:rsidRPr="00823DEA">
        <w:rPr>
          <w:lang w:val="en-US"/>
        </w:rPr>
        <w:t xml:space="preserve">). In Silico and In Vitro Evaluation of the Antimicrobial and Antioxidant Potential of Mentha x </w:t>
      </w:r>
      <w:proofErr w:type="spellStart"/>
      <w:r w:rsidRPr="00823DEA">
        <w:rPr>
          <w:lang w:val="en-US"/>
        </w:rPr>
        <w:t>smithiana</w:t>
      </w:r>
      <w:proofErr w:type="spellEnd"/>
      <w:r w:rsidRPr="00823DEA">
        <w:rPr>
          <w:lang w:val="en-US"/>
        </w:rPr>
        <w:t xml:space="preserve"> R. GRAHAM Essential Oil from Western Romania. FOODS, 10(4), ISSN 2304-8158, IF= 4.350.</w:t>
      </w:r>
    </w:p>
    <w:p w14:paraId="4D81D740" w14:textId="09D16C55" w:rsidR="00CD4527" w:rsidRPr="00823DEA" w:rsidRDefault="00D929A6" w:rsidP="00823DEA">
      <w:pPr>
        <w:pStyle w:val="ListParagraph"/>
        <w:numPr>
          <w:ilvl w:val="0"/>
          <w:numId w:val="24"/>
        </w:numPr>
        <w:tabs>
          <w:tab w:val="left" w:pos="450"/>
        </w:tabs>
        <w:spacing w:line="360" w:lineRule="auto"/>
        <w:ind w:left="0"/>
        <w:jc w:val="both"/>
      </w:pPr>
      <w:r w:rsidRPr="00823DEA">
        <w:t xml:space="preserve">Sipos, S., Moaca, E.-A., Pavel, I. Z., Avram, S., Cretu, O. M., Coricovac, D., Racoviceanu, R.-M., Ghiulai, R., Pana, R. D., </w:t>
      </w:r>
      <w:r w:rsidRPr="00823DEA">
        <w:rPr>
          <w:b/>
        </w:rPr>
        <w:t>Șoica, C.</w:t>
      </w:r>
      <w:r w:rsidRPr="00823DEA">
        <w:t xml:space="preserve"> M., Borcan, F., Dehelean, C. A., &amp; Crainiceanu, Z. (</w:t>
      </w:r>
      <w:r w:rsidRPr="00823DEA">
        <w:rPr>
          <w:b/>
          <w:bCs/>
        </w:rPr>
        <w:t>2021)</w:t>
      </w:r>
      <w:r w:rsidRPr="00823DEA">
        <w:t xml:space="preserve">. </w:t>
      </w:r>
      <w:r w:rsidRPr="00823DEA">
        <w:rPr>
          <w:lang w:val="en-US"/>
        </w:rPr>
        <w:t>Melissa officinalis L. Aqueous Extract Exerts Antioxidant and Antiangiogenic Effects and Improves Physiological Skin Parameters. MOLECULES, 26(8), ISSN 1420-3049, IF= 4.421.</w:t>
      </w:r>
    </w:p>
    <w:p w14:paraId="4235B725" w14:textId="4D96BE4B" w:rsidR="00D929A6" w:rsidRPr="00823DEA" w:rsidRDefault="00D929A6" w:rsidP="00823DEA">
      <w:pPr>
        <w:pStyle w:val="ListParagraph"/>
        <w:numPr>
          <w:ilvl w:val="0"/>
          <w:numId w:val="24"/>
        </w:numPr>
        <w:tabs>
          <w:tab w:val="left" w:pos="450"/>
        </w:tabs>
        <w:spacing w:line="360" w:lineRule="auto"/>
        <w:ind w:left="0"/>
        <w:jc w:val="both"/>
      </w:pPr>
      <w:bookmarkStart w:id="1" w:name="_Hlk93688240"/>
      <w:r w:rsidRPr="00823DEA">
        <w:t xml:space="preserve">Macasoi, I., Pavel, I. Z., Moaca, A. E., Avram, S., David, V. L., Coricovac, D., Mioc, A., Spandidos, D. A., Tsatsakis, A., </w:t>
      </w:r>
      <w:r w:rsidRPr="00823DEA">
        <w:rPr>
          <w:b/>
        </w:rPr>
        <w:t>Șoica, C.</w:t>
      </w:r>
      <w:r w:rsidRPr="00823DEA">
        <w:t>, Dumitrascu, V., &amp; Dehelean, C. (</w:t>
      </w:r>
      <w:r w:rsidRPr="00823DEA">
        <w:rPr>
          <w:b/>
          <w:bCs/>
        </w:rPr>
        <w:t>2021)</w:t>
      </w:r>
      <w:r w:rsidRPr="00823DEA">
        <w:t xml:space="preserve">. </w:t>
      </w:r>
      <w:r w:rsidRPr="00823DEA">
        <w:rPr>
          <w:lang w:val="en-US"/>
        </w:rPr>
        <w:t>Mechanistic investigations of antitumor activity of a Rhodamine B-oleanolic acid derivative bioconjugate. ONCOLOGY REPORTS, 44(3), 1169–1183, ISSN 1021-335x, IF= 3.906</w:t>
      </w:r>
      <w:bookmarkEnd w:id="1"/>
    </w:p>
    <w:p w14:paraId="2B0F21F5" w14:textId="3D3F4C9E" w:rsidR="00C334A5" w:rsidRPr="00823DEA" w:rsidRDefault="00C334A5" w:rsidP="00823DEA">
      <w:pPr>
        <w:pStyle w:val="ListParagraph"/>
        <w:numPr>
          <w:ilvl w:val="0"/>
          <w:numId w:val="24"/>
        </w:numPr>
        <w:tabs>
          <w:tab w:val="left" w:pos="450"/>
        </w:tabs>
        <w:spacing w:line="360" w:lineRule="auto"/>
        <w:ind w:left="0"/>
        <w:jc w:val="both"/>
      </w:pPr>
      <w:r w:rsidRPr="00823DEA">
        <w:t xml:space="preserve">Danciu, C., Cioanca, O., Watz (Farcas), C., Hancianu, M., Racoviceanu, R., Muntean, D., Zupko, I., Oprean, C., Tatu, C., Paunescu, V., Proks, M., Diaconeasa, Z., </w:t>
      </w:r>
      <w:r w:rsidRPr="00823DEA">
        <w:rPr>
          <w:b/>
        </w:rPr>
        <w:t>Șoica, C.</w:t>
      </w:r>
      <w:r w:rsidRPr="00823DEA">
        <w:t>, Pinzaru, I., &amp; Dehelean, C. (</w:t>
      </w:r>
      <w:r w:rsidRPr="00823DEA">
        <w:rPr>
          <w:b/>
          <w:bCs/>
        </w:rPr>
        <w:t>2021</w:t>
      </w:r>
      <w:r w:rsidRPr="00823DEA">
        <w:t xml:space="preserve">). </w:t>
      </w:r>
      <w:r w:rsidRPr="00823DEA">
        <w:rPr>
          <w:lang w:val="en-US"/>
        </w:rPr>
        <w:t>Botanical Therapeutics (Part II): Antimicrobial and In Vitro Anticancer Activity against MCF7 Human Breast Cancer Cells of Chamomile, Parsley and Celery Alcoholic Extracts. ANTI-CANCER AGENTS IN MEDICINAL CHEMISTRY, 21(2), 187–200, ISSN 1871-5206, IF= 2.507</w:t>
      </w:r>
    </w:p>
    <w:p w14:paraId="406B233D" w14:textId="7B48F08C" w:rsidR="00C334A5" w:rsidRPr="00823DEA" w:rsidRDefault="00C334A5" w:rsidP="00823DEA">
      <w:pPr>
        <w:pStyle w:val="ListParagraph"/>
        <w:numPr>
          <w:ilvl w:val="0"/>
          <w:numId w:val="24"/>
        </w:numPr>
        <w:tabs>
          <w:tab w:val="left" w:pos="450"/>
        </w:tabs>
        <w:spacing w:line="360" w:lineRule="auto"/>
        <w:ind w:left="0"/>
        <w:jc w:val="both"/>
      </w:pPr>
      <w:r w:rsidRPr="00823DEA">
        <w:lastRenderedPageBreak/>
        <w:t xml:space="preserve">Pinzaru, I., Tanase, A., Enatescu, V., Coricovac, D., Bociort, F., Marcovici, I., Watz, C., Vlaia, L., </w:t>
      </w:r>
      <w:r w:rsidRPr="00823DEA">
        <w:rPr>
          <w:b/>
        </w:rPr>
        <w:t>Șoica, C.</w:t>
      </w:r>
      <w:r w:rsidRPr="00823DEA">
        <w:t>, &amp; Dehelean, C. (</w:t>
      </w:r>
      <w:r w:rsidRPr="00823DEA">
        <w:rPr>
          <w:b/>
          <w:bCs/>
        </w:rPr>
        <w:t>2021</w:t>
      </w:r>
      <w:r w:rsidRPr="00823DEA">
        <w:t xml:space="preserve">). </w:t>
      </w:r>
      <w:proofErr w:type="spellStart"/>
      <w:r w:rsidRPr="00823DEA">
        <w:rPr>
          <w:lang w:val="en-US"/>
        </w:rPr>
        <w:t>Proniosomal</w:t>
      </w:r>
      <w:proofErr w:type="spellEnd"/>
      <w:r w:rsidRPr="00823DEA">
        <w:rPr>
          <w:lang w:val="en-US"/>
        </w:rPr>
        <w:t xml:space="preserve"> Gel for Topical Delivery of </w:t>
      </w:r>
      <w:proofErr w:type="spellStart"/>
      <w:r w:rsidRPr="00823DEA">
        <w:rPr>
          <w:lang w:val="en-US"/>
        </w:rPr>
        <w:t>Rutin</w:t>
      </w:r>
      <w:proofErr w:type="spellEnd"/>
      <w:r w:rsidRPr="00823DEA">
        <w:rPr>
          <w:lang w:val="en-US"/>
        </w:rPr>
        <w:t>: Preparation, Physicochemical Characterization and In Vitro Toxicological Profile Using 3D Reconstructed Human Epidermis Tissue and 2D Cells. ANTIOXIDANTS, 10(1), ISSN 2076-3921, IF= 6.313.</w:t>
      </w:r>
    </w:p>
    <w:p w14:paraId="384137F3" w14:textId="10127833" w:rsidR="00C334A5" w:rsidRPr="00823DEA" w:rsidRDefault="00604A15" w:rsidP="00823DEA">
      <w:pPr>
        <w:pStyle w:val="ListParagraph"/>
        <w:numPr>
          <w:ilvl w:val="0"/>
          <w:numId w:val="24"/>
        </w:numPr>
        <w:tabs>
          <w:tab w:val="left" w:pos="450"/>
        </w:tabs>
        <w:spacing w:line="360" w:lineRule="auto"/>
        <w:ind w:left="0"/>
        <w:jc w:val="both"/>
      </w:pPr>
      <w:r w:rsidRPr="00823DEA">
        <w:t xml:space="preserve">Pinzaru, I., Sarau, C., Coricovac, D., Marcovici, I., Utescu, C., Tofan, S., Popovici, R. A., Manea, H. C., Pavel, I. E., </w:t>
      </w:r>
      <w:r w:rsidRPr="00823DEA">
        <w:rPr>
          <w:b/>
        </w:rPr>
        <w:t>Șoica, C.</w:t>
      </w:r>
      <w:r w:rsidRPr="00823DEA">
        <w:t>, &amp; Dehelean, C. (</w:t>
      </w:r>
      <w:r w:rsidRPr="00823DEA">
        <w:rPr>
          <w:b/>
          <w:bCs/>
        </w:rPr>
        <w:t>2021</w:t>
      </w:r>
      <w:r w:rsidRPr="00823DEA">
        <w:t xml:space="preserve">). </w:t>
      </w:r>
      <w:r w:rsidRPr="00823DEA">
        <w:rPr>
          <w:lang w:val="en-US"/>
        </w:rPr>
        <w:t xml:space="preserve">Silver </w:t>
      </w:r>
      <w:proofErr w:type="spellStart"/>
      <w:r w:rsidRPr="00823DEA">
        <w:rPr>
          <w:lang w:val="en-US"/>
        </w:rPr>
        <w:t>Nanocolloids</w:t>
      </w:r>
      <w:proofErr w:type="spellEnd"/>
      <w:r w:rsidRPr="00823DEA">
        <w:rPr>
          <w:lang w:val="en-US"/>
        </w:rPr>
        <w:t xml:space="preserve"> Loaded with Betulinic Acid with Enhanced Antitumor Potential: Physicochemical Characterization and In Vitro Evaluation. NANOMATERIALS, 11(1), ISSN 2079-4991, IF= 5.076.</w:t>
      </w:r>
    </w:p>
    <w:p w14:paraId="2F9A00CA" w14:textId="124D9BB1" w:rsidR="00604A15" w:rsidRPr="00823DEA" w:rsidRDefault="00604A15" w:rsidP="00823DEA">
      <w:pPr>
        <w:pStyle w:val="ListParagraph"/>
        <w:numPr>
          <w:ilvl w:val="0"/>
          <w:numId w:val="24"/>
        </w:numPr>
        <w:tabs>
          <w:tab w:val="left" w:pos="450"/>
        </w:tabs>
        <w:spacing w:line="360" w:lineRule="auto"/>
        <w:ind w:left="0"/>
        <w:jc w:val="both"/>
      </w:pPr>
      <w:r w:rsidRPr="00823DEA">
        <w:t xml:space="preserve">Lombrea, A., Antal, D., Ardelean, F., Avram, S., Pavel, I. Z., Vlaia, L., Mut, A.-M., Diaconeasa, Z., Dehelean, C. A., </w:t>
      </w:r>
      <w:r w:rsidRPr="00823DEA">
        <w:rPr>
          <w:b/>
        </w:rPr>
        <w:t>Șoica, C.</w:t>
      </w:r>
      <w:r w:rsidRPr="00823DEA">
        <w:t>, &amp; Danciu, C. (</w:t>
      </w:r>
      <w:r w:rsidRPr="00823DEA">
        <w:rPr>
          <w:b/>
          <w:bCs/>
        </w:rPr>
        <w:t>2020</w:t>
      </w:r>
      <w:r w:rsidRPr="00823DEA">
        <w:t xml:space="preserve">). </w:t>
      </w:r>
      <w:r w:rsidRPr="00823DEA">
        <w:rPr>
          <w:lang w:val="en-US"/>
        </w:rPr>
        <w:t>A Recent Insight Regarding the Phytochemistry and Bioactivity of Origanum vulgare L. Essential Oil. INTERNATIONAL JOURNAL OF MOLECULAR SCIENCES, 21(24), ISSN 1422-0067, IF=5.924.</w:t>
      </w:r>
    </w:p>
    <w:p w14:paraId="465AA135" w14:textId="3A834026" w:rsidR="00604A15" w:rsidRPr="00823DEA" w:rsidRDefault="002D61DB" w:rsidP="00823DEA">
      <w:pPr>
        <w:pStyle w:val="ListParagraph"/>
        <w:numPr>
          <w:ilvl w:val="0"/>
          <w:numId w:val="24"/>
        </w:numPr>
        <w:tabs>
          <w:tab w:val="left" w:pos="450"/>
        </w:tabs>
        <w:spacing w:line="360" w:lineRule="auto"/>
        <w:ind w:left="0"/>
        <w:jc w:val="both"/>
      </w:pPr>
      <w:r w:rsidRPr="00823DEA">
        <w:t xml:space="preserve">Kis, B., Avram, S., Pavel, I. Z., Lombrea, A., Buda, V., Dehelean, C. A., </w:t>
      </w:r>
      <w:r w:rsidRPr="00823DEA">
        <w:rPr>
          <w:b/>
        </w:rPr>
        <w:t>Șoica, C.</w:t>
      </w:r>
      <w:r w:rsidRPr="00823DEA">
        <w:t>, Yerer, M. B., Bojin, F., Folescu, R., &amp; Danciu, C. (</w:t>
      </w:r>
      <w:r w:rsidRPr="00823DEA">
        <w:rPr>
          <w:b/>
          <w:bCs/>
        </w:rPr>
        <w:t>2020</w:t>
      </w:r>
      <w:r w:rsidRPr="00823DEA">
        <w:t xml:space="preserve">). </w:t>
      </w:r>
      <w:r w:rsidRPr="00823DEA">
        <w:rPr>
          <w:lang w:val="en-US"/>
        </w:rPr>
        <w:t>Recent Advances Regarding the Phytochemical and Therapeutic Uses of Populus nigra L. Buds. PLANTS-BASEL, 9(11), ISSN 2223-7747, IF= 3.935</w:t>
      </w:r>
    </w:p>
    <w:p w14:paraId="5840C978" w14:textId="7AD4B7DF" w:rsidR="002D61DB" w:rsidRPr="00823DEA" w:rsidRDefault="002D61DB" w:rsidP="00823DEA">
      <w:pPr>
        <w:pStyle w:val="ListParagraph"/>
        <w:numPr>
          <w:ilvl w:val="0"/>
          <w:numId w:val="24"/>
        </w:numPr>
        <w:tabs>
          <w:tab w:val="left" w:pos="450"/>
        </w:tabs>
        <w:spacing w:line="360" w:lineRule="auto"/>
        <w:ind w:left="0"/>
        <w:jc w:val="both"/>
      </w:pPr>
      <w:r w:rsidRPr="00823DEA">
        <w:t xml:space="preserve">Buda, V., Brezoiu, A.-M., Berger, D., Pavel, I. Z., Muntean, D., Minda, D., Dehelean, C. A., </w:t>
      </w:r>
      <w:r w:rsidRPr="00823DEA">
        <w:rPr>
          <w:b/>
        </w:rPr>
        <w:t>Șoica, C.</w:t>
      </w:r>
      <w:r w:rsidRPr="00823DEA">
        <w:t>, Diaconeasa, Z., Folescu, R., &amp; Danciu, C. (</w:t>
      </w:r>
      <w:r w:rsidRPr="00823DEA">
        <w:rPr>
          <w:b/>
          <w:bCs/>
        </w:rPr>
        <w:t>2020</w:t>
      </w:r>
      <w:r w:rsidRPr="00823DEA">
        <w:t xml:space="preserve">). </w:t>
      </w:r>
      <w:r w:rsidRPr="00823DEA">
        <w:rPr>
          <w:lang w:val="en-US"/>
        </w:rPr>
        <w:t>Biological Evaluation of Black Chokeberry Extract Free and Embedded in Two Mesoporous Silica-Type Matrices. PHARMACEUTICS, 12(9), ISSN 1999-4923, IF= 6.321.</w:t>
      </w:r>
    </w:p>
    <w:p w14:paraId="4D9EEF21" w14:textId="468ABFE0" w:rsidR="002D61DB" w:rsidRPr="00823DEA" w:rsidRDefault="002D61DB" w:rsidP="00823DEA">
      <w:pPr>
        <w:pStyle w:val="ListParagraph"/>
        <w:numPr>
          <w:ilvl w:val="0"/>
          <w:numId w:val="24"/>
        </w:numPr>
        <w:tabs>
          <w:tab w:val="left" w:pos="450"/>
        </w:tabs>
        <w:spacing w:line="360" w:lineRule="auto"/>
        <w:ind w:left="0"/>
        <w:jc w:val="both"/>
      </w:pPr>
      <w:r w:rsidRPr="00823DEA">
        <w:t xml:space="preserve">Macasoi, I., Pavel, I. Z., Moaca, A. E., Avram, S., David, V. L., Coricovac, D., Mioc, A., Spandidos, D. A., Tsatsakis, A., </w:t>
      </w:r>
      <w:r w:rsidRPr="00823DEA">
        <w:rPr>
          <w:b/>
        </w:rPr>
        <w:t>Șoica, C.</w:t>
      </w:r>
      <w:r w:rsidRPr="00823DEA">
        <w:t>, Dumitrascu, V., &amp; Dehelean, C. (</w:t>
      </w:r>
      <w:r w:rsidRPr="00823DEA">
        <w:rPr>
          <w:b/>
          <w:bCs/>
        </w:rPr>
        <w:t>2020)</w:t>
      </w:r>
      <w:r w:rsidRPr="00823DEA">
        <w:t xml:space="preserve">. </w:t>
      </w:r>
      <w:r w:rsidRPr="00823DEA">
        <w:rPr>
          <w:lang w:val="en-US"/>
        </w:rPr>
        <w:t>Mechanistic investigations of antitumor activity of a Rhodamine B-oleanolic acid derivative bioconjugate, 2020. ONCOLOGY REPORTS, 45(4), ISSN 1021-335x, IF= 3.906</w:t>
      </w:r>
    </w:p>
    <w:p w14:paraId="53EFC24D" w14:textId="0902AA26" w:rsidR="002D61DB" w:rsidRPr="00823DEA" w:rsidRDefault="002D61DB" w:rsidP="00823DEA">
      <w:pPr>
        <w:pStyle w:val="ListParagraph"/>
        <w:numPr>
          <w:ilvl w:val="0"/>
          <w:numId w:val="24"/>
        </w:numPr>
        <w:tabs>
          <w:tab w:val="left" w:pos="450"/>
        </w:tabs>
        <w:spacing w:line="360" w:lineRule="auto"/>
        <w:ind w:left="0"/>
        <w:jc w:val="both"/>
      </w:pPr>
      <w:r w:rsidRPr="00823DEA">
        <w:t xml:space="preserve">Dehelean, C. A., Lazureanu, V., Coricovac, D., Mioc, M., Oancea, R., Marcovici, I., Pinzaru, I., </w:t>
      </w:r>
      <w:r w:rsidRPr="00823DEA">
        <w:rPr>
          <w:b/>
        </w:rPr>
        <w:t>Șoica, C.</w:t>
      </w:r>
      <w:r w:rsidRPr="00823DEA">
        <w:t>, Tsatsakis, A. M., &amp; Cretu, O. (</w:t>
      </w:r>
      <w:r w:rsidRPr="00823DEA">
        <w:rPr>
          <w:b/>
          <w:bCs/>
        </w:rPr>
        <w:t>2020</w:t>
      </w:r>
      <w:r w:rsidRPr="00823DEA">
        <w:t xml:space="preserve">). </w:t>
      </w:r>
      <w:r w:rsidRPr="00823DEA">
        <w:rPr>
          <w:lang w:val="en-US"/>
        </w:rPr>
        <w:t>SARS-CoV-2: Repurposed Drugs and Novel Therapeutic Approaches-Insights into Chemical Structure-Biological Activity and Toxicological Screening. JOURNAL OF CLINICAL MEDICINE, 9(7), ISSN 2077-0383, IF=4.242.</w:t>
      </w:r>
    </w:p>
    <w:p w14:paraId="46462329" w14:textId="10C53AEA" w:rsidR="002D61DB" w:rsidRPr="00823DEA" w:rsidRDefault="009B19E8" w:rsidP="00823DEA">
      <w:pPr>
        <w:pStyle w:val="ListParagraph"/>
        <w:numPr>
          <w:ilvl w:val="0"/>
          <w:numId w:val="24"/>
        </w:numPr>
        <w:tabs>
          <w:tab w:val="left" w:pos="450"/>
        </w:tabs>
        <w:spacing w:line="360" w:lineRule="auto"/>
        <w:ind w:left="0"/>
        <w:jc w:val="both"/>
      </w:pPr>
      <w:proofErr w:type="spellStart"/>
      <w:r w:rsidRPr="00823DEA">
        <w:rPr>
          <w:lang w:val="en-US"/>
        </w:rPr>
        <w:t>Fecker</w:t>
      </w:r>
      <w:proofErr w:type="spellEnd"/>
      <w:r w:rsidRPr="00823DEA">
        <w:rPr>
          <w:lang w:val="en-US"/>
        </w:rPr>
        <w:t xml:space="preserve">, R., Buda, V., Alexa, E., Avram, S., Pavel, I. Z., </w:t>
      </w:r>
      <w:proofErr w:type="spellStart"/>
      <w:r w:rsidRPr="00823DEA">
        <w:rPr>
          <w:lang w:val="en-US"/>
        </w:rPr>
        <w:t>Muntean</w:t>
      </w:r>
      <w:proofErr w:type="spellEnd"/>
      <w:r w:rsidRPr="00823DEA">
        <w:rPr>
          <w:lang w:val="en-US"/>
        </w:rPr>
        <w:t xml:space="preserve">, D., </w:t>
      </w:r>
      <w:proofErr w:type="spellStart"/>
      <w:r w:rsidRPr="00823DEA">
        <w:rPr>
          <w:lang w:val="en-US"/>
        </w:rPr>
        <w:t>Cocan</w:t>
      </w:r>
      <w:proofErr w:type="spellEnd"/>
      <w:r w:rsidRPr="00823DEA">
        <w:rPr>
          <w:lang w:val="en-US"/>
        </w:rPr>
        <w:t xml:space="preserve">, I., </w:t>
      </w:r>
      <w:proofErr w:type="spellStart"/>
      <w:r w:rsidRPr="00823DEA">
        <w:rPr>
          <w:lang w:val="en-US"/>
        </w:rPr>
        <w:t>Watz</w:t>
      </w:r>
      <w:proofErr w:type="spellEnd"/>
      <w:r w:rsidRPr="00823DEA">
        <w:rPr>
          <w:lang w:val="en-US"/>
        </w:rPr>
        <w:t xml:space="preserve">, C., </w:t>
      </w:r>
      <w:proofErr w:type="spellStart"/>
      <w:r w:rsidRPr="00823DEA">
        <w:rPr>
          <w:lang w:val="en-US"/>
        </w:rPr>
        <w:t>Minda</w:t>
      </w:r>
      <w:proofErr w:type="spellEnd"/>
      <w:r w:rsidRPr="00823DEA">
        <w:rPr>
          <w:lang w:val="en-US"/>
        </w:rPr>
        <w:t xml:space="preserve">, D., </w:t>
      </w:r>
      <w:proofErr w:type="spellStart"/>
      <w:r w:rsidRPr="00823DEA">
        <w:rPr>
          <w:lang w:val="en-US"/>
        </w:rPr>
        <w:t>Dehelean</w:t>
      </w:r>
      <w:proofErr w:type="spellEnd"/>
      <w:r w:rsidRPr="00823DEA">
        <w:rPr>
          <w:lang w:val="en-US"/>
        </w:rPr>
        <w:t xml:space="preserve">, C. A., </w:t>
      </w:r>
      <w:proofErr w:type="spellStart"/>
      <w:r w:rsidRPr="00823DEA">
        <w:rPr>
          <w:b/>
          <w:lang w:val="en-US"/>
        </w:rPr>
        <w:t>Șoica</w:t>
      </w:r>
      <w:proofErr w:type="spellEnd"/>
      <w:r w:rsidRPr="00823DEA">
        <w:rPr>
          <w:b/>
          <w:lang w:val="en-US"/>
        </w:rPr>
        <w:t>, C.</w:t>
      </w:r>
      <w:r w:rsidRPr="00823DEA">
        <w:rPr>
          <w:lang w:val="en-US"/>
        </w:rPr>
        <w:t xml:space="preserve">, &amp; </w:t>
      </w:r>
      <w:proofErr w:type="spellStart"/>
      <w:r w:rsidRPr="00823DEA">
        <w:rPr>
          <w:lang w:val="en-US"/>
        </w:rPr>
        <w:t>Danciu</w:t>
      </w:r>
      <w:proofErr w:type="spellEnd"/>
      <w:r w:rsidRPr="00823DEA">
        <w:rPr>
          <w:lang w:val="en-US"/>
        </w:rPr>
        <w:t>, C. (</w:t>
      </w:r>
      <w:r w:rsidRPr="00823DEA">
        <w:rPr>
          <w:b/>
          <w:bCs/>
          <w:lang w:val="en-US"/>
        </w:rPr>
        <w:t>2020</w:t>
      </w:r>
      <w:r w:rsidRPr="00823DEA">
        <w:rPr>
          <w:lang w:val="en-US"/>
        </w:rPr>
        <w:t xml:space="preserve">). Phytochemical and Biological </w:t>
      </w:r>
      <w:r w:rsidRPr="00823DEA">
        <w:rPr>
          <w:lang w:val="en-US"/>
        </w:rPr>
        <w:lastRenderedPageBreak/>
        <w:t xml:space="preserve">Screening of Oenothera </w:t>
      </w:r>
      <w:proofErr w:type="spellStart"/>
      <w:r w:rsidRPr="00823DEA">
        <w:rPr>
          <w:lang w:val="en-US"/>
        </w:rPr>
        <w:t>biennis</w:t>
      </w:r>
      <w:proofErr w:type="spellEnd"/>
      <w:r w:rsidRPr="00823DEA">
        <w:rPr>
          <w:lang w:val="en-US"/>
        </w:rPr>
        <w:t xml:space="preserve"> L. Hydroalcoholic Extract. BIOMOLECULES, 10(6), ISSN 1420-3049, IF= 4.421</w:t>
      </w:r>
    </w:p>
    <w:p w14:paraId="7971D881" w14:textId="3E848969" w:rsidR="009B19E8" w:rsidRPr="00823DEA" w:rsidRDefault="009B19E8" w:rsidP="00823DEA">
      <w:pPr>
        <w:pStyle w:val="ListParagraph"/>
        <w:numPr>
          <w:ilvl w:val="0"/>
          <w:numId w:val="24"/>
        </w:numPr>
        <w:tabs>
          <w:tab w:val="left" w:pos="450"/>
        </w:tabs>
        <w:spacing w:line="360" w:lineRule="auto"/>
        <w:ind w:left="0"/>
        <w:jc w:val="both"/>
      </w:pPr>
      <w:r w:rsidRPr="00823DEA">
        <w:t xml:space="preserve">Ghiulai, R., Avram, S., Stoian, D., Pavel, I. Z., Coricovac, D., Oprean, C., Vlase, L., Farcas, C., Mioc, M., Minda, D., Motoc, A., Szuhanek, C., Danciu, C., </w:t>
      </w:r>
      <w:r w:rsidRPr="00823DEA">
        <w:rPr>
          <w:b/>
        </w:rPr>
        <w:t>Șoica, C.</w:t>
      </w:r>
      <w:r w:rsidRPr="00823DEA">
        <w:t>, &amp; Sima, L. (</w:t>
      </w:r>
      <w:r w:rsidRPr="00823DEA">
        <w:rPr>
          <w:b/>
          <w:bCs/>
        </w:rPr>
        <w:t>2020</w:t>
      </w:r>
      <w:r w:rsidRPr="00823DEA">
        <w:t xml:space="preserve">). </w:t>
      </w:r>
      <w:r w:rsidRPr="00823DEA">
        <w:rPr>
          <w:lang w:val="en-US"/>
        </w:rPr>
        <w:t xml:space="preserve">Lemon Balm Extracts Prevent Breast Cancer Progression In Vitro and In Ovo on </w:t>
      </w:r>
      <w:proofErr w:type="spellStart"/>
      <w:r w:rsidRPr="00823DEA">
        <w:rPr>
          <w:lang w:val="en-US"/>
        </w:rPr>
        <w:t>Chorioallantoic</w:t>
      </w:r>
      <w:proofErr w:type="spellEnd"/>
      <w:r w:rsidRPr="00823DEA">
        <w:rPr>
          <w:lang w:val="en-US"/>
        </w:rPr>
        <w:t xml:space="preserve"> Membrane Assay. EVIDENCE-BASED COMPLEMENTARY AND ALTERNATIVE MEDICINE, 2020, ISSN 1741-427x, IF= 2.630</w:t>
      </w:r>
    </w:p>
    <w:p w14:paraId="7D98451A" w14:textId="6C6BFBD8" w:rsidR="009B19E8" w:rsidRPr="00823DEA" w:rsidRDefault="009B19E8" w:rsidP="00823DEA">
      <w:pPr>
        <w:pStyle w:val="ListParagraph"/>
        <w:numPr>
          <w:ilvl w:val="0"/>
          <w:numId w:val="24"/>
        </w:numPr>
        <w:tabs>
          <w:tab w:val="left" w:pos="450"/>
        </w:tabs>
        <w:spacing w:line="360" w:lineRule="auto"/>
        <w:ind w:left="0"/>
        <w:jc w:val="both"/>
      </w:pPr>
      <w:r w:rsidRPr="00823DEA">
        <w:t xml:space="preserve">Farcas, C. G., Dehelean, C., Pinzaru, I. A., Mioc, M., Socoliuc, V., Moaca, E.-A., Avram, S., Ghiulai, R., Coricovac, D., Pavel, I., Alla, P. K., Cretu, O. M., </w:t>
      </w:r>
      <w:r w:rsidRPr="00823DEA">
        <w:rPr>
          <w:b/>
        </w:rPr>
        <w:t>Șoica, C.</w:t>
      </w:r>
      <w:r w:rsidRPr="00823DEA">
        <w:t>, &amp; Loghin, F. (</w:t>
      </w:r>
      <w:r w:rsidRPr="00823DEA">
        <w:rPr>
          <w:b/>
          <w:bCs/>
        </w:rPr>
        <w:t>2020</w:t>
      </w:r>
      <w:r w:rsidRPr="00823DEA">
        <w:t xml:space="preserve">). </w:t>
      </w:r>
      <w:r w:rsidRPr="00823DEA">
        <w:rPr>
          <w:lang w:val="en-US"/>
        </w:rPr>
        <w:t>Thermosensitive Betulinic Acid-Loaded Magnetoliposomes: A Promising Antitumor Potential for Highly Aggressive Human Breast Adenocarcinoma Cells Under Hyperthermic Conditions. INTERNATIONAL JOURNAL OF NANOMEDICINE, 15, 8175–8200, ISSN 1178-2013, IF= 6.400.</w:t>
      </w:r>
    </w:p>
    <w:p w14:paraId="01278DBF" w14:textId="41AF68CD" w:rsidR="00C15C01" w:rsidRPr="00823DEA" w:rsidRDefault="009B19E8" w:rsidP="00823DEA">
      <w:pPr>
        <w:pStyle w:val="ListParagraph"/>
        <w:numPr>
          <w:ilvl w:val="0"/>
          <w:numId w:val="24"/>
        </w:numPr>
        <w:tabs>
          <w:tab w:val="left" w:pos="450"/>
        </w:tabs>
        <w:spacing w:line="360" w:lineRule="auto"/>
        <w:ind w:left="0"/>
        <w:jc w:val="both"/>
      </w:pPr>
      <w:r w:rsidRPr="00823DEA">
        <w:t>Antal, D. S., Ardelean, F., Avram, S., Pavel, I. Z., Danciu, C., Șoica, C., &amp; Dehelean, C. (</w:t>
      </w:r>
      <w:r w:rsidRPr="00823DEA">
        <w:rPr>
          <w:b/>
          <w:bCs/>
        </w:rPr>
        <w:t>2020</w:t>
      </w:r>
      <w:r w:rsidRPr="00823DEA">
        <w:t>). Flavonolignans: One Step Further in the Broad-Spectrum Approach of Cancer. ANTI-CANCER AGENTS IN MEDICINAL CHEMISTRY, 20(15), 1817–1830, ISSN 1871-5206, IF=2.507.</w:t>
      </w:r>
    </w:p>
    <w:p w14:paraId="0154555F" w14:textId="151F6441" w:rsidR="003B1559" w:rsidRPr="00823DEA" w:rsidRDefault="003B1559" w:rsidP="00823DEA">
      <w:pPr>
        <w:pStyle w:val="ListParagraph"/>
        <w:numPr>
          <w:ilvl w:val="0"/>
          <w:numId w:val="24"/>
        </w:numPr>
        <w:tabs>
          <w:tab w:val="num" w:pos="0"/>
          <w:tab w:val="left" w:pos="450"/>
        </w:tabs>
        <w:spacing w:line="360" w:lineRule="auto"/>
        <w:ind w:left="0"/>
        <w:jc w:val="both"/>
      </w:pPr>
      <w:r w:rsidRPr="00823DEA">
        <w:t>Simu GM, Atchana J, Soica CM, Coricovac DE, Simu SC, Dehelean CA, Pharmaceutical Mixtures: Still A Concern For Human And Environmental Health.Curr Med Chem. </w:t>
      </w:r>
      <w:r w:rsidRPr="00823DEA">
        <w:rPr>
          <w:b/>
          <w:bCs/>
        </w:rPr>
        <w:t>2020</w:t>
      </w:r>
      <w:r w:rsidRPr="00823DEA">
        <w:t>;27(1):121-153 doi: 10.2174/0929867325666181108094222.</w:t>
      </w:r>
    </w:p>
    <w:p w14:paraId="38F62EDB" w14:textId="753B6842" w:rsidR="002F636C" w:rsidRPr="00823DEA" w:rsidRDefault="002F636C" w:rsidP="00823DEA">
      <w:pPr>
        <w:pStyle w:val="ListParagraph"/>
        <w:numPr>
          <w:ilvl w:val="0"/>
          <w:numId w:val="24"/>
        </w:numPr>
        <w:tabs>
          <w:tab w:val="left" w:pos="450"/>
        </w:tabs>
        <w:spacing w:line="360" w:lineRule="auto"/>
        <w:ind w:left="0"/>
        <w:jc w:val="both"/>
      </w:pPr>
      <w:r w:rsidRPr="00823DEA">
        <w:rPr>
          <w:shd w:val="clear" w:color="auto" w:fill="FFFFFF"/>
        </w:rPr>
        <w:t xml:space="preserve">Kis, B.; Ifrim, F.C.; Buda, V.; Avram, S.; Pavel, I.Z.; Antal, D.; Paunescu, V.; Dehelean, C.A.; Ardelean, F.; Diaconeasa, Z.; </w:t>
      </w:r>
      <w:r w:rsidRPr="00823DEA">
        <w:rPr>
          <w:b/>
          <w:shd w:val="clear" w:color="auto" w:fill="FFFFFF"/>
        </w:rPr>
        <w:t>Soica, C</w:t>
      </w:r>
      <w:r w:rsidRPr="00823DEA">
        <w:rPr>
          <w:shd w:val="clear" w:color="auto" w:fill="FFFFFF"/>
        </w:rPr>
        <w:t>.; Danciu, C. Cannabidiol—from Plant to Human Body: A Promising Bioactive Molecule with Multi-Target Effects in Cancer. </w:t>
      </w:r>
      <w:r w:rsidRPr="00823DEA">
        <w:rPr>
          <w:rStyle w:val="Emphasis"/>
          <w:shd w:val="clear" w:color="auto" w:fill="FFFFFF"/>
        </w:rPr>
        <w:t>Int. J. Mol. Sci.</w:t>
      </w:r>
      <w:r w:rsidRPr="00823DEA">
        <w:rPr>
          <w:shd w:val="clear" w:color="auto" w:fill="FFFFFF"/>
        </w:rPr>
        <w:t> </w:t>
      </w:r>
      <w:r w:rsidRPr="00823DEA">
        <w:rPr>
          <w:b/>
          <w:bCs/>
          <w:shd w:val="clear" w:color="auto" w:fill="FFFFFF"/>
        </w:rPr>
        <w:t>2019</w:t>
      </w:r>
      <w:r w:rsidRPr="00823DEA">
        <w:rPr>
          <w:shd w:val="clear" w:color="auto" w:fill="FFFFFF"/>
        </w:rPr>
        <w:t>, </w:t>
      </w:r>
      <w:r w:rsidRPr="00823DEA">
        <w:rPr>
          <w:rStyle w:val="Emphasis"/>
          <w:shd w:val="clear" w:color="auto" w:fill="FFFFFF"/>
        </w:rPr>
        <w:t>20</w:t>
      </w:r>
      <w:r w:rsidRPr="00823DEA">
        <w:rPr>
          <w:shd w:val="clear" w:color="auto" w:fill="FFFFFF"/>
        </w:rPr>
        <w:t>, 5905.</w:t>
      </w:r>
    </w:p>
    <w:p w14:paraId="4D8B4DC6" w14:textId="77777777" w:rsidR="00BA1856" w:rsidRPr="00823DEA" w:rsidRDefault="00BA1856" w:rsidP="00823DEA">
      <w:pPr>
        <w:numPr>
          <w:ilvl w:val="0"/>
          <w:numId w:val="24"/>
        </w:numPr>
        <w:tabs>
          <w:tab w:val="left" w:pos="284"/>
          <w:tab w:val="num" w:pos="567"/>
        </w:tabs>
        <w:spacing w:line="360" w:lineRule="auto"/>
        <w:jc w:val="both"/>
      </w:pPr>
      <w:r w:rsidRPr="00823DEA">
        <w:rPr>
          <w:shd w:val="clear" w:color="auto" w:fill="FFFFFF"/>
        </w:rPr>
        <w:t>Moacă EA, Mihali CV, Macaşoi IG, Racoviceanu Băbuţă R, Şoica C, Dehelean CA, Păcurariu C, Florescu S. Fe</w:t>
      </w:r>
      <w:r w:rsidRPr="00823DEA">
        <w:rPr>
          <w:shd w:val="clear" w:color="auto" w:fill="FFFFFF"/>
          <w:vertAlign w:val="subscript"/>
        </w:rPr>
        <w:t>3</w:t>
      </w:r>
      <w:r w:rsidRPr="00823DEA">
        <w:rPr>
          <w:shd w:val="clear" w:color="auto" w:fill="FFFFFF"/>
        </w:rPr>
        <w:t>O</w:t>
      </w:r>
      <w:r w:rsidRPr="00823DEA">
        <w:rPr>
          <w:shd w:val="clear" w:color="auto" w:fill="FFFFFF"/>
          <w:vertAlign w:val="subscript"/>
        </w:rPr>
        <w:t>4</w:t>
      </w:r>
      <w:r w:rsidRPr="00823DEA">
        <w:rPr>
          <w:shd w:val="clear" w:color="auto" w:fill="FFFFFF"/>
        </w:rPr>
        <w:t>@C Matrix with Tailorable Adsorption Capacities for Paracetamol and Acetylsalicylic Acid: Synthesis, Characterization, and Kinetic Modeling. </w:t>
      </w:r>
      <w:r w:rsidRPr="00823DEA">
        <w:rPr>
          <w:i/>
          <w:iCs/>
          <w:shd w:val="clear" w:color="auto" w:fill="FFFFFF"/>
        </w:rPr>
        <w:t>Molecules</w:t>
      </w:r>
      <w:r w:rsidRPr="00823DEA">
        <w:rPr>
          <w:shd w:val="clear" w:color="auto" w:fill="FFFFFF"/>
        </w:rPr>
        <w:t>. 2019 May 3;24(9):1727. doi: 10.3390/molecules24091727. PubMed PMID: 31058855; PubMed Central PMCID: PMC6539884.</w:t>
      </w:r>
    </w:p>
    <w:p w14:paraId="74337B9E" w14:textId="77777777" w:rsidR="00BA1856" w:rsidRPr="00823DEA" w:rsidRDefault="00BA1856" w:rsidP="00823DEA">
      <w:pPr>
        <w:numPr>
          <w:ilvl w:val="0"/>
          <w:numId w:val="24"/>
        </w:numPr>
        <w:tabs>
          <w:tab w:val="left" w:pos="284"/>
          <w:tab w:val="num" w:pos="567"/>
        </w:tabs>
        <w:spacing w:line="360" w:lineRule="auto"/>
        <w:jc w:val="both"/>
      </w:pPr>
      <w:r w:rsidRPr="00823DEA">
        <w:rPr>
          <w:shd w:val="clear" w:color="auto" w:fill="FFFFFF"/>
        </w:rPr>
        <w:t>Ghițu A, Schwiebs A, Radeke HH, Avram S, Zupko I, Bor A, Pavel IZ, Dehelean CA, Oprean C, Bojin F, Farcas C, Soica C, Duicu O, Danciu C. A Comprehensive Assessment of Apigenin as an Antiproliferative, Proapoptotic, Antiangiogenic and Immunomodulatory Phytocompound. </w:t>
      </w:r>
      <w:r w:rsidRPr="00823DEA">
        <w:rPr>
          <w:i/>
          <w:iCs/>
          <w:shd w:val="clear" w:color="auto" w:fill="FFFFFF"/>
        </w:rPr>
        <w:t>Nutrients</w:t>
      </w:r>
      <w:r w:rsidRPr="00823DEA">
        <w:rPr>
          <w:shd w:val="clear" w:color="auto" w:fill="FFFFFF"/>
        </w:rPr>
        <w:t>. 2019 Apr 16;11(4):858. doi: 10.3390/nu11040858. PubMed PMID: 30995771; PubMed Central PMCID: PMC6521017.</w:t>
      </w:r>
    </w:p>
    <w:p w14:paraId="761A62AB" w14:textId="77777777" w:rsidR="00177E9D" w:rsidRPr="00823DEA" w:rsidRDefault="00177E9D" w:rsidP="00823DEA">
      <w:pPr>
        <w:numPr>
          <w:ilvl w:val="0"/>
          <w:numId w:val="24"/>
        </w:numPr>
        <w:tabs>
          <w:tab w:val="left" w:pos="284"/>
          <w:tab w:val="num" w:pos="567"/>
        </w:tabs>
        <w:spacing w:line="360" w:lineRule="auto"/>
        <w:jc w:val="both"/>
      </w:pPr>
      <w:r w:rsidRPr="00823DEA">
        <w:rPr>
          <w:shd w:val="clear" w:color="auto" w:fill="FFFFFF"/>
        </w:rPr>
        <w:lastRenderedPageBreak/>
        <w:t>Danciu, C., Muntean, D., Alexa, E., Farcas, C., Oprean, C., Zupko, I., Bor, A., Minda, D., Proks, M., Buda, V., Hancianu, M., Cioanca, O., Soica, C., Popescu, S., … Dehelean, C. A. (2018). Phytochemical Characterization and Evaluation of the Antimicrobial, Antiproliferative and Pro-Apoptotic Potential of Ephedra alata Decne. Hydroalcoholic Extract against the MCF-7 Breast Cancer Cell Line. </w:t>
      </w:r>
      <w:r w:rsidRPr="00823DEA">
        <w:rPr>
          <w:i/>
          <w:iCs/>
          <w:shd w:val="clear" w:color="auto" w:fill="FFFFFF"/>
        </w:rPr>
        <w:t>Molecules (Basel, Switzerland)</w:t>
      </w:r>
      <w:r w:rsidRPr="00823DEA">
        <w:rPr>
          <w:shd w:val="clear" w:color="auto" w:fill="FFFFFF"/>
        </w:rPr>
        <w:t>, </w:t>
      </w:r>
      <w:r w:rsidRPr="00823DEA">
        <w:rPr>
          <w:i/>
          <w:iCs/>
          <w:shd w:val="clear" w:color="auto" w:fill="FFFFFF"/>
        </w:rPr>
        <w:t>24</w:t>
      </w:r>
      <w:r w:rsidRPr="00823DEA">
        <w:rPr>
          <w:shd w:val="clear" w:color="auto" w:fill="FFFFFF"/>
        </w:rPr>
        <w:t>(1), 13. doi:10.3390/molecules24010013, FI 3,098</w:t>
      </w:r>
    </w:p>
    <w:p w14:paraId="6D482724" w14:textId="77777777" w:rsidR="00177E9D" w:rsidRPr="00823DEA" w:rsidRDefault="00177E9D" w:rsidP="00823DEA">
      <w:pPr>
        <w:numPr>
          <w:ilvl w:val="0"/>
          <w:numId w:val="24"/>
        </w:numPr>
        <w:tabs>
          <w:tab w:val="left" w:pos="284"/>
          <w:tab w:val="num" w:pos="567"/>
        </w:tabs>
        <w:spacing w:line="360" w:lineRule="auto"/>
        <w:jc w:val="both"/>
      </w:pPr>
      <w:r w:rsidRPr="00823DEA">
        <w:t>Danciu C, Pinzaru I, Coricovac D, Andrica F, Sizemore I, Dehelean C, Baderca F, Lazureanu V, Soica C, Mioc M, Radeke H Betulin silver nanoparticles qualify as efficient antimelanoma agents in in vitro and in vivo studies. Eur J Pharm Biopharm. 2019 Jan;134:1-19. doi: 10.1016/j.ejpb.2018.11.006. Epub 2018 Nov 7. FI 4,491</w:t>
      </w:r>
    </w:p>
    <w:p w14:paraId="04127503" w14:textId="77777777" w:rsidR="009014D7" w:rsidRPr="00823DEA" w:rsidRDefault="009014D7" w:rsidP="00823DEA">
      <w:pPr>
        <w:numPr>
          <w:ilvl w:val="0"/>
          <w:numId w:val="24"/>
        </w:numPr>
        <w:tabs>
          <w:tab w:val="left" w:pos="284"/>
          <w:tab w:val="num" w:pos="567"/>
        </w:tabs>
        <w:spacing w:line="360" w:lineRule="auto"/>
        <w:jc w:val="both"/>
      </w:pPr>
      <w:r w:rsidRPr="00823DEA">
        <w:rPr>
          <w:shd w:val="clear" w:color="auto" w:fill="FFFFFF"/>
        </w:rPr>
        <w:t xml:space="preserve">Coricovac, D., Farcas, C., Nica, C., Pinzaru, I., Simu, S., Stoian, D., </w:t>
      </w:r>
      <w:r w:rsidRPr="00823DEA">
        <w:rPr>
          <w:b/>
          <w:shd w:val="clear" w:color="auto" w:fill="FFFFFF"/>
        </w:rPr>
        <w:t>Soica, C</w:t>
      </w:r>
      <w:r w:rsidRPr="00823DEA">
        <w:rPr>
          <w:shd w:val="clear" w:color="auto" w:fill="FFFFFF"/>
        </w:rPr>
        <w:t>., Proks, M., Avram, S., Navolan, D., Dumitru, C., Popovici, R. A., … Dehelean, C. A. (2018). Ethinylestradiol and Levonorgestrel as Active Agents in Normal Skin, and Pathological Conditions Induced by UVB Exposure: In Vitro and In Ovo Assessments. </w:t>
      </w:r>
      <w:r w:rsidRPr="00823DEA">
        <w:rPr>
          <w:iCs/>
          <w:shd w:val="clear" w:color="auto" w:fill="FFFFFF"/>
        </w:rPr>
        <w:t>International journal of molecular sciences</w:t>
      </w:r>
      <w:r w:rsidRPr="00823DEA">
        <w:rPr>
          <w:shd w:val="clear" w:color="auto" w:fill="FFFFFF"/>
        </w:rPr>
        <w:t>, </w:t>
      </w:r>
      <w:r w:rsidRPr="00823DEA">
        <w:rPr>
          <w:iCs/>
          <w:shd w:val="clear" w:color="auto" w:fill="FFFFFF"/>
        </w:rPr>
        <w:t>19</w:t>
      </w:r>
      <w:r w:rsidRPr="00823DEA">
        <w:rPr>
          <w:shd w:val="clear" w:color="auto" w:fill="FFFFFF"/>
        </w:rPr>
        <w:t>(11), 3600. doi:10.3390/ijms19113600</w:t>
      </w:r>
    </w:p>
    <w:p w14:paraId="531F9AFA" w14:textId="77777777" w:rsidR="00AF502A" w:rsidRPr="00823DEA" w:rsidRDefault="009014D7" w:rsidP="00823DEA">
      <w:pPr>
        <w:numPr>
          <w:ilvl w:val="0"/>
          <w:numId w:val="24"/>
        </w:numPr>
        <w:tabs>
          <w:tab w:val="left" w:pos="284"/>
          <w:tab w:val="num" w:pos="567"/>
        </w:tabs>
        <w:spacing w:line="360" w:lineRule="auto"/>
        <w:jc w:val="both"/>
      </w:pPr>
      <w:r w:rsidRPr="00823DEA">
        <w:rPr>
          <w:shd w:val="clear" w:color="auto" w:fill="FFFFFF"/>
        </w:rPr>
        <w:t xml:space="preserve">Danciu, C., Zupko, I., Bor, A., Schwiebs, A., Radeke, H., Hancianu, M., Cioanca, O., Alexa, E., Oprean, C., Bojin, F., </w:t>
      </w:r>
      <w:r w:rsidRPr="00823DEA">
        <w:rPr>
          <w:b/>
          <w:shd w:val="clear" w:color="auto" w:fill="FFFFFF"/>
        </w:rPr>
        <w:t>Soica, C.</w:t>
      </w:r>
      <w:r w:rsidRPr="00823DEA">
        <w:rPr>
          <w:shd w:val="clear" w:color="auto" w:fill="FFFFFF"/>
        </w:rPr>
        <w:t>, Paunescu, V., … Dehelean, C. A. (2018). Botanical Therapeutics: Phytochemical Screening and Biological Assessment of Chamomile, Parsley and Celery Extracts against A375 Human Melanoma and Dendritic Cells. </w:t>
      </w:r>
      <w:r w:rsidRPr="00823DEA">
        <w:rPr>
          <w:iCs/>
          <w:shd w:val="clear" w:color="auto" w:fill="FFFFFF"/>
        </w:rPr>
        <w:t>International journal of molecular sciences</w:t>
      </w:r>
      <w:r w:rsidRPr="00823DEA">
        <w:rPr>
          <w:shd w:val="clear" w:color="auto" w:fill="FFFFFF"/>
        </w:rPr>
        <w:t>, </w:t>
      </w:r>
      <w:r w:rsidRPr="00823DEA">
        <w:rPr>
          <w:iCs/>
          <w:shd w:val="clear" w:color="auto" w:fill="FFFFFF"/>
        </w:rPr>
        <w:t>19</w:t>
      </w:r>
      <w:r w:rsidRPr="00823DEA">
        <w:rPr>
          <w:shd w:val="clear" w:color="auto" w:fill="FFFFFF"/>
        </w:rPr>
        <w:t>(11), 3624. doi:10.3390/ijms19113624</w:t>
      </w:r>
    </w:p>
    <w:p w14:paraId="7E894D12" w14:textId="77777777" w:rsidR="00AF502A" w:rsidRPr="00823DEA" w:rsidRDefault="00AF502A" w:rsidP="00823DEA">
      <w:pPr>
        <w:numPr>
          <w:ilvl w:val="0"/>
          <w:numId w:val="24"/>
        </w:numPr>
        <w:tabs>
          <w:tab w:val="left" w:pos="284"/>
          <w:tab w:val="num" w:pos="567"/>
        </w:tabs>
        <w:spacing w:line="360" w:lineRule="auto"/>
        <w:jc w:val="both"/>
      </w:pPr>
      <w:r w:rsidRPr="00823DEA">
        <w:t>Oprean C, Ivan A, Bojin F, Cristea M, </w:t>
      </w:r>
      <w:r w:rsidRPr="00823DEA">
        <w:rPr>
          <w:b/>
        </w:rPr>
        <w:t>Soica C</w:t>
      </w:r>
      <w:r w:rsidRPr="00823DEA">
        <w:t>, Drăghia L, Caunii A, Paunescu V, Tatu C Selective in vitro anti-melanoma activity of ursolic and oleanolic acids. Toxicol Mech Methods. 2018 Feb;28(2):148-156. doi: 10.1080/15376516.2017.1373881.</w:t>
      </w:r>
    </w:p>
    <w:p w14:paraId="745EAD16" w14:textId="77777777" w:rsidR="00AF502A" w:rsidRPr="00823DEA" w:rsidRDefault="00AF502A" w:rsidP="00823DEA">
      <w:pPr>
        <w:numPr>
          <w:ilvl w:val="0"/>
          <w:numId w:val="24"/>
        </w:numPr>
        <w:tabs>
          <w:tab w:val="left" w:pos="284"/>
          <w:tab w:val="num" w:pos="567"/>
        </w:tabs>
        <w:spacing w:line="360" w:lineRule="auto"/>
        <w:jc w:val="both"/>
      </w:pPr>
      <w:r w:rsidRPr="00823DEA">
        <w:t>Danciu C, </w:t>
      </w:r>
      <w:r w:rsidRPr="00823DEA">
        <w:rPr>
          <w:b/>
        </w:rPr>
        <w:t>Soica C</w:t>
      </w:r>
      <w:r w:rsidRPr="00823DEA">
        <w:t>, Antal D, Alexa E, Pavel IZ, Ghiulai R, Ardelean F, Babuta RM, Popescu A, Dehelean CA Natural Compounds in the Chemoprevention of Malignant Melanoma. Anticancer Agents Med Chem. 2018;18(5):631-644. doi: 10.2174/1871520617666171121142522.</w:t>
      </w:r>
    </w:p>
    <w:p w14:paraId="6F232771" w14:textId="77777777" w:rsidR="00635F6D" w:rsidRPr="00823DEA" w:rsidRDefault="000F375C" w:rsidP="00823DEA">
      <w:pPr>
        <w:numPr>
          <w:ilvl w:val="0"/>
          <w:numId w:val="24"/>
        </w:numPr>
        <w:tabs>
          <w:tab w:val="left" w:pos="284"/>
          <w:tab w:val="num" w:pos="567"/>
        </w:tabs>
        <w:spacing w:line="360" w:lineRule="auto"/>
        <w:jc w:val="both"/>
      </w:pPr>
      <w:r w:rsidRPr="00823DEA">
        <w:t xml:space="preserve">Mioc, M; Avram, S; Bercean, V; Porcarasu, MB; </w:t>
      </w:r>
      <w:r w:rsidRPr="00823DEA">
        <w:rPr>
          <w:b/>
        </w:rPr>
        <w:t>Soica C</w:t>
      </w:r>
      <w:r w:rsidRPr="00823DEA">
        <w:t>; Susan, R; Kurunczi, L</w:t>
      </w:r>
      <w:r w:rsidR="003D056A" w:rsidRPr="00823DEA">
        <w:t xml:space="preserve">, Synthesis, Characterization and Antiproliferative Activity Assessment of a Novel 1H-5-mercapto-1,2,4 Triazole Derivative, </w:t>
      </w:r>
      <w:r w:rsidR="00097C12" w:rsidRPr="00823DEA">
        <w:t xml:space="preserve">Rev Chim, </w:t>
      </w:r>
      <w:r w:rsidR="003D056A" w:rsidRPr="00823DEA">
        <w:t>68(4), 2017, 745-747</w:t>
      </w:r>
      <w:r w:rsidR="005C1ADB" w:rsidRPr="00823DEA">
        <w:t>, 1,412</w:t>
      </w:r>
    </w:p>
    <w:p w14:paraId="32ACFD08" w14:textId="77777777" w:rsidR="005F1EAF" w:rsidRPr="00823DEA" w:rsidRDefault="005F1EAF" w:rsidP="00823DEA">
      <w:pPr>
        <w:pStyle w:val="ListParagraph"/>
        <w:numPr>
          <w:ilvl w:val="0"/>
          <w:numId w:val="24"/>
        </w:numPr>
        <w:tabs>
          <w:tab w:val="num" w:pos="567"/>
        </w:tabs>
        <w:spacing w:line="360" w:lineRule="auto"/>
        <w:ind w:left="0" w:right="329"/>
        <w:jc w:val="both"/>
      </w:pPr>
      <w:r w:rsidRPr="00823DEA">
        <w:t xml:space="preserve">Ardelean, F; Susan, R; Borcan, F; Moaca, A; Antal, DS, </w:t>
      </w:r>
      <w:r w:rsidRPr="00823DEA">
        <w:rPr>
          <w:b/>
        </w:rPr>
        <w:t>Soica C</w:t>
      </w:r>
      <w:r w:rsidRPr="00823DEA">
        <w:t xml:space="preserve">,; Moldovan, R; Vaduva, DB; Marti, D, </w:t>
      </w:r>
      <w:r w:rsidRPr="00823DEA">
        <w:rPr>
          <w:bCs/>
        </w:rPr>
        <w:t xml:space="preserve">Synthesis and Physico-Chemical Evaluation of Polyurethane Microstructures for Transmembrane Delivery of Reynoutria japonica Extract, Materiale Plastice, 2017, </w:t>
      </w:r>
      <w:r w:rsidRPr="00823DEA">
        <w:t>54, 4, 651-654</w:t>
      </w:r>
    </w:p>
    <w:p w14:paraId="3173F3CC" w14:textId="77777777" w:rsidR="005F1EAF" w:rsidRPr="00823DEA" w:rsidRDefault="0037020A" w:rsidP="00823DEA">
      <w:pPr>
        <w:numPr>
          <w:ilvl w:val="0"/>
          <w:numId w:val="24"/>
        </w:numPr>
        <w:tabs>
          <w:tab w:val="left" w:pos="284"/>
          <w:tab w:val="num" w:pos="567"/>
        </w:tabs>
        <w:spacing w:line="360" w:lineRule="auto"/>
        <w:jc w:val="both"/>
      </w:pPr>
      <w:r w:rsidRPr="00823DEA">
        <w:rPr>
          <w:shd w:val="clear" w:color="auto" w:fill="FFFFFF"/>
        </w:rPr>
        <w:lastRenderedPageBreak/>
        <w:t xml:space="preserve">Caunii, A., Oprean, C., Cristea, M., Ivan, A., Danciu, C., Tatu, C., Paunescu, V., Marti, D., Tzanakakis, G., Spandidos, D. A., Tsatsakis, A., Susan, R., </w:t>
      </w:r>
      <w:r w:rsidRPr="00823DEA">
        <w:rPr>
          <w:b/>
          <w:shd w:val="clear" w:color="auto" w:fill="FFFFFF"/>
        </w:rPr>
        <w:t>Soica, C</w:t>
      </w:r>
      <w:r w:rsidRPr="00823DEA">
        <w:rPr>
          <w:shd w:val="clear" w:color="auto" w:fill="FFFFFF"/>
        </w:rPr>
        <w:t>., Avram, S., … Dehelean, C. (2017). Effects of ursolic and oleanolic on SK</w:t>
      </w:r>
      <w:r w:rsidRPr="00823DEA">
        <w:rPr>
          <w:shd w:val="clear" w:color="auto" w:fill="FFFFFF"/>
        </w:rPr>
        <w:noBreakHyphen/>
        <w:t>MEL</w:t>
      </w:r>
      <w:r w:rsidRPr="00823DEA">
        <w:rPr>
          <w:shd w:val="clear" w:color="auto" w:fill="FFFFFF"/>
        </w:rPr>
        <w:noBreakHyphen/>
        <w:t>2 melanoma cells: In vitro and in vivo assays. </w:t>
      </w:r>
      <w:r w:rsidRPr="00823DEA">
        <w:rPr>
          <w:iCs/>
          <w:shd w:val="clear" w:color="auto" w:fill="FFFFFF"/>
        </w:rPr>
        <w:t>International journal of oncology</w:t>
      </w:r>
      <w:r w:rsidRPr="00823DEA">
        <w:rPr>
          <w:shd w:val="clear" w:color="auto" w:fill="FFFFFF"/>
        </w:rPr>
        <w:t>, </w:t>
      </w:r>
      <w:r w:rsidRPr="00823DEA">
        <w:rPr>
          <w:i/>
          <w:iCs/>
          <w:shd w:val="clear" w:color="auto" w:fill="FFFFFF"/>
        </w:rPr>
        <w:t>51</w:t>
      </w:r>
      <w:r w:rsidRPr="00823DEA">
        <w:rPr>
          <w:shd w:val="clear" w:color="auto" w:fill="FFFFFF"/>
        </w:rPr>
        <w:t>(6), 1651-1660.</w:t>
      </w:r>
    </w:p>
    <w:p w14:paraId="485CB56C" w14:textId="77777777" w:rsidR="0037020A" w:rsidRPr="00823DEA" w:rsidRDefault="0037020A" w:rsidP="00823DEA">
      <w:pPr>
        <w:numPr>
          <w:ilvl w:val="0"/>
          <w:numId w:val="24"/>
        </w:numPr>
        <w:tabs>
          <w:tab w:val="left" w:pos="284"/>
          <w:tab w:val="num" w:pos="567"/>
        </w:tabs>
        <w:spacing w:line="360" w:lineRule="auto"/>
        <w:jc w:val="both"/>
      </w:pPr>
      <w:r w:rsidRPr="00823DEA">
        <w:rPr>
          <w:shd w:val="clear" w:color="auto" w:fill="FFFFFF"/>
        </w:rPr>
        <w:t xml:space="preserve">Avram, S., Coricovac, D. E., Pavel, I. Z., Pinzaru, I., Ghiulai, R., Baderca, F., </w:t>
      </w:r>
      <w:r w:rsidRPr="00823DEA">
        <w:rPr>
          <w:b/>
          <w:shd w:val="clear" w:color="auto" w:fill="FFFFFF"/>
        </w:rPr>
        <w:t>Soica, C</w:t>
      </w:r>
      <w:r w:rsidRPr="00823DEA">
        <w:rPr>
          <w:shd w:val="clear" w:color="auto" w:fill="FFFFFF"/>
        </w:rPr>
        <w:t>., Muntean, D., Branisteanu, D. E., Spandidos, D. A., Tsatsakis, A. M., … Dehelean, C. A. (2017). Standardization of A375 human melanoma models on chicken embryo chorioallantoic membrane and Balb/c nude mice. </w:t>
      </w:r>
      <w:r w:rsidRPr="00823DEA">
        <w:rPr>
          <w:i/>
          <w:iCs/>
          <w:shd w:val="clear" w:color="auto" w:fill="FFFFFF"/>
        </w:rPr>
        <w:t>Oncology reports</w:t>
      </w:r>
      <w:r w:rsidRPr="00823DEA">
        <w:rPr>
          <w:shd w:val="clear" w:color="auto" w:fill="FFFFFF"/>
        </w:rPr>
        <w:t>, </w:t>
      </w:r>
      <w:r w:rsidRPr="00823DEA">
        <w:rPr>
          <w:i/>
          <w:iCs/>
          <w:shd w:val="clear" w:color="auto" w:fill="FFFFFF"/>
        </w:rPr>
        <w:t>38</w:t>
      </w:r>
      <w:r w:rsidRPr="00823DEA">
        <w:rPr>
          <w:shd w:val="clear" w:color="auto" w:fill="FFFFFF"/>
        </w:rPr>
        <w:t>(1), 89-99.</w:t>
      </w:r>
    </w:p>
    <w:p w14:paraId="27A8C1AF" w14:textId="77777777" w:rsidR="00097C12" w:rsidRPr="00823DEA" w:rsidRDefault="00097C12" w:rsidP="00823DEA">
      <w:pPr>
        <w:numPr>
          <w:ilvl w:val="0"/>
          <w:numId w:val="24"/>
        </w:numPr>
        <w:tabs>
          <w:tab w:val="left" w:pos="284"/>
          <w:tab w:val="num" w:pos="567"/>
        </w:tabs>
        <w:spacing w:line="360" w:lineRule="auto"/>
        <w:jc w:val="both"/>
      </w:pPr>
      <w:r w:rsidRPr="00823DEA">
        <w:t>Pavel, IZ; Iftode, OA; Pinzaru, I; Coricovac, D; Moaca, A; Farcas, C ; Simu, SC; </w:t>
      </w:r>
      <w:r w:rsidRPr="00823DEA">
        <w:rPr>
          <w:b/>
        </w:rPr>
        <w:t>Soica, C</w:t>
      </w:r>
      <w:r w:rsidRPr="00823DEA">
        <w:t>; Dehelean, C; Motoc, A, Skin Specific Cells and UVB Damage An experimental assessment, Rev Chim, 2017, 68, 6, 1229-1233</w:t>
      </w:r>
      <w:r w:rsidR="005C1ADB" w:rsidRPr="00823DEA">
        <w:t>, FI 1,412</w:t>
      </w:r>
    </w:p>
    <w:p w14:paraId="101B1B10" w14:textId="77777777" w:rsidR="00097C12" w:rsidRPr="00823DEA" w:rsidRDefault="00097C12" w:rsidP="00823DEA">
      <w:pPr>
        <w:pStyle w:val="ListParagraph"/>
        <w:numPr>
          <w:ilvl w:val="0"/>
          <w:numId w:val="24"/>
        </w:numPr>
        <w:tabs>
          <w:tab w:val="num" w:pos="567"/>
        </w:tabs>
        <w:spacing w:line="360" w:lineRule="auto"/>
        <w:ind w:left="0"/>
        <w:jc w:val="both"/>
      </w:pPr>
      <w:r w:rsidRPr="00823DEA">
        <w:t>Moleriu, L; Duse, AO; Borcan, F; </w:t>
      </w:r>
      <w:r w:rsidRPr="00823DEA">
        <w:rPr>
          <w:b/>
        </w:rPr>
        <w:t>Soica, C</w:t>
      </w:r>
      <w:r w:rsidRPr="00823DEA">
        <w:t>; Kurunczi, L; Nicolov, M; Mioc, M, Formulation and Characterization of Antibacterial Hydrogels Based on Polyurethane Microstructures and 1,2,4-Triazole Derivatives, Materiale Plastice, 2017, 54, 2, 348-352</w:t>
      </w:r>
    </w:p>
    <w:p w14:paraId="7AE9E909" w14:textId="77777777" w:rsidR="003D056A" w:rsidRPr="00823DEA" w:rsidRDefault="003D056A" w:rsidP="00823DEA">
      <w:pPr>
        <w:numPr>
          <w:ilvl w:val="0"/>
          <w:numId w:val="24"/>
        </w:numPr>
        <w:tabs>
          <w:tab w:val="left" w:pos="284"/>
          <w:tab w:val="num" w:pos="567"/>
        </w:tabs>
        <w:spacing w:line="360" w:lineRule="auto"/>
        <w:jc w:val="both"/>
      </w:pPr>
      <w:r w:rsidRPr="00823DEA">
        <w:t xml:space="preserve">Coricovac, DE; Moaca, EA; Pinzaru, I; Citu, C; </w:t>
      </w:r>
      <w:r w:rsidRPr="00823DEA">
        <w:rPr>
          <w:b/>
        </w:rPr>
        <w:t>Soica, C</w:t>
      </w:r>
      <w:r w:rsidRPr="00823DEA">
        <w:t xml:space="preserve">; Mihali, CV; Pacurariu, C; Tutelyan, VA; Tsatsakis, A; Dehelean, CA, Biocompatible Colloidal Suspensions Based on Magnetic Iron Oxide Nanoparticles: Synthesis, Characterization and Toxicological Profile, Frontiers In Pharmacology, 8, </w:t>
      </w:r>
      <w:r w:rsidRPr="00823DEA">
        <w:rPr>
          <w:rStyle w:val="frlabel"/>
        </w:rPr>
        <w:t>Article Number:</w:t>
      </w:r>
      <w:r w:rsidRPr="00823DEA">
        <w:t xml:space="preserve"> 154, </w:t>
      </w:r>
      <w:r w:rsidRPr="00823DEA">
        <w:rPr>
          <w:rStyle w:val="frlabel"/>
        </w:rPr>
        <w:t>DOI:</w:t>
      </w:r>
      <w:r w:rsidRPr="00823DEA">
        <w:t xml:space="preserve"> 10.3389/fphar.2017.00154, 2017</w:t>
      </w:r>
    </w:p>
    <w:p w14:paraId="7A9DEF42" w14:textId="77777777" w:rsidR="00AA5382" w:rsidRPr="00823DEA" w:rsidRDefault="00AA5382" w:rsidP="00823DEA">
      <w:pPr>
        <w:numPr>
          <w:ilvl w:val="0"/>
          <w:numId w:val="24"/>
        </w:numPr>
        <w:tabs>
          <w:tab w:val="left" w:pos="284"/>
          <w:tab w:val="num" w:pos="567"/>
        </w:tabs>
        <w:spacing w:line="360" w:lineRule="auto"/>
        <w:jc w:val="both"/>
      </w:pPr>
      <w:r w:rsidRPr="00823DEA">
        <w:t xml:space="preserve">Coricovac, DE; Dehelean, CA; Cseh, L; </w:t>
      </w:r>
      <w:r w:rsidRPr="00823DEA">
        <w:rPr>
          <w:b/>
        </w:rPr>
        <w:t>Soica, CM</w:t>
      </w:r>
      <w:r w:rsidRPr="00823DEA">
        <w:t>; Boglut, A; Simu, GM, Evaluation Of The Impact Induced By The Environmental Exposure To A Mixture Of Organic Solvents On Skh1 Mice, Farmacia, 65(1), 125-131, 2017</w:t>
      </w:r>
    </w:p>
    <w:p w14:paraId="17F0B3E3" w14:textId="77777777" w:rsidR="00210AF8" w:rsidRPr="00823DEA" w:rsidRDefault="00210AF8" w:rsidP="00823DEA">
      <w:pPr>
        <w:numPr>
          <w:ilvl w:val="0"/>
          <w:numId w:val="24"/>
        </w:numPr>
        <w:tabs>
          <w:tab w:val="left" w:pos="284"/>
          <w:tab w:val="num" w:pos="567"/>
        </w:tabs>
        <w:spacing w:line="360" w:lineRule="auto"/>
        <w:jc w:val="both"/>
      </w:pPr>
      <w:r w:rsidRPr="00823DEA">
        <w:rPr>
          <w:shd w:val="clear" w:color="auto" w:fill="FFFFFF"/>
        </w:rPr>
        <w:t xml:space="preserve">Corina Danciu, F Bojin, R Ambrus, D Muntean, </w:t>
      </w:r>
      <w:r w:rsidRPr="00823DEA">
        <w:rPr>
          <w:b/>
          <w:shd w:val="clear" w:color="auto" w:fill="FFFFFF"/>
        </w:rPr>
        <w:t>C Soica</w:t>
      </w:r>
      <w:r w:rsidRPr="00823DEA">
        <w:rPr>
          <w:shd w:val="clear" w:color="auto" w:fill="FFFFFF"/>
        </w:rPr>
        <w:t>, V Paunescu, M Cristea, I Pinzaru, C Dehelean, Physico-chemical and biological evaluation of flavonols: fisetin, quercetin and kaempferol alone and incorporated in beta cyclodextrins. Anticancer Agents Med Chem</w:t>
      </w:r>
      <w:r w:rsidR="000F375C" w:rsidRPr="00823DEA">
        <w:rPr>
          <w:shd w:val="clear" w:color="auto" w:fill="FFFFFF"/>
        </w:rPr>
        <w:t xml:space="preserve">, 17(4), </w:t>
      </w:r>
      <w:r w:rsidR="000F375C" w:rsidRPr="00823DEA">
        <w:rPr>
          <w:rStyle w:val="databold"/>
        </w:rPr>
        <w:t>615-626,</w:t>
      </w:r>
      <w:r w:rsidRPr="00823DEA">
        <w:rPr>
          <w:shd w:val="clear" w:color="auto" w:fill="FFFFFF"/>
        </w:rPr>
        <w:t xml:space="preserve"> 201</w:t>
      </w:r>
      <w:r w:rsidR="000F375C" w:rsidRPr="00823DEA">
        <w:rPr>
          <w:shd w:val="clear" w:color="auto" w:fill="FFFFFF"/>
        </w:rPr>
        <w:t>7</w:t>
      </w:r>
    </w:p>
    <w:p w14:paraId="0831B727" w14:textId="77777777" w:rsidR="000F375C" w:rsidRPr="00823DEA" w:rsidRDefault="000F375C" w:rsidP="00823DEA">
      <w:pPr>
        <w:numPr>
          <w:ilvl w:val="0"/>
          <w:numId w:val="24"/>
        </w:numPr>
        <w:tabs>
          <w:tab w:val="left" w:pos="284"/>
          <w:tab w:val="num" w:pos="567"/>
        </w:tabs>
        <w:spacing w:line="360" w:lineRule="auto"/>
        <w:jc w:val="both"/>
      </w:pPr>
      <w:r w:rsidRPr="00823DEA">
        <w:rPr>
          <w:rFonts w:eastAsia="Calibri"/>
        </w:rPr>
        <w:t xml:space="preserve">Fulias A, Ledeti I, Vlase G, Vlase T, </w:t>
      </w:r>
      <w:r w:rsidRPr="00823DEA">
        <w:rPr>
          <w:rFonts w:eastAsia="Calibri"/>
          <w:b/>
        </w:rPr>
        <w:t>Soica C</w:t>
      </w:r>
      <w:r w:rsidRPr="00823DEA">
        <w:rPr>
          <w:rFonts w:eastAsia="Calibri"/>
        </w:rPr>
        <w:t xml:space="preserve">, Dehelean C, Oprean C, Bojin F, Suta LM, Bercean V, Avram S, </w:t>
      </w:r>
      <w:r w:rsidRPr="00823DEA">
        <w:t xml:space="preserve">Thermal degradation, kinetic analysis, and apoptosis induction in human melanoma for oleanolic and ursolic acids, J Ther Anal Calor, 125 (2) 759-768, </w:t>
      </w:r>
      <w:r w:rsidRPr="00823DEA">
        <w:rPr>
          <w:rStyle w:val="frlabel"/>
        </w:rPr>
        <w:t>DOI:</w:t>
      </w:r>
      <w:r w:rsidRPr="00823DEA">
        <w:t xml:space="preserve"> 10.1007/s10973-015-5052-8, 2016</w:t>
      </w:r>
    </w:p>
    <w:p w14:paraId="764C02AB" w14:textId="77777777" w:rsidR="00210AF8" w:rsidRPr="00823DEA" w:rsidRDefault="00210AF8" w:rsidP="00823DEA">
      <w:pPr>
        <w:numPr>
          <w:ilvl w:val="0"/>
          <w:numId w:val="24"/>
        </w:numPr>
        <w:tabs>
          <w:tab w:val="left" w:pos="284"/>
          <w:tab w:val="num" w:pos="567"/>
        </w:tabs>
        <w:spacing w:line="360" w:lineRule="auto"/>
        <w:jc w:val="both"/>
      </w:pPr>
      <w:r w:rsidRPr="00823DEA">
        <w:rPr>
          <w:rFonts w:eastAsia="Calibri"/>
        </w:rPr>
        <w:t xml:space="preserve">Andor B, Danciu C, Alexa E, Zupko I, Hogea E, Cioca A, Coricovac D, Pinzaru I, Patrascu J, Mioc M, Cristina RT, </w:t>
      </w:r>
      <w:r w:rsidRPr="00823DEA">
        <w:rPr>
          <w:rFonts w:eastAsia="Calibri"/>
          <w:b/>
        </w:rPr>
        <w:t>Soica C</w:t>
      </w:r>
      <w:r w:rsidRPr="00823DEA">
        <w:rPr>
          <w:rFonts w:eastAsia="Calibri"/>
        </w:rPr>
        <w:t xml:space="preserve">, Dehelean C, </w:t>
      </w:r>
      <w:r w:rsidRPr="00823DEA">
        <w:t xml:space="preserve">Germinated and Ungerminated Seeds Extract from Two Lupinus Species: Biological Compounds Characterization and In Vitro and In Vivo Evaluations, Evidence-Based Complementary And Alternative Medicine </w:t>
      </w:r>
      <w:r w:rsidRPr="00823DEA">
        <w:rPr>
          <w:rStyle w:val="frlabel"/>
        </w:rPr>
        <w:t>Article Number:</w:t>
      </w:r>
      <w:r w:rsidRPr="00823DEA">
        <w:t xml:space="preserve"> 7638542, </w:t>
      </w:r>
      <w:r w:rsidRPr="00823DEA">
        <w:rPr>
          <w:rStyle w:val="frlabel"/>
        </w:rPr>
        <w:t>DOI:</w:t>
      </w:r>
      <w:r w:rsidRPr="00823DEA">
        <w:t xml:space="preserve"> 10.1155/2016/7638542, 2016</w:t>
      </w:r>
    </w:p>
    <w:p w14:paraId="5D0F6077" w14:textId="77777777" w:rsidR="00210AF8" w:rsidRPr="00823DEA" w:rsidRDefault="00210AF8" w:rsidP="00823DEA">
      <w:pPr>
        <w:numPr>
          <w:ilvl w:val="0"/>
          <w:numId w:val="24"/>
        </w:numPr>
        <w:tabs>
          <w:tab w:val="left" w:pos="284"/>
          <w:tab w:val="num" w:pos="567"/>
        </w:tabs>
        <w:spacing w:line="360" w:lineRule="auto"/>
        <w:jc w:val="both"/>
      </w:pPr>
      <w:r w:rsidRPr="00823DEA">
        <w:lastRenderedPageBreak/>
        <w:t xml:space="preserve">Oprean C, Zambori C, Borcan F, </w:t>
      </w:r>
      <w:r w:rsidRPr="00823DEA">
        <w:rPr>
          <w:b/>
        </w:rPr>
        <w:t>Soica C</w:t>
      </w:r>
      <w:r w:rsidRPr="00823DEA">
        <w:t>, Zupko I, Minorics R, Bojin F, Ambrus R, Muntean D, Danciu C, Pinzaru IA, Dehelean C, Paunescu V, Tanasie G, Anti-proliferative and antibacterial in vitro evaluation of the polyurethane nanostructures incorporating pentacyclic triterpenes, Pharm Biol, 54(11), 2714-2722, 2016</w:t>
      </w:r>
    </w:p>
    <w:p w14:paraId="31F4A94C" w14:textId="77777777" w:rsidR="00210AF8" w:rsidRPr="00823DEA" w:rsidRDefault="00210AF8" w:rsidP="00823DEA">
      <w:pPr>
        <w:numPr>
          <w:ilvl w:val="0"/>
          <w:numId w:val="24"/>
        </w:numPr>
        <w:tabs>
          <w:tab w:val="left" w:pos="284"/>
          <w:tab w:val="num" w:pos="567"/>
        </w:tabs>
        <w:spacing w:line="360" w:lineRule="auto"/>
        <w:jc w:val="both"/>
      </w:pPr>
      <w:r w:rsidRPr="00823DEA">
        <w:t xml:space="preserve">Trandafirescu C, Ledeti I, Coricovac DE, </w:t>
      </w:r>
      <w:r w:rsidRPr="00823DEA">
        <w:rPr>
          <w:b/>
        </w:rPr>
        <w:t>Soica CM</w:t>
      </w:r>
      <w:r w:rsidRPr="00823DEA">
        <w:t>, Pinzaru I, Dehelean CA, Iacob RE, Borcan F, Optimization of Hollow Aliphatic Polyurethane Particles Used as a Drug Delivery System, Materiale Plastice, 53 (2), 205-210, 2016</w:t>
      </w:r>
    </w:p>
    <w:p w14:paraId="120F89F3" w14:textId="77777777" w:rsidR="00031605" w:rsidRPr="00823DEA" w:rsidRDefault="00031605" w:rsidP="00823DEA">
      <w:pPr>
        <w:numPr>
          <w:ilvl w:val="0"/>
          <w:numId w:val="24"/>
        </w:numPr>
        <w:tabs>
          <w:tab w:val="left" w:pos="284"/>
          <w:tab w:val="num" w:pos="567"/>
        </w:tabs>
        <w:spacing w:line="360" w:lineRule="auto"/>
        <w:jc w:val="both"/>
      </w:pPr>
      <w:r w:rsidRPr="00823DEA">
        <w:rPr>
          <w:rFonts w:eastAsiaTheme="minorHAnsi"/>
          <w:lang w:eastAsia="en-US"/>
        </w:rPr>
        <w:t>Balazs, B</w:t>
      </w:r>
      <w:r w:rsidRPr="00823DEA">
        <w:rPr>
          <w:rFonts w:eastAsiaTheme="minorHAnsi"/>
          <w:lang w:val="en-US" w:eastAsia="en-US"/>
        </w:rPr>
        <w:t>;</w:t>
      </w:r>
      <w:r w:rsidRPr="00823DEA">
        <w:rPr>
          <w:rFonts w:eastAsiaTheme="minorHAnsi"/>
          <w:lang w:eastAsia="en-US"/>
        </w:rPr>
        <w:t xml:space="preserve"> Sipos, P</w:t>
      </w:r>
      <w:r w:rsidRPr="00823DEA">
        <w:rPr>
          <w:rFonts w:eastAsiaTheme="minorHAnsi"/>
          <w:lang w:val="en-US" w:eastAsia="en-US"/>
        </w:rPr>
        <w:t>;</w:t>
      </w:r>
      <w:r w:rsidRPr="00823DEA">
        <w:rPr>
          <w:rFonts w:eastAsiaTheme="minorHAnsi"/>
          <w:lang w:eastAsia="en-US"/>
        </w:rPr>
        <w:t xml:space="preserve"> Danciu, C</w:t>
      </w:r>
      <w:r w:rsidRPr="00823DEA">
        <w:rPr>
          <w:rFonts w:eastAsiaTheme="minorHAnsi"/>
          <w:lang w:val="en-US" w:eastAsia="en-US"/>
        </w:rPr>
        <w:t>;</w:t>
      </w:r>
      <w:r w:rsidRPr="00823DEA">
        <w:rPr>
          <w:rFonts w:eastAsiaTheme="minorHAnsi"/>
          <w:lang w:eastAsia="en-US"/>
        </w:rPr>
        <w:t xml:space="preserve"> </w:t>
      </w:r>
      <w:r w:rsidRPr="00823DEA">
        <w:rPr>
          <w:rFonts w:eastAsiaTheme="minorHAnsi"/>
          <w:lang w:val="en-US" w:eastAsia="en-US"/>
        </w:rPr>
        <w:t xml:space="preserve">Avram, S; </w:t>
      </w:r>
      <w:proofErr w:type="spellStart"/>
      <w:r w:rsidRPr="00823DEA">
        <w:rPr>
          <w:rFonts w:eastAsiaTheme="minorHAnsi"/>
          <w:b/>
          <w:lang w:val="en-US" w:eastAsia="en-US"/>
        </w:rPr>
        <w:t>Soica</w:t>
      </w:r>
      <w:proofErr w:type="spellEnd"/>
      <w:r w:rsidRPr="00823DEA">
        <w:rPr>
          <w:rFonts w:eastAsiaTheme="minorHAnsi"/>
          <w:b/>
          <w:lang w:val="en-US" w:eastAsia="en-US"/>
        </w:rPr>
        <w:t>, C</w:t>
      </w:r>
      <w:r w:rsidRPr="00823DEA">
        <w:rPr>
          <w:rFonts w:eastAsiaTheme="minorHAnsi"/>
          <w:lang w:val="en-US" w:eastAsia="en-US"/>
        </w:rPr>
        <w:t xml:space="preserve">; </w:t>
      </w:r>
      <w:proofErr w:type="spellStart"/>
      <w:r w:rsidRPr="00823DEA">
        <w:rPr>
          <w:rFonts w:eastAsiaTheme="minorHAnsi"/>
          <w:lang w:val="en-US" w:eastAsia="en-US"/>
        </w:rPr>
        <w:t>Dehelean</w:t>
      </w:r>
      <w:proofErr w:type="spellEnd"/>
      <w:r w:rsidRPr="00823DEA">
        <w:rPr>
          <w:rFonts w:eastAsiaTheme="minorHAnsi"/>
          <w:lang w:val="en-US" w:eastAsia="en-US"/>
        </w:rPr>
        <w:t xml:space="preserve">, C; </w:t>
      </w:r>
      <w:proofErr w:type="spellStart"/>
      <w:r w:rsidRPr="00823DEA">
        <w:rPr>
          <w:rFonts w:eastAsiaTheme="minorHAnsi"/>
          <w:lang w:val="en-US" w:eastAsia="en-US"/>
        </w:rPr>
        <w:t>Varju</w:t>
      </w:r>
      <w:proofErr w:type="spellEnd"/>
      <w:r w:rsidRPr="00823DEA">
        <w:rPr>
          <w:rFonts w:eastAsiaTheme="minorHAnsi"/>
          <w:lang w:val="en-US" w:eastAsia="en-US"/>
        </w:rPr>
        <w:t xml:space="preserve">, G; Eros, G; </w:t>
      </w:r>
      <w:proofErr w:type="spellStart"/>
      <w:r w:rsidRPr="00823DEA">
        <w:rPr>
          <w:rFonts w:eastAsiaTheme="minorHAnsi"/>
          <w:lang w:val="en-US" w:eastAsia="en-US"/>
        </w:rPr>
        <w:t>BudaiSzucs</w:t>
      </w:r>
      <w:proofErr w:type="spellEnd"/>
      <w:r w:rsidRPr="00823DEA">
        <w:rPr>
          <w:rFonts w:eastAsiaTheme="minorHAnsi"/>
          <w:lang w:val="en-US" w:eastAsia="en-US"/>
        </w:rPr>
        <w:t xml:space="preserve">, M ; </w:t>
      </w:r>
      <w:proofErr w:type="spellStart"/>
      <w:r w:rsidRPr="00823DEA">
        <w:rPr>
          <w:rFonts w:eastAsiaTheme="minorHAnsi"/>
          <w:lang w:val="en-US" w:eastAsia="en-US"/>
        </w:rPr>
        <w:t>Berko</w:t>
      </w:r>
      <w:proofErr w:type="spellEnd"/>
      <w:r w:rsidRPr="00823DEA">
        <w:rPr>
          <w:rFonts w:eastAsiaTheme="minorHAnsi"/>
          <w:lang w:val="en-US" w:eastAsia="en-US"/>
        </w:rPr>
        <w:t xml:space="preserve">, S; </w:t>
      </w:r>
      <w:proofErr w:type="spellStart"/>
      <w:r w:rsidRPr="00823DEA">
        <w:rPr>
          <w:rFonts w:eastAsiaTheme="minorHAnsi"/>
          <w:lang w:val="en-US" w:eastAsia="en-US"/>
        </w:rPr>
        <w:t>Csanyi</w:t>
      </w:r>
      <w:proofErr w:type="spellEnd"/>
      <w:r w:rsidRPr="00823DEA">
        <w:rPr>
          <w:rFonts w:eastAsiaTheme="minorHAnsi"/>
          <w:lang w:val="en-US" w:eastAsia="en-US"/>
        </w:rPr>
        <w:t xml:space="preserve"> E, ATRFTIR and Raman spectroscopic investigation of the </w:t>
      </w:r>
      <w:proofErr w:type="spellStart"/>
      <w:r w:rsidRPr="00823DEA">
        <w:rPr>
          <w:rFonts w:eastAsiaTheme="minorHAnsi"/>
          <w:lang w:val="en-US" w:eastAsia="en-US"/>
        </w:rPr>
        <w:t>electroporationmediated</w:t>
      </w:r>
      <w:proofErr w:type="spellEnd"/>
      <w:r w:rsidRPr="00823DEA">
        <w:rPr>
          <w:rFonts w:eastAsiaTheme="minorHAnsi"/>
          <w:lang w:val="en-US" w:eastAsia="en-US"/>
        </w:rPr>
        <w:t xml:space="preserve"> transdermal delivery of a nanocarrier system containing an </w:t>
      </w:r>
      <w:proofErr w:type="spellStart"/>
      <w:r w:rsidRPr="00823DEA">
        <w:rPr>
          <w:rFonts w:eastAsiaTheme="minorHAnsi"/>
          <w:lang w:val="en-US" w:eastAsia="en-US"/>
        </w:rPr>
        <w:t>antitumour</w:t>
      </w:r>
      <w:proofErr w:type="spellEnd"/>
      <w:r w:rsidRPr="00823DEA">
        <w:rPr>
          <w:rFonts w:eastAsiaTheme="minorHAnsi"/>
          <w:lang w:val="en-US" w:eastAsia="en-US"/>
        </w:rPr>
        <w:t xml:space="preserve"> drug</w:t>
      </w:r>
      <w:r w:rsidR="003809CE" w:rsidRPr="00823DEA">
        <w:rPr>
          <w:rFonts w:eastAsiaTheme="minorHAnsi"/>
          <w:lang w:val="en-US" w:eastAsia="en-US"/>
        </w:rPr>
        <w:t>,</w:t>
      </w:r>
      <w:r w:rsidRPr="00823DEA">
        <w:rPr>
          <w:rFonts w:eastAsiaTheme="minorHAnsi"/>
          <w:lang w:val="en-US" w:eastAsia="en-US"/>
        </w:rPr>
        <w:t xml:space="preserve"> </w:t>
      </w:r>
      <w:r w:rsidR="003809CE" w:rsidRPr="00823DEA">
        <w:rPr>
          <w:rFonts w:eastAsiaTheme="minorHAnsi"/>
          <w:lang w:val="en-US" w:eastAsia="en-US"/>
        </w:rPr>
        <w:t>Biomedical Optics Express</w:t>
      </w:r>
      <w:r w:rsidRPr="00823DEA">
        <w:rPr>
          <w:rFonts w:eastAsiaTheme="minorHAnsi"/>
          <w:lang w:val="en-US" w:eastAsia="en-US"/>
        </w:rPr>
        <w:t>, 2016, 7(1): 6778, DOI: 10.1364/BOE.7.000067</w:t>
      </w:r>
      <w:r w:rsidR="0016217A" w:rsidRPr="00823DEA">
        <w:rPr>
          <w:rFonts w:eastAsiaTheme="minorHAnsi"/>
          <w:lang w:val="en-US" w:eastAsia="en-US"/>
        </w:rPr>
        <w:t xml:space="preserve"> IF 3,344</w:t>
      </w:r>
    </w:p>
    <w:p w14:paraId="792BF1BC" w14:textId="77777777" w:rsidR="00BA6A51" w:rsidRPr="00823DEA" w:rsidRDefault="00BA6A51" w:rsidP="00823DEA">
      <w:pPr>
        <w:numPr>
          <w:ilvl w:val="0"/>
          <w:numId w:val="24"/>
        </w:numPr>
        <w:tabs>
          <w:tab w:val="left" w:pos="284"/>
          <w:tab w:val="num" w:pos="567"/>
        </w:tabs>
        <w:spacing w:line="360" w:lineRule="auto"/>
        <w:jc w:val="both"/>
      </w:pPr>
      <w:r w:rsidRPr="00823DEA">
        <w:t xml:space="preserve">Corina Danciu, </w:t>
      </w:r>
      <w:r w:rsidRPr="00823DEA">
        <w:rPr>
          <w:b/>
        </w:rPr>
        <w:t>Codruta Soica</w:t>
      </w:r>
      <w:r w:rsidRPr="00823DEA">
        <w:t>, Cristina Dehelean, Istvan Zupko, Erzsebet Csanyi, and Iulia Pinzaru, Preliminary In Vitro Evaluation of Genistein Chemopreventive Capacity as a Result of Esterification and Cyclodextrin Encapsulation, Analytical Cellular Pathology, vol. 2015, Article ID 262930, 8 pages, 2015. doi:10.1155/2015/262930</w:t>
      </w:r>
      <w:r w:rsidR="0016217A" w:rsidRPr="00823DEA">
        <w:t xml:space="preserve"> IF 0,459</w:t>
      </w:r>
    </w:p>
    <w:p w14:paraId="25E5BDEC" w14:textId="77777777" w:rsidR="008F2F42" w:rsidRPr="00823DEA" w:rsidRDefault="008F2F42" w:rsidP="00823DEA">
      <w:pPr>
        <w:pStyle w:val="ListParagraph"/>
        <w:numPr>
          <w:ilvl w:val="0"/>
          <w:numId w:val="24"/>
        </w:numPr>
        <w:tabs>
          <w:tab w:val="num" w:pos="567"/>
        </w:tabs>
        <w:autoSpaceDE w:val="0"/>
        <w:autoSpaceDN w:val="0"/>
        <w:adjustRightInd w:val="0"/>
        <w:spacing w:line="360" w:lineRule="auto"/>
        <w:ind w:left="0"/>
        <w:jc w:val="both"/>
      </w:pPr>
      <w:r w:rsidRPr="00823DEA">
        <w:rPr>
          <w:rFonts w:eastAsia="Calibri"/>
        </w:rPr>
        <w:t xml:space="preserve">Andoni, M; Patrascu, JM; Dehelean, CA; Simu, GM; </w:t>
      </w:r>
      <w:r w:rsidRPr="00823DEA">
        <w:rPr>
          <w:rFonts w:eastAsia="Calibri"/>
          <w:b/>
        </w:rPr>
        <w:t>Soica, C</w:t>
      </w:r>
      <w:r w:rsidRPr="00823DEA">
        <w:rPr>
          <w:rFonts w:eastAsia="Calibri"/>
        </w:rPr>
        <w:t xml:space="preserve">; Antal, D; Pop, R, Comparisons Between Tridentate Bis(benzazoles)pyridine and Bis(benzazoles)triazine Ligands: a Theoretical Study, Croatica Chemica Acta 2015;  88(3):  241-246 </w:t>
      </w:r>
      <w:r w:rsidRPr="00823DEA">
        <w:t>Doi: 10.5562/Cca2647</w:t>
      </w:r>
      <w:r w:rsidR="0016217A" w:rsidRPr="00823DEA">
        <w:t xml:space="preserve"> IF 0,732</w:t>
      </w:r>
    </w:p>
    <w:p w14:paraId="79B3CDB0" w14:textId="77777777" w:rsidR="008F2F42" w:rsidRPr="00823DEA" w:rsidRDefault="00FC26C3" w:rsidP="00823DEA">
      <w:pPr>
        <w:pStyle w:val="ListParagraph"/>
        <w:numPr>
          <w:ilvl w:val="0"/>
          <w:numId w:val="24"/>
        </w:numPr>
        <w:tabs>
          <w:tab w:val="left" w:pos="284"/>
          <w:tab w:val="num" w:pos="450"/>
          <w:tab w:val="num" w:pos="567"/>
        </w:tabs>
        <w:autoSpaceDE w:val="0"/>
        <w:autoSpaceDN w:val="0"/>
        <w:adjustRightInd w:val="0"/>
        <w:spacing w:line="360" w:lineRule="auto"/>
        <w:ind w:left="0"/>
        <w:jc w:val="both"/>
      </w:pPr>
      <w:r w:rsidRPr="00823DEA">
        <w:rPr>
          <w:rFonts w:eastAsia="Calibri"/>
        </w:rPr>
        <w:t xml:space="preserve">Ledeti, I; Avram, S; Bercean, V; Vlase, G; Vlase, T; Ledeti, A; Zupko, I ; Mioc, M ; Suta, LM; </w:t>
      </w:r>
      <w:r w:rsidRPr="00823DEA">
        <w:rPr>
          <w:rFonts w:eastAsia="Calibri"/>
          <w:b/>
        </w:rPr>
        <w:t>Soica, C</w:t>
      </w:r>
      <w:r w:rsidRPr="00823DEA">
        <w:rPr>
          <w:rFonts w:eastAsia="Calibri"/>
        </w:rPr>
        <w:t>; Dehelean, C, Solid State Characterization and Biological Activity of Betulonic Acid Derivatives, Molecules 2015; 20(12):  22691-22702 Doi: 10.3390/Molecules201219876</w:t>
      </w:r>
      <w:r w:rsidR="0016217A" w:rsidRPr="00823DEA">
        <w:rPr>
          <w:rFonts w:eastAsia="Calibri"/>
        </w:rPr>
        <w:t xml:space="preserve"> IF 2,465</w:t>
      </w:r>
    </w:p>
    <w:p w14:paraId="01E6D9AB" w14:textId="77777777" w:rsidR="00FC26C3" w:rsidRPr="00823DEA" w:rsidRDefault="00FC26C3" w:rsidP="00823DEA">
      <w:pPr>
        <w:pStyle w:val="ListParagraph"/>
        <w:numPr>
          <w:ilvl w:val="0"/>
          <w:numId w:val="24"/>
        </w:numPr>
        <w:tabs>
          <w:tab w:val="left" w:pos="284"/>
          <w:tab w:val="num" w:pos="450"/>
          <w:tab w:val="num" w:pos="567"/>
        </w:tabs>
        <w:autoSpaceDE w:val="0"/>
        <w:autoSpaceDN w:val="0"/>
        <w:adjustRightInd w:val="0"/>
        <w:spacing w:line="360" w:lineRule="auto"/>
        <w:ind w:left="0"/>
        <w:jc w:val="both"/>
      </w:pPr>
      <w:r w:rsidRPr="00823DEA">
        <w:rPr>
          <w:rFonts w:eastAsia="Calibri"/>
        </w:rPr>
        <w:t xml:space="preserve">Coricovac, D; </w:t>
      </w:r>
      <w:r w:rsidRPr="00823DEA">
        <w:rPr>
          <w:rFonts w:eastAsia="Calibri"/>
          <w:b/>
        </w:rPr>
        <w:t>Soica, C</w:t>
      </w:r>
      <w:r w:rsidRPr="00823DEA">
        <w:rPr>
          <w:rFonts w:eastAsia="Calibri"/>
        </w:rPr>
        <w:t>; Muntean, D; Popovici, RA; Dehelean, CA; Hogea, E, Assessment of the Effects Induced by Two Triterpenoids on Liver Mitochondria Respiratory Function Isolated from Aged Rats, Revista De Chimie 2015;  66(10): 1707-1710</w:t>
      </w:r>
      <w:r w:rsidR="0016217A" w:rsidRPr="00823DEA">
        <w:rPr>
          <w:rFonts w:eastAsia="Calibri"/>
        </w:rPr>
        <w:t xml:space="preserve"> IF 0,956</w:t>
      </w:r>
    </w:p>
    <w:p w14:paraId="10392AFF" w14:textId="77777777" w:rsidR="00FC26C3" w:rsidRPr="00823DEA" w:rsidRDefault="00FC26C3" w:rsidP="00823DEA">
      <w:pPr>
        <w:pStyle w:val="ListParagraph"/>
        <w:numPr>
          <w:ilvl w:val="0"/>
          <w:numId w:val="24"/>
        </w:numPr>
        <w:tabs>
          <w:tab w:val="left" w:pos="284"/>
          <w:tab w:val="num" w:pos="450"/>
          <w:tab w:val="num" w:pos="567"/>
        </w:tabs>
        <w:autoSpaceDE w:val="0"/>
        <w:autoSpaceDN w:val="0"/>
        <w:adjustRightInd w:val="0"/>
        <w:spacing w:line="360" w:lineRule="auto"/>
        <w:ind w:left="0"/>
        <w:jc w:val="both"/>
      </w:pPr>
      <w:r w:rsidRPr="00823DEA">
        <w:rPr>
          <w:rFonts w:eastAsia="Calibri"/>
        </w:rPr>
        <w:t xml:space="preserve">Antal, DS; Citu, C; Ardelean, F; Dehelean, C; Vlaia, L; </w:t>
      </w:r>
      <w:r w:rsidRPr="00823DEA">
        <w:rPr>
          <w:rFonts w:eastAsia="Calibri"/>
          <w:b/>
        </w:rPr>
        <w:t>Soica, C</w:t>
      </w:r>
      <w:r w:rsidRPr="00823DEA">
        <w:rPr>
          <w:rFonts w:eastAsia="Calibri"/>
        </w:rPr>
        <w:t xml:space="preserve">; Vlaia, V; Biris, M; Sas, I, Metallome Of Origanum Vulgare: The Unknown Side Of A Medicinal And Aromatic Plant Used Worldwide, </w:t>
      </w:r>
      <w:r w:rsidR="0044365D" w:rsidRPr="00823DEA">
        <w:rPr>
          <w:rFonts w:eastAsia="Calibri"/>
        </w:rPr>
        <w:t>Farmacia</w:t>
      </w:r>
      <w:r w:rsidRPr="00823DEA">
        <w:rPr>
          <w:rFonts w:eastAsia="Calibri"/>
        </w:rPr>
        <w:t xml:space="preserve"> 2015; 63(4): 534-538</w:t>
      </w:r>
      <w:r w:rsidR="0016217A" w:rsidRPr="00823DEA">
        <w:rPr>
          <w:rFonts w:eastAsia="Calibri"/>
        </w:rPr>
        <w:t xml:space="preserve"> IF 1,162</w:t>
      </w:r>
    </w:p>
    <w:p w14:paraId="7C33431D" w14:textId="77777777" w:rsidR="006C1527" w:rsidRPr="00823DEA" w:rsidRDefault="006C1527" w:rsidP="00823DEA">
      <w:pPr>
        <w:pStyle w:val="ListParagraph"/>
        <w:numPr>
          <w:ilvl w:val="0"/>
          <w:numId w:val="24"/>
        </w:numPr>
        <w:tabs>
          <w:tab w:val="left" w:pos="284"/>
          <w:tab w:val="num" w:pos="450"/>
          <w:tab w:val="num" w:pos="567"/>
        </w:tabs>
        <w:autoSpaceDE w:val="0"/>
        <w:autoSpaceDN w:val="0"/>
        <w:adjustRightInd w:val="0"/>
        <w:spacing w:line="360" w:lineRule="auto"/>
        <w:ind w:left="0"/>
        <w:jc w:val="both"/>
      </w:pPr>
      <w:r w:rsidRPr="00823DEA">
        <w:t xml:space="preserve">Simu GM, Coricovac D, Cseh L, </w:t>
      </w:r>
      <w:r w:rsidRPr="00823DEA">
        <w:rPr>
          <w:b/>
        </w:rPr>
        <w:t>Soica C</w:t>
      </w:r>
      <w:r w:rsidRPr="00823DEA">
        <w:t>, Borcan F, Ionescu D, Andoni M, Dragos D, Dehelean C, Assessment of Skin Injuries Induced by Organic and Inorganic Phases of the Cosorb Process by Means of Non-invasives Techniques, Rev Chim, 67 (2), 291-296, 2016</w:t>
      </w:r>
      <w:r w:rsidR="005C1ADB" w:rsidRPr="00823DEA">
        <w:t>, FI 1,232</w:t>
      </w:r>
    </w:p>
    <w:p w14:paraId="55A2B582" w14:textId="77777777" w:rsidR="006C1527" w:rsidRPr="00823DEA" w:rsidRDefault="006C1527" w:rsidP="00823DEA">
      <w:pPr>
        <w:pStyle w:val="ListParagraph"/>
        <w:numPr>
          <w:ilvl w:val="0"/>
          <w:numId w:val="24"/>
        </w:numPr>
        <w:tabs>
          <w:tab w:val="left" w:pos="284"/>
          <w:tab w:val="num" w:pos="450"/>
          <w:tab w:val="num" w:pos="567"/>
        </w:tabs>
        <w:autoSpaceDE w:val="0"/>
        <w:autoSpaceDN w:val="0"/>
        <w:adjustRightInd w:val="0"/>
        <w:spacing w:line="360" w:lineRule="auto"/>
        <w:ind w:left="0"/>
        <w:jc w:val="both"/>
      </w:pPr>
      <w:r w:rsidRPr="00823DEA">
        <w:lastRenderedPageBreak/>
        <w:t xml:space="preserve">Andrica FM, Draghici GA, </w:t>
      </w:r>
      <w:r w:rsidRPr="00823DEA">
        <w:rPr>
          <w:b/>
        </w:rPr>
        <w:t>Soica C</w:t>
      </w:r>
      <w:r w:rsidRPr="00823DEA">
        <w:t>, Pinzaru I, Coricovac D, Citu C, Dehelean C, Antioxidant Activity Assessment of Ethanolic Spirulina Extracts, Rev Chim, 67 (2), 289-290, 2016</w:t>
      </w:r>
      <w:r w:rsidR="005C1ADB" w:rsidRPr="00823DEA">
        <w:t>, FI 1,232</w:t>
      </w:r>
    </w:p>
    <w:p w14:paraId="5E1A0D5F" w14:textId="77777777" w:rsidR="00D14371" w:rsidRPr="00823DEA" w:rsidRDefault="00D14371" w:rsidP="00823DEA">
      <w:pPr>
        <w:pStyle w:val="ListParagraph"/>
        <w:numPr>
          <w:ilvl w:val="0"/>
          <w:numId w:val="24"/>
        </w:numPr>
        <w:tabs>
          <w:tab w:val="left" w:pos="284"/>
          <w:tab w:val="num" w:pos="450"/>
          <w:tab w:val="num" w:pos="567"/>
        </w:tabs>
        <w:autoSpaceDE w:val="0"/>
        <w:autoSpaceDN w:val="0"/>
        <w:adjustRightInd w:val="0"/>
        <w:spacing w:line="360" w:lineRule="auto"/>
        <w:ind w:left="0"/>
        <w:jc w:val="both"/>
      </w:pPr>
      <w:r w:rsidRPr="00823DEA">
        <w:t xml:space="preserve">Trandafirescu C, </w:t>
      </w:r>
      <w:r w:rsidRPr="00823DEA">
        <w:rPr>
          <w:b/>
        </w:rPr>
        <w:t>Soica C</w:t>
      </w:r>
      <w:r w:rsidRPr="00823DEA">
        <w:t>, Ledeti A, Borcan F, Suta LM, Murariu M, Dehelean C, Ionescu D, Ledeti I, Preformulation Studies for Albendazole A DSC and FTIR analysis of binary mixtures with excipients, Rev Chim, 67 (3), 463-467, 2016</w:t>
      </w:r>
      <w:r w:rsidR="005C1ADB" w:rsidRPr="00823DEA">
        <w:t>, FI 1,232</w:t>
      </w:r>
    </w:p>
    <w:p w14:paraId="287FEADA" w14:textId="77777777" w:rsidR="00D14371" w:rsidRPr="00823DEA" w:rsidRDefault="00D14371" w:rsidP="00823DEA">
      <w:pPr>
        <w:pStyle w:val="ListParagraph"/>
        <w:numPr>
          <w:ilvl w:val="0"/>
          <w:numId w:val="24"/>
        </w:numPr>
        <w:tabs>
          <w:tab w:val="left" w:pos="284"/>
          <w:tab w:val="num" w:pos="450"/>
          <w:tab w:val="num" w:pos="567"/>
        </w:tabs>
        <w:autoSpaceDE w:val="0"/>
        <w:autoSpaceDN w:val="0"/>
        <w:adjustRightInd w:val="0"/>
        <w:spacing w:line="360" w:lineRule="auto"/>
        <w:ind w:left="0"/>
        <w:jc w:val="both"/>
      </w:pPr>
      <w:r w:rsidRPr="00823DEA">
        <w:t xml:space="preserve">Ledeti I, Vlase G, Vlase T, Murariu M, Trandafirescu C, </w:t>
      </w:r>
      <w:r w:rsidRPr="00823DEA">
        <w:rPr>
          <w:b/>
        </w:rPr>
        <w:t>Soica C</w:t>
      </w:r>
      <w:r w:rsidRPr="00823DEA">
        <w:t>, Suta LM, Dehelean C, Ledeti A, Non-isothermal Isoconversional Kinetic Study Regarding the Degradation of Albendazole, Rev Chim, 67 (3), 549-552, 2016</w:t>
      </w:r>
      <w:r w:rsidR="005C1ADB" w:rsidRPr="00823DEA">
        <w:t>, FI 1,232</w:t>
      </w:r>
    </w:p>
    <w:p w14:paraId="4E6171E7" w14:textId="77777777" w:rsidR="00D14371" w:rsidRPr="00823DEA" w:rsidRDefault="00D14371" w:rsidP="00823DEA">
      <w:pPr>
        <w:pStyle w:val="ListParagraph"/>
        <w:numPr>
          <w:ilvl w:val="0"/>
          <w:numId w:val="24"/>
        </w:numPr>
        <w:tabs>
          <w:tab w:val="left" w:pos="284"/>
          <w:tab w:val="num" w:pos="450"/>
          <w:tab w:val="num" w:pos="567"/>
        </w:tabs>
        <w:autoSpaceDE w:val="0"/>
        <w:autoSpaceDN w:val="0"/>
        <w:adjustRightInd w:val="0"/>
        <w:spacing w:line="360" w:lineRule="auto"/>
        <w:ind w:left="0"/>
        <w:jc w:val="both"/>
      </w:pPr>
      <w:r w:rsidRPr="00823DEA">
        <w:t xml:space="preserve">Antal DS, Ardelean F, Pinzaru I, Borcan F, Ledeti I, Coricovac D, Zupko I, Baghdikian B, Ollivier E, </w:t>
      </w:r>
      <w:r w:rsidRPr="00823DEA">
        <w:rPr>
          <w:b/>
        </w:rPr>
        <w:t>Soica C</w:t>
      </w:r>
      <w:r w:rsidRPr="00823DEA">
        <w:t>, Bolintineanu SL, Effects of Cyclodextrin Complexation on the Anti-cancer Effects of Cotinus coggygria Extract and its Constituents, Butein and Sulfuretin, Rev Chim, 67 (8), 1618-1622, 2016</w:t>
      </w:r>
      <w:r w:rsidR="005C1ADB" w:rsidRPr="00823DEA">
        <w:t>, FI 1,232</w:t>
      </w:r>
    </w:p>
    <w:p w14:paraId="0B5B9A6A" w14:textId="77777777" w:rsidR="00D14371" w:rsidRPr="00823DEA" w:rsidRDefault="00D14371" w:rsidP="00823DEA">
      <w:pPr>
        <w:pStyle w:val="ListParagraph"/>
        <w:numPr>
          <w:ilvl w:val="0"/>
          <w:numId w:val="24"/>
        </w:numPr>
        <w:tabs>
          <w:tab w:val="left" w:pos="284"/>
          <w:tab w:val="num" w:pos="450"/>
          <w:tab w:val="num" w:pos="567"/>
        </w:tabs>
        <w:autoSpaceDE w:val="0"/>
        <w:autoSpaceDN w:val="0"/>
        <w:adjustRightInd w:val="0"/>
        <w:spacing w:line="360" w:lineRule="auto"/>
        <w:ind w:left="0"/>
        <w:jc w:val="both"/>
      </w:pPr>
      <w:r w:rsidRPr="00823DEA">
        <w:t xml:space="preserve">Oprean C, Borcan F, Pavel I, Dema A, Danciu C, </w:t>
      </w:r>
      <w:r w:rsidRPr="00823DEA">
        <w:rPr>
          <w:b/>
        </w:rPr>
        <w:t>Soica C</w:t>
      </w:r>
      <w:r w:rsidRPr="00823DEA">
        <w:t>, Dehelean C, Nicu A, Ardelean A, Cristea M, Ivan A, Tatu C, Bojin F, In Vivo Biological Evaluation of Polyurethane Nanostructures with Ursolic and Oleanolic Acids on Chemically-induced Skin Carcinogenesis, IN VIVO 30(5), 633-638, 2016</w:t>
      </w:r>
    </w:p>
    <w:p w14:paraId="543F92C6" w14:textId="77777777" w:rsidR="00FC26C3" w:rsidRPr="00823DEA" w:rsidRDefault="00FC26C3" w:rsidP="00823DEA">
      <w:pPr>
        <w:pStyle w:val="ListParagraph"/>
        <w:numPr>
          <w:ilvl w:val="0"/>
          <w:numId w:val="24"/>
        </w:numPr>
        <w:tabs>
          <w:tab w:val="left" w:pos="284"/>
          <w:tab w:val="num" w:pos="450"/>
          <w:tab w:val="num" w:pos="567"/>
        </w:tabs>
        <w:autoSpaceDE w:val="0"/>
        <w:autoSpaceDN w:val="0"/>
        <w:adjustRightInd w:val="0"/>
        <w:spacing w:line="360" w:lineRule="auto"/>
        <w:ind w:left="0"/>
        <w:jc w:val="both"/>
      </w:pPr>
      <w:r w:rsidRPr="00823DEA">
        <w:rPr>
          <w:rFonts w:eastAsia="Calibri"/>
        </w:rPr>
        <w:t xml:space="preserve">Danciu, C; Biris, M; Balazs, B; Csanyi, E; Pavel, IZ; Pop, G; </w:t>
      </w:r>
      <w:r w:rsidRPr="00823DEA">
        <w:rPr>
          <w:rFonts w:eastAsia="Calibri"/>
          <w:b/>
        </w:rPr>
        <w:t>Soica, C</w:t>
      </w:r>
      <w:r w:rsidRPr="00823DEA">
        <w:rPr>
          <w:rFonts w:eastAsia="Calibri"/>
        </w:rPr>
        <w:t>; Ceuta, L; Nita, L; Morgovan, C; Stoian, D, Proapoptotic Effect of Soy Total Extract Incorporated in Lyotropic Liquid Crystals Formulation, Revista De Chimie 2015;  66(7): 1038-1041</w:t>
      </w:r>
      <w:r w:rsidR="0016217A" w:rsidRPr="00823DEA">
        <w:rPr>
          <w:rFonts w:eastAsia="Calibri"/>
        </w:rPr>
        <w:t xml:space="preserve"> IF 0,956</w:t>
      </w:r>
    </w:p>
    <w:p w14:paraId="25EE8D99" w14:textId="77777777" w:rsidR="00FC26C3" w:rsidRPr="00823DEA" w:rsidRDefault="00FC26C3" w:rsidP="00823DEA">
      <w:pPr>
        <w:pStyle w:val="ListParagraph"/>
        <w:numPr>
          <w:ilvl w:val="0"/>
          <w:numId w:val="24"/>
        </w:numPr>
        <w:tabs>
          <w:tab w:val="left" w:pos="284"/>
          <w:tab w:val="num" w:pos="450"/>
          <w:tab w:val="num" w:pos="567"/>
        </w:tabs>
        <w:autoSpaceDE w:val="0"/>
        <w:autoSpaceDN w:val="0"/>
        <w:adjustRightInd w:val="0"/>
        <w:spacing w:line="360" w:lineRule="auto"/>
        <w:ind w:left="0"/>
        <w:jc w:val="both"/>
      </w:pPr>
      <w:r w:rsidRPr="00823DEA">
        <w:rPr>
          <w:rFonts w:eastAsia="Calibri"/>
        </w:rPr>
        <w:t xml:space="preserve">Danciu, C; Borcan, F; </w:t>
      </w:r>
      <w:r w:rsidRPr="00823DEA">
        <w:rPr>
          <w:rFonts w:eastAsia="Calibri"/>
          <w:b/>
        </w:rPr>
        <w:t>Soica, C</w:t>
      </w:r>
      <w:r w:rsidRPr="00823DEA">
        <w:rPr>
          <w:rFonts w:eastAsia="Calibri"/>
        </w:rPr>
        <w:t>; Zupko, I; Csanyi, E; Ambrus, R; Muntean, D; Sass, C; Antal, D; Toma, C; Dehelean, C, Polyurethane Microstructures: a Good or Bad in vitro Partner for the Isoflavone Genistein?, Natural Product Communications 2015; 10(6): 951-954</w:t>
      </w:r>
      <w:r w:rsidR="0016217A" w:rsidRPr="00823DEA">
        <w:rPr>
          <w:rFonts w:eastAsia="Calibri"/>
        </w:rPr>
        <w:t xml:space="preserve"> IF 0,884</w:t>
      </w:r>
    </w:p>
    <w:p w14:paraId="4BBAEDFD" w14:textId="77777777" w:rsidR="00FC26C3" w:rsidRPr="00823DEA" w:rsidRDefault="00FC26C3" w:rsidP="00823DEA">
      <w:pPr>
        <w:pStyle w:val="ListParagraph"/>
        <w:numPr>
          <w:ilvl w:val="0"/>
          <w:numId w:val="24"/>
        </w:numPr>
        <w:tabs>
          <w:tab w:val="left" w:pos="284"/>
          <w:tab w:val="num" w:pos="450"/>
          <w:tab w:val="num" w:pos="567"/>
        </w:tabs>
        <w:autoSpaceDE w:val="0"/>
        <w:autoSpaceDN w:val="0"/>
        <w:adjustRightInd w:val="0"/>
        <w:spacing w:line="360" w:lineRule="auto"/>
        <w:ind w:left="0"/>
        <w:jc w:val="both"/>
      </w:pPr>
      <w:r w:rsidRPr="00823DEA">
        <w:rPr>
          <w:rFonts w:eastAsia="Calibri"/>
        </w:rPr>
        <w:t xml:space="preserve">Andoni, M; Pop, R; </w:t>
      </w:r>
      <w:r w:rsidRPr="00823DEA">
        <w:rPr>
          <w:rFonts w:eastAsia="Calibri"/>
          <w:b/>
        </w:rPr>
        <w:t>Soica, C</w:t>
      </w:r>
      <w:r w:rsidRPr="00823DEA">
        <w:rPr>
          <w:rFonts w:eastAsia="Calibri"/>
        </w:rPr>
        <w:t xml:space="preserve">; Simu, GM; Ilici, M; Ardelean, S, Onisei, D; Dehelean, CA, </w:t>
      </w:r>
      <w:r w:rsidR="003078CE" w:rsidRPr="00823DEA">
        <w:rPr>
          <w:rFonts w:eastAsia="Calibri"/>
        </w:rPr>
        <w:t>Theoretical Study Regarding the Reactivity of 5nitrofuran2carboxaldehyde Thiosemicarbazone, Revista De Chimie 2015;  66(5):  637-639</w:t>
      </w:r>
      <w:r w:rsidR="0016217A" w:rsidRPr="00823DEA">
        <w:rPr>
          <w:rFonts w:eastAsia="Calibri"/>
        </w:rPr>
        <w:t xml:space="preserve"> IF 0,956</w:t>
      </w:r>
    </w:p>
    <w:p w14:paraId="5D48E0B8" w14:textId="77777777" w:rsidR="00805B01" w:rsidRPr="00823DEA" w:rsidRDefault="00972F74" w:rsidP="00823DEA">
      <w:pPr>
        <w:numPr>
          <w:ilvl w:val="0"/>
          <w:numId w:val="24"/>
        </w:numPr>
        <w:tabs>
          <w:tab w:val="left" w:pos="284"/>
          <w:tab w:val="num" w:pos="567"/>
        </w:tabs>
        <w:spacing w:line="360" w:lineRule="auto"/>
        <w:jc w:val="both"/>
      </w:pPr>
      <w:hyperlink r:id="rId68" w:history="1">
        <w:r w:rsidR="00805B01" w:rsidRPr="00823DEA">
          <w:t>Adriana Fuliaş</w:t>
        </w:r>
      </w:hyperlink>
      <w:r w:rsidR="00805B01" w:rsidRPr="00823DEA">
        <w:t xml:space="preserve">, </w:t>
      </w:r>
      <w:hyperlink r:id="rId69" w:history="1">
        <w:r w:rsidR="00805B01" w:rsidRPr="00823DEA">
          <w:t>Gabriela Vlase</w:t>
        </w:r>
      </w:hyperlink>
      <w:r w:rsidR="00805B01" w:rsidRPr="00823DEA">
        <w:t xml:space="preserve">, </w:t>
      </w:r>
      <w:hyperlink r:id="rId70" w:history="1">
        <w:r w:rsidR="00805B01" w:rsidRPr="00823DEA">
          <w:t>Titus Vlase</w:t>
        </w:r>
      </w:hyperlink>
      <w:r w:rsidR="00805B01" w:rsidRPr="00823DEA">
        <w:t xml:space="preserve">, </w:t>
      </w:r>
      <w:hyperlink r:id="rId71" w:history="1">
        <w:r w:rsidR="00805B01" w:rsidRPr="00823DEA">
          <w:t>Lenuţa-Maria Şuta</w:t>
        </w:r>
      </w:hyperlink>
      <w:r w:rsidR="00805B01" w:rsidRPr="00823DEA">
        <w:t xml:space="preserve">, </w:t>
      </w:r>
      <w:hyperlink r:id="rId72" w:history="1">
        <w:r w:rsidR="00805B01" w:rsidRPr="00823DEA">
          <w:rPr>
            <w:b/>
          </w:rPr>
          <w:t>Codruţa Şoica</w:t>
        </w:r>
      </w:hyperlink>
      <w:r w:rsidR="00805B01" w:rsidRPr="00823DEA">
        <w:t xml:space="preserve">, </w:t>
      </w:r>
      <w:hyperlink r:id="rId73" w:history="1">
        <w:r w:rsidR="00805B01" w:rsidRPr="00823DEA">
          <w:t>Ionuţ Ledeţi</w:t>
        </w:r>
      </w:hyperlink>
      <w:r w:rsidR="00805B01" w:rsidRPr="00823DEA">
        <w:t xml:space="preserve">, Screening and characterization of cocrystal formation between carbamazepine and succinic acid, </w:t>
      </w:r>
      <w:r w:rsidR="00805B01" w:rsidRPr="00823DEA">
        <w:rPr>
          <w:rStyle w:val="js-journal-details"/>
          <w:rFonts w:eastAsiaTheme="majorEastAsia"/>
        </w:rPr>
        <w:t>Journal of Thermal Analysis and Calorimetry</w:t>
      </w:r>
      <w:r w:rsidR="00805B01" w:rsidRPr="00823DEA">
        <w:t>.2015; 121(3): 1081-1086; DOI: 10.1007/s10973-015-4473-8</w:t>
      </w:r>
      <w:r w:rsidR="0016217A" w:rsidRPr="00823DEA">
        <w:t xml:space="preserve"> IF 1,781</w:t>
      </w:r>
    </w:p>
    <w:p w14:paraId="4FE1DC91" w14:textId="77777777" w:rsidR="00805B01" w:rsidRPr="00823DEA" w:rsidRDefault="00203831" w:rsidP="00823DEA">
      <w:pPr>
        <w:numPr>
          <w:ilvl w:val="0"/>
          <w:numId w:val="24"/>
        </w:numPr>
        <w:tabs>
          <w:tab w:val="left" w:pos="284"/>
          <w:tab w:val="num" w:pos="567"/>
        </w:tabs>
        <w:spacing w:line="360" w:lineRule="auto"/>
        <w:jc w:val="both"/>
      </w:pPr>
      <w:r w:rsidRPr="00823DEA">
        <w:t xml:space="preserve">Corina Danciu,  Camelia Oprean,  Dorina E. Coricovac, Cioca Andreea, Anca Cimpean,  Heinfried Radeke,  </w:t>
      </w:r>
      <w:r w:rsidRPr="00823DEA">
        <w:rPr>
          <w:b/>
        </w:rPr>
        <w:t>Codruta Soica</w:t>
      </w:r>
      <w:r w:rsidRPr="00823DEA">
        <w:t xml:space="preserve">, Cristina Dehelean, </w:t>
      </w:r>
      <w:r w:rsidRPr="00823DEA">
        <w:rPr>
          <w:bCs/>
          <w:kern w:val="36"/>
        </w:rPr>
        <w:t xml:space="preserve">Behaviour of four different B16 </w:t>
      </w:r>
      <w:r w:rsidRPr="00823DEA">
        <w:rPr>
          <w:bCs/>
          <w:kern w:val="36"/>
        </w:rPr>
        <w:lastRenderedPageBreak/>
        <w:t xml:space="preserve">murine melanoma cell sublines: C57BL/6J skin, </w:t>
      </w:r>
      <w:r w:rsidRPr="00823DEA">
        <w:rPr>
          <w:lang w:eastAsia="en-US"/>
        </w:rPr>
        <w:t>International Journal of Experimental Pathology, 2015; 96(2): 73-80, DOI: 10.1111/iep.12114</w:t>
      </w:r>
      <w:r w:rsidR="0016217A" w:rsidRPr="00823DEA">
        <w:rPr>
          <w:lang w:eastAsia="en-US"/>
        </w:rPr>
        <w:t xml:space="preserve"> IF 2,125</w:t>
      </w:r>
    </w:p>
    <w:p w14:paraId="26D78BD5" w14:textId="77777777" w:rsidR="000F4837" w:rsidRPr="00823DEA" w:rsidRDefault="00972F74" w:rsidP="00823DEA">
      <w:pPr>
        <w:numPr>
          <w:ilvl w:val="0"/>
          <w:numId w:val="24"/>
        </w:numPr>
        <w:tabs>
          <w:tab w:val="left" w:pos="284"/>
          <w:tab w:val="num" w:pos="567"/>
        </w:tabs>
        <w:spacing w:line="360" w:lineRule="auto"/>
        <w:jc w:val="both"/>
        <w:rPr>
          <w:b/>
        </w:rPr>
      </w:pPr>
      <w:hyperlink r:id="rId74" w:tooltip="Find more records by this author" w:history="1">
        <w:r w:rsidR="000F4837" w:rsidRPr="00823DEA">
          <w:rPr>
            <w:rStyle w:val="Hyperlink"/>
            <w:color w:val="auto"/>
            <w:u w:val="none"/>
          </w:rPr>
          <w:t>Minda, D</w:t>
        </w:r>
      </w:hyperlink>
      <w:r w:rsidR="000F4837" w:rsidRPr="00823DEA">
        <w:t xml:space="preserve">; </w:t>
      </w:r>
      <w:hyperlink r:id="rId75" w:tooltip="Find more records by this author" w:history="1">
        <w:r w:rsidR="000F4837" w:rsidRPr="00823DEA">
          <w:rPr>
            <w:rStyle w:val="Hyperlink"/>
            <w:color w:val="auto"/>
            <w:u w:val="none"/>
          </w:rPr>
          <w:t>Pavel, IZ</w:t>
        </w:r>
      </w:hyperlink>
      <w:r w:rsidR="000F4837" w:rsidRPr="00823DEA">
        <w:t xml:space="preserve">; </w:t>
      </w:r>
      <w:hyperlink r:id="rId76" w:tooltip="Find more records by this author" w:history="1">
        <w:r w:rsidR="000F4837" w:rsidRPr="00823DEA">
          <w:rPr>
            <w:rStyle w:val="Hyperlink"/>
            <w:color w:val="auto"/>
            <w:u w:val="none"/>
          </w:rPr>
          <w:t>Borcan, F</w:t>
        </w:r>
      </w:hyperlink>
      <w:r w:rsidR="000F4837" w:rsidRPr="00823DEA">
        <w:t xml:space="preserve">; </w:t>
      </w:r>
      <w:hyperlink r:id="rId77" w:tooltip="Find more records by this author" w:history="1">
        <w:r w:rsidR="000F4837" w:rsidRPr="00823DEA">
          <w:rPr>
            <w:rStyle w:val="Hyperlink"/>
            <w:color w:val="auto"/>
            <w:u w:val="none"/>
          </w:rPr>
          <w:t>Coricovac, D</w:t>
        </w:r>
      </w:hyperlink>
      <w:r w:rsidR="000F4837" w:rsidRPr="00823DEA">
        <w:t xml:space="preserve">; </w:t>
      </w:r>
      <w:hyperlink r:id="rId78" w:tooltip="Find more records by this author" w:history="1">
        <w:r w:rsidR="000F4837" w:rsidRPr="00823DEA">
          <w:rPr>
            <w:rStyle w:val="Hyperlink"/>
            <w:color w:val="auto"/>
            <w:u w:val="none"/>
          </w:rPr>
          <w:t>Pinzaru, I</w:t>
        </w:r>
      </w:hyperlink>
      <w:r w:rsidR="000F4837" w:rsidRPr="00823DEA">
        <w:t xml:space="preserve">; </w:t>
      </w:r>
      <w:hyperlink r:id="rId79" w:tooltip="Find more records by this author" w:history="1">
        <w:r w:rsidR="000F4837" w:rsidRPr="00823DEA">
          <w:rPr>
            <w:rStyle w:val="Hyperlink"/>
            <w:color w:val="auto"/>
            <w:u w:val="none"/>
          </w:rPr>
          <w:t>Andrica, F</w:t>
        </w:r>
      </w:hyperlink>
      <w:r w:rsidR="000F4837" w:rsidRPr="00823DEA">
        <w:t xml:space="preserve">; </w:t>
      </w:r>
      <w:hyperlink r:id="rId80" w:tooltip="Find more records by this author" w:history="1">
        <w:r w:rsidR="000F4837" w:rsidRPr="00823DEA">
          <w:rPr>
            <w:rStyle w:val="Hyperlink"/>
            <w:color w:val="auto"/>
            <w:u w:val="none"/>
          </w:rPr>
          <w:t>Morgovan, C</w:t>
        </w:r>
      </w:hyperlink>
      <w:r w:rsidR="000F4837" w:rsidRPr="00823DEA">
        <w:t xml:space="preserve">; </w:t>
      </w:r>
      <w:hyperlink r:id="rId81" w:tooltip="Find more records by this author" w:history="1">
        <w:r w:rsidR="000F4837" w:rsidRPr="00823DEA">
          <w:rPr>
            <w:rStyle w:val="Hyperlink"/>
            <w:color w:val="auto"/>
            <w:u w:val="none"/>
          </w:rPr>
          <w:t>Nita, LD</w:t>
        </w:r>
      </w:hyperlink>
      <w:r w:rsidR="000F4837" w:rsidRPr="00823DEA">
        <w:t xml:space="preserve">; </w:t>
      </w:r>
      <w:hyperlink r:id="rId82" w:tooltip="Find more records by this author" w:history="1">
        <w:r w:rsidR="000F4837" w:rsidRPr="00823DEA">
          <w:rPr>
            <w:rStyle w:val="hithilite"/>
            <w:b/>
          </w:rPr>
          <w:t>Soica, C</w:t>
        </w:r>
      </w:hyperlink>
      <w:r w:rsidR="000F4837" w:rsidRPr="00823DEA">
        <w:t xml:space="preserve">; </w:t>
      </w:r>
      <w:hyperlink r:id="rId83" w:tooltip="Find more records by this author" w:history="1">
        <w:r w:rsidR="000F4837" w:rsidRPr="00823DEA">
          <w:rPr>
            <w:rStyle w:val="Hyperlink"/>
            <w:color w:val="auto"/>
            <w:u w:val="none"/>
          </w:rPr>
          <w:t>Muntean, D</w:t>
        </w:r>
      </w:hyperlink>
      <w:r w:rsidR="000F4837" w:rsidRPr="00823DEA">
        <w:t xml:space="preserve">; </w:t>
      </w:r>
      <w:hyperlink r:id="rId84" w:tooltip="Find more records by this author" w:history="1">
        <w:r w:rsidR="000F4837" w:rsidRPr="00823DEA">
          <w:rPr>
            <w:rStyle w:val="Hyperlink"/>
            <w:color w:val="auto"/>
            <w:u w:val="none"/>
          </w:rPr>
          <w:t>Toma, CC</w:t>
        </w:r>
      </w:hyperlink>
      <w:r w:rsidR="000F4837" w:rsidRPr="00823DEA">
        <w:t>, Beneficial Effects of a Lupeol-Cyclodextrin Complex in a Murine Model of Photochemical Skin Carcinoma, Rev Chim, 2015, 66: 373-377</w:t>
      </w:r>
      <w:r w:rsidR="005C1ADB" w:rsidRPr="00823DEA">
        <w:t>, FI 0,956</w:t>
      </w:r>
    </w:p>
    <w:p w14:paraId="361C2619" w14:textId="77777777" w:rsidR="00415670" w:rsidRPr="00823DEA" w:rsidRDefault="00415670" w:rsidP="00823DEA">
      <w:pPr>
        <w:numPr>
          <w:ilvl w:val="0"/>
          <w:numId w:val="24"/>
        </w:numPr>
        <w:tabs>
          <w:tab w:val="left" w:pos="284"/>
          <w:tab w:val="num" w:pos="567"/>
        </w:tabs>
        <w:spacing w:line="360" w:lineRule="auto"/>
        <w:jc w:val="both"/>
      </w:pPr>
      <w:r w:rsidRPr="00823DEA">
        <w:t xml:space="preserve">Ionuţ Ledeţi, Vasile Bercean, Anda Alexa, </w:t>
      </w:r>
      <w:r w:rsidRPr="00823DEA">
        <w:rPr>
          <w:b/>
        </w:rPr>
        <w:t>Codruţa Şoica</w:t>
      </w:r>
      <w:r w:rsidRPr="00823DEA">
        <w:t>, Lenuţa-Maria Şuta, Cristina Dehelean, Cristina Trandafirescu, Delia Muntean, Monica Licker, Adriana Fuliaş, Preparation and Antibacterial Properties of Substituted 1,2,4-Triazoles, Journal of Chemistry, vol. 2015, Article ID 879343, 5 pages, 2015. doi:10.1155/2015/879343</w:t>
      </w:r>
    </w:p>
    <w:p w14:paraId="70EE5E00" w14:textId="77777777" w:rsidR="001F77E0" w:rsidRPr="00823DEA" w:rsidRDefault="001F77E0" w:rsidP="00823DEA">
      <w:pPr>
        <w:numPr>
          <w:ilvl w:val="0"/>
          <w:numId w:val="24"/>
        </w:numPr>
        <w:tabs>
          <w:tab w:val="left" w:pos="284"/>
          <w:tab w:val="num" w:pos="567"/>
        </w:tabs>
        <w:spacing w:line="360" w:lineRule="auto"/>
        <w:jc w:val="both"/>
        <w:rPr>
          <w:rStyle w:val="Strong"/>
          <w:bCs w:val="0"/>
        </w:rPr>
      </w:pPr>
      <w:r w:rsidRPr="00823DEA">
        <w:t xml:space="preserve">Szilvia Berkó, Boglárka Balázs, Blanka Sütő, Gábor Erős, Brigitta Gál, Anita Sztojkov-Ivanov, </w:t>
      </w:r>
      <w:r w:rsidRPr="00823DEA">
        <w:rPr>
          <w:b/>
        </w:rPr>
        <w:t>Codruța Soica</w:t>
      </w:r>
      <w:r w:rsidRPr="00823DEA">
        <w:t xml:space="preserve">, Piroska Szabó-Révész, Lajos Kemény, István Zupkó, Erzsébet Csányi, </w:t>
      </w:r>
      <w:r w:rsidRPr="00823DEA">
        <w:rPr>
          <w:rStyle w:val="Strong"/>
          <w:b w:val="0"/>
        </w:rPr>
        <w:t xml:space="preserve">Monitoring Of Skin Penetration And Absorption With A New In Vivo Experimental Model, </w:t>
      </w:r>
      <w:r w:rsidR="00A55DD9" w:rsidRPr="00823DEA">
        <w:rPr>
          <w:rStyle w:val="Strong"/>
          <w:b w:val="0"/>
        </w:rPr>
        <w:t xml:space="preserve">Farmacia, </w:t>
      </w:r>
      <w:r w:rsidRPr="00823DEA">
        <w:rPr>
          <w:rStyle w:val="Strong"/>
          <w:b w:val="0"/>
        </w:rPr>
        <w:t>2014, 62: 1157-1163</w:t>
      </w:r>
    </w:p>
    <w:p w14:paraId="03992CCD" w14:textId="77777777" w:rsidR="00CE48E0" w:rsidRPr="00823DEA" w:rsidRDefault="00972F74" w:rsidP="00823DEA">
      <w:pPr>
        <w:numPr>
          <w:ilvl w:val="0"/>
          <w:numId w:val="24"/>
        </w:numPr>
        <w:tabs>
          <w:tab w:val="left" w:pos="284"/>
          <w:tab w:val="num" w:pos="567"/>
        </w:tabs>
        <w:spacing w:line="360" w:lineRule="auto"/>
        <w:jc w:val="both"/>
        <w:rPr>
          <w:b/>
        </w:rPr>
      </w:pPr>
      <w:hyperlink r:id="rId85" w:tooltip="Find more records by this author" w:history="1">
        <w:r w:rsidR="00CE48E0" w:rsidRPr="00823DEA">
          <w:rPr>
            <w:rStyle w:val="Hyperlink"/>
            <w:color w:val="auto"/>
            <w:u w:val="none"/>
          </w:rPr>
          <w:t>Trandafirescu, C</w:t>
        </w:r>
      </w:hyperlink>
      <w:r w:rsidR="00CE48E0" w:rsidRPr="00823DEA">
        <w:t xml:space="preserve">, </w:t>
      </w:r>
      <w:hyperlink r:id="rId86" w:tooltip="Find more records by this author" w:history="1">
        <w:r w:rsidR="00CE48E0" w:rsidRPr="00823DEA">
          <w:rPr>
            <w:rStyle w:val="Hyperlink"/>
            <w:color w:val="auto"/>
            <w:u w:val="none"/>
          </w:rPr>
          <w:t>Antal, D</w:t>
        </w:r>
      </w:hyperlink>
      <w:r w:rsidR="00CE48E0" w:rsidRPr="00823DEA">
        <w:t xml:space="preserve">; </w:t>
      </w:r>
      <w:hyperlink r:id="rId87" w:tooltip="Find more records by this author" w:history="1">
        <w:r w:rsidR="00CE48E0" w:rsidRPr="00823DEA">
          <w:rPr>
            <w:rStyle w:val="hithilite"/>
            <w:b/>
          </w:rPr>
          <w:t>Soica, C</w:t>
        </w:r>
      </w:hyperlink>
      <w:r w:rsidR="00CE48E0" w:rsidRPr="00823DEA">
        <w:t xml:space="preserve">; </w:t>
      </w:r>
      <w:hyperlink r:id="rId88" w:tooltip="Find more records by this author" w:history="1">
        <w:r w:rsidR="00CE48E0" w:rsidRPr="00823DEA">
          <w:rPr>
            <w:rStyle w:val="Hyperlink"/>
            <w:color w:val="auto"/>
            <w:u w:val="none"/>
          </w:rPr>
          <w:t>Zupko, I</w:t>
        </w:r>
      </w:hyperlink>
      <w:r w:rsidR="00CE48E0" w:rsidRPr="00823DEA">
        <w:t xml:space="preserve">; </w:t>
      </w:r>
      <w:hyperlink r:id="rId89" w:tooltip="Find more records by this author" w:history="1">
        <w:r w:rsidR="00CE48E0" w:rsidRPr="00823DEA">
          <w:rPr>
            <w:rStyle w:val="Hyperlink"/>
            <w:color w:val="auto"/>
            <w:u w:val="none"/>
          </w:rPr>
          <w:t>Minorics, R</w:t>
        </w:r>
      </w:hyperlink>
      <w:r w:rsidR="00CE48E0" w:rsidRPr="00823DEA">
        <w:t xml:space="preserve"> ; </w:t>
      </w:r>
      <w:hyperlink r:id="rId90" w:tooltip="Find more records by this author" w:history="1">
        <w:r w:rsidR="00CE48E0" w:rsidRPr="00823DEA">
          <w:rPr>
            <w:rStyle w:val="Hyperlink"/>
            <w:color w:val="auto"/>
            <w:u w:val="none"/>
          </w:rPr>
          <w:t>Ambrus, R</w:t>
        </w:r>
      </w:hyperlink>
      <w:r w:rsidR="00CE48E0" w:rsidRPr="00823DEA">
        <w:t xml:space="preserve">; </w:t>
      </w:r>
      <w:hyperlink r:id="rId91" w:tooltip="Find more records by this author" w:history="1">
        <w:r w:rsidR="00CE48E0" w:rsidRPr="00823DEA">
          <w:rPr>
            <w:rStyle w:val="Hyperlink"/>
            <w:color w:val="auto"/>
            <w:u w:val="none"/>
          </w:rPr>
          <w:t xml:space="preserve">Borcan, </w:t>
        </w:r>
      </w:hyperlink>
      <w:r w:rsidR="00CE48E0" w:rsidRPr="00823DEA">
        <w:t xml:space="preserve"> F</w:t>
      </w:r>
      <w:r w:rsidR="00CE48E0" w:rsidRPr="00823DEA">
        <w:rPr>
          <w:b/>
          <w:bCs/>
          <w:vertAlign w:val="superscript"/>
        </w:rPr>
        <w:t xml:space="preserve"> </w:t>
      </w:r>
      <w:r w:rsidR="00CE48E0" w:rsidRPr="00823DEA">
        <w:t xml:space="preserve">; </w:t>
      </w:r>
      <w:hyperlink r:id="rId92" w:tooltip="Find more records by this author" w:history="1">
        <w:r w:rsidR="00CE48E0" w:rsidRPr="00823DEA">
          <w:rPr>
            <w:rStyle w:val="Hyperlink"/>
            <w:color w:val="auto"/>
            <w:u w:val="none"/>
          </w:rPr>
          <w:t>Oprean, C</w:t>
        </w:r>
      </w:hyperlink>
      <w:r w:rsidR="00CE48E0" w:rsidRPr="00823DEA">
        <w:t xml:space="preserve">; </w:t>
      </w:r>
      <w:hyperlink r:id="rId93" w:tooltip="Find more records by this author" w:history="1">
        <w:r w:rsidR="00CE48E0" w:rsidRPr="00823DEA">
          <w:rPr>
            <w:rStyle w:val="Hyperlink"/>
            <w:color w:val="auto"/>
            <w:u w:val="none"/>
          </w:rPr>
          <w:t>Danciu, C</w:t>
        </w:r>
      </w:hyperlink>
      <w:r w:rsidR="00CE48E0" w:rsidRPr="00823DEA">
        <w:rPr>
          <w:b/>
          <w:bCs/>
          <w:vertAlign w:val="superscript"/>
        </w:rPr>
        <w:t xml:space="preserve"> </w:t>
      </w:r>
      <w:r w:rsidR="00CE48E0" w:rsidRPr="00823DEA">
        <w:t xml:space="preserve">; </w:t>
      </w:r>
      <w:hyperlink r:id="rId94" w:tooltip="Find more records by this author" w:history="1">
        <w:r w:rsidR="00CE48E0" w:rsidRPr="00823DEA">
          <w:rPr>
            <w:rStyle w:val="Hyperlink"/>
            <w:color w:val="auto"/>
            <w:u w:val="none"/>
          </w:rPr>
          <w:t>Avram, S</w:t>
        </w:r>
      </w:hyperlink>
      <w:r w:rsidR="00CE48E0" w:rsidRPr="00823DEA">
        <w:t xml:space="preserve"> ; </w:t>
      </w:r>
      <w:hyperlink r:id="rId95" w:tooltip="Find more records by this author" w:history="1">
        <w:r w:rsidR="00CE48E0" w:rsidRPr="00823DEA">
          <w:rPr>
            <w:rStyle w:val="Hyperlink"/>
            <w:color w:val="auto"/>
            <w:u w:val="none"/>
          </w:rPr>
          <w:t>Dehelean, C</w:t>
        </w:r>
      </w:hyperlink>
      <w:r w:rsidR="00CE48E0" w:rsidRPr="00823DEA">
        <w:rPr>
          <w:b/>
          <w:bCs/>
          <w:vertAlign w:val="superscript"/>
        </w:rPr>
        <w:t xml:space="preserve"> </w:t>
      </w:r>
      <w:r w:rsidR="00CE48E0" w:rsidRPr="00823DEA">
        <w:t xml:space="preserve">; </w:t>
      </w:r>
      <w:hyperlink r:id="rId96" w:tooltip="Find more records by this author" w:history="1">
        <w:r w:rsidR="00CE48E0" w:rsidRPr="00823DEA">
          <w:rPr>
            <w:rStyle w:val="Hyperlink"/>
            <w:color w:val="auto"/>
            <w:u w:val="none"/>
          </w:rPr>
          <w:t>Nita, S</w:t>
        </w:r>
      </w:hyperlink>
      <w:r w:rsidR="00CE48E0" w:rsidRPr="00823DEA">
        <w:t xml:space="preserve">; </w:t>
      </w:r>
      <w:hyperlink r:id="rId97" w:tooltip="Find more records by this author" w:history="1">
        <w:r w:rsidR="00CE48E0" w:rsidRPr="00823DEA">
          <w:rPr>
            <w:rStyle w:val="Hyperlink"/>
            <w:color w:val="auto"/>
            <w:u w:val="none"/>
          </w:rPr>
          <w:t>Vlaia, L</w:t>
        </w:r>
      </w:hyperlink>
      <w:r w:rsidR="00CE48E0" w:rsidRPr="00823DEA">
        <w:t>,</w:t>
      </w:r>
      <w:r w:rsidR="00CE48E0" w:rsidRPr="00823DEA">
        <w:rPr>
          <w:b/>
          <w:bCs/>
          <w:vertAlign w:val="superscript"/>
        </w:rPr>
        <w:t xml:space="preserve"> </w:t>
      </w:r>
      <w:r w:rsidR="00CE48E0" w:rsidRPr="00823DEA">
        <w:t>Cyclodextrin Complexes of Oleanolic and Ursolic Acid Physico-chemical and biological preliminary evaluation, Rev Chim, 65 (10), 1163-1167, 2014</w:t>
      </w:r>
      <w:r w:rsidR="005C1ADB" w:rsidRPr="00823DEA">
        <w:t>, FI 0,810</w:t>
      </w:r>
    </w:p>
    <w:p w14:paraId="26585F42" w14:textId="77777777" w:rsidR="00E1729B" w:rsidRPr="00823DEA" w:rsidRDefault="00E1729B" w:rsidP="00823DEA">
      <w:pPr>
        <w:numPr>
          <w:ilvl w:val="0"/>
          <w:numId w:val="24"/>
        </w:numPr>
        <w:tabs>
          <w:tab w:val="left" w:pos="284"/>
          <w:tab w:val="num" w:pos="567"/>
        </w:tabs>
        <w:spacing w:line="360" w:lineRule="auto"/>
        <w:jc w:val="both"/>
        <w:rPr>
          <w:rStyle w:val="Strong"/>
          <w:bCs w:val="0"/>
        </w:rPr>
      </w:pPr>
      <w:r w:rsidRPr="00823DEA">
        <w:t xml:space="preserve">Corina Danciu, Alexandru Caraba, Florina Bojin, </w:t>
      </w:r>
      <w:r w:rsidR="004F54A2" w:rsidRPr="00823DEA">
        <w:rPr>
          <w:b/>
        </w:rPr>
        <w:t>Codruța Şoica</w:t>
      </w:r>
      <w:r w:rsidRPr="00823DEA">
        <w:t xml:space="preserve">, Georgeta Maria Simu, Sorina Ciurlea, Camelia Peev, Ioana Mihaela Citu, Iulia Panzaru, </w:t>
      </w:r>
      <w:r w:rsidR="00972F74" w:rsidRPr="00823DEA">
        <w:fldChar w:fldCharType="begin"/>
      </w:r>
      <w:r w:rsidR="00972F74" w:rsidRPr="00823DEA">
        <w:instrText xml:space="preserve"> HYPERLINK "http://www.revistafarmacia.ro/201404/art-15-Danciu%20753-760.pdf" </w:instrText>
      </w:r>
      <w:r w:rsidR="00972F74" w:rsidRPr="00823DEA">
        <w:fldChar w:fldCharType="separate"/>
      </w:r>
      <w:r w:rsidRPr="00823DEA">
        <w:rPr>
          <w:rStyle w:val="Hyperlink"/>
          <w:color w:val="auto"/>
          <w:u w:val="none"/>
        </w:rPr>
        <w:t>Genistein Does Not Induce Caspase 2 Activation In Vitro On B16 Melanoma Cell Lines</w:t>
      </w:r>
      <w:r w:rsidR="00972F74" w:rsidRPr="00823DEA">
        <w:rPr>
          <w:rStyle w:val="Hyperlink"/>
          <w:color w:val="auto"/>
          <w:u w:val="none"/>
        </w:rPr>
        <w:fldChar w:fldCharType="end"/>
      </w:r>
      <w:r w:rsidRPr="00823DEA">
        <w:t>, Farmacia, 2014, 62, 753-760</w:t>
      </w:r>
    </w:p>
    <w:p w14:paraId="274B35F4" w14:textId="77777777" w:rsidR="00CE48E0" w:rsidRPr="00823DEA" w:rsidRDefault="00972F74" w:rsidP="00823DEA">
      <w:pPr>
        <w:numPr>
          <w:ilvl w:val="0"/>
          <w:numId w:val="24"/>
        </w:numPr>
        <w:tabs>
          <w:tab w:val="left" w:pos="284"/>
          <w:tab w:val="num" w:pos="567"/>
        </w:tabs>
        <w:spacing w:line="360" w:lineRule="auto"/>
        <w:jc w:val="both"/>
        <w:rPr>
          <w:b/>
        </w:rPr>
      </w:pPr>
      <w:hyperlink r:id="rId98" w:tooltip="Find more records by this author" w:history="1">
        <w:r w:rsidR="00CE48E0" w:rsidRPr="00823DEA">
          <w:rPr>
            <w:rStyle w:val="Hyperlink"/>
            <w:color w:val="auto"/>
            <w:u w:val="none"/>
          </w:rPr>
          <w:t>Trandafirescu, C</w:t>
        </w:r>
      </w:hyperlink>
      <w:r w:rsidR="00CE48E0" w:rsidRPr="00823DEA">
        <w:t xml:space="preserve">, </w:t>
      </w:r>
      <w:hyperlink r:id="rId99" w:tooltip="Find more records by this author" w:history="1">
        <w:r w:rsidR="00CE48E0" w:rsidRPr="00823DEA">
          <w:rPr>
            <w:rStyle w:val="Hyperlink"/>
            <w:color w:val="auto"/>
            <w:u w:val="none"/>
          </w:rPr>
          <w:t>Avram, S</w:t>
        </w:r>
      </w:hyperlink>
      <w:r w:rsidR="00CE48E0" w:rsidRPr="00823DEA">
        <w:t xml:space="preserve">, </w:t>
      </w:r>
      <w:hyperlink r:id="rId100" w:tooltip="Find more records by this author" w:history="1">
        <w:r w:rsidR="00CE48E0" w:rsidRPr="00823DEA">
          <w:rPr>
            <w:rStyle w:val="hithilite"/>
            <w:b/>
          </w:rPr>
          <w:t>Soica, C</w:t>
        </w:r>
      </w:hyperlink>
      <w:r w:rsidR="00CE48E0" w:rsidRPr="00823DEA">
        <w:t xml:space="preserve">, </w:t>
      </w:r>
      <w:hyperlink r:id="rId101" w:tooltip="Find more records by this author" w:history="1">
        <w:r w:rsidR="00CE48E0" w:rsidRPr="00823DEA">
          <w:rPr>
            <w:rStyle w:val="Hyperlink"/>
            <w:color w:val="auto"/>
            <w:u w:val="none"/>
          </w:rPr>
          <w:t>Aigner, Z</w:t>
        </w:r>
      </w:hyperlink>
      <w:r w:rsidR="00CE48E0" w:rsidRPr="00823DEA">
        <w:t xml:space="preserve">, </w:t>
      </w:r>
      <w:hyperlink r:id="rId102" w:tooltip="Find more records by this author" w:history="1">
        <w:r w:rsidR="00CE48E0" w:rsidRPr="00823DEA">
          <w:rPr>
            <w:rStyle w:val="Hyperlink"/>
            <w:color w:val="auto"/>
            <w:u w:val="none"/>
          </w:rPr>
          <w:t>Arpad, G</w:t>
        </w:r>
      </w:hyperlink>
      <w:r w:rsidR="00CE48E0" w:rsidRPr="00823DEA">
        <w:t xml:space="preserve">, </w:t>
      </w:r>
      <w:hyperlink r:id="rId103" w:tooltip="Find more records by this author" w:history="1">
        <w:r w:rsidR="00CE48E0" w:rsidRPr="00823DEA">
          <w:rPr>
            <w:rStyle w:val="Hyperlink"/>
            <w:color w:val="auto"/>
            <w:u w:val="none"/>
          </w:rPr>
          <w:t>Kata, M</w:t>
        </w:r>
      </w:hyperlink>
      <w:r w:rsidR="00CE48E0" w:rsidRPr="00823DEA">
        <w:t xml:space="preserve">, </w:t>
      </w:r>
      <w:hyperlink r:id="rId104" w:tooltip="Find more records by this author" w:history="1">
        <w:r w:rsidR="00CE48E0" w:rsidRPr="00823DEA">
          <w:rPr>
            <w:rStyle w:val="Hyperlink"/>
            <w:color w:val="auto"/>
            <w:u w:val="none"/>
          </w:rPr>
          <w:t>Dehelean, C</w:t>
        </w:r>
      </w:hyperlink>
      <w:r w:rsidR="00CE48E0" w:rsidRPr="00823DEA">
        <w:t xml:space="preserve">,  </w:t>
      </w:r>
      <w:hyperlink r:id="rId105" w:tooltip="Find more records by this author" w:history="1">
        <w:r w:rsidR="00CE48E0" w:rsidRPr="00823DEA">
          <w:rPr>
            <w:rStyle w:val="Hyperlink"/>
            <w:color w:val="auto"/>
            <w:u w:val="none"/>
          </w:rPr>
          <w:t>Szabadai, Z</w:t>
        </w:r>
      </w:hyperlink>
      <w:r w:rsidR="00CE48E0" w:rsidRPr="00823DEA">
        <w:t xml:space="preserve">, </w:t>
      </w:r>
      <w:hyperlink r:id="rId106" w:tooltip="Find more records by this author" w:history="1">
        <w:r w:rsidR="00CE48E0" w:rsidRPr="00823DEA">
          <w:rPr>
            <w:rStyle w:val="Hyperlink"/>
            <w:color w:val="auto"/>
            <w:u w:val="none"/>
          </w:rPr>
          <w:t>Borcan, F</w:t>
        </w:r>
      </w:hyperlink>
      <w:r w:rsidR="00CE48E0" w:rsidRPr="00823DEA">
        <w:t>, Solid-state Characterization of Bifonazole - beta-cyclodextrin Binary Systems. II, Rev Chim, 65 (11), 2014, 1336-1339</w:t>
      </w:r>
      <w:r w:rsidR="005C1ADB" w:rsidRPr="00823DEA">
        <w:t>, FI 0,810</w:t>
      </w:r>
    </w:p>
    <w:p w14:paraId="0B61965A" w14:textId="77777777" w:rsidR="00C022F4" w:rsidRPr="00823DEA" w:rsidRDefault="00972F74" w:rsidP="00823DEA">
      <w:pPr>
        <w:numPr>
          <w:ilvl w:val="0"/>
          <w:numId w:val="24"/>
        </w:numPr>
        <w:tabs>
          <w:tab w:val="left" w:pos="284"/>
          <w:tab w:val="num" w:pos="567"/>
        </w:tabs>
        <w:spacing w:line="360" w:lineRule="auto"/>
        <w:jc w:val="both"/>
        <w:rPr>
          <w:b/>
        </w:rPr>
      </w:pPr>
      <w:hyperlink r:id="rId107" w:tooltip="Find more records by this author" w:history="1">
        <w:r w:rsidR="00C022F4" w:rsidRPr="00823DEA">
          <w:rPr>
            <w:rStyle w:val="Hyperlink"/>
            <w:color w:val="auto"/>
            <w:u w:val="none"/>
          </w:rPr>
          <w:t>Danciu, C</w:t>
        </w:r>
      </w:hyperlink>
      <w:r w:rsidR="00C022F4" w:rsidRPr="00823DEA">
        <w:t xml:space="preserve">, </w:t>
      </w:r>
      <w:hyperlink r:id="rId108" w:tooltip="Find more records by this author" w:history="1">
        <w:r w:rsidR="00C022F4" w:rsidRPr="00823DEA">
          <w:rPr>
            <w:rStyle w:val="Hyperlink"/>
            <w:color w:val="auto"/>
            <w:u w:val="none"/>
          </w:rPr>
          <w:t>Coricovac, DE</w:t>
        </w:r>
      </w:hyperlink>
      <w:r w:rsidR="00C022F4" w:rsidRPr="00823DEA">
        <w:t xml:space="preserve">, </w:t>
      </w:r>
      <w:hyperlink r:id="rId109" w:tooltip="Find more records by this author" w:history="1">
        <w:r w:rsidR="00C022F4" w:rsidRPr="00823DEA">
          <w:rPr>
            <w:rStyle w:val="hithilite"/>
            <w:b/>
          </w:rPr>
          <w:t>Soica, C</w:t>
        </w:r>
      </w:hyperlink>
      <w:r w:rsidR="00C022F4" w:rsidRPr="00823DEA">
        <w:t xml:space="preserve">, </w:t>
      </w:r>
      <w:hyperlink r:id="rId110" w:tooltip="Find more records by this author" w:history="1">
        <w:r w:rsidR="00C022F4" w:rsidRPr="00823DEA">
          <w:rPr>
            <w:rStyle w:val="Hyperlink"/>
            <w:color w:val="auto"/>
            <w:u w:val="none"/>
          </w:rPr>
          <w:t>Dumitrascu, V</w:t>
        </w:r>
      </w:hyperlink>
      <w:r w:rsidR="00C022F4" w:rsidRPr="00823DEA">
        <w:t xml:space="preserve">, </w:t>
      </w:r>
      <w:hyperlink r:id="rId111" w:tooltip="Find more records by this author" w:history="1">
        <w:r w:rsidR="00C022F4" w:rsidRPr="00823DEA">
          <w:rPr>
            <w:rStyle w:val="Hyperlink"/>
            <w:color w:val="auto"/>
            <w:u w:val="none"/>
          </w:rPr>
          <w:t>Simu, G</w:t>
        </w:r>
      </w:hyperlink>
      <w:r w:rsidR="00C022F4" w:rsidRPr="00823DEA">
        <w:t xml:space="preserve">, </w:t>
      </w:r>
      <w:hyperlink r:id="rId112" w:tooltip="Find more records by this author" w:history="1">
        <w:r w:rsidR="00C022F4" w:rsidRPr="00823DEA">
          <w:rPr>
            <w:rStyle w:val="Hyperlink"/>
            <w:color w:val="auto"/>
            <w:u w:val="none"/>
          </w:rPr>
          <w:t>Antal, D</w:t>
        </w:r>
      </w:hyperlink>
      <w:r w:rsidR="00C022F4" w:rsidRPr="00823DEA">
        <w:t xml:space="preserve">, </w:t>
      </w:r>
      <w:hyperlink r:id="rId113" w:tooltip="Find more records by this author" w:history="1">
        <w:r w:rsidR="00C022F4" w:rsidRPr="00823DEA">
          <w:rPr>
            <w:rStyle w:val="Hyperlink"/>
            <w:color w:val="auto"/>
            <w:u w:val="none"/>
          </w:rPr>
          <w:t>Lajos, K</w:t>
        </w:r>
      </w:hyperlink>
      <w:r w:rsidR="00C022F4" w:rsidRPr="00823DEA">
        <w:t xml:space="preserve">, </w:t>
      </w:r>
      <w:hyperlink r:id="rId114" w:tooltip="Find more records by this author" w:history="1">
        <w:r w:rsidR="00C022F4" w:rsidRPr="00823DEA">
          <w:rPr>
            <w:rStyle w:val="Hyperlink"/>
            <w:color w:val="auto"/>
            <w:u w:val="none"/>
          </w:rPr>
          <w:t>Dehelean, CA</w:t>
        </w:r>
      </w:hyperlink>
      <w:r w:rsidR="00C022F4" w:rsidRPr="00823DEA">
        <w:t xml:space="preserve">, </w:t>
      </w:r>
      <w:hyperlink r:id="rId115" w:tooltip="Find more records by this author" w:history="1">
        <w:r w:rsidR="00C022F4" w:rsidRPr="00823DEA">
          <w:rPr>
            <w:rStyle w:val="Hyperlink"/>
            <w:color w:val="auto"/>
            <w:u w:val="none"/>
          </w:rPr>
          <w:t>Borcan, F</w:t>
        </w:r>
      </w:hyperlink>
      <w:r w:rsidR="00C022F4" w:rsidRPr="00823DEA">
        <w:rPr>
          <w:b/>
          <w:bCs/>
          <w:vertAlign w:val="superscript"/>
        </w:rPr>
        <w:t xml:space="preserve"> </w:t>
      </w:r>
      <w:r w:rsidR="00C022F4" w:rsidRPr="00823DEA">
        <w:t>Evaluation of Skin Physiological Parameters in SKH1 Mice Experimental Model after Exposure to Aggressive Factors like UVB using Non-invasive Methods, Rev Chim, 65(10), 1195-1199, 2014</w:t>
      </w:r>
      <w:r w:rsidR="005C1ADB" w:rsidRPr="00823DEA">
        <w:t>, FI 0,810</w:t>
      </w:r>
    </w:p>
    <w:p w14:paraId="39D1C3D3" w14:textId="77777777" w:rsidR="00B106E1" w:rsidRPr="00823DEA" w:rsidRDefault="00972F74" w:rsidP="00823DEA">
      <w:pPr>
        <w:numPr>
          <w:ilvl w:val="0"/>
          <w:numId w:val="24"/>
        </w:numPr>
        <w:tabs>
          <w:tab w:val="left" w:pos="284"/>
          <w:tab w:val="num" w:pos="567"/>
        </w:tabs>
        <w:spacing w:line="360" w:lineRule="auto"/>
        <w:jc w:val="both"/>
        <w:rPr>
          <w:b/>
        </w:rPr>
      </w:pPr>
      <w:hyperlink r:id="rId116" w:tooltip="Find more records by this author" w:history="1">
        <w:r w:rsidR="00B106E1" w:rsidRPr="00823DEA">
          <w:rPr>
            <w:rStyle w:val="Hyperlink"/>
            <w:color w:val="auto"/>
            <w:u w:val="none"/>
          </w:rPr>
          <w:t>Simu, GM</w:t>
        </w:r>
      </w:hyperlink>
      <w:r w:rsidR="00B106E1" w:rsidRPr="00823DEA">
        <w:t xml:space="preserve">, </w:t>
      </w:r>
      <w:hyperlink r:id="rId117" w:tooltip="Find more records by this author" w:history="1">
        <w:r w:rsidR="00B106E1" w:rsidRPr="00823DEA">
          <w:rPr>
            <w:rStyle w:val="Hyperlink"/>
            <w:color w:val="auto"/>
            <w:u w:val="none"/>
          </w:rPr>
          <w:t>Ledeti, IV</w:t>
        </w:r>
      </w:hyperlink>
      <w:r w:rsidR="00B106E1" w:rsidRPr="00823DEA">
        <w:t xml:space="preserve">, </w:t>
      </w:r>
      <w:hyperlink r:id="rId118" w:tooltip="Find more records by this author" w:history="1">
        <w:r w:rsidR="00B106E1" w:rsidRPr="00823DEA">
          <w:rPr>
            <w:rStyle w:val="Hyperlink"/>
            <w:color w:val="auto"/>
            <w:u w:val="none"/>
          </w:rPr>
          <w:t>Muntean, SG</w:t>
        </w:r>
      </w:hyperlink>
      <w:r w:rsidR="00B106E1" w:rsidRPr="00823DEA">
        <w:t xml:space="preserve">, </w:t>
      </w:r>
      <w:hyperlink r:id="rId119" w:tooltip="Find more records by this author" w:history="1">
        <w:r w:rsidR="00B106E1" w:rsidRPr="00823DEA">
          <w:rPr>
            <w:rStyle w:val="Hyperlink"/>
            <w:color w:val="auto"/>
            <w:u w:val="none"/>
          </w:rPr>
          <w:t>Fulias, A</w:t>
        </w:r>
      </w:hyperlink>
      <w:r w:rsidR="00B106E1" w:rsidRPr="00823DEA">
        <w:t xml:space="preserve">, </w:t>
      </w:r>
      <w:hyperlink r:id="rId120" w:tooltip="Find more records by this author" w:history="1">
        <w:r w:rsidR="00B106E1" w:rsidRPr="00823DEA">
          <w:rPr>
            <w:rStyle w:val="Hyperlink"/>
            <w:color w:val="auto"/>
            <w:u w:val="none"/>
          </w:rPr>
          <w:t>Citu, IM</w:t>
        </w:r>
      </w:hyperlink>
      <w:r w:rsidR="00B106E1" w:rsidRPr="00823DEA">
        <w:t xml:space="preserve">, </w:t>
      </w:r>
      <w:hyperlink r:id="rId121" w:tooltip="Find more records by this author" w:history="1">
        <w:r w:rsidR="00B106E1" w:rsidRPr="00823DEA">
          <w:rPr>
            <w:rStyle w:val="hithilite"/>
            <w:b/>
          </w:rPr>
          <w:t>Soica, C</w:t>
        </w:r>
      </w:hyperlink>
      <w:r w:rsidR="00B106E1" w:rsidRPr="00823DEA">
        <w:t xml:space="preserve">, </w:t>
      </w:r>
      <w:hyperlink r:id="rId122" w:tooltip="Find more records by this author" w:history="1">
        <w:r w:rsidR="00B106E1" w:rsidRPr="00823DEA">
          <w:rPr>
            <w:rStyle w:val="Hyperlink"/>
            <w:color w:val="auto"/>
            <w:u w:val="none"/>
          </w:rPr>
          <w:t>Onisei, D</w:t>
        </w:r>
      </w:hyperlink>
      <w:r w:rsidR="00B106E1" w:rsidRPr="00823DEA">
        <w:t xml:space="preserve">, </w:t>
      </w:r>
      <w:hyperlink r:id="rId123" w:tooltip="Find more records by this author" w:history="1">
        <w:r w:rsidR="00B106E1" w:rsidRPr="00823DEA">
          <w:rPr>
            <w:rStyle w:val="Hyperlink"/>
            <w:color w:val="auto"/>
            <w:u w:val="none"/>
          </w:rPr>
          <w:t>Savoiu-Balint, G</w:t>
        </w:r>
      </w:hyperlink>
      <w:r w:rsidR="00B106E1" w:rsidRPr="00823DEA">
        <w:t xml:space="preserve">, </w:t>
      </w:r>
      <w:hyperlink r:id="rId124" w:tooltip="Find more records by this author" w:history="1">
        <w:r w:rsidR="00B106E1" w:rsidRPr="00823DEA">
          <w:rPr>
            <w:rStyle w:val="Hyperlink"/>
            <w:color w:val="auto"/>
            <w:u w:val="none"/>
          </w:rPr>
          <w:t>Pinzaru, I</w:t>
        </w:r>
      </w:hyperlink>
      <w:r w:rsidR="00B106E1" w:rsidRPr="00823DEA">
        <w:t xml:space="preserve">, </w:t>
      </w:r>
      <w:hyperlink r:id="rId125" w:tooltip="Find more records by this author" w:history="1">
        <w:r w:rsidR="00B106E1" w:rsidRPr="00823DEA">
          <w:rPr>
            <w:rStyle w:val="Hyperlink"/>
            <w:color w:val="auto"/>
            <w:u w:val="none"/>
          </w:rPr>
          <w:t>Ionescu, D</w:t>
        </w:r>
      </w:hyperlink>
      <w:r w:rsidR="00B106E1" w:rsidRPr="00823DEA">
        <w:t>, Study of the Interaction of Some Pharmaceutical Compounds with Different Cellulosic Supports, Rev Chim, 65(6), 664-670, 2014</w:t>
      </w:r>
      <w:r w:rsidR="005C1ADB" w:rsidRPr="00823DEA">
        <w:t>, FI 0,810</w:t>
      </w:r>
    </w:p>
    <w:p w14:paraId="3F525A48" w14:textId="77777777" w:rsidR="001822BE" w:rsidRPr="00823DEA" w:rsidRDefault="001822BE" w:rsidP="00823DEA">
      <w:pPr>
        <w:numPr>
          <w:ilvl w:val="0"/>
          <w:numId w:val="24"/>
        </w:numPr>
        <w:tabs>
          <w:tab w:val="left" w:pos="284"/>
          <w:tab w:val="num" w:pos="567"/>
        </w:tabs>
        <w:spacing w:line="360" w:lineRule="auto"/>
        <w:jc w:val="both"/>
        <w:rPr>
          <w:b/>
        </w:rPr>
      </w:pPr>
      <w:r w:rsidRPr="00823DEA">
        <w:t xml:space="preserve">Duicu O., Ciurlea S., Dehelean C., Ardelean S., Andrica F., Muntean D., </w:t>
      </w:r>
      <w:r w:rsidRPr="00823DEA">
        <w:rPr>
          <w:b/>
        </w:rPr>
        <w:t>Soica C</w:t>
      </w:r>
      <w:r w:rsidRPr="00823DEA">
        <w:t xml:space="preserve">., Antal D., Coricovac D., Pinzaru I., Analysis of a Betulinic Acid Formulation on Liver </w:t>
      </w:r>
      <w:r w:rsidRPr="00823DEA">
        <w:lastRenderedPageBreak/>
        <w:t>Mitochondria Isolated from Mice with Induced Murine Melanoma Rev Chim. 2014; 65: 956-959</w:t>
      </w:r>
      <w:r w:rsidR="005C1ADB" w:rsidRPr="00823DEA">
        <w:t>, FI 0,810</w:t>
      </w:r>
    </w:p>
    <w:p w14:paraId="555E53D2" w14:textId="77777777" w:rsidR="000D36AB" w:rsidRPr="00823DEA" w:rsidRDefault="00972F74" w:rsidP="00823DEA">
      <w:pPr>
        <w:numPr>
          <w:ilvl w:val="0"/>
          <w:numId w:val="24"/>
        </w:numPr>
        <w:tabs>
          <w:tab w:val="left" w:pos="284"/>
          <w:tab w:val="num" w:pos="567"/>
        </w:tabs>
        <w:spacing w:line="360" w:lineRule="auto"/>
        <w:jc w:val="both"/>
        <w:rPr>
          <w:rStyle w:val="Strong"/>
          <w:bCs w:val="0"/>
        </w:rPr>
      </w:pPr>
      <w:hyperlink r:id="rId126" w:tooltip="Find more records by this author" w:history="1">
        <w:r w:rsidR="000D36AB" w:rsidRPr="00823DEA">
          <w:rPr>
            <w:rStyle w:val="Hyperlink"/>
            <w:color w:val="auto"/>
            <w:u w:val="none"/>
          </w:rPr>
          <w:t>Antal, DS</w:t>
        </w:r>
      </w:hyperlink>
      <w:r w:rsidR="000D36AB" w:rsidRPr="00823DEA">
        <w:t xml:space="preserve">, </w:t>
      </w:r>
      <w:hyperlink r:id="rId127" w:tooltip="Find more records by this author" w:history="1">
        <w:r w:rsidR="000D36AB" w:rsidRPr="00823DEA">
          <w:rPr>
            <w:rStyle w:val="Hyperlink"/>
            <w:color w:val="auto"/>
            <w:u w:val="none"/>
          </w:rPr>
          <w:t>Coricovac, D</w:t>
        </w:r>
      </w:hyperlink>
      <w:r w:rsidR="000D36AB" w:rsidRPr="00823DEA">
        <w:t xml:space="preserve">, </w:t>
      </w:r>
      <w:hyperlink r:id="rId128" w:tooltip="Find more records by this author" w:history="1">
        <w:r w:rsidR="000D36AB" w:rsidRPr="00823DEA">
          <w:rPr>
            <w:rStyle w:val="Hyperlink"/>
            <w:b/>
            <w:color w:val="auto"/>
            <w:u w:val="none"/>
          </w:rPr>
          <w:t>Soica, CM</w:t>
        </w:r>
      </w:hyperlink>
      <w:r w:rsidR="000D36AB" w:rsidRPr="00823DEA">
        <w:t xml:space="preserve">, </w:t>
      </w:r>
      <w:hyperlink r:id="rId129" w:tooltip="Find more records by this author" w:history="1">
        <w:r w:rsidR="000D36AB" w:rsidRPr="00823DEA">
          <w:rPr>
            <w:rStyle w:val="Hyperlink"/>
            <w:color w:val="auto"/>
            <w:u w:val="none"/>
          </w:rPr>
          <w:t>Ardelean, F</w:t>
        </w:r>
      </w:hyperlink>
      <w:r w:rsidR="000D36AB" w:rsidRPr="00823DEA">
        <w:t xml:space="preserve">, </w:t>
      </w:r>
      <w:hyperlink r:id="rId130" w:tooltip="Find more records by this author" w:history="1">
        <w:r w:rsidR="000D36AB" w:rsidRPr="00823DEA">
          <w:rPr>
            <w:rStyle w:val="Hyperlink"/>
            <w:color w:val="auto"/>
            <w:u w:val="none"/>
          </w:rPr>
          <w:t>Panzaru, I</w:t>
        </w:r>
      </w:hyperlink>
      <w:r w:rsidR="000D36AB" w:rsidRPr="00823DEA">
        <w:t xml:space="preserve">, </w:t>
      </w:r>
      <w:hyperlink r:id="rId131" w:tooltip="Find more records by this author" w:history="1">
        <w:r w:rsidR="000D36AB" w:rsidRPr="00823DEA">
          <w:rPr>
            <w:rStyle w:val="Hyperlink"/>
            <w:color w:val="auto"/>
            <w:u w:val="none"/>
          </w:rPr>
          <w:t>Danciu, C</w:t>
        </w:r>
      </w:hyperlink>
      <w:r w:rsidR="000D36AB" w:rsidRPr="00823DEA">
        <w:t xml:space="preserve">, </w:t>
      </w:r>
      <w:hyperlink r:id="rId132" w:tooltip="Find more records by this author" w:history="1">
        <w:r w:rsidR="000D36AB" w:rsidRPr="00823DEA">
          <w:rPr>
            <w:rStyle w:val="Hyperlink"/>
            <w:color w:val="auto"/>
            <w:u w:val="none"/>
          </w:rPr>
          <w:t>Vlaia, V</w:t>
        </w:r>
      </w:hyperlink>
      <w:r w:rsidR="000D36AB" w:rsidRPr="00823DEA">
        <w:t xml:space="preserve">, </w:t>
      </w:r>
      <w:hyperlink r:id="rId133" w:tooltip="Find more records by this author" w:history="1">
        <w:r w:rsidR="000D36AB" w:rsidRPr="00823DEA">
          <w:rPr>
            <w:rStyle w:val="Hyperlink"/>
            <w:color w:val="auto"/>
            <w:u w:val="none"/>
          </w:rPr>
          <w:t>Toma, C</w:t>
        </w:r>
      </w:hyperlink>
      <w:r w:rsidR="000D36AB" w:rsidRPr="00823DEA">
        <w:t>, High Cadmium Content in Wild-Growing Medicinal Plants from South-Western Romania Unexpected Results of a Survey on 29 Species, Rev Chim, 65(9), 2014, 1122-1125</w:t>
      </w:r>
      <w:r w:rsidR="005C1ADB" w:rsidRPr="00823DEA">
        <w:t>, FI 0,810</w:t>
      </w:r>
    </w:p>
    <w:p w14:paraId="1EC28D10" w14:textId="77777777" w:rsidR="009E75D9" w:rsidRPr="00823DEA" w:rsidRDefault="00972F74" w:rsidP="00823DEA">
      <w:pPr>
        <w:pStyle w:val="ListParagraph"/>
        <w:numPr>
          <w:ilvl w:val="0"/>
          <w:numId w:val="24"/>
        </w:numPr>
        <w:tabs>
          <w:tab w:val="left" w:pos="450"/>
          <w:tab w:val="num" w:pos="567"/>
        </w:tabs>
        <w:spacing w:line="360" w:lineRule="auto"/>
        <w:ind w:left="0"/>
        <w:jc w:val="both"/>
      </w:pPr>
      <w:hyperlink r:id="rId134" w:tooltip="Find more records by this author" w:history="1">
        <w:r w:rsidR="009E75D9" w:rsidRPr="00823DEA">
          <w:rPr>
            <w:rStyle w:val="Hyperlink"/>
            <w:color w:val="auto"/>
            <w:u w:val="none"/>
          </w:rPr>
          <w:t>Fulias, A</w:t>
        </w:r>
      </w:hyperlink>
      <w:r w:rsidR="009E75D9" w:rsidRPr="00823DEA">
        <w:t xml:space="preserve">, </w:t>
      </w:r>
      <w:hyperlink r:id="rId135" w:tooltip="Find more records by this author" w:history="1">
        <w:r w:rsidR="009E75D9" w:rsidRPr="00823DEA">
          <w:rPr>
            <w:rStyle w:val="hithilite"/>
            <w:b/>
          </w:rPr>
          <w:t>Soica, C</w:t>
        </w:r>
      </w:hyperlink>
      <w:r w:rsidR="009E75D9" w:rsidRPr="00823DEA">
        <w:t xml:space="preserve">, </w:t>
      </w:r>
      <w:hyperlink r:id="rId136" w:tooltip="Find more records by this author" w:history="1">
        <w:r w:rsidR="009E75D9" w:rsidRPr="00823DEA">
          <w:rPr>
            <w:rStyle w:val="Hyperlink"/>
            <w:color w:val="auto"/>
            <w:u w:val="none"/>
          </w:rPr>
          <w:t>Ledeti, I</w:t>
        </w:r>
      </w:hyperlink>
      <w:r w:rsidR="009E75D9" w:rsidRPr="00823DEA">
        <w:t xml:space="preserve">, </w:t>
      </w:r>
      <w:hyperlink r:id="rId137" w:tooltip="Find more records by this author" w:history="1">
        <w:r w:rsidR="009E75D9" w:rsidRPr="00823DEA">
          <w:rPr>
            <w:rStyle w:val="Hyperlink"/>
            <w:color w:val="auto"/>
            <w:u w:val="none"/>
          </w:rPr>
          <w:t>Vlase, T</w:t>
        </w:r>
      </w:hyperlink>
      <w:r w:rsidR="009E75D9" w:rsidRPr="00823DEA">
        <w:t xml:space="preserve">, </w:t>
      </w:r>
      <w:hyperlink r:id="rId138" w:tooltip="Find more records by this author" w:history="1">
        <w:r w:rsidR="009E75D9" w:rsidRPr="00823DEA">
          <w:rPr>
            <w:rStyle w:val="Hyperlink"/>
            <w:color w:val="auto"/>
            <w:u w:val="none"/>
          </w:rPr>
          <w:t>Vlase, G</w:t>
        </w:r>
      </w:hyperlink>
      <w:r w:rsidR="009E75D9" w:rsidRPr="00823DEA">
        <w:t xml:space="preserve">, </w:t>
      </w:r>
      <w:hyperlink r:id="rId139" w:tooltip="Find more records by this author" w:history="1">
        <w:r w:rsidR="009E75D9" w:rsidRPr="00823DEA">
          <w:rPr>
            <w:rStyle w:val="Hyperlink"/>
            <w:color w:val="auto"/>
            <w:u w:val="none"/>
          </w:rPr>
          <w:t>Suta, LM</w:t>
        </w:r>
      </w:hyperlink>
      <w:r w:rsidR="009E75D9" w:rsidRPr="00823DEA">
        <w:t xml:space="preserve">,  </w:t>
      </w:r>
      <w:hyperlink r:id="rId140" w:tooltip="Find more records by this author" w:history="1">
        <w:r w:rsidR="009E75D9" w:rsidRPr="00823DEA">
          <w:rPr>
            <w:rStyle w:val="Hyperlink"/>
            <w:color w:val="auto"/>
            <w:u w:val="none"/>
          </w:rPr>
          <w:t>Belu, I</w:t>
        </w:r>
      </w:hyperlink>
      <w:r w:rsidR="009E75D9" w:rsidRPr="00823DEA">
        <w:t>, Characterization of Pharmaceutical Acetylsalicylic Acid - theophylline Cocrystal Obtained by Slurry Method Under Microwave Irradiation, Rev Chim, 65(11), 1281-1284, 2014</w:t>
      </w:r>
      <w:r w:rsidR="005C1ADB" w:rsidRPr="00823DEA">
        <w:t>, FI 0,810</w:t>
      </w:r>
    </w:p>
    <w:p w14:paraId="28AA5643" w14:textId="77777777" w:rsidR="00AC471A" w:rsidRPr="00823DEA" w:rsidRDefault="00AC471A" w:rsidP="00823DEA">
      <w:pPr>
        <w:numPr>
          <w:ilvl w:val="0"/>
          <w:numId w:val="24"/>
        </w:numPr>
        <w:tabs>
          <w:tab w:val="left" w:pos="284"/>
          <w:tab w:val="num" w:pos="567"/>
        </w:tabs>
        <w:spacing w:line="360" w:lineRule="auto"/>
        <w:jc w:val="both"/>
        <w:rPr>
          <w:b/>
        </w:rPr>
      </w:pPr>
      <w:r w:rsidRPr="00823DEA">
        <w:rPr>
          <w:spacing w:val="-2"/>
        </w:rPr>
        <w:t xml:space="preserve">Sergiu Adrian Chicu, Melania Munteanu, Ioana Cîtu, </w:t>
      </w:r>
      <w:r w:rsidRPr="00823DEA">
        <w:rPr>
          <w:b/>
          <w:spacing w:val="-2"/>
        </w:rPr>
        <w:t>Codruta Şoica</w:t>
      </w:r>
      <w:r w:rsidRPr="00823DEA">
        <w:rPr>
          <w:spacing w:val="-2"/>
        </w:rPr>
        <w:t>, Cristina Dehelean</w:t>
      </w:r>
      <w:r w:rsidRPr="00823DEA">
        <w:t xml:space="preserve">, Cristina Trandafirescu, Simona Funar-Timofei, Daniela Ionescu, Georgeta Maria Simu, The Hydractinia echinata Test-System. III: Structure-Toxicity Relationship Study of Some Azo-, Azo-Anilide, and Diazonium Salt Derivatives, </w:t>
      </w:r>
      <w:r w:rsidRPr="00823DEA">
        <w:rPr>
          <w:lang w:val="en-US"/>
        </w:rPr>
        <w:t>Molecules, 2014, 19, 9798-9817</w:t>
      </w:r>
    </w:p>
    <w:p w14:paraId="29BC0BB4" w14:textId="77777777" w:rsidR="00AC471A" w:rsidRPr="00823DEA" w:rsidRDefault="00972F74" w:rsidP="00823DEA">
      <w:pPr>
        <w:numPr>
          <w:ilvl w:val="0"/>
          <w:numId w:val="24"/>
        </w:numPr>
        <w:tabs>
          <w:tab w:val="left" w:pos="284"/>
          <w:tab w:val="num" w:pos="567"/>
        </w:tabs>
        <w:spacing w:line="360" w:lineRule="auto"/>
        <w:jc w:val="both"/>
        <w:rPr>
          <w:b/>
        </w:rPr>
      </w:pPr>
      <w:hyperlink r:id="rId141" w:history="1">
        <w:r w:rsidR="00AC471A" w:rsidRPr="00823DEA">
          <w:rPr>
            <w:rStyle w:val="Hyperlink"/>
            <w:color w:val="auto"/>
            <w:u w:val="none"/>
          </w:rPr>
          <w:t>Adriana Fuliaş</w:t>
        </w:r>
      </w:hyperlink>
      <w:r w:rsidR="00AC471A" w:rsidRPr="00823DEA">
        <w:t xml:space="preserve">, </w:t>
      </w:r>
      <w:hyperlink r:id="rId142" w:history="1">
        <w:r w:rsidR="00AC471A" w:rsidRPr="00823DEA">
          <w:rPr>
            <w:rStyle w:val="Hyperlink"/>
            <w:color w:val="auto"/>
            <w:u w:val="none"/>
          </w:rPr>
          <w:t>Gabriela Vlase</w:t>
        </w:r>
      </w:hyperlink>
      <w:r w:rsidR="00AC471A" w:rsidRPr="00823DEA">
        <w:t xml:space="preserve">, </w:t>
      </w:r>
      <w:hyperlink r:id="rId143" w:history="1">
        <w:r w:rsidR="00AC471A" w:rsidRPr="00823DEA">
          <w:rPr>
            <w:rStyle w:val="Hyperlink"/>
            <w:b/>
            <w:color w:val="auto"/>
            <w:u w:val="none"/>
          </w:rPr>
          <w:t>Codruţa Şoica</w:t>
        </w:r>
      </w:hyperlink>
      <w:r w:rsidR="00AC471A" w:rsidRPr="00823DEA">
        <w:t xml:space="preserve">, </w:t>
      </w:r>
      <w:hyperlink r:id="rId144" w:history="1">
        <w:r w:rsidR="00AC471A" w:rsidRPr="00823DEA">
          <w:rPr>
            <w:rStyle w:val="Hyperlink"/>
            <w:color w:val="auto"/>
            <w:u w:val="none"/>
          </w:rPr>
          <w:t>Vasile Bercean</w:t>
        </w:r>
      </w:hyperlink>
      <w:r w:rsidR="00AC471A" w:rsidRPr="00823DEA">
        <w:t xml:space="preserve">, </w:t>
      </w:r>
      <w:hyperlink r:id="rId145" w:history="1">
        <w:r w:rsidR="00AC471A" w:rsidRPr="00823DEA">
          <w:rPr>
            <w:rStyle w:val="Hyperlink"/>
            <w:color w:val="auto"/>
            <w:u w:val="none"/>
          </w:rPr>
          <w:t>Titus Vlase</w:t>
        </w:r>
      </w:hyperlink>
      <w:r w:rsidR="00AC471A" w:rsidRPr="00823DEA">
        <w:t xml:space="preserve">, </w:t>
      </w:r>
      <w:hyperlink r:id="rId146" w:history="1">
        <w:r w:rsidR="00AC471A" w:rsidRPr="00823DEA">
          <w:rPr>
            <w:rStyle w:val="Hyperlink"/>
            <w:color w:val="auto"/>
            <w:u w:val="none"/>
          </w:rPr>
          <w:t>Ionuţ Ledeţi</w:t>
        </w:r>
      </w:hyperlink>
      <w:r w:rsidR="00AC471A" w:rsidRPr="00823DEA">
        <w:t xml:space="preserve">, Thermal behaviour of a modified encapsulation agent, J Ther Anal Cal, </w:t>
      </w:r>
      <w:r w:rsidR="00692472" w:rsidRPr="00823DEA">
        <w:t xml:space="preserve">2014, </w:t>
      </w:r>
      <w:r w:rsidR="00AC471A" w:rsidRPr="00823DEA">
        <w:t>118(2): 961-966</w:t>
      </w:r>
    </w:p>
    <w:p w14:paraId="2E19B72F" w14:textId="77777777" w:rsidR="008C2B9B" w:rsidRPr="00823DEA" w:rsidRDefault="00972F74" w:rsidP="00823DEA">
      <w:pPr>
        <w:numPr>
          <w:ilvl w:val="0"/>
          <w:numId w:val="24"/>
        </w:numPr>
        <w:tabs>
          <w:tab w:val="left" w:pos="284"/>
          <w:tab w:val="num" w:pos="567"/>
        </w:tabs>
        <w:spacing w:line="360" w:lineRule="auto"/>
        <w:jc w:val="both"/>
        <w:rPr>
          <w:b/>
        </w:rPr>
      </w:pPr>
      <w:hyperlink r:id="rId147" w:tooltip="Find more records by this author" w:history="1">
        <w:r w:rsidR="008C2B9B" w:rsidRPr="00823DEA">
          <w:rPr>
            <w:rStyle w:val="Hyperlink"/>
            <w:color w:val="auto"/>
            <w:u w:val="none"/>
          </w:rPr>
          <w:t>Galuscan, A</w:t>
        </w:r>
      </w:hyperlink>
      <w:r w:rsidR="008C2B9B" w:rsidRPr="00823DEA">
        <w:t xml:space="preserve">; </w:t>
      </w:r>
      <w:hyperlink r:id="rId148" w:tooltip="Find more records by this author" w:history="1">
        <w:r w:rsidR="008C2B9B" w:rsidRPr="00823DEA">
          <w:rPr>
            <w:rStyle w:val="Hyperlink"/>
            <w:color w:val="auto"/>
            <w:u w:val="none"/>
          </w:rPr>
          <w:t>Jumanca, D</w:t>
        </w:r>
      </w:hyperlink>
      <w:r w:rsidR="008C2B9B" w:rsidRPr="00823DEA">
        <w:t xml:space="preserve">; </w:t>
      </w:r>
      <w:hyperlink r:id="rId149" w:tooltip="Find more records by this author" w:history="1">
        <w:r w:rsidR="008C2B9B" w:rsidRPr="00823DEA">
          <w:rPr>
            <w:rStyle w:val="Hyperlink"/>
            <w:color w:val="auto"/>
            <w:u w:val="none"/>
          </w:rPr>
          <w:t>Borcan, F</w:t>
        </w:r>
      </w:hyperlink>
      <w:r w:rsidR="008C2B9B" w:rsidRPr="00823DEA">
        <w:t xml:space="preserve">; </w:t>
      </w:r>
      <w:hyperlink r:id="rId150" w:tooltip="Find more records by this author" w:history="1">
        <w:r w:rsidR="008C2B9B" w:rsidRPr="00823DEA">
          <w:rPr>
            <w:rStyle w:val="Hyperlink"/>
            <w:b/>
            <w:color w:val="auto"/>
            <w:u w:val="none"/>
          </w:rPr>
          <w:t>Soica, CM</w:t>
        </w:r>
      </w:hyperlink>
      <w:r w:rsidR="008C2B9B" w:rsidRPr="00823DEA">
        <w:t xml:space="preserve">; </w:t>
      </w:r>
      <w:hyperlink r:id="rId151" w:tooltip="Find more records by this author" w:history="1">
        <w:r w:rsidR="008C2B9B" w:rsidRPr="00823DEA">
          <w:rPr>
            <w:rStyle w:val="Hyperlink"/>
            <w:color w:val="auto"/>
            <w:u w:val="none"/>
          </w:rPr>
          <w:t>Ionescu, D</w:t>
        </w:r>
      </w:hyperlink>
      <w:r w:rsidR="008C2B9B" w:rsidRPr="00823DEA">
        <w:t xml:space="preserve">; </w:t>
      </w:r>
      <w:hyperlink r:id="rId152" w:tooltip="Find more records by this author" w:history="1">
        <w:r w:rsidR="008C2B9B" w:rsidRPr="00823DEA">
          <w:rPr>
            <w:rStyle w:val="Hyperlink"/>
            <w:color w:val="auto"/>
            <w:u w:val="none"/>
          </w:rPr>
          <w:t>Rusu, LC</w:t>
        </w:r>
      </w:hyperlink>
      <w:r w:rsidR="008C2B9B" w:rsidRPr="00823DEA">
        <w:t xml:space="preserve">; </w:t>
      </w:r>
      <w:hyperlink r:id="rId153" w:tooltip="Find more records by this author" w:history="1">
        <w:r w:rsidR="008C2B9B" w:rsidRPr="00823DEA">
          <w:rPr>
            <w:rStyle w:val="Hyperlink"/>
            <w:color w:val="auto"/>
            <w:u w:val="none"/>
          </w:rPr>
          <w:t>Crainiceanu, Z</w:t>
        </w:r>
      </w:hyperlink>
      <w:r w:rsidR="008C2B9B" w:rsidRPr="00823DEA">
        <w:t>, Comparative Study on Polyurethane and Cyclodextrin Carriers for Triclosan, Rev Chim, 2014, 65: 2, 190-193</w:t>
      </w:r>
      <w:r w:rsidR="005C1ADB" w:rsidRPr="00823DEA">
        <w:t>, FI 0,810</w:t>
      </w:r>
    </w:p>
    <w:p w14:paraId="2B9541CB" w14:textId="77777777" w:rsidR="008C2B9B" w:rsidRPr="00823DEA" w:rsidRDefault="00972F74" w:rsidP="00823DEA">
      <w:pPr>
        <w:numPr>
          <w:ilvl w:val="0"/>
          <w:numId w:val="24"/>
        </w:numPr>
        <w:tabs>
          <w:tab w:val="left" w:pos="284"/>
          <w:tab w:val="num" w:pos="567"/>
        </w:tabs>
        <w:spacing w:line="360" w:lineRule="auto"/>
        <w:jc w:val="both"/>
        <w:rPr>
          <w:b/>
        </w:rPr>
      </w:pPr>
      <w:hyperlink r:id="rId154" w:history="1">
        <w:r w:rsidR="0030342F" w:rsidRPr="00823DEA">
          <w:rPr>
            <w:rStyle w:val="Hyperlink"/>
            <w:color w:val="auto"/>
            <w:u w:val="none"/>
          </w:rPr>
          <w:t>Danciu C</w:t>
        </w:r>
      </w:hyperlink>
      <w:r w:rsidR="0030342F" w:rsidRPr="00823DEA">
        <w:t xml:space="preserve">, </w:t>
      </w:r>
      <w:hyperlink r:id="rId155" w:history="1">
        <w:r w:rsidR="0030342F" w:rsidRPr="00823DEA">
          <w:rPr>
            <w:rStyle w:val="Hyperlink"/>
            <w:color w:val="auto"/>
            <w:u w:val="none"/>
          </w:rPr>
          <w:t>Vlaia L</w:t>
        </w:r>
      </w:hyperlink>
      <w:r w:rsidR="0030342F" w:rsidRPr="00823DEA">
        <w:t xml:space="preserve">, </w:t>
      </w:r>
      <w:hyperlink r:id="rId156" w:history="1">
        <w:r w:rsidR="0030342F" w:rsidRPr="00823DEA">
          <w:rPr>
            <w:rStyle w:val="Hyperlink"/>
            <w:color w:val="auto"/>
            <w:u w:val="none"/>
          </w:rPr>
          <w:t>Fetea F</w:t>
        </w:r>
      </w:hyperlink>
      <w:r w:rsidR="0030342F" w:rsidRPr="00823DEA">
        <w:t xml:space="preserve">, </w:t>
      </w:r>
      <w:hyperlink r:id="rId157" w:history="1">
        <w:r w:rsidR="0030342F" w:rsidRPr="00823DEA">
          <w:rPr>
            <w:rStyle w:val="Hyperlink"/>
            <w:color w:val="auto"/>
            <w:u w:val="none"/>
          </w:rPr>
          <w:t>Hancianu M</w:t>
        </w:r>
      </w:hyperlink>
      <w:r w:rsidR="0030342F" w:rsidRPr="00823DEA">
        <w:t xml:space="preserve">, </w:t>
      </w:r>
      <w:hyperlink r:id="rId158" w:history="1">
        <w:r w:rsidR="0030342F" w:rsidRPr="00823DEA">
          <w:rPr>
            <w:rStyle w:val="Hyperlink"/>
            <w:color w:val="auto"/>
            <w:u w:val="none"/>
          </w:rPr>
          <w:t>Coricovac DE</w:t>
        </w:r>
      </w:hyperlink>
      <w:r w:rsidR="0030342F" w:rsidRPr="00823DEA">
        <w:t xml:space="preserve">, </w:t>
      </w:r>
      <w:hyperlink r:id="rId159" w:history="1">
        <w:r w:rsidR="0030342F" w:rsidRPr="00823DEA">
          <w:rPr>
            <w:rStyle w:val="Hyperlink"/>
            <w:color w:val="auto"/>
            <w:u w:val="none"/>
          </w:rPr>
          <w:t>Ciurlea SA</w:t>
        </w:r>
      </w:hyperlink>
      <w:r w:rsidR="0030342F" w:rsidRPr="00823DEA">
        <w:t xml:space="preserve">, </w:t>
      </w:r>
      <w:hyperlink r:id="rId160" w:history="1">
        <w:r w:rsidR="0030342F" w:rsidRPr="00823DEA">
          <w:rPr>
            <w:rStyle w:val="Hyperlink"/>
            <w:b/>
            <w:color w:val="auto"/>
            <w:u w:val="none"/>
          </w:rPr>
          <w:t>Şoica CM</w:t>
        </w:r>
      </w:hyperlink>
      <w:r w:rsidR="0030342F" w:rsidRPr="00823DEA">
        <w:t xml:space="preserve">, </w:t>
      </w:r>
      <w:hyperlink r:id="rId161" w:history="1">
        <w:r w:rsidR="0030342F" w:rsidRPr="00823DEA">
          <w:rPr>
            <w:rStyle w:val="Hyperlink"/>
            <w:color w:val="auto"/>
            <w:u w:val="none"/>
          </w:rPr>
          <w:t>Marincu I</w:t>
        </w:r>
      </w:hyperlink>
      <w:r w:rsidR="0030342F" w:rsidRPr="00823DEA">
        <w:t xml:space="preserve">, </w:t>
      </w:r>
      <w:hyperlink r:id="rId162" w:history="1">
        <w:r w:rsidR="0030342F" w:rsidRPr="00823DEA">
          <w:rPr>
            <w:rStyle w:val="Hyperlink"/>
            <w:color w:val="auto"/>
            <w:u w:val="none"/>
          </w:rPr>
          <w:t>Vlaia V</w:t>
        </w:r>
      </w:hyperlink>
      <w:r w:rsidR="0030342F" w:rsidRPr="00823DEA">
        <w:t xml:space="preserve">, </w:t>
      </w:r>
      <w:hyperlink r:id="rId163" w:history="1">
        <w:r w:rsidR="0030342F" w:rsidRPr="00823DEA">
          <w:rPr>
            <w:rStyle w:val="Hyperlink"/>
            <w:color w:val="auto"/>
            <w:u w:val="none"/>
          </w:rPr>
          <w:t>Dehelean CA</w:t>
        </w:r>
      </w:hyperlink>
      <w:r w:rsidR="0030342F" w:rsidRPr="00823DEA">
        <w:t xml:space="preserve">, </w:t>
      </w:r>
      <w:hyperlink r:id="rId164" w:history="1">
        <w:r w:rsidR="0030342F" w:rsidRPr="00823DEA">
          <w:rPr>
            <w:rStyle w:val="Hyperlink"/>
            <w:color w:val="auto"/>
            <w:u w:val="none"/>
          </w:rPr>
          <w:t>Trandafirescu C</w:t>
        </w:r>
      </w:hyperlink>
      <w:r w:rsidR="0030342F" w:rsidRPr="00823DEA">
        <w:t xml:space="preserve">. Evaluation of phenolic profile, antioxidant and anticancer potential of two main representants of Zingiberaceae family against B164A5 murine melanoma cells, </w:t>
      </w:r>
      <w:r w:rsidRPr="00823DEA">
        <w:fldChar w:fldCharType="begin"/>
      </w:r>
      <w:r w:rsidRPr="00823DEA">
        <w:instrText xml:space="preserve"> HYPERLINK "http://www.ncbi.nlm.nih.gov/pubmed/25654588" \o "Biological research." </w:instrText>
      </w:r>
      <w:r w:rsidRPr="00823DEA">
        <w:fldChar w:fldCharType="separate"/>
      </w:r>
      <w:r w:rsidR="0030342F" w:rsidRPr="00823DEA">
        <w:rPr>
          <w:rStyle w:val="Hyperlink"/>
          <w:color w:val="auto"/>
          <w:u w:val="none"/>
        </w:rPr>
        <w:t>Biol Res.</w:t>
      </w:r>
      <w:r w:rsidRPr="00823DEA">
        <w:rPr>
          <w:rStyle w:val="Hyperlink"/>
          <w:color w:val="auto"/>
          <w:u w:val="none"/>
        </w:rPr>
        <w:fldChar w:fldCharType="end"/>
      </w:r>
      <w:r w:rsidR="0030342F" w:rsidRPr="00823DEA">
        <w:t xml:space="preserve"> 2015 Jan 12;48(1):1. </w:t>
      </w:r>
    </w:p>
    <w:p w14:paraId="1809D9AC" w14:textId="77777777" w:rsidR="007167E7" w:rsidRPr="00823DEA" w:rsidRDefault="007167E7" w:rsidP="00823DEA">
      <w:pPr>
        <w:numPr>
          <w:ilvl w:val="0"/>
          <w:numId w:val="24"/>
        </w:numPr>
        <w:tabs>
          <w:tab w:val="left" w:pos="284"/>
          <w:tab w:val="num" w:pos="567"/>
        </w:tabs>
        <w:spacing w:line="360" w:lineRule="auto"/>
        <w:jc w:val="both"/>
        <w:rPr>
          <w:rStyle w:val="Strong"/>
          <w:bCs w:val="0"/>
        </w:rPr>
      </w:pPr>
      <w:r w:rsidRPr="00823DEA">
        <w:t xml:space="preserve">Dehelean CA, </w:t>
      </w:r>
      <w:r w:rsidRPr="00823DEA">
        <w:rPr>
          <w:b/>
        </w:rPr>
        <w:t>Soica C</w:t>
      </w:r>
      <w:r w:rsidRPr="00823DEA">
        <w:t xml:space="preserve">, Peev C, Ciurlea S, Feflea S, P. Kasa jr., </w:t>
      </w:r>
      <w:r w:rsidRPr="00823DEA">
        <w:rPr>
          <w:bCs/>
          <w:iCs/>
        </w:rPr>
        <w:t>A pharmaco-toxicological evaluation for betulinic acid mixed with hydroxipropilgamma cyclodextrin on in vitro and in vivo models</w:t>
      </w:r>
      <w:r w:rsidRPr="00823DEA">
        <w:rPr>
          <w:bCs/>
        </w:rPr>
        <w:t xml:space="preserve">, Farmacia, </w:t>
      </w:r>
      <w:r w:rsidRPr="00823DEA">
        <w:rPr>
          <w:rStyle w:val="Strong"/>
          <w:b w:val="0"/>
        </w:rPr>
        <w:t>59(1): 51-59, 2011</w:t>
      </w:r>
    </w:p>
    <w:p w14:paraId="4CF0558E" w14:textId="77777777" w:rsidR="007167E7" w:rsidRPr="00823DEA" w:rsidRDefault="007167E7" w:rsidP="00823DEA">
      <w:pPr>
        <w:numPr>
          <w:ilvl w:val="0"/>
          <w:numId w:val="24"/>
        </w:numPr>
        <w:tabs>
          <w:tab w:val="left" w:pos="284"/>
          <w:tab w:val="num" w:pos="567"/>
        </w:tabs>
        <w:spacing w:line="360" w:lineRule="auto"/>
        <w:jc w:val="both"/>
        <w:rPr>
          <w:rStyle w:val="pseudotab"/>
        </w:rPr>
      </w:pPr>
      <w:r w:rsidRPr="00823DEA">
        <w:t xml:space="preserve">Cinta-Pinzaru S, Dehelean CA, </w:t>
      </w:r>
      <w:r w:rsidRPr="00823DEA">
        <w:rPr>
          <w:b/>
        </w:rPr>
        <w:t>Soica C</w:t>
      </w:r>
      <w:r w:rsidRPr="00823DEA">
        <w:t xml:space="preserve">, Culea M, Borcan F, Evaluation and differentiation of the Betulaceae birch bark species and their bioactive triterpene content using analytical FT-vibrational spectroscopy and GC-MS, Chemistry Central Journal, 6(67), 2012, </w:t>
      </w:r>
      <w:r w:rsidRPr="00823DEA">
        <w:rPr>
          <w:rStyle w:val="label"/>
        </w:rPr>
        <w:t xml:space="preserve">DOI: </w:t>
      </w:r>
      <w:r w:rsidRPr="00823DEA">
        <w:rPr>
          <w:rStyle w:val="databold"/>
        </w:rPr>
        <w:t>10.1186/1752-153X-6-67</w:t>
      </w:r>
    </w:p>
    <w:p w14:paraId="3B0EF9A9" w14:textId="77777777" w:rsidR="007167E7" w:rsidRPr="00823DEA" w:rsidRDefault="00172180" w:rsidP="00823DEA">
      <w:pPr>
        <w:numPr>
          <w:ilvl w:val="0"/>
          <w:numId w:val="24"/>
        </w:numPr>
        <w:tabs>
          <w:tab w:val="left" w:pos="284"/>
          <w:tab w:val="num" w:pos="567"/>
        </w:tabs>
        <w:spacing w:line="360" w:lineRule="auto"/>
        <w:jc w:val="both"/>
      </w:pPr>
      <w:r w:rsidRPr="00823DEA">
        <w:rPr>
          <w:bCs/>
        </w:rPr>
        <w:t xml:space="preserve">Danciu C, Falamas A, Dehelean C, </w:t>
      </w:r>
      <w:r w:rsidRPr="00823DEA">
        <w:rPr>
          <w:b/>
          <w:bCs/>
        </w:rPr>
        <w:t>Soica C</w:t>
      </w:r>
      <w:r w:rsidRPr="00823DEA">
        <w:rPr>
          <w:bCs/>
        </w:rPr>
        <w:t>, Radeke H, Barbu-Tudoran L, Bojin F, Cîntă Pînzaru S, Munteanu M A characterization of four B16 murine melanoma cell sublines : molecular fingerprint and proliferation behavior, Cancer Cell Int, 13:75, doi:10.1186/1475-2867-13-75, 2013</w:t>
      </w:r>
    </w:p>
    <w:p w14:paraId="488C9067" w14:textId="77777777" w:rsidR="003F764B" w:rsidRPr="00823DEA" w:rsidRDefault="003F764B" w:rsidP="00823DEA">
      <w:pPr>
        <w:numPr>
          <w:ilvl w:val="0"/>
          <w:numId w:val="24"/>
        </w:numPr>
        <w:tabs>
          <w:tab w:val="left" w:pos="284"/>
          <w:tab w:val="num" w:pos="567"/>
        </w:tabs>
        <w:spacing w:line="360" w:lineRule="auto"/>
        <w:jc w:val="both"/>
      </w:pPr>
      <w:r w:rsidRPr="00823DEA">
        <w:lastRenderedPageBreak/>
        <w:t xml:space="preserve">Fulias Adriana, Vlase Titus, Vlase Gabriela, </w:t>
      </w:r>
      <w:r w:rsidRPr="00823DEA">
        <w:rPr>
          <w:b/>
        </w:rPr>
        <w:t>Soica Codruta</w:t>
      </w:r>
      <w:r w:rsidRPr="00823DEA">
        <w:t>, Heghes Alina, Craina Marius, Heghes Alina, Ledeti Ionut,  Comparative kinetic analysis on thermal degradation of some cephalosporins using TG and DSC data, Chem Cent J, 7</w:t>
      </w:r>
      <w:r w:rsidR="00D55251" w:rsidRPr="00823DEA">
        <w:t>(</w:t>
      </w:r>
      <w:r w:rsidRPr="00823DEA">
        <w:t>70</w:t>
      </w:r>
      <w:r w:rsidR="00D55251" w:rsidRPr="00823DEA">
        <w:t>)</w:t>
      </w:r>
      <w:r w:rsidRPr="00823DEA">
        <w:t xml:space="preserve">, </w:t>
      </w:r>
      <w:r w:rsidRPr="00823DEA">
        <w:rPr>
          <w:rStyle w:val="frlabel"/>
        </w:rPr>
        <w:t>DOI:</w:t>
      </w:r>
      <w:r w:rsidRPr="00823DEA">
        <w:t xml:space="preserve"> 10.1186/1752-153X-7-70, 2013</w:t>
      </w:r>
    </w:p>
    <w:p w14:paraId="538C883F" w14:textId="77777777" w:rsidR="003F764B" w:rsidRPr="00823DEA" w:rsidRDefault="003F764B" w:rsidP="00823DEA">
      <w:pPr>
        <w:numPr>
          <w:ilvl w:val="0"/>
          <w:numId w:val="24"/>
        </w:numPr>
        <w:tabs>
          <w:tab w:val="left" w:pos="284"/>
          <w:tab w:val="num" w:pos="567"/>
        </w:tabs>
        <w:spacing w:line="360" w:lineRule="auto"/>
        <w:jc w:val="both"/>
      </w:pPr>
      <w:r w:rsidRPr="00823DEA">
        <w:t xml:space="preserve">Heghes Alina, </w:t>
      </w:r>
      <w:r w:rsidRPr="00823DEA">
        <w:rPr>
          <w:b/>
        </w:rPr>
        <w:t>Soica Codruta</w:t>
      </w:r>
      <w:r w:rsidRPr="00823DEA">
        <w:t xml:space="preserve">, Ardelean Simona, Ambrus Rita, Muntean Danina, Galuscan Atena, Dragos Dan, Ionescu Daniela, Borcan Florin, Influence of emulsifiers on the characteristics of polyurethane structures used as drug carrier, Chem Cent J, 7, Art. Nr. 66, </w:t>
      </w:r>
      <w:r w:rsidRPr="00823DEA">
        <w:rPr>
          <w:rStyle w:val="frlabel"/>
        </w:rPr>
        <w:t>DOI:</w:t>
      </w:r>
      <w:r w:rsidRPr="00823DEA">
        <w:t xml:space="preserve"> 10.1186/1752-153X-7-66, 2013</w:t>
      </w:r>
    </w:p>
    <w:p w14:paraId="5153C801" w14:textId="77777777" w:rsidR="003F764B" w:rsidRPr="00823DEA" w:rsidRDefault="003F764B" w:rsidP="00823DEA">
      <w:pPr>
        <w:numPr>
          <w:ilvl w:val="0"/>
          <w:numId w:val="24"/>
        </w:numPr>
        <w:tabs>
          <w:tab w:val="left" w:pos="284"/>
          <w:tab w:val="num" w:pos="567"/>
        </w:tabs>
        <w:spacing w:line="360" w:lineRule="auto"/>
        <w:jc w:val="both"/>
      </w:pPr>
      <w:r w:rsidRPr="00823DEA">
        <w:t xml:space="preserve">Wang, Hai Ming, </w:t>
      </w:r>
      <w:r w:rsidRPr="00823DEA">
        <w:rPr>
          <w:b/>
        </w:rPr>
        <w:t>Soica, Codruta M</w:t>
      </w:r>
      <w:r w:rsidRPr="00823DEA">
        <w:t>., Wenz Gerhard, Comparison Investigation on the Solubilization of Betulin and Betulinic Acid in Cyclodextrin Derivatives, Nat Prod Comm., 7(3), 289-291, 2012</w:t>
      </w:r>
      <w:r w:rsidR="00D55251" w:rsidRPr="00823DEA">
        <w:t>.</w:t>
      </w:r>
    </w:p>
    <w:p w14:paraId="162CB684" w14:textId="77777777" w:rsidR="002F62FA" w:rsidRPr="00823DEA" w:rsidRDefault="002F62FA" w:rsidP="00823DEA">
      <w:pPr>
        <w:numPr>
          <w:ilvl w:val="0"/>
          <w:numId w:val="24"/>
        </w:numPr>
        <w:tabs>
          <w:tab w:val="left" w:pos="284"/>
          <w:tab w:val="num" w:pos="567"/>
        </w:tabs>
        <w:spacing w:line="360" w:lineRule="auto"/>
        <w:jc w:val="both"/>
      </w:pPr>
      <w:r w:rsidRPr="00823DEA">
        <w:t xml:space="preserve">Szuts Angela, Budai-Szucs Maria, </w:t>
      </w:r>
      <w:r w:rsidRPr="00823DEA">
        <w:rPr>
          <w:b/>
        </w:rPr>
        <w:t>Soica Codruta</w:t>
      </w:r>
      <w:r w:rsidRPr="00823DEA">
        <w:t>, Dehelean Cristina A.,  Szabo-Revesz Piroska,  Evaluation Of The Interaction Between A Sucrose Ester And Diclofenac Sodium, Farmacia, 58, 2, 211-217, 2010</w:t>
      </w:r>
    </w:p>
    <w:p w14:paraId="4C62ABDC" w14:textId="77777777" w:rsidR="00172180" w:rsidRPr="00823DEA" w:rsidRDefault="00172180" w:rsidP="00823DEA">
      <w:pPr>
        <w:numPr>
          <w:ilvl w:val="0"/>
          <w:numId w:val="24"/>
        </w:numPr>
        <w:tabs>
          <w:tab w:val="left" w:pos="284"/>
          <w:tab w:val="num" w:pos="567"/>
        </w:tabs>
        <w:spacing w:line="360" w:lineRule="auto"/>
        <w:jc w:val="both"/>
      </w:pPr>
      <w:r w:rsidRPr="00823DEA">
        <w:t xml:space="preserve">Ambrus R, Aigner Z, Dehelean C, </w:t>
      </w:r>
      <w:r w:rsidRPr="00823DEA">
        <w:rPr>
          <w:b/>
        </w:rPr>
        <w:t>Şoica C</w:t>
      </w:r>
      <w:r w:rsidRPr="00823DEA">
        <w:t>, Revesz P, Physico-chemical studies on solid dispersion of niflumic acid prepared with PVP, Revista de Chimie,</w:t>
      </w:r>
      <w:r w:rsidR="00B914AF" w:rsidRPr="00823DEA">
        <w:t xml:space="preserve"> </w:t>
      </w:r>
      <w:r w:rsidRPr="00823DEA">
        <w:t>2007, 58(1):</w:t>
      </w:r>
      <w:r w:rsidR="00B914AF" w:rsidRPr="00823DEA">
        <w:t xml:space="preserve"> </w:t>
      </w:r>
      <w:r w:rsidRPr="00823DEA">
        <w:t>60-64</w:t>
      </w:r>
    </w:p>
    <w:p w14:paraId="006802D3" w14:textId="77777777" w:rsidR="00BE472B" w:rsidRPr="00823DEA" w:rsidRDefault="00BE472B" w:rsidP="00823DEA">
      <w:pPr>
        <w:numPr>
          <w:ilvl w:val="0"/>
          <w:numId w:val="24"/>
        </w:numPr>
        <w:tabs>
          <w:tab w:val="left" w:pos="284"/>
          <w:tab w:val="num" w:pos="567"/>
        </w:tabs>
        <w:spacing w:line="360" w:lineRule="auto"/>
        <w:jc w:val="both"/>
      </w:pPr>
      <w:r w:rsidRPr="00823DEA">
        <w:t>Dehelean</w:t>
      </w:r>
      <w:r w:rsidR="00172180" w:rsidRPr="00823DEA">
        <w:t xml:space="preserve"> </w:t>
      </w:r>
      <w:r w:rsidRPr="00823DEA">
        <w:t>CA, Cîntă-Pînzaru S, Peev</w:t>
      </w:r>
      <w:r w:rsidR="001F5C2E" w:rsidRPr="00823DEA">
        <w:t xml:space="preserve"> CI</w:t>
      </w:r>
      <w:r w:rsidRPr="00823DEA">
        <w:t xml:space="preserve">, </w:t>
      </w:r>
      <w:r w:rsidRPr="00823DEA">
        <w:rPr>
          <w:b/>
        </w:rPr>
        <w:t>Şoica C</w:t>
      </w:r>
      <w:r w:rsidRPr="00823DEA">
        <w:t>, Antal</w:t>
      </w:r>
      <w:r w:rsidR="00172180" w:rsidRPr="00823DEA">
        <w:t xml:space="preserve"> </w:t>
      </w:r>
      <w:r w:rsidRPr="00823DEA">
        <w:t xml:space="preserve">DS. </w:t>
      </w:r>
      <w:hyperlink r:id="rId165" w:history="1">
        <w:r w:rsidRPr="00823DEA">
          <w:rPr>
            <w:rStyle w:val="Hyperlink"/>
            <w:color w:val="auto"/>
            <w:u w:val="none"/>
          </w:rPr>
          <w:t>Characterization of birch tree leaves, buds and bark dry extracts with antitumor activity</w:t>
        </w:r>
      </w:hyperlink>
      <w:r w:rsidRPr="00823DEA">
        <w:t xml:space="preserve">. </w:t>
      </w:r>
      <w:r w:rsidRPr="00823DEA">
        <w:rPr>
          <w:iCs/>
        </w:rPr>
        <w:t>J</w:t>
      </w:r>
      <w:r w:rsidR="005E0E94" w:rsidRPr="00823DEA">
        <w:rPr>
          <w:iCs/>
        </w:rPr>
        <w:t xml:space="preserve">ournal of </w:t>
      </w:r>
      <w:r w:rsidRPr="00823DEA">
        <w:rPr>
          <w:iCs/>
        </w:rPr>
        <w:t xml:space="preserve"> Optoelectr</w:t>
      </w:r>
      <w:r w:rsidR="005E0E94" w:rsidRPr="00823DEA">
        <w:rPr>
          <w:iCs/>
        </w:rPr>
        <w:t xml:space="preserve">onmics and </w:t>
      </w:r>
      <w:r w:rsidRPr="00823DEA">
        <w:rPr>
          <w:iCs/>
        </w:rPr>
        <w:t xml:space="preserve"> Adv</w:t>
      </w:r>
      <w:r w:rsidR="005E0E94" w:rsidRPr="00823DEA">
        <w:rPr>
          <w:iCs/>
        </w:rPr>
        <w:t>anced</w:t>
      </w:r>
      <w:r w:rsidRPr="00823DEA">
        <w:rPr>
          <w:iCs/>
        </w:rPr>
        <w:t xml:space="preserve"> Mat</w:t>
      </w:r>
      <w:r w:rsidR="005E0E94" w:rsidRPr="00823DEA">
        <w:rPr>
          <w:iCs/>
        </w:rPr>
        <w:t>erials</w:t>
      </w:r>
      <w:r w:rsidRPr="00823DEA">
        <w:rPr>
          <w:iCs/>
        </w:rPr>
        <w:t xml:space="preserve">, </w:t>
      </w:r>
      <w:r w:rsidRPr="00823DEA">
        <w:t>9(3): 783-787, 2007.</w:t>
      </w:r>
    </w:p>
    <w:p w14:paraId="3140FB58" w14:textId="77777777" w:rsidR="00BE472B" w:rsidRPr="00823DEA" w:rsidRDefault="00BE472B" w:rsidP="00823DEA">
      <w:pPr>
        <w:numPr>
          <w:ilvl w:val="0"/>
          <w:numId w:val="24"/>
        </w:numPr>
        <w:tabs>
          <w:tab w:val="left" w:pos="284"/>
          <w:tab w:val="num" w:pos="567"/>
        </w:tabs>
        <w:spacing w:line="360" w:lineRule="auto"/>
        <w:jc w:val="both"/>
      </w:pPr>
      <w:r w:rsidRPr="00823DEA">
        <w:t xml:space="preserve">Dehelean CA, </w:t>
      </w:r>
      <w:r w:rsidRPr="00823DEA">
        <w:rPr>
          <w:b/>
        </w:rPr>
        <w:t>Şoica C</w:t>
      </w:r>
      <w:r w:rsidRPr="00823DEA">
        <w:t xml:space="preserve">, Peev C, Gruia AT, Seclaman E, Physico-chemical and molecular analysis of antitumoral pentacyclic triterpenes in complexation with gamma-cyclodextrin, Revista de Chimie, </w:t>
      </w:r>
      <w:r w:rsidR="008B6295" w:rsidRPr="00823DEA">
        <w:t xml:space="preserve">2008, </w:t>
      </w:r>
      <w:r w:rsidRPr="00823DEA">
        <w:t>59</w:t>
      </w:r>
      <w:r w:rsidR="008B6295" w:rsidRPr="00823DEA">
        <w:t>(8):</w:t>
      </w:r>
      <w:r w:rsidR="00B914AF" w:rsidRPr="00823DEA">
        <w:t xml:space="preserve"> </w:t>
      </w:r>
      <w:r w:rsidRPr="00823DEA">
        <w:t>887-890</w:t>
      </w:r>
      <w:r w:rsidR="005C1ADB" w:rsidRPr="00823DEA">
        <w:t>, FI 0,389</w:t>
      </w:r>
      <w:r w:rsidRPr="00823DEA">
        <w:t>.</w:t>
      </w:r>
    </w:p>
    <w:p w14:paraId="24F73CA2" w14:textId="77777777" w:rsidR="00BE472B" w:rsidRPr="00823DEA" w:rsidRDefault="009B5D0E" w:rsidP="00823DEA">
      <w:pPr>
        <w:pStyle w:val="ListParagraph"/>
        <w:numPr>
          <w:ilvl w:val="0"/>
          <w:numId w:val="24"/>
        </w:numPr>
        <w:tabs>
          <w:tab w:val="left" w:pos="284"/>
          <w:tab w:val="left" w:pos="360"/>
          <w:tab w:val="num" w:pos="567"/>
        </w:tabs>
        <w:spacing w:line="360" w:lineRule="auto"/>
        <w:ind w:left="0"/>
        <w:jc w:val="both"/>
      </w:pPr>
      <w:r w:rsidRPr="00823DEA">
        <w:t>Dehelean CA</w:t>
      </w:r>
      <w:r w:rsidR="00BE472B" w:rsidRPr="00823DEA">
        <w:t>, Peev</w:t>
      </w:r>
      <w:r w:rsidR="00172180" w:rsidRPr="00823DEA">
        <w:t xml:space="preserve"> </w:t>
      </w:r>
      <w:r w:rsidR="00BE472B" w:rsidRPr="00823DEA">
        <w:t>C</w:t>
      </w:r>
      <w:r w:rsidR="0005246D" w:rsidRPr="00823DEA">
        <w:t>, Cinta-Pi</w:t>
      </w:r>
      <w:r w:rsidR="00BE472B" w:rsidRPr="00823DEA">
        <w:t>nzaru</w:t>
      </w:r>
      <w:r w:rsidR="00172180" w:rsidRPr="00823DEA">
        <w:t xml:space="preserve"> </w:t>
      </w:r>
      <w:r w:rsidR="00BE472B" w:rsidRPr="00823DEA">
        <w:t xml:space="preserve">S, </w:t>
      </w:r>
      <w:r w:rsidR="00BE472B" w:rsidRPr="00823DEA">
        <w:rPr>
          <w:b/>
        </w:rPr>
        <w:t>Şoica C</w:t>
      </w:r>
      <w:r w:rsidR="00BE472B" w:rsidRPr="00823DEA">
        <w:t>, Kaycsa</w:t>
      </w:r>
      <w:r w:rsidR="00172180" w:rsidRPr="00823DEA">
        <w:t xml:space="preserve"> </w:t>
      </w:r>
      <w:r w:rsidR="00BE472B" w:rsidRPr="00823DEA">
        <w:t>A, FT-IR, FT-Raman and TLC Densiometry Analysis of Some Plane Tree Extracts Concerning Their Content in Betulinic Acid and Betulin,</w:t>
      </w:r>
      <w:r w:rsidR="0021356C" w:rsidRPr="00823DEA">
        <w:t xml:space="preserve"> </w:t>
      </w:r>
      <w:r w:rsidR="00BE472B" w:rsidRPr="00823DEA">
        <w:t xml:space="preserve">Revista de Chimie, </w:t>
      </w:r>
      <w:r w:rsidR="00251633" w:rsidRPr="00823DEA">
        <w:t xml:space="preserve">2006, </w:t>
      </w:r>
      <w:r w:rsidR="00BE472B" w:rsidRPr="00823DEA">
        <w:t>57</w:t>
      </w:r>
      <w:r w:rsidRPr="00823DEA">
        <w:t>(11):</w:t>
      </w:r>
      <w:r w:rsidR="00BE472B" w:rsidRPr="00823DEA">
        <w:t xml:space="preserve"> 1105-1108</w:t>
      </w:r>
      <w:r w:rsidR="00251633" w:rsidRPr="00823DEA">
        <w:t>, FI 0,287</w:t>
      </w:r>
      <w:r w:rsidR="00BE472B" w:rsidRPr="00823DEA">
        <w:t>.</w:t>
      </w:r>
    </w:p>
    <w:p w14:paraId="3BDDD6AA" w14:textId="77777777" w:rsidR="00645D91" w:rsidRPr="00823DEA" w:rsidRDefault="00645D91" w:rsidP="00823DEA">
      <w:pPr>
        <w:pStyle w:val="ListParagraph"/>
        <w:widowControl w:val="0"/>
        <w:numPr>
          <w:ilvl w:val="0"/>
          <w:numId w:val="24"/>
        </w:numPr>
        <w:tabs>
          <w:tab w:val="left" w:pos="0"/>
          <w:tab w:val="left" w:pos="284"/>
          <w:tab w:val="num" w:pos="567"/>
        </w:tabs>
        <w:autoSpaceDE w:val="0"/>
        <w:autoSpaceDN w:val="0"/>
        <w:spacing w:line="360" w:lineRule="auto"/>
        <w:ind w:left="0"/>
        <w:jc w:val="both"/>
      </w:pPr>
      <w:r w:rsidRPr="00823DEA">
        <w:t xml:space="preserve">Aluaş M, </w:t>
      </w:r>
      <w:r w:rsidRPr="00823DEA">
        <w:rPr>
          <w:b/>
        </w:rPr>
        <w:t>Şoica C</w:t>
      </w:r>
      <w:r w:rsidRPr="00823DEA">
        <w:t>, Gyeresi</w:t>
      </w:r>
      <w:r w:rsidR="00172180" w:rsidRPr="00823DEA">
        <w:t xml:space="preserve"> </w:t>
      </w:r>
      <w:r w:rsidRPr="00823DEA">
        <w:t>A, Dehelean C, Simion S, Physico-chemical analysis of binary complexes of furosemide and randomly methylated beta cyclodextrin,</w:t>
      </w:r>
      <w:r w:rsidR="0021356C" w:rsidRPr="00823DEA">
        <w:t xml:space="preserve"> </w:t>
      </w:r>
      <w:r w:rsidRPr="00823DEA">
        <w:t xml:space="preserve">Revista de </w:t>
      </w:r>
      <w:r w:rsidR="00DB765C" w:rsidRPr="00823DEA">
        <w:t>C</w:t>
      </w:r>
      <w:r w:rsidRPr="00823DEA">
        <w:t>himie,</w:t>
      </w:r>
      <w:r w:rsidR="00DB765C" w:rsidRPr="00823DEA">
        <w:t>2007, 58(10): 892-896</w:t>
      </w:r>
      <w:r w:rsidR="005C1ADB" w:rsidRPr="00823DEA">
        <w:t>, FI 0,261</w:t>
      </w:r>
      <w:r w:rsidRPr="00823DEA">
        <w:t>.</w:t>
      </w:r>
    </w:p>
    <w:p w14:paraId="4880F9FF" w14:textId="77777777" w:rsidR="00645D91" w:rsidRPr="00823DEA" w:rsidRDefault="00645D91" w:rsidP="00823DEA">
      <w:pPr>
        <w:pStyle w:val="ListParagraph"/>
        <w:numPr>
          <w:ilvl w:val="0"/>
          <w:numId w:val="24"/>
        </w:numPr>
        <w:tabs>
          <w:tab w:val="left" w:pos="284"/>
          <w:tab w:val="num" w:pos="567"/>
        </w:tabs>
        <w:spacing w:line="360" w:lineRule="auto"/>
        <w:ind w:left="0"/>
        <w:jc w:val="both"/>
      </w:pPr>
      <w:r w:rsidRPr="00823DEA">
        <w:t>Peev</w:t>
      </w:r>
      <w:r w:rsidR="00DB765C" w:rsidRPr="00823DEA">
        <w:t xml:space="preserve"> C</w:t>
      </w:r>
      <w:r w:rsidRPr="00823DEA">
        <w:t>, Vlase</w:t>
      </w:r>
      <w:r w:rsidR="00DB765C" w:rsidRPr="00823DEA">
        <w:t xml:space="preserve"> L</w:t>
      </w:r>
      <w:r w:rsidRPr="00823DEA">
        <w:t xml:space="preserve">, </w:t>
      </w:r>
      <w:r w:rsidR="00DB765C" w:rsidRPr="00823DEA">
        <w:t>Dehelean C</w:t>
      </w:r>
      <w:r w:rsidRPr="00823DEA">
        <w:t xml:space="preserve">, </w:t>
      </w:r>
      <w:r w:rsidR="00DB765C" w:rsidRPr="00823DEA">
        <w:rPr>
          <w:b/>
        </w:rPr>
        <w:t>Şoica C</w:t>
      </w:r>
      <w:r w:rsidRPr="00823DEA">
        <w:t>, Tamaş</w:t>
      </w:r>
      <w:r w:rsidR="00172180" w:rsidRPr="00823DEA">
        <w:t xml:space="preserve"> </w:t>
      </w:r>
      <w:r w:rsidR="00DB765C" w:rsidRPr="00823DEA">
        <w:t>M</w:t>
      </w:r>
      <w:r w:rsidRPr="00823DEA">
        <w:t>, Analiza calitativǎ a chrisinei din mugurii foliari utilizaţi în fitoterapie, prin CSS şi HPLC-MS,</w:t>
      </w:r>
      <w:r w:rsidR="0021356C" w:rsidRPr="00823DEA">
        <w:t xml:space="preserve"> </w:t>
      </w:r>
      <w:r w:rsidRPr="00823DEA">
        <w:t>Revista de Chimie,</w:t>
      </w:r>
      <w:r w:rsidR="00B914AF" w:rsidRPr="00823DEA">
        <w:t xml:space="preserve"> </w:t>
      </w:r>
      <w:r w:rsidR="00DB765C" w:rsidRPr="00823DEA">
        <w:t>2006, 57(12):</w:t>
      </w:r>
      <w:r w:rsidR="00B914AF" w:rsidRPr="00823DEA">
        <w:t xml:space="preserve"> </w:t>
      </w:r>
      <w:r w:rsidR="00DB765C" w:rsidRPr="00823DEA">
        <w:t>1202-1204</w:t>
      </w:r>
      <w:r w:rsidR="005C1ADB" w:rsidRPr="00823DEA">
        <w:t>, FI 0,287</w:t>
      </w:r>
      <w:r w:rsidR="00DB765C" w:rsidRPr="00823DEA">
        <w:t>.</w:t>
      </w:r>
    </w:p>
    <w:p w14:paraId="170374FF" w14:textId="77777777" w:rsidR="002F62FA" w:rsidRPr="00823DEA" w:rsidRDefault="002F62FA" w:rsidP="00823DEA">
      <w:pPr>
        <w:pStyle w:val="ListParagraph"/>
        <w:numPr>
          <w:ilvl w:val="0"/>
          <w:numId w:val="24"/>
        </w:numPr>
        <w:tabs>
          <w:tab w:val="left" w:pos="284"/>
          <w:tab w:val="num" w:pos="567"/>
        </w:tabs>
        <w:spacing w:line="360" w:lineRule="auto"/>
        <w:ind w:left="0"/>
        <w:jc w:val="both"/>
      </w:pPr>
      <w:r w:rsidRPr="00823DEA">
        <w:t xml:space="preserve">Ambrus Rita, Aigner Zoltan, </w:t>
      </w:r>
      <w:r w:rsidRPr="00823DEA">
        <w:rPr>
          <w:b/>
        </w:rPr>
        <w:t>Soica Codruta</w:t>
      </w:r>
      <w:r w:rsidRPr="00823DEA">
        <w:t>, Peev Camelia, Szabo-Revesz Piroska, Amorphisation of nifluminic acid with polyvinylpyrrolidone prepared solid dispersion to reach rapid drug release, Rev Chim,  58, 2, 206-209, 2007</w:t>
      </w:r>
      <w:r w:rsidR="005C1ADB" w:rsidRPr="00823DEA">
        <w:t>, FI 0,261</w:t>
      </w:r>
    </w:p>
    <w:p w14:paraId="7AAC0771" w14:textId="77777777" w:rsidR="002F62FA" w:rsidRPr="00823DEA" w:rsidRDefault="002F62FA" w:rsidP="00823DEA">
      <w:pPr>
        <w:pStyle w:val="ListParagraph"/>
        <w:numPr>
          <w:ilvl w:val="0"/>
          <w:numId w:val="24"/>
        </w:numPr>
        <w:tabs>
          <w:tab w:val="left" w:pos="284"/>
          <w:tab w:val="num" w:pos="567"/>
        </w:tabs>
        <w:spacing w:line="360" w:lineRule="auto"/>
        <w:ind w:left="0"/>
        <w:jc w:val="both"/>
      </w:pPr>
      <w:r w:rsidRPr="00823DEA">
        <w:lastRenderedPageBreak/>
        <w:t xml:space="preserve">Ambrus Rita, Aigner Zoltan, Berkesi Otto, </w:t>
      </w:r>
      <w:r w:rsidRPr="00823DEA">
        <w:rPr>
          <w:b/>
        </w:rPr>
        <w:t>Soica Codruta</w:t>
      </w:r>
      <w:r w:rsidRPr="00823DEA">
        <w:t>, Szabo-Revesz Piroska, Determination of the structural interaction of nifluminic acid-PVP solid dispersions, Rev Chim,  57, 10, 1051-1054, 2006</w:t>
      </w:r>
      <w:r w:rsidR="005C1ADB" w:rsidRPr="00823DEA">
        <w:t>, FI 0,287</w:t>
      </w:r>
    </w:p>
    <w:p w14:paraId="34A66BB8" w14:textId="77777777" w:rsidR="00645D91" w:rsidRPr="00823DEA" w:rsidRDefault="00645D91" w:rsidP="00823DEA">
      <w:pPr>
        <w:pStyle w:val="ListParagraph"/>
        <w:tabs>
          <w:tab w:val="left" w:pos="284"/>
        </w:tabs>
        <w:spacing w:line="360" w:lineRule="auto"/>
        <w:ind w:left="0"/>
        <w:jc w:val="both"/>
      </w:pPr>
    </w:p>
    <w:p w14:paraId="6F7F3A72" w14:textId="77777777" w:rsidR="00185F2B" w:rsidRPr="00823DEA" w:rsidRDefault="00185F2B" w:rsidP="00823DEA">
      <w:pPr>
        <w:tabs>
          <w:tab w:val="left" w:pos="284"/>
        </w:tabs>
        <w:suppressAutoHyphens w:val="0"/>
        <w:autoSpaceDE w:val="0"/>
        <w:autoSpaceDN w:val="0"/>
        <w:adjustRightInd w:val="0"/>
        <w:spacing w:line="360" w:lineRule="auto"/>
        <w:jc w:val="both"/>
      </w:pPr>
      <w:r w:rsidRPr="00823DEA">
        <w:rPr>
          <w:b/>
        </w:rPr>
        <w:t>C2</w:t>
      </w:r>
      <w:r w:rsidR="00E760B2" w:rsidRPr="00823DEA">
        <w:rPr>
          <w:b/>
        </w:rPr>
        <w:t>.</w:t>
      </w:r>
      <w:r w:rsidRPr="00823DEA">
        <w:rPr>
          <w:b/>
        </w:rPr>
        <w:t xml:space="preserve"> In proceeding</w:t>
      </w:r>
      <w:r w:rsidR="00C6605F" w:rsidRPr="00823DEA">
        <w:rPr>
          <w:b/>
        </w:rPr>
        <w:t>s</w:t>
      </w:r>
      <w:r w:rsidRPr="00823DEA">
        <w:rPr>
          <w:b/>
        </w:rPr>
        <w:t xml:space="preserve"> </w:t>
      </w:r>
      <w:r w:rsidR="00C6605F" w:rsidRPr="00823DEA">
        <w:rPr>
          <w:b/>
        </w:rPr>
        <w:t>raportate</w:t>
      </w:r>
      <w:r w:rsidRPr="00823DEA">
        <w:rPr>
          <w:b/>
        </w:rPr>
        <w:t xml:space="preserve"> pe ISI </w:t>
      </w:r>
      <w:r w:rsidR="0021356C" w:rsidRPr="00823DEA">
        <w:rPr>
          <w:b/>
        </w:rPr>
        <w:t>W</w:t>
      </w:r>
      <w:r w:rsidRPr="00823DEA">
        <w:rPr>
          <w:b/>
        </w:rPr>
        <w:t>eb</w:t>
      </w:r>
      <w:r w:rsidR="0021356C" w:rsidRPr="00823DEA">
        <w:rPr>
          <w:b/>
        </w:rPr>
        <w:t xml:space="preserve"> </w:t>
      </w:r>
      <w:r w:rsidRPr="00823DEA">
        <w:rPr>
          <w:b/>
        </w:rPr>
        <w:t>of</w:t>
      </w:r>
      <w:r w:rsidR="0021356C" w:rsidRPr="00823DEA">
        <w:rPr>
          <w:b/>
        </w:rPr>
        <w:t xml:space="preserve"> K</w:t>
      </w:r>
      <w:r w:rsidRPr="00823DEA">
        <w:rPr>
          <w:b/>
        </w:rPr>
        <w:t>nowledge</w:t>
      </w:r>
    </w:p>
    <w:p w14:paraId="7EF227FD" w14:textId="77777777" w:rsidR="00185F2B" w:rsidRPr="00823DEA" w:rsidRDefault="00185F2B" w:rsidP="00823DEA">
      <w:pPr>
        <w:tabs>
          <w:tab w:val="left" w:pos="284"/>
        </w:tabs>
        <w:suppressAutoHyphens w:val="0"/>
        <w:autoSpaceDE w:val="0"/>
        <w:autoSpaceDN w:val="0"/>
        <w:adjustRightInd w:val="0"/>
        <w:spacing w:line="360" w:lineRule="auto"/>
        <w:jc w:val="both"/>
      </w:pPr>
    </w:p>
    <w:p w14:paraId="34271E30" w14:textId="7C5BE34A" w:rsidR="001E0811" w:rsidRPr="00823DEA" w:rsidRDefault="001E0811" w:rsidP="00823DEA">
      <w:pPr>
        <w:numPr>
          <w:ilvl w:val="0"/>
          <w:numId w:val="24"/>
        </w:numPr>
        <w:tabs>
          <w:tab w:val="left" w:pos="284"/>
        </w:tabs>
        <w:suppressAutoHyphens w:val="0"/>
        <w:spacing w:line="360" w:lineRule="auto"/>
        <w:jc w:val="both"/>
        <w:rPr>
          <w:bCs/>
        </w:rPr>
      </w:pPr>
      <w:r w:rsidRPr="00823DEA">
        <w:rPr>
          <w:bCs/>
        </w:rPr>
        <w:t xml:space="preserve">Fulias Adriana, Ledeti Ionut, Vlase Gabriela, Vlase Titus, </w:t>
      </w:r>
      <w:r w:rsidRPr="00823DEA">
        <w:rPr>
          <w:b/>
        </w:rPr>
        <w:t>Soica Codruta</w:t>
      </w:r>
      <w:r w:rsidRPr="00823DEA">
        <w:rPr>
          <w:bCs/>
        </w:rPr>
        <w:t>, Dehelean Cristina, Oprean Camelia, Bojin Florina, Suta Lenuta-Maria, Bercean Vasile, Avram Stefana, Thermal degradation, kinetic analysis, and apoptosis induction in human melanoma for oleanolic and ursolic acids, JOURNAL OF THERMAL ANALYSIS AND CALORIMETRY Volume: 125 Issue: 2 Page: 759-769 Published: AUG 2016 Conference: MEDICTA Conference Location: Univ Girona, Girona, Spain DATE: 2015</w:t>
      </w:r>
    </w:p>
    <w:p w14:paraId="5F38A541" w14:textId="77777777" w:rsidR="001E0811" w:rsidRPr="00823DEA" w:rsidRDefault="001E0811" w:rsidP="00823DEA">
      <w:pPr>
        <w:numPr>
          <w:ilvl w:val="0"/>
          <w:numId w:val="24"/>
        </w:numPr>
        <w:tabs>
          <w:tab w:val="left" w:pos="284"/>
        </w:tabs>
        <w:suppressAutoHyphens w:val="0"/>
        <w:spacing w:line="360" w:lineRule="auto"/>
        <w:jc w:val="both"/>
        <w:rPr>
          <w:b/>
        </w:rPr>
      </w:pPr>
      <w:r w:rsidRPr="00823DEA">
        <w:t xml:space="preserve">Peev Camelia, Vlase Laurian, Dehelean Cristina, </w:t>
      </w:r>
      <w:r w:rsidRPr="00823DEA">
        <w:rPr>
          <w:b/>
        </w:rPr>
        <w:t>Soica Codruta</w:t>
      </w:r>
      <w:r w:rsidRPr="00823DEA">
        <w:t>, Feflea Stefana, Alexa Ersilia, HPLC Comparative Analysis Of Polyphenolic Content Of Propolis And Black Poplar Foliar Bud Extracts,  ACTUAL TASKS ON AGRICULTURAL ENGINEERING, PROCEEDINGS  </w:t>
      </w:r>
      <w:r w:rsidRPr="00823DEA">
        <w:rPr>
          <w:rStyle w:val="frlabel"/>
        </w:rPr>
        <w:t>Book Series:</w:t>
      </w:r>
      <w:r w:rsidRPr="00823DEA">
        <w:t xml:space="preserve"> Actual Tasks on Agricultural Engineering-Zagreb   </w:t>
      </w:r>
      <w:r w:rsidRPr="00823DEA">
        <w:rPr>
          <w:rStyle w:val="frlabel"/>
        </w:rPr>
        <w:t>Editor(s):</w:t>
      </w:r>
      <w:r w:rsidRPr="00823DEA">
        <w:t xml:space="preserve"> </w:t>
      </w:r>
      <w:hyperlink r:id="rId166" w:tooltip="Find more records by this editor" w:history="1">
        <w:r w:rsidRPr="00823DEA">
          <w:rPr>
            <w:rStyle w:val="Hyperlink"/>
            <w:color w:val="auto"/>
            <w:u w:val="none"/>
          </w:rPr>
          <w:t>Kosutic, S</w:t>
        </w:r>
      </w:hyperlink>
      <w:r w:rsidRPr="00823DEA">
        <w:t>, 37, 395-404   </w:t>
      </w:r>
      <w:r w:rsidRPr="00823DEA">
        <w:rPr>
          <w:rStyle w:val="frlabel"/>
        </w:rPr>
        <w:t>Published:</w:t>
      </w:r>
      <w:r w:rsidRPr="00823DEA">
        <w:t xml:space="preserve"> 2009</w:t>
      </w:r>
    </w:p>
    <w:p w14:paraId="6C2B967A" w14:textId="3545ACC2" w:rsidR="001E0811" w:rsidRPr="00823DEA" w:rsidRDefault="001E0811" w:rsidP="00823DEA">
      <w:pPr>
        <w:numPr>
          <w:ilvl w:val="0"/>
          <w:numId w:val="24"/>
        </w:numPr>
        <w:tabs>
          <w:tab w:val="left" w:pos="284"/>
        </w:tabs>
        <w:suppressAutoHyphens w:val="0"/>
        <w:spacing w:line="360" w:lineRule="auto"/>
        <w:jc w:val="both"/>
        <w:rPr>
          <w:bCs/>
        </w:rPr>
      </w:pPr>
      <w:proofErr w:type="spellStart"/>
      <w:r w:rsidRPr="00823DEA">
        <w:rPr>
          <w:bCs/>
          <w:lang w:val="en-US"/>
        </w:rPr>
        <w:t>Dehelean</w:t>
      </w:r>
      <w:proofErr w:type="spellEnd"/>
      <w:r w:rsidRPr="00823DEA">
        <w:rPr>
          <w:bCs/>
          <w:lang w:val="en-US"/>
        </w:rPr>
        <w:t xml:space="preserve">, C. A. </w:t>
      </w:r>
      <w:proofErr w:type="spellStart"/>
      <w:r w:rsidRPr="00823DEA">
        <w:rPr>
          <w:bCs/>
          <w:lang w:val="en-US"/>
        </w:rPr>
        <w:t>Pinzaru</w:t>
      </w:r>
      <w:proofErr w:type="spellEnd"/>
      <w:r w:rsidRPr="00823DEA">
        <w:rPr>
          <w:bCs/>
          <w:lang w:val="en-US"/>
        </w:rPr>
        <w:t xml:space="preserve">, S. </w:t>
      </w:r>
      <w:proofErr w:type="spellStart"/>
      <w:r w:rsidRPr="00823DEA">
        <w:rPr>
          <w:bCs/>
          <w:lang w:val="en-US"/>
        </w:rPr>
        <w:t>Cinta</w:t>
      </w:r>
      <w:proofErr w:type="spellEnd"/>
      <w:r w:rsidRPr="00823DEA">
        <w:rPr>
          <w:bCs/>
          <w:lang w:val="en-US"/>
        </w:rPr>
        <w:t xml:space="preserve"> </w:t>
      </w:r>
      <w:proofErr w:type="spellStart"/>
      <w:r w:rsidRPr="00823DEA">
        <w:rPr>
          <w:bCs/>
          <w:lang w:val="en-US"/>
        </w:rPr>
        <w:t>Peev</w:t>
      </w:r>
      <w:proofErr w:type="spellEnd"/>
      <w:r w:rsidRPr="00823DEA">
        <w:rPr>
          <w:bCs/>
          <w:lang w:val="en-US"/>
        </w:rPr>
        <w:t xml:space="preserve">, C. I. </w:t>
      </w:r>
      <w:proofErr w:type="spellStart"/>
      <w:r w:rsidRPr="00823DEA">
        <w:rPr>
          <w:b/>
          <w:bCs/>
          <w:lang w:val="en-US"/>
        </w:rPr>
        <w:t>Șoica</w:t>
      </w:r>
      <w:proofErr w:type="spellEnd"/>
      <w:r w:rsidRPr="00823DEA">
        <w:rPr>
          <w:b/>
          <w:bCs/>
          <w:lang w:val="en-US"/>
        </w:rPr>
        <w:t>, C.</w:t>
      </w:r>
      <w:r w:rsidRPr="00823DEA">
        <w:rPr>
          <w:bCs/>
          <w:lang w:val="en-US"/>
        </w:rPr>
        <w:t xml:space="preserve"> </w:t>
      </w:r>
      <w:proofErr w:type="spellStart"/>
      <w:r w:rsidRPr="00823DEA">
        <w:rPr>
          <w:bCs/>
          <w:lang w:val="en-US"/>
        </w:rPr>
        <w:t>Antal</w:t>
      </w:r>
      <w:proofErr w:type="spellEnd"/>
      <w:r w:rsidRPr="00823DEA">
        <w:rPr>
          <w:bCs/>
          <w:lang w:val="en-US"/>
        </w:rPr>
        <w:t xml:space="preserve">, D. S. Characterization of birch tree leaves, buds and bark dry extracts with antitumor activity JOURNAL OF OPTOELECTRONICS AND ADVANCED MATERIALS Volume: 9   Issue: 3   Special Issue: SI   Pages: 783-787   Published: MAR 2007 Conference: International Conference on Advanced Spectroscopies on Biomedical and Nanostructured Systems Location: Cluj </w:t>
      </w:r>
      <w:proofErr w:type="spellStart"/>
      <w:r w:rsidRPr="00823DEA">
        <w:rPr>
          <w:bCs/>
          <w:lang w:val="en-US"/>
        </w:rPr>
        <w:t>Napoca</w:t>
      </w:r>
      <w:proofErr w:type="spellEnd"/>
      <w:r w:rsidRPr="00823DEA">
        <w:rPr>
          <w:bCs/>
          <w:lang w:val="en-US"/>
        </w:rPr>
        <w:t>, ROMANIA Date: SEP 03-06, 2006</w:t>
      </w:r>
    </w:p>
    <w:p w14:paraId="15775F76" w14:textId="77777777" w:rsidR="009B5D0E" w:rsidRPr="00823DEA" w:rsidRDefault="009B5D0E" w:rsidP="00823DEA">
      <w:pPr>
        <w:tabs>
          <w:tab w:val="left" w:pos="284"/>
        </w:tabs>
        <w:suppressAutoHyphens w:val="0"/>
        <w:spacing w:line="360" w:lineRule="auto"/>
        <w:jc w:val="both"/>
        <w:rPr>
          <w:b/>
        </w:rPr>
      </w:pPr>
    </w:p>
    <w:p w14:paraId="1F95E293" w14:textId="77777777" w:rsidR="009119EA" w:rsidRPr="00823DEA" w:rsidRDefault="009119EA" w:rsidP="00823DEA">
      <w:pPr>
        <w:tabs>
          <w:tab w:val="left" w:pos="284"/>
        </w:tabs>
        <w:suppressAutoHyphens w:val="0"/>
        <w:spacing w:line="360" w:lineRule="auto"/>
        <w:jc w:val="both"/>
        <w:rPr>
          <w:b/>
        </w:rPr>
      </w:pPr>
    </w:p>
    <w:p w14:paraId="5421D76D" w14:textId="77777777" w:rsidR="00F82A06" w:rsidRPr="00823DEA" w:rsidRDefault="00D3308C" w:rsidP="00823DEA">
      <w:pPr>
        <w:pStyle w:val="ListParagraph"/>
        <w:numPr>
          <w:ilvl w:val="0"/>
          <w:numId w:val="9"/>
        </w:numPr>
        <w:tabs>
          <w:tab w:val="left" w:pos="284"/>
        </w:tabs>
        <w:spacing w:line="360" w:lineRule="auto"/>
        <w:ind w:left="0" w:firstLine="0"/>
        <w:jc w:val="both"/>
        <w:rPr>
          <w:b/>
        </w:rPr>
      </w:pPr>
      <w:r w:rsidRPr="00823DEA">
        <w:rPr>
          <w:b/>
        </w:rPr>
        <w:t>PUBLICA</w:t>
      </w:r>
      <w:r w:rsidR="00754786" w:rsidRPr="00823DEA">
        <w:rPr>
          <w:b/>
        </w:rPr>
        <w:t>Ţ</w:t>
      </w:r>
      <w:r w:rsidRPr="00823DEA">
        <w:rPr>
          <w:b/>
        </w:rPr>
        <w:t>II ÎN REVISTE</w:t>
      </w:r>
      <w:r w:rsidR="000A003B" w:rsidRPr="00823DEA">
        <w:rPr>
          <w:b/>
        </w:rPr>
        <w:t xml:space="preserve"> române</w:t>
      </w:r>
      <w:r w:rsidR="00754786" w:rsidRPr="00823DEA">
        <w:rPr>
          <w:b/>
        </w:rPr>
        <w:t>ş</w:t>
      </w:r>
      <w:r w:rsidR="000A003B" w:rsidRPr="00823DEA">
        <w:rPr>
          <w:b/>
        </w:rPr>
        <w:t>ti în baze de date interna</w:t>
      </w:r>
      <w:r w:rsidR="00754786" w:rsidRPr="00823DEA">
        <w:rPr>
          <w:b/>
        </w:rPr>
        <w:t>ţ</w:t>
      </w:r>
      <w:r w:rsidR="000A003B" w:rsidRPr="00823DEA">
        <w:rPr>
          <w:b/>
        </w:rPr>
        <w:t>ionale</w:t>
      </w:r>
    </w:p>
    <w:p w14:paraId="31524904" w14:textId="77777777" w:rsidR="00185F2B" w:rsidRPr="00823DEA" w:rsidRDefault="00E760B2" w:rsidP="00823DEA">
      <w:pPr>
        <w:pStyle w:val="ListParagraph"/>
        <w:tabs>
          <w:tab w:val="left" w:pos="284"/>
        </w:tabs>
        <w:spacing w:line="360" w:lineRule="auto"/>
        <w:ind w:left="0"/>
        <w:jc w:val="both"/>
        <w:rPr>
          <w:b/>
        </w:rPr>
      </w:pPr>
      <w:r w:rsidRPr="00823DEA">
        <w:rPr>
          <w:b/>
        </w:rPr>
        <w:t xml:space="preserve">D1. </w:t>
      </w:r>
      <w:r w:rsidR="00185F2B" w:rsidRPr="00823DEA">
        <w:rPr>
          <w:b/>
        </w:rPr>
        <w:t>In reviste necotate ISI dar care se găse</w:t>
      </w:r>
      <w:r w:rsidR="0053527C" w:rsidRPr="00823DEA">
        <w:rPr>
          <w:b/>
        </w:rPr>
        <w:t>s</w:t>
      </w:r>
      <w:r w:rsidR="00185F2B" w:rsidRPr="00823DEA">
        <w:rPr>
          <w:b/>
        </w:rPr>
        <w:t>c în baze de date internaţionale</w:t>
      </w:r>
    </w:p>
    <w:p w14:paraId="3CC7DED1" w14:textId="77777777" w:rsidR="00185F2B" w:rsidRPr="00823DEA" w:rsidRDefault="00185F2B" w:rsidP="00823DEA">
      <w:pPr>
        <w:pStyle w:val="ListParagraph"/>
        <w:tabs>
          <w:tab w:val="left" w:pos="284"/>
        </w:tabs>
        <w:spacing w:line="360" w:lineRule="auto"/>
        <w:ind w:left="0"/>
        <w:jc w:val="both"/>
        <w:rPr>
          <w:b/>
        </w:rPr>
      </w:pPr>
    </w:p>
    <w:p w14:paraId="5ABBD2E3" w14:textId="77777777" w:rsidR="00AC6681" w:rsidRPr="00823DEA" w:rsidRDefault="00AC6681" w:rsidP="00823DEA">
      <w:pPr>
        <w:pStyle w:val="ListParagraph"/>
        <w:numPr>
          <w:ilvl w:val="0"/>
          <w:numId w:val="24"/>
        </w:numPr>
        <w:tabs>
          <w:tab w:val="left" w:pos="284"/>
        </w:tabs>
        <w:spacing w:line="360" w:lineRule="auto"/>
        <w:ind w:left="0"/>
        <w:jc w:val="both"/>
      </w:pPr>
      <w:r w:rsidRPr="00823DEA">
        <w:t xml:space="preserve">Dehelean CA, </w:t>
      </w:r>
      <w:r w:rsidRPr="00823DEA">
        <w:rPr>
          <w:b/>
        </w:rPr>
        <w:t>Soica CM</w:t>
      </w:r>
      <w:r w:rsidRPr="00823DEA">
        <w:t>, Toma CC, Feflea S, Gruia AT, Kasa P jr., Antitumoral activity of betulin, a compound present in birch tree, in formulations with cyclodextrin, Studia Univ. Vasile Goldis</w:t>
      </w:r>
      <w:r w:rsidR="005E2CDF" w:rsidRPr="00823DEA">
        <w:t xml:space="preserve"> </w:t>
      </w:r>
      <w:r w:rsidRPr="00823DEA">
        <w:t>Arad, Seria Stiintele Vietii, 2010,</w:t>
      </w:r>
      <w:r w:rsidR="004045F3" w:rsidRPr="00823DEA">
        <w:t xml:space="preserve"> 20(1):55-58;</w:t>
      </w:r>
    </w:p>
    <w:p w14:paraId="72963BEF" w14:textId="77777777" w:rsidR="007133E4" w:rsidRPr="00823DEA" w:rsidRDefault="00185F2B" w:rsidP="00823DEA">
      <w:pPr>
        <w:numPr>
          <w:ilvl w:val="0"/>
          <w:numId w:val="24"/>
        </w:numPr>
        <w:tabs>
          <w:tab w:val="left" w:pos="284"/>
        </w:tabs>
        <w:suppressAutoHyphens w:val="0"/>
        <w:spacing w:line="360" w:lineRule="auto"/>
        <w:jc w:val="both"/>
      </w:pPr>
      <w:r w:rsidRPr="00823DEA">
        <w:t xml:space="preserve">Dehelean CA, Muresan A, Ciurlea S, Ionescu D, Peev C, </w:t>
      </w:r>
      <w:r w:rsidRPr="00823DEA">
        <w:rPr>
          <w:b/>
        </w:rPr>
        <w:t>Soica C</w:t>
      </w:r>
      <w:r w:rsidRPr="00823DEA">
        <w:t>, Redes L, Evaluari toxicologice pentru 7,12- dimetilbenzantracen ca promotor tumoral in melanomul experimental, Rev.Med.Chir.Soc.Med.Nat.Iasi</w:t>
      </w:r>
      <w:r w:rsidR="00FA052E" w:rsidRPr="00823DEA">
        <w:t>, 2009, 113(2</w:t>
      </w:r>
      <w:r w:rsidR="002269CD" w:rsidRPr="00823DEA">
        <w:t xml:space="preserve"> suppl</w:t>
      </w:r>
      <w:r w:rsidR="00FA052E" w:rsidRPr="00823DEA">
        <w:t>):</w:t>
      </w:r>
      <w:r w:rsidR="00B914AF" w:rsidRPr="00823DEA">
        <w:t xml:space="preserve"> </w:t>
      </w:r>
      <w:r w:rsidRPr="00823DEA">
        <w:t>99-103</w:t>
      </w:r>
      <w:r w:rsidR="004045F3" w:rsidRPr="00823DEA">
        <w:t>.</w:t>
      </w:r>
    </w:p>
    <w:p w14:paraId="08862821" w14:textId="77777777" w:rsidR="0097346E" w:rsidRPr="00823DEA" w:rsidRDefault="0097346E" w:rsidP="00823DEA">
      <w:pPr>
        <w:numPr>
          <w:ilvl w:val="0"/>
          <w:numId w:val="24"/>
        </w:numPr>
        <w:tabs>
          <w:tab w:val="left" w:pos="284"/>
        </w:tabs>
        <w:suppressAutoHyphens w:val="0"/>
        <w:spacing w:line="360" w:lineRule="auto"/>
        <w:jc w:val="both"/>
      </w:pPr>
      <w:r w:rsidRPr="00823DEA">
        <w:lastRenderedPageBreak/>
        <w:t>Dehelean CA,</w:t>
      </w:r>
      <w:r w:rsidR="001D2BC5" w:rsidRPr="00823DEA">
        <w:t xml:space="preserve"> </w:t>
      </w:r>
      <w:r w:rsidRPr="00823DEA">
        <w:rPr>
          <w:b/>
        </w:rPr>
        <w:t>Şoica C</w:t>
      </w:r>
      <w:r w:rsidRPr="00823DEA">
        <w:t>, Ciurlea S</w:t>
      </w:r>
      <w:r w:rsidR="00FA052E" w:rsidRPr="00823DEA">
        <w:t>, Ursica L,</w:t>
      </w:r>
      <w:r w:rsidRPr="00823DEA">
        <w:t xml:space="preserve"> Peev C, Aigner Z, Consequences of increasing betulin hydrosolubilitym with hydroxipropilgamma cyclodextrin, in vitro analysis of its efficacy/noxious activity,</w:t>
      </w:r>
      <w:r w:rsidR="005E2CDF" w:rsidRPr="00823DEA">
        <w:t xml:space="preserve"> </w:t>
      </w:r>
      <w:r w:rsidRPr="00823DEA">
        <w:t xml:space="preserve">Timişoara Medical Journal, </w:t>
      </w:r>
      <w:r w:rsidR="005E2CDF" w:rsidRPr="00823DEA">
        <w:t xml:space="preserve">2008, </w:t>
      </w:r>
      <w:r w:rsidRPr="00823DEA">
        <w:t>58</w:t>
      </w:r>
      <w:r w:rsidR="000A003B" w:rsidRPr="00823DEA">
        <w:t>(</w:t>
      </w:r>
      <w:r w:rsidR="00DC2263" w:rsidRPr="00823DEA">
        <w:t xml:space="preserve">suppl </w:t>
      </w:r>
      <w:r w:rsidR="000A003B" w:rsidRPr="00823DEA">
        <w:t>2)</w:t>
      </w:r>
      <w:r w:rsidR="00DC2263" w:rsidRPr="00823DEA">
        <w:t>:</w:t>
      </w:r>
      <w:r w:rsidR="00B914AF" w:rsidRPr="00823DEA">
        <w:t xml:space="preserve"> </w:t>
      </w:r>
      <w:r w:rsidR="00DC2263" w:rsidRPr="00823DEA">
        <w:t>341-345</w:t>
      </w:r>
      <w:r w:rsidR="004045F3" w:rsidRPr="00823DEA">
        <w:t>;</w:t>
      </w:r>
    </w:p>
    <w:p w14:paraId="1DBE2779" w14:textId="77777777" w:rsidR="0097346E" w:rsidRPr="00823DEA" w:rsidRDefault="0097346E" w:rsidP="00823DEA">
      <w:pPr>
        <w:pStyle w:val="ListParagraph"/>
        <w:numPr>
          <w:ilvl w:val="0"/>
          <w:numId w:val="24"/>
        </w:numPr>
        <w:tabs>
          <w:tab w:val="left" w:pos="284"/>
        </w:tabs>
        <w:spacing w:line="360" w:lineRule="auto"/>
        <w:ind w:left="0"/>
        <w:jc w:val="both"/>
      </w:pPr>
      <w:r w:rsidRPr="00823DEA">
        <w:t xml:space="preserve">Dehelean CA, </w:t>
      </w:r>
      <w:r w:rsidRPr="00823DEA">
        <w:rPr>
          <w:b/>
        </w:rPr>
        <w:t>Şoica C</w:t>
      </w:r>
      <w:r w:rsidRPr="00823DEA">
        <w:t>, Peev C, Ordodi V, Tatu C, Betulinic acid dissolved with PVP dose/effect relationship and its intervention on skin pathology and melanoma. A farmacotoxicological evaluation,</w:t>
      </w:r>
      <w:r w:rsidR="005E2CDF" w:rsidRPr="00823DEA">
        <w:t xml:space="preserve"> </w:t>
      </w:r>
      <w:r w:rsidRPr="00823DEA">
        <w:t xml:space="preserve">Timişoara Medical Journal, </w:t>
      </w:r>
      <w:r w:rsidR="00DC2263" w:rsidRPr="00823DEA">
        <w:t xml:space="preserve">2008, </w:t>
      </w:r>
      <w:r w:rsidRPr="00823DEA">
        <w:t>58</w:t>
      </w:r>
      <w:r w:rsidR="00DC2263" w:rsidRPr="00823DEA">
        <w:t>(</w:t>
      </w:r>
      <w:r w:rsidRPr="00823DEA">
        <w:t>s</w:t>
      </w:r>
      <w:r w:rsidR="00FA052E" w:rsidRPr="00823DEA">
        <w:t>u</w:t>
      </w:r>
      <w:r w:rsidRPr="00823DEA">
        <w:t>ppl. 2</w:t>
      </w:r>
      <w:r w:rsidR="00DC2263" w:rsidRPr="00823DEA">
        <w:t>):</w:t>
      </w:r>
      <w:r w:rsidR="00B914AF" w:rsidRPr="00823DEA">
        <w:t xml:space="preserve"> </w:t>
      </w:r>
      <w:r w:rsidR="00DC2263" w:rsidRPr="00823DEA">
        <w:t>345-349</w:t>
      </w:r>
      <w:r w:rsidR="004045F3" w:rsidRPr="00823DEA">
        <w:t>;</w:t>
      </w:r>
    </w:p>
    <w:p w14:paraId="22FD0A40" w14:textId="77777777" w:rsidR="0097346E" w:rsidRPr="00823DEA" w:rsidRDefault="0097346E" w:rsidP="00823DEA">
      <w:pPr>
        <w:numPr>
          <w:ilvl w:val="0"/>
          <w:numId w:val="24"/>
        </w:numPr>
        <w:tabs>
          <w:tab w:val="left" w:pos="284"/>
        </w:tabs>
        <w:suppressAutoHyphens w:val="0"/>
        <w:spacing w:line="360" w:lineRule="auto"/>
        <w:jc w:val="both"/>
      </w:pPr>
      <w:r w:rsidRPr="00823DEA">
        <w:t>Dehelean CA, Peev</w:t>
      </w:r>
      <w:r w:rsidR="001D2BC5" w:rsidRPr="00823DEA">
        <w:t xml:space="preserve"> </w:t>
      </w:r>
      <w:r w:rsidRPr="00823DEA">
        <w:t>C</w:t>
      </w:r>
      <w:r w:rsidR="00DC2263" w:rsidRPr="00823DEA">
        <w:t xml:space="preserve">, </w:t>
      </w:r>
      <w:r w:rsidR="00DC2263" w:rsidRPr="00823DEA">
        <w:rPr>
          <w:b/>
        </w:rPr>
        <w:t>Şoica C</w:t>
      </w:r>
      <w:r w:rsidRPr="00823DEA">
        <w:t>, Tatu</w:t>
      </w:r>
      <w:r w:rsidR="00DC2263" w:rsidRPr="00823DEA">
        <w:t xml:space="preserve"> C</w:t>
      </w:r>
      <w:r w:rsidRPr="00823DEA">
        <w:t>, Cîntă-Pînzaru S,Gruia</w:t>
      </w:r>
      <w:r w:rsidR="00DC2263" w:rsidRPr="00823DEA">
        <w:t xml:space="preserve"> A</w:t>
      </w:r>
      <w:r w:rsidRPr="00823DEA">
        <w:t>, Preliminaryin vitro studies on mesenchymal stem cells and melanoma cells of dry birch tree bark extract,</w:t>
      </w:r>
      <w:r w:rsidR="006E2CE6" w:rsidRPr="00823DEA">
        <w:t xml:space="preserve"> </w:t>
      </w:r>
      <w:r w:rsidRPr="00823DEA">
        <w:t>Farmacia,</w:t>
      </w:r>
      <w:r w:rsidR="00DC2263" w:rsidRPr="00823DEA">
        <w:t>2007, LV(</w:t>
      </w:r>
      <w:r w:rsidRPr="00823DEA">
        <w:t>6</w:t>
      </w:r>
      <w:r w:rsidR="00DC2263" w:rsidRPr="00823DEA">
        <w:t>):</w:t>
      </w:r>
      <w:r w:rsidR="00B914AF" w:rsidRPr="00823DEA">
        <w:t xml:space="preserve"> </w:t>
      </w:r>
      <w:r w:rsidR="00DC2263" w:rsidRPr="00823DEA">
        <w:t>696-702</w:t>
      </w:r>
      <w:r w:rsidR="004045F3" w:rsidRPr="00823DEA">
        <w:t>;</w:t>
      </w:r>
    </w:p>
    <w:p w14:paraId="607F030D" w14:textId="77777777" w:rsidR="0097346E" w:rsidRPr="00823DEA" w:rsidRDefault="0097346E" w:rsidP="00823DEA">
      <w:pPr>
        <w:pStyle w:val="ListParagraph"/>
        <w:numPr>
          <w:ilvl w:val="0"/>
          <w:numId w:val="24"/>
        </w:numPr>
        <w:tabs>
          <w:tab w:val="left" w:pos="284"/>
          <w:tab w:val="left" w:pos="360"/>
        </w:tabs>
        <w:spacing w:line="360" w:lineRule="auto"/>
        <w:ind w:left="0"/>
        <w:jc w:val="both"/>
      </w:pPr>
      <w:r w:rsidRPr="00823DEA">
        <w:t>Dehelean C, Antal</w:t>
      </w:r>
      <w:r w:rsidR="001D2BC5" w:rsidRPr="00823DEA">
        <w:t xml:space="preserve"> </w:t>
      </w:r>
      <w:r w:rsidRPr="00823DEA">
        <w:t>D</w:t>
      </w:r>
      <w:r w:rsidR="00AC6681" w:rsidRPr="00823DEA">
        <w:t>S</w:t>
      </w:r>
      <w:r w:rsidRPr="00823DEA">
        <w:t>, Kaycsa</w:t>
      </w:r>
      <w:r w:rsidR="00AC6681" w:rsidRPr="00823DEA">
        <w:t xml:space="preserve"> A</w:t>
      </w:r>
      <w:r w:rsidRPr="00823DEA">
        <w:t>, Dragomirescu</w:t>
      </w:r>
      <w:r w:rsidR="00AC6681" w:rsidRPr="00823DEA">
        <w:t xml:space="preserve"> A</w:t>
      </w:r>
      <w:r w:rsidRPr="00823DEA">
        <w:t xml:space="preserve">, </w:t>
      </w:r>
      <w:r w:rsidR="00AC6681" w:rsidRPr="00823DEA">
        <w:rPr>
          <w:b/>
        </w:rPr>
        <w:t>Şoica C</w:t>
      </w:r>
      <w:r w:rsidRPr="00823DEA">
        <w:t>,</w:t>
      </w:r>
      <w:r w:rsidR="001D2BC5" w:rsidRPr="00823DEA">
        <w:t xml:space="preserve"> </w:t>
      </w:r>
      <w:r w:rsidRPr="00823DEA">
        <w:t>The analysis of some active principles and contaminants in the leaves of Betula pendula,</w:t>
      </w:r>
      <w:r w:rsidR="005E2CDF" w:rsidRPr="00823DEA">
        <w:t xml:space="preserve"> </w:t>
      </w:r>
      <w:r w:rsidRPr="00823DEA">
        <w:t>Timisoara Medical Journal,</w:t>
      </w:r>
      <w:r w:rsidR="00AC6681" w:rsidRPr="00823DEA">
        <w:t xml:space="preserve"> 2005, </w:t>
      </w:r>
      <w:r w:rsidRPr="00823DEA">
        <w:t>vol. 55</w:t>
      </w:r>
      <w:r w:rsidR="00AC6681" w:rsidRPr="00823DEA">
        <w:t>(suppl.5):</w:t>
      </w:r>
      <w:r w:rsidR="00B914AF" w:rsidRPr="00823DEA">
        <w:t xml:space="preserve"> </w:t>
      </w:r>
      <w:r w:rsidR="00AC6681" w:rsidRPr="00823DEA">
        <w:t>191-193</w:t>
      </w:r>
      <w:r w:rsidR="004045F3" w:rsidRPr="00823DEA">
        <w:t>;</w:t>
      </w:r>
    </w:p>
    <w:p w14:paraId="03A506B5" w14:textId="77777777" w:rsidR="0097346E" w:rsidRPr="00823DEA" w:rsidRDefault="00AC6681" w:rsidP="00823DEA">
      <w:pPr>
        <w:pStyle w:val="ListParagraph"/>
        <w:numPr>
          <w:ilvl w:val="0"/>
          <w:numId w:val="24"/>
        </w:numPr>
        <w:tabs>
          <w:tab w:val="left" w:pos="284"/>
          <w:tab w:val="left" w:pos="360"/>
        </w:tabs>
        <w:spacing w:line="360" w:lineRule="auto"/>
        <w:ind w:left="0"/>
        <w:jc w:val="both"/>
      </w:pPr>
      <w:r w:rsidRPr="00823DEA">
        <w:t>Dehelean C</w:t>
      </w:r>
      <w:r w:rsidR="0097346E" w:rsidRPr="00823DEA">
        <w:t xml:space="preserve">, </w:t>
      </w:r>
      <w:r w:rsidRPr="00823DEA">
        <w:rPr>
          <w:b/>
        </w:rPr>
        <w:t>Şoica C</w:t>
      </w:r>
      <w:r w:rsidR="0097346E" w:rsidRPr="00823DEA">
        <w:t>, Dinte</w:t>
      </w:r>
      <w:r w:rsidRPr="00823DEA">
        <w:t xml:space="preserve"> E</w:t>
      </w:r>
      <w:r w:rsidR="0097346E" w:rsidRPr="00823DEA">
        <w:t>, Toma</w:t>
      </w:r>
      <w:r w:rsidRPr="00823DEA">
        <w:t xml:space="preserve"> C, Dragomirescu A, </w:t>
      </w:r>
      <w:r w:rsidR="0097346E" w:rsidRPr="00823DEA">
        <w:t>Analiza nocivităţii cutanate şi testarea generală a unei noi formule cosmetice,</w:t>
      </w:r>
      <w:r w:rsidR="005E2CDF" w:rsidRPr="00823DEA">
        <w:t xml:space="preserve"> </w:t>
      </w:r>
      <w:r w:rsidR="0097346E" w:rsidRPr="00823DEA">
        <w:t>Revista de Medicină şi Farmacie UMF Târgu-Mureş,</w:t>
      </w:r>
      <w:r w:rsidR="005E2CDF" w:rsidRPr="00823DEA">
        <w:t xml:space="preserve"> </w:t>
      </w:r>
      <w:r w:rsidRPr="00823DEA">
        <w:t>2004, 50:</w:t>
      </w:r>
      <w:r w:rsidR="00B914AF" w:rsidRPr="00823DEA">
        <w:t xml:space="preserve"> </w:t>
      </w:r>
      <w:r w:rsidRPr="00823DEA">
        <w:t>250-252</w:t>
      </w:r>
      <w:r w:rsidR="004045F3" w:rsidRPr="00823DEA">
        <w:t>;</w:t>
      </w:r>
    </w:p>
    <w:p w14:paraId="6CFF0054" w14:textId="77777777" w:rsidR="0097346E" w:rsidRPr="00823DEA" w:rsidRDefault="0097346E" w:rsidP="00823DEA">
      <w:pPr>
        <w:pStyle w:val="ListParagraph"/>
        <w:numPr>
          <w:ilvl w:val="0"/>
          <w:numId w:val="24"/>
        </w:numPr>
        <w:tabs>
          <w:tab w:val="left" w:pos="284"/>
          <w:tab w:val="left" w:pos="360"/>
        </w:tabs>
        <w:spacing w:line="360" w:lineRule="auto"/>
        <w:ind w:left="0"/>
        <w:jc w:val="both"/>
      </w:pPr>
      <w:r w:rsidRPr="00823DEA">
        <w:t>Dehelean C</w:t>
      </w:r>
      <w:r w:rsidR="00AC6681" w:rsidRPr="00823DEA">
        <w:t xml:space="preserve">, </w:t>
      </w:r>
      <w:r w:rsidRPr="00823DEA">
        <w:t>Năstase</w:t>
      </w:r>
      <w:r w:rsidR="00AC6681" w:rsidRPr="00823DEA">
        <w:t xml:space="preserve"> V</w:t>
      </w:r>
      <w:r w:rsidRPr="00823DEA">
        <w:t>, Dragomirescu</w:t>
      </w:r>
      <w:r w:rsidR="00AC6681" w:rsidRPr="00823DEA">
        <w:t xml:space="preserve"> A</w:t>
      </w:r>
      <w:r w:rsidRPr="00823DEA">
        <w:t>, Lazăr</w:t>
      </w:r>
      <w:r w:rsidR="001D2BC5" w:rsidRPr="00823DEA">
        <w:t xml:space="preserve"> </w:t>
      </w:r>
      <w:r w:rsidR="00AC6681" w:rsidRPr="00823DEA">
        <w:t>E</w:t>
      </w:r>
      <w:r w:rsidRPr="00823DEA">
        <w:t xml:space="preserve">, </w:t>
      </w:r>
      <w:r w:rsidRPr="00823DEA">
        <w:rPr>
          <w:b/>
        </w:rPr>
        <w:t>Şoica C</w:t>
      </w:r>
      <w:r w:rsidR="00AC6681" w:rsidRPr="00823DEA">
        <w:t xml:space="preserve">, </w:t>
      </w:r>
      <w:r w:rsidRPr="00823DEA">
        <w:t>Modificări histologice în epiderm induse de tensioactivi şi  asocierile de uleiuri vegetale,</w:t>
      </w:r>
      <w:r w:rsidR="005E2CDF" w:rsidRPr="00823DEA">
        <w:t xml:space="preserve"> </w:t>
      </w:r>
      <w:r w:rsidRPr="00823DEA">
        <w:t>Rev. Medico-Chirurgicală</w:t>
      </w:r>
      <w:r w:rsidR="00AC6681" w:rsidRPr="00823DEA">
        <w:t xml:space="preserve"> Iasi</w:t>
      </w:r>
      <w:r w:rsidRPr="00823DEA">
        <w:t xml:space="preserve">, </w:t>
      </w:r>
      <w:r w:rsidR="00AC6681" w:rsidRPr="00823DEA">
        <w:t>2003,</w:t>
      </w:r>
      <w:r w:rsidRPr="00823DEA">
        <w:t>107</w:t>
      </w:r>
      <w:r w:rsidR="00AC6681" w:rsidRPr="00823DEA">
        <w:t>(</w:t>
      </w:r>
      <w:r w:rsidRPr="00823DEA">
        <w:t>2</w:t>
      </w:r>
      <w:r w:rsidR="00AC6681" w:rsidRPr="00823DEA">
        <w:t>)</w:t>
      </w:r>
      <w:r w:rsidRPr="00823DEA">
        <w:t>supl.1</w:t>
      </w:r>
      <w:r w:rsidR="00AC6681" w:rsidRPr="00823DEA">
        <w:t>:</w:t>
      </w:r>
      <w:r w:rsidR="00B914AF" w:rsidRPr="00823DEA">
        <w:t xml:space="preserve"> </w:t>
      </w:r>
      <w:r w:rsidR="00AC6681" w:rsidRPr="00823DEA">
        <w:t>186-189</w:t>
      </w:r>
      <w:r w:rsidR="004045F3" w:rsidRPr="00823DEA">
        <w:t>;</w:t>
      </w:r>
    </w:p>
    <w:p w14:paraId="0DBC87A9" w14:textId="77777777" w:rsidR="00D46A28" w:rsidRPr="00823DEA" w:rsidRDefault="00D46A28" w:rsidP="00823DEA">
      <w:pPr>
        <w:numPr>
          <w:ilvl w:val="0"/>
          <w:numId w:val="24"/>
        </w:numPr>
        <w:tabs>
          <w:tab w:val="left" w:pos="284"/>
        </w:tabs>
        <w:suppressAutoHyphens w:val="0"/>
        <w:spacing w:line="360" w:lineRule="auto"/>
        <w:jc w:val="both"/>
      </w:pPr>
      <w:r w:rsidRPr="00823DEA">
        <w:t xml:space="preserve">Danciu C, Avram S, Gaje P, Pop G, </w:t>
      </w:r>
      <w:r w:rsidRPr="00823DEA">
        <w:rPr>
          <w:b/>
        </w:rPr>
        <w:t xml:space="preserve">Soica </w:t>
      </w:r>
      <w:r w:rsidR="0053527C" w:rsidRPr="00823DEA">
        <w:rPr>
          <w:b/>
        </w:rPr>
        <w:t>C</w:t>
      </w:r>
      <w:r w:rsidRPr="00823DEA">
        <w:t>, Craina M, Dumitru C, Dehelean C, Peev C, An evaluation of three nutraceutical species in the Apiaceae family from Western part of Romania:antiproliferative and antiangiogenic potential, Journal of Agroalimentary Processes and Technologies,2013, 19(2):173-179;</w:t>
      </w:r>
    </w:p>
    <w:p w14:paraId="14AD1CAA" w14:textId="77777777" w:rsidR="00A57DF3" w:rsidRPr="00823DEA" w:rsidRDefault="00A57DF3" w:rsidP="00823DEA">
      <w:pPr>
        <w:numPr>
          <w:ilvl w:val="0"/>
          <w:numId w:val="24"/>
        </w:numPr>
        <w:tabs>
          <w:tab w:val="left" w:pos="284"/>
        </w:tabs>
        <w:spacing w:line="360" w:lineRule="auto"/>
        <w:jc w:val="both"/>
      </w:pPr>
      <w:r w:rsidRPr="00823DEA">
        <w:rPr>
          <w:lang w:val="it-IT"/>
        </w:rPr>
        <w:t xml:space="preserve">Peev C, Vlase L, Dehelean C, </w:t>
      </w:r>
      <w:r w:rsidRPr="00823DEA">
        <w:rPr>
          <w:b/>
          <w:lang w:val="it-IT"/>
        </w:rPr>
        <w:t>Soica C</w:t>
      </w:r>
      <w:r w:rsidRPr="00823DEA">
        <w:rPr>
          <w:lang w:val="it-IT"/>
        </w:rPr>
        <w:t xml:space="preserve">, Feflea S, Alexa E, </w:t>
      </w:r>
      <w:r w:rsidRPr="00823DEA">
        <w:t>HPLC comparative analysis of polyphenolic content of propolis and black poplar foliar bud extracts,</w:t>
      </w:r>
      <w:r w:rsidR="001D2BC5" w:rsidRPr="00823DEA">
        <w:t xml:space="preserve"> </w:t>
      </w:r>
      <w:r w:rsidRPr="00823DEA">
        <w:rPr>
          <w:rFonts w:eastAsia="Batang"/>
          <w:lang w:val="it-IT"/>
        </w:rPr>
        <w:t xml:space="preserve">Actual Tasks on Agricultural Engineering, </w:t>
      </w:r>
      <w:r w:rsidR="004045F3" w:rsidRPr="00823DEA">
        <w:t>2009, 37: 395-404;</w:t>
      </w:r>
    </w:p>
    <w:p w14:paraId="5031570F" w14:textId="77777777" w:rsidR="008A0931" w:rsidRPr="00823DEA" w:rsidRDefault="008A0931" w:rsidP="00823DEA">
      <w:pPr>
        <w:numPr>
          <w:ilvl w:val="0"/>
          <w:numId w:val="24"/>
        </w:numPr>
        <w:tabs>
          <w:tab w:val="left" w:pos="284"/>
        </w:tabs>
        <w:suppressAutoHyphens w:val="0"/>
        <w:spacing w:line="360" w:lineRule="auto"/>
        <w:jc w:val="both"/>
      </w:pPr>
      <w:r w:rsidRPr="00823DEA">
        <w:t xml:space="preserve">Ciurlea S, </w:t>
      </w:r>
      <w:r w:rsidRPr="00823DEA">
        <w:rPr>
          <w:b/>
        </w:rPr>
        <w:t>Soica C</w:t>
      </w:r>
      <w:r w:rsidRPr="00823DEA">
        <w:t>, Ionescu D, Ambrus R, Feflea S, Dehelean CA, Birch tree outer bark a antural source of bioactive pentacyclic triterpenes with an antitumor activity, Journal of Agroalimentary Processes and Technologies,2010, 16(3):328-332</w:t>
      </w:r>
      <w:r w:rsidR="004045F3" w:rsidRPr="00823DEA">
        <w:t>;</w:t>
      </w:r>
    </w:p>
    <w:p w14:paraId="0FE5C839" w14:textId="77777777" w:rsidR="0097346E" w:rsidRPr="00823DEA" w:rsidRDefault="0097346E" w:rsidP="00823DEA">
      <w:pPr>
        <w:numPr>
          <w:ilvl w:val="0"/>
          <w:numId w:val="24"/>
        </w:numPr>
        <w:tabs>
          <w:tab w:val="left" w:pos="284"/>
        </w:tabs>
        <w:suppressAutoHyphens w:val="0"/>
        <w:spacing w:line="360" w:lineRule="auto"/>
        <w:jc w:val="both"/>
      </w:pPr>
      <w:r w:rsidRPr="00823DEA">
        <w:rPr>
          <w:b/>
        </w:rPr>
        <w:t>Soica C</w:t>
      </w:r>
      <w:r w:rsidRPr="00823DEA">
        <w:t>, Dehelean C, Peev C, Ciurlea S, Trandafirecu C, Evaluari fizico-chimice si toxicologice privind cresterea unor compusi cu actiune terapeutica diuretica si antitumorala prin intermediul complexarii cu ciclodext</w:t>
      </w:r>
      <w:r w:rsidR="00B80813" w:rsidRPr="00823DEA">
        <w:t>rine, Rev.Med.Chir.Soc.Med.Nat.</w:t>
      </w:r>
      <w:r w:rsidR="00EC5151" w:rsidRPr="00823DEA">
        <w:t>, 2009, 113(</w:t>
      </w:r>
      <w:r w:rsidR="00D82B58" w:rsidRPr="00823DEA">
        <w:t xml:space="preserve">suppl </w:t>
      </w:r>
      <w:r w:rsidR="00EC5151" w:rsidRPr="00823DEA">
        <w:t>2): 391-397</w:t>
      </w:r>
      <w:r w:rsidR="004045F3" w:rsidRPr="00823DEA">
        <w:t>;</w:t>
      </w:r>
    </w:p>
    <w:p w14:paraId="7D3EEA27" w14:textId="77777777" w:rsidR="007133E4" w:rsidRPr="00823DEA" w:rsidRDefault="0097346E" w:rsidP="00823DEA">
      <w:pPr>
        <w:numPr>
          <w:ilvl w:val="0"/>
          <w:numId w:val="24"/>
        </w:numPr>
        <w:tabs>
          <w:tab w:val="left" w:pos="284"/>
        </w:tabs>
        <w:suppressAutoHyphens w:val="0"/>
        <w:spacing w:line="360" w:lineRule="auto"/>
        <w:jc w:val="both"/>
        <w:rPr>
          <w:bCs/>
          <w:lang w:val="af-ZA"/>
        </w:rPr>
      </w:pPr>
      <w:r w:rsidRPr="00823DEA">
        <w:lastRenderedPageBreak/>
        <w:t>Feflea S, Dehelean C</w:t>
      </w:r>
      <w:r w:rsidR="004045F3" w:rsidRPr="00823DEA">
        <w:t xml:space="preserve">, Peev C, </w:t>
      </w:r>
      <w:r w:rsidR="004045F3" w:rsidRPr="00823DEA">
        <w:rPr>
          <w:b/>
        </w:rPr>
        <w:t>Soica C</w:t>
      </w:r>
      <w:r w:rsidRPr="00823DEA">
        <w:t>, Ceausu R, Gaje P, Betulinic acid and betulin: implications in the angiogenesis process of the chorioallantoic membrane, Revista de Medicina si Farmacie -</w:t>
      </w:r>
      <w:r w:rsidR="00B914AF" w:rsidRPr="00823DEA">
        <w:t xml:space="preserve"> </w:t>
      </w:r>
      <w:r w:rsidRPr="00823DEA">
        <w:t>Orvosi es Gyogyszeresze Tirgu-Mures, 2009, 55</w:t>
      </w:r>
      <w:r w:rsidR="00AB6DDB" w:rsidRPr="00823DEA">
        <w:t>:</w:t>
      </w:r>
      <w:r w:rsidR="00B914AF" w:rsidRPr="00823DEA">
        <w:t xml:space="preserve"> </w:t>
      </w:r>
      <w:r w:rsidRPr="00823DEA">
        <w:t>346-349</w:t>
      </w:r>
      <w:r w:rsidR="004045F3" w:rsidRPr="00823DEA">
        <w:t>;</w:t>
      </w:r>
    </w:p>
    <w:p w14:paraId="71A9C3E4" w14:textId="77777777" w:rsidR="00645D91" w:rsidRPr="00823DEA" w:rsidRDefault="00645D91" w:rsidP="00823DEA">
      <w:pPr>
        <w:pStyle w:val="ListParagraph"/>
        <w:numPr>
          <w:ilvl w:val="0"/>
          <w:numId w:val="24"/>
        </w:numPr>
        <w:tabs>
          <w:tab w:val="left" w:pos="284"/>
        </w:tabs>
        <w:spacing w:line="360" w:lineRule="auto"/>
        <w:ind w:left="0"/>
        <w:jc w:val="both"/>
      </w:pPr>
      <w:r w:rsidRPr="00823DEA">
        <w:rPr>
          <w:b/>
        </w:rPr>
        <w:t>Şoica C</w:t>
      </w:r>
      <w:r w:rsidRPr="00823DEA">
        <w:t>,</w:t>
      </w:r>
      <w:r w:rsidR="00CF4C58" w:rsidRPr="00823DEA">
        <w:t xml:space="preserve"> Gyeresi A, Aigner Z</w:t>
      </w:r>
      <w:r w:rsidRPr="00823DEA">
        <w:t>, Kata</w:t>
      </w:r>
      <w:r w:rsidR="00CF4C58" w:rsidRPr="00823DEA">
        <w:t xml:space="preserve"> M</w:t>
      </w:r>
      <w:r w:rsidRPr="00823DEA">
        <w:t>, Dehelean C,Preparation ana investigation of inclusion complexes of hydrochlorothiazide with hydroxypropyl-</w:t>
      </w:r>
      <w:r w:rsidRPr="00823DEA">
        <w:sym w:font="Symbol" w:char="F062"/>
      </w:r>
      <w:r w:rsidRPr="00823DEA">
        <w:t xml:space="preserve">-cyclodextrin,Timişoara Medical Journal, </w:t>
      </w:r>
      <w:r w:rsidR="00CF4C58" w:rsidRPr="00823DEA">
        <w:t>2008, 58(sup</w:t>
      </w:r>
      <w:r w:rsidR="000671BD" w:rsidRPr="00823DEA">
        <w:t>p</w:t>
      </w:r>
      <w:r w:rsidR="00CF4C58" w:rsidRPr="00823DEA">
        <w:t>l. 2): 95-99</w:t>
      </w:r>
      <w:r w:rsidR="000671BD" w:rsidRPr="00823DEA">
        <w:t>;</w:t>
      </w:r>
    </w:p>
    <w:p w14:paraId="18CCE70F" w14:textId="77777777" w:rsidR="00645D91" w:rsidRPr="00823DEA" w:rsidRDefault="00645D91" w:rsidP="00823DEA">
      <w:pPr>
        <w:pStyle w:val="ListParagraph"/>
        <w:numPr>
          <w:ilvl w:val="0"/>
          <w:numId w:val="24"/>
        </w:numPr>
        <w:tabs>
          <w:tab w:val="left" w:pos="284"/>
        </w:tabs>
        <w:spacing w:line="360" w:lineRule="auto"/>
        <w:ind w:left="0"/>
        <w:jc w:val="both"/>
      </w:pPr>
      <w:r w:rsidRPr="00823DEA">
        <w:rPr>
          <w:b/>
        </w:rPr>
        <w:t>Şoica C</w:t>
      </w:r>
      <w:r w:rsidRPr="00823DEA">
        <w:t>,</w:t>
      </w:r>
      <w:r w:rsidR="001D2BC5" w:rsidRPr="00823DEA">
        <w:t xml:space="preserve"> </w:t>
      </w:r>
      <w:r w:rsidR="00CF4C58" w:rsidRPr="00823DEA">
        <w:t>Dehelean C</w:t>
      </w:r>
      <w:r w:rsidRPr="00823DEA">
        <w:t>A, Aigner</w:t>
      </w:r>
      <w:r w:rsidR="00CF4C58" w:rsidRPr="00823DEA">
        <w:t xml:space="preserve"> Z, Ordodi V, Peev C, Cinta-Pinzaru S</w:t>
      </w:r>
      <w:r w:rsidRPr="00823DEA">
        <w:t xml:space="preserve">, Plane tree outer bark extract analysis and increasing of itsbioavailability by cyclodextrin complexation, Timişoara Medical Journal, </w:t>
      </w:r>
      <w:r w:rsidR="000671BD" w:rsidRPr="00823DEA">
        <w:t>2008, 58</w:t>
      </w:r>
      <w:r w:rsidR="00CF4C58" w:rsidRPr="00823DEA">
        <w:t>(sup</w:t>
      </w:r>
      <w:r w:rsidR="000671BD" w:rsidRPr="00823DEA">
        <w:t>p</w:t>
      </w:r>
      <w:r w:rsidR="00CF4C58" w:rsidRPr="00823DEA">
        <w:t>l. 2):</w:t>
      </w:r>
      <w:r w:rsidR="00B914AF" w:rsidRPr="00823DEA">
        <w:t xml:space="preserve"> </w:t>
      </w:r>
      <w:r w:rsidR="00CF4C58" w:rsidRPr="00823DEA">
        <w:t>99-102</w:t>
      </w:r>
      <w:r w:rsidR="000671BD" w:rsidRPr="00823DEA">
        <w:t>;</w:t>
      </w:r>
    </w:p>
    <w:p w14:paraId="07C8ED37" w14:textId="77777777" w:rsidR="00645D91" w:rsidRPr="00823DEA" w:rsidRDefault="00645D91" w:rsidP="00823DEA">
      <w:pPr>
        <w:numPr>
          <w:ilvl w:val="0"/>
          <w:numId w:val="24"/>
        </w:numPr>
        <w:tabs>
          <w:tab w:val="left" w:pos="284"/>
        </w:tabs>
        <w:suppressAutoHyphens w:val="0"/>
        <w:spacing w:line="360" w:lineRule="auto"/>
        <w:jc w:val="both"/>
      </w:pPr>
      <w:r w:rsidRPr="00823DEA">
        <w:t xml:space="preserve">Ardelean S, Dehelean CA, </w:t>
      </w:r>
      <w:r w:rsidRPr="00823DEA">
        <w:rPr>
          <w:b/>
        </w:rPr>
        <w:t>Şoica C</w:t>
      </w:r>
      <w:r w:rsidRPr="00823DEA">
        <w:t>, Peev C, Dragomirescu A, Nastase V, Preliminary analysis of sem</w:t>
      </w:r>
      <w:r w:rsidR="000671BD" w:rsidRPr="00823DEA">
        <w:t>i</w:t>
      </w:r>
      <w:r w:rsidRPr="00823DEA">
        <w:t xml:space="preserve">solid formula with different types of polysorbates and their noxious effects,Timişoara Medical Journal, </w:t>
      </w:r>
      <w:r w:rsidR="000671BD" w:rsidRPr="00823DEA">
        <w:t>2008, 58(suppl. 2):</w:t>
      </w:r>
      <w:r w:rsidR="00B914AF" w:rsidRPr="00823DEA">
        <w:t xml:space="preserve"> </w:t>
      </w:r>
      <w:r w:rsidR="000671BD" w:rsidRPr="00823DEA">
        <w:t>305-310;</w:t>
      </w:r>
    </w:p>
    <w:p w14:paraId="42410463" w14:textId="77777777" w:rsidR="00750C18" w:rsidRPr="00823DEA" w:rsidRDefault="00750C18" w:rsidP="00823DEA">
      <w:pPr>
        <w:numPr>
          <w:ilvl w:val="0"/>
          <w:numId w:val="24"/>
        </w:numPr>
        <w:tabs>
          <w:tab w:val="left" w:pos="284"/>
        </w:tabs>
        <w:suppressAutoHyphens w:val="0"/>
        <w:spacing w:line="360" w:lineRule="auto"/>
        <w:jc w:val="both"/>
      </w:pPr>
      <w:r w:rsidRPr="00823DEA">
        <w:t xml:space="preserve">Craciun (Redes) L, Dehelean CA, </w:t>
      </w:r>
      <w:r w:rsidRPr="00823DEA">
        <w:rPr>
          <w:b/>
        </w:rPr>
        <w:t>Şoica C</w:t>
      </w:r>
      <w:r w:rsidRPr="00823DEA">
        <w:t xml:space="preserve">, Ciurlea S, Peev C, Aigner Z, Preliminary studies regarding lupeol hydrosolubility and interventions on it’s in vitro efficacy/ noxious activity,Timişoara Medical Journal, </w:t>
      </w:r>
      <w:r w:rsidR="000671BD" w:rsidRPr="00823DEA">
        <w:t>2008, 58(suppl. 2):</w:t>
      </w:r>
      <w:r w:rsidR="00B914AF" w:rsidRPr="00823DEA">
        <w:t xml:space="preserve"> </w:t>
      </w:r>
      <w:r w:rsidR="000671BD" w:rsidRPr="00823DEA">
        <w:t>379-383;</w:t>
      </w:r>
    </w:p>
    <w:p w14:paraId="535226A6" w14:textId="77777777" w:rsidR="00750C18" w:rsidRPr="00823DEA" w:rsidRDefault="00750C18" w:rsidP="00823DEA">
      <w:pPr>
        <w:pStyle w:val="ListParagraph"/>
        <w:numPr>
          <w:ilvl w:val="0"/>
          <w:numId w:val="24"/>
        </w:numPr>
        <w:tabs>
          <w:tab w:val="left" w:pos="284"/>
        </w:tabs>
        <w:spacing w:line="360" w:lineRule="auto"/>
        <w:ind w:left="0"/>
        <w:jc w:val="both"/>
      </w:pPr>
      <w:r w:rsidRPr="00823DEA">
        <w:rPr>
          <w:b/>
        </w:rPr>
        <w:t>Şoica CM</w:t>
      </w:r>
      <w:r w:rsidRPr="00823DEA">
        <w:t>,</w:t>
      </w:r>
      <w:r w:rsidR="001D2BC5" w:rsidRPr="00823DEA">
        <w:t xml:space="preserve"> </w:t>
      </w:r>
      <w:r w:rsidRPr="00823DEA">
        <w:t>Dehelean CA</w:t>
      </w:r>
      <w:r w:rsidR="000671BD" w:rsidRPr="00823DEA">
        <w:t>, Peev C</w:t>
      </w:r>
      <w:r w:rsidRPr="00823DEA">
        <w:t xml:space="preserve">, Coneac G, Gruia TA, Complexation with hydroxipropilgammacyclodextrin of some pentacyclic triterpenes. Characterisation of their binary products,Farmacia, </w:t>
      </w:r>
      <w:r w:rsidR="000671BD" w:rsidRPr="00823DEA">
        <w:t xml:space="preserve">2008, </w:t>
      </w:r>
      <w:r w:rsidRPr="00823DEA">
        <w:t>LVI</w:t>
      </w:r>
      <w:r w:rsidR="000671BD" w:rsidRPr="00823DEA">
        <w:t>(</w:t>
      </w:r>
      <w:r w:rsidRPr="00823DEA">
        <w:t>2</w:t>
      </w:r>
      <w:r w:rsidR="000671BD" w:rsidRPr="00823DEA">
        <w:t>):182-190;</w:t>
      </w:r>
    </w:p>
    <w:p w14:paraId="11A1A299" w14:textId="77777777" w:rsidR="00750C18" w:rsidRPr="00823DEA" w:rsidRDefault="00750C18" w:rsidP="00823DEA">
      <w:pPr>
        <w:pStyle w:val="ListParagraph"/>
        <w:numPr>
          <w:ilvl w:val="0"/>
          <w:numId w:val="24"/>
        </w:numPr>
        <w:tabs>
          <w:tab w:val="left" w:pos="284"/>
        </w:tabs>
        <w:spacing w:line="360" w:lineRule="auto"/>
        <w:ind w:left="0"/>
        <w:jc w:val="both"/>
      </w:pPr>
      <w:r w:rsidRPr="00823DEA">
        <w:rPr>
          <w:b/>
        </w:rPr>
        <w:t>Şoica C</w:t>
      </w:r>
      <w:r w:rsidRPr="00823DEA">
        <w:t>, Imre S, Vari C, Gyeresi A, Dehelean C, Dogaru M,  HPLC analysis of furosemide in rat plasma. Bioavailability study note 1</w:t>
      </w:r>
      <w:r w:rsidR="000671BD" w:rsidRPr="00823DEA">
        <w:t xml:space="preserve">, </w:t>
      </w:r>
      <w:r w:rsidRPr="00823DEA">
        <w:t xml:space="preserve">Farmacia, </w:t>
      </w:r>
      <w:r w:rsidR="000671BD" w:rsidRPr="00823DEA">
        <w:t xml:space="preserve">2008, </w:t>
      </w:r>
      <w:r w:rsidRPr="00823DEA">
        <w:t>LVI</w:t>
      </w:r>
      <w:r w:rsidR="000671BD" w:rsidRPr="00823DEA">
        <w:t>(</w:t>
      </w:r>
      <w:r w:rsidRPr="00823DEA">
        <w:t>4</w:t>
      </w:r>
      <w:r w:rsidR="000671BD" w:rsidRPr="00823DEA">
        <w:t>):419-427;</w:t>
      </w:r>
    </w:p>
    <w:p w14:paraId="00E77777" w14:textId="77777777" w:rsidR="005E2CDF" w:rsidRPr="00823DEA" w:rsidRDefault="005E2CDF" w:rsidP="00823DEA">
      <w:pPr>
        <w:pStyle w:val="ListParagraph"/>
        <w:numPr>
          <w:ilvl w:val="0"/>
          <w:numId w:val="24"/>
        </w:numPr>
        <w:tabs>
          <w:tab w:val="left" w:pos="284"/>
        </w:tabs>
        <w:spacing w:line="360" w:lineRule="auto"/>
        <w:ind w:left="0"/>
        <w:jc w:val="both"/>
      </w:pPr>
      <w:r w:rsidRPr="00823DEA">
        <w:rPr>
          <w:b/>
        </w:rPr>
        <w:t>Codruţa Şoica</w:t>
      </w:r>
      <w:r w:rsidRPr="00823DEA">
        <w:t>, C. Vari, Silvia Imre, Á. Gyéresi, Cristina Dehelean, Maria Dogaru, HPLC analysis of furosemide in rat plasma. Bioavailability study note 2., Farmacia (2008), 56(5): 513-520</w:t>
      </w:r>
    </w:p>
    <w:p w14:paraId="4ADEC654" w14:textId="77777777" w:rsidR="00750C18" w:rsidRPr="00823DEA" w:rsidRDefault="00750C18" w:rsidP="00823DEA">
      <w:pPr>
        <w:pStyle w:val="ListParagraph"/>
        <w:numPr>
          <w:ilvl w:val="0"/>
          <w:numId w:val="24"/>
        </w:numPr>
        <w:tabs>
          <w:tab w:val="left" w:pos="284"/>
        </w:tabs>
        <w:spacing w:line="360" w:lineRule="auto"/>
        <w:ind w:left="0"/>
        <w:jc w:val="both"/>
      </w:pPr>
      <w:r w:rsidRPr="00823DEA">
        <w:t xml:space="preserve">Ardelean S, Dehelean CA, </w:t>
      </w:r>
      <w:r w:rsidRPr="00823DEA">
        <w:rPr>
          <w:b/>
        </w:rPr>
        <w:t>Şoica C</w:t>
      </w:r>
      <w:r w:rsidRPr="00823DEA">
        <w:t>, Dumitriu B, Ursica L, Nastase V, Skin toxicity evaluation for some sodium laurylsulphate creams. A dose-dependent relationship for anionic surfactant,Farmacia,</w:t>
      </w:r>
      <w:r w:rsidR="000671BD" w:rsidRPr="00823DEA">
        <w:t xml:space="preserve"> 2008,</w:t>
      </w:r>
      <w:r w:rsidRPr="00823DEA">
        <w:t xml:space="preserve"> LVI</w:t>
      </w:r>
      <w:r w:rsidR="000671BD" w:rsidRPr="00823DEA">
        <w:t>(</w:t>
      </w:r>
      <w:r w:rsidRPr="00823DEA">
        <w:t>4</w:t>
      </w:r>
      <w:r w:rsidR="000671BD" w:rsidRPr="00823DEA">
        <w:t>):</w:t>
      </w:r>
      <w:r w:rsidR="00B914AF" w:rsidRPr="00823DEA">
        <w:t xml:space="preserve"> </w:t>
      </w:r>
      <w:r w:rsidR="000671BD" w:rsidRPr="00823DEA">
        <w:t>446-453;</w:t>
      </w:r>
    </w:p>
    <w:p w14:paraId="5F6B63E6" w14:textId="77777777" w:rsidR="00750C18" w:rsidRPr="00823DEA" w:rsidRDefault="00750C18" w:rsidP="00823DEA">
      <w:pPr>
        <w:numPr>
          <w:ilvl w:val="0"/>
          <w:numId w:val="24"/>
        </w:numPr>
        <w:tabs>
          <w:tab w:val="left" w:pos="284"/>
        </w:tabs>
        <w:suppressAutoHyphens w:val="0"/>
        <w:spacing w:line="360" w:lineRule="auto"/>
        <w:jc w:val="both"/>
      </w:pPr>
      <w:r w:rsidRPr="00823DEA">
        <w:t xml:space="preserve">Peev C, Dehelean C, Kaycsa A, </w:t>
      </w:r>
      <w:r w:rsidRPr="00823DEA">
        <w:rPr>
          <w:b/>
        </w:rPr>
        <w:t>Şoica C</w:t>
      </w:r>
      <w:r w:rsidRPr="00823DEA">
        <w:t>, Antal</w:t>
      </w:r>
      <w:r w:rsidR="001D2BC5" w:rsidRPr="00823DEA">
        <w:t xml:space="preserve"> </w:t>
      </w:r>
      <w:r w:rsidRPr="00823DEA">
        <w:t xml:space="preserve">D, </w:t>
      </w:r>
      <w:r w:rsidRPr="00823DEA">
        <w:rPr>
          <w:rStyle w:val="Strong"/>
          <w:b w:val="0"/>
        </w:rPr>
        <w:t xml:space="preserve">The </w:t>
      </w:r>
      <w:r w:rsidRPr="00823DEA">
        <w:rPr>
          <w:rStyle w:val="Emphasis"/>
          <w:bCs/>
          <w:i w:val="0"/>
        </w:rPr>
        <w:t>in vitro</w:t>
      </w:r>
      <w:r w:rsidRPr="00823DEA">
        <w:rPr>
          <w:rStyle w:val="Strong"/>
          <w:b w:val="0"/>
        </w:rPr>
        <w:t xml:space="preserve"> study of anticancer activity of horse chestnut buds, </w:t>
      </w:r>
      <w:r w:rsidRPr="00823DEA">
        <w:rPr>
          <w:rStyle w:val="Emphasis"/>
          <w:bCs/>
          <w:i w:val="0"/>
        </w:rPr>
        <w:t>Aesculus hippocastanum</w:t>
      </w:r>
      <w:r w:rsidRPr="00823DEA">
        <w:rPr>
          <w:rStyle w:val="Strong"/>
          <w:b w:val="0"/>
        </w:rPr>
        <w:t xml:space="preserve"> l.,</w:t>
      </w:r>
      <w:r w:rsidR="00B914AF" w:rsidRPr="00823DEA">
        <w:rPr>
          <w:rStyle w:val="Strong"/>
          <w:b w:val="0"/>
        </w:rPr>
        <w:t xml:space="preserve"> </w:t>
      </w:r>
      <w:r w:rsidRPr="00823DEA">
        <w:t xml:space="preserve">Farmacia, </w:t>
      </w:r>
      <w:r w:rsidR="00D80374" w:rsidRPr="00823DEA">
        <w:t xml:space="preserve">2008, </w:t>
      </w:r>
      <w:r w:rsidRPr="00823DEA">
        <w:t>LV</w:t>
      </w:r>
      <w:r w:rsidR="00D80374" w:rsidRPr="00823DEA">
        <w:t>I(</w:t>
      </w:r>
      <w:r w:rsidRPr="00823DEA">
        <w:t>1</w:t>
      </w:r>
      <w:r w:rsidR="00D80374" w:rsidRPr="00823DEA">
        <w:t>):</w:t>
      </w:r>
      <w:r w:rsidR="00B914AF" w:rsidRPr="00823DEA">
        <w:t xml:space="preserve"> </w:t>
      </w:r>
      <w:r w:rsidR="00D80374" w:rsidRPr="00823DEA">
        <w:t>30-34;</w:t>
      </w:r>
    </w:p>
    <w:p w14:paraId="35E45CA0" w14:textId="77777777" w:rsidR="00750C18" w:rsidRPr="00823DEA" w:rsidRDefault="00750C18" w:rsidP="00823DEA">
      <w:pPr>
        <w:pStyle w:val="ListParagraph"/>
        <w:numPr>
          <w:ilvl w:val="0"/>
          <w:numId w:val="24"/>
        </w:numPr>
        <w:tabs>
          <w:tab w:val="left" w:pos="284"/>
        </w:tabs>
        <w:spacing w:line="360" w:lineRule="auto"/>
        <w:ind w:left="0"/>
        <w:jc w:val="both"/>
      </w:pPr>
      <w:r w:rsidRPr="00823DEA">
        <w:rPr>
          <w:b/>
        </w:rPr>
        <w:t>Şoica C</w:t>
      </w:r>
      <w:r w:rsidRPr="00823DEA">
        <w:t>, Gyéresi</w:t>
      </w:r>
      <w:r w:rsidR="00D80374" w:rsidRPr="00823DEA">
        <w:t xml:space="preserve"> A</w:t>
      </w:r>
      <w:r w:rsidRPr="00823DEA">
        <w:t xml:space="preserve">, Dehelean C, Peev C, </w:t>
      </w:r>
      <w:r w:rsidR="00D80374" w:rsidRPr="00823DEA">
        <w:t>A</w:t>
      </w:r>
      <w:r w:rsidRPr="00823DEA">
        <w:t>igner</w:t>
      </w:r>
      <w:r w:rsidR="00D80374" w:rsidRPr="00823DEA">
        <w:t xml:space="preserve"> Z</w:t>
      </w:r>
      <w:r w:rsidRPr="00823DEA">
        <w:t>, Kata</w:t>
      </w:r>
      <w:r w:rsidR="00D80374" w:rsidRPr="00823DEA">
        <w:t xml:space="preserve"> M</w:t>
      </w:r>
      <w:r w:rsidRPr="00823DEA">
        <w:t>,</w:t>
      </w:r>
      <w:r w:rsidRPr="00823DEA">
        <w:rPr>
          <w:rStyle w:val="Strong"/>
          <w:b w:val="0"/>
        </w:rPr>
        <w:t>Thin-layer chromatography as analytical method for inclusion complexes of some diuretics with cyclodextrins</w:t>
      </w:r>
      <w:r w:rsidRPr="00823DEA">
        <w:t>,</w:t>
      </w:r>
      <w:r w:rsidR="001D2BC5" w:rsidRPr="00823DEA">
        <w:t xml:space="preserve"> </w:t>
      </w:r>
      <w:r w:rsidRPr="00823DEA">
        <w:t xml:space="preserve">Farmacia, </w:t>
      </w:r>
      <w:r w:rsidR="00D80374" w:rsidRPr="00823DEA">
        <w:t xml:space="preserve">2008, </w:t>
      </w:r>
      <w:r w:rsidRPr="00823DEA">
        <w:t>LVI</w:t>
      </w:r>
      <w:r w:rsidR="00D80374" w:rsidRPr="00823DEA">
        <w:t>(</w:t>
      </w:r>
      <w:r w:rsidRPr="00823DEA">
        <w:t>1</w:t>
      </w:r>
      <w:r w:rsidR="00D80374" w:rsidRPr="00823DEA">
        <w:t>):75-82;</w:t>
      </w:r>
    </w:p>
    <w:p w14:paraId="14C23973" w14:textId="77777777" w:rsidR="00EC2DBE" w:rsidRPr="00823DEA" w:rsidRDefault="00EC2DBE" w:rsidP="00823DEA">
      <w:pPr>
        <w:pStyle w:val="ListParagraph"/>
        <w:numPr>
          <w:ilvl w:val="0"/>
          <w:numId w:val="24"/>
        </w:numPr>
        <w:tabs>
          <w:tab w:val="left" w:pos="284"/>
          <w:tab w:val="left" w:pos="360"/>
        </w:tabs>
        <w:spacing w:line="360" w:lineRule="auto"/>
        <w:ind w:left="0"/>
        <w:jc w:val="both"/>
      </w:pPr>
      <w:r w:rsidRPr="00823DEA">
        <w:rPr>
          <w:b/>
        </w:rPr>
        <w:t>Şoica C</w:t>
      </w:r>
      <w:r w:rsidRPr="00823DEA">
        <w:t>, Gyeresi A, Aigner Z,</w:t>
      </w:r>
      <w:r w:rsidR="001D2BC5" w:rsidRPr="00823DEA">
        <w:t xml:space="preserve"> </w:t>
      </w:r>
      <w:r w:rsidRPr="00823DEA">
        <w:t>Kata M, Dehelean C, Szabadai Z, Physico-chemical analysis for some inclusion complexes of chlorthalidone with beta-cyclodextrin,</w:t>
      </w:r>
      <w:r w:rsidR="001D2BC5" w:rsidRPr="00823DEA">
        <w:t xml:space="preserve"> </w:t>
      </w:r>
      <w:r w:rsidRPr="00823DEA">
        <w:t>Farmacia, 2006, LIV(2):</w:t>
      </w:r>
      <w:r w:rsidR="00B914AF" w:rsidRPr="00823DEA">
        <w:t xml:space="preserve"> </w:t>
      </w:r>
      <w:r w:rsidRPr="00823DEA">
        <w:t>13-22;</w:t>
      </w:r>
    </w:p>
    <w:p w14:paraId="7A22A3A7" w14:textId="77777777" w:rsidR="005E2CDF" w:rsidRPr="00823DEA" w:rsidRDefault="005E2CDF" w:rsidP="00823DEA">
      <w:pPr>
        <w:pStyle w:val="ListParagraph"/>
        <w:numPr>
          <w:ilvl w:val="0"/>
          <w:numId w:val="24"/>
        </w:numPr>
        <w:tabs>
          <w:tab w:val="left" w:pos="284"/>
          <w:tab w:val="left" w:pos="360"/>
        </w:tabs>
        <w:spacing w:line="360" w:lineRule="auto"/>
        <w:ind w:left="0"/>
        <w:jc w:val="both"/>
      </w:pPr>
      <w:r w:rsidRPr="00823DEA">
        <w:rPr>
          <w:b/>
        </w:rPr>
        <w:lastRenderedPageBreak/>
        <w:t>Şoica C</w:t>
      </w:r>
      <w:r w:rsidRPr="00823DEA">
        <w:t>, Gyeresi A, Aigner Z, Kata M, Dehelean C,Preparation and investigation of inclusion complexes of indapamide with randomly methylated-β-cyclodextrin, Timisoara Medical Journal, 2006, 56(suppl. 2):</w:t>
      </w:r>
      <w:r w:rsidR="00B914AF" w:rsidRPr="00823DEA">
        <w:t xml:space="preserve"> </w:t>
      </w:r>
      <w:r w:rsidRPr="00823DEA">
        <w:t>266-270</w:t>
      </w:r>
    </w:p>
    <w:p w14:paraId="1DED2452" w14:textId="77777777" w:rsidR="005E2CDF" w:rsidRPr="00823DEA" w:rsidRDefault="005E2CDF" w:rsidP="00823DEA">
      <w:pPr>
        <w:pStyle w:val="ListParagraph"/>
        <w:numPr>
          <w:ilvl w:val="0"/>
          <w:numId w:val="24"/>
        </w:numPr>
        <w:tabs>
          <w:tab w:val="left" w:pos="284"/>
          <w:tab w:val="left" w:pos="360"/>
        </w:tabs>
        <w:spacing w:line="360" w:lineRule="auto"/>
        <w:ind w:left="0"/>
        <w:jc w:val="both"/>
      </w:pPr>
      <w:r w:rsidRPr="00823DEA">
        <w:rPr>
          <w:b/>
        </w:rPr>
        <w:t>Şoica C</w:t>
      </w:r>
      <w:r w:rsidRPr="00823DEA">
        <w:t>, Gyeresi A, Aigner Z, Kata M, Dehelean C, Preparation and investigation of acetazolamide products containing randomly methylated-beta-cyclodextrin, Timisoara Medical Journal, 2005, 55(suppl. 5):</w:t>
      </w:r>
      <w:r w:rsidR="00B914AF" w:rsidRPr="00823DEA">
        <w:t xml:space="preserve"> </w:t>
      </w:r>
      <w:r w:rsidRPr="00823DEA">
        <w:t>83-85</w:t>
      </w:r>
    </w:p>
    <w:p w14:paraId="2D9731EF" w14:textId="77777777" w:rsidR="004574EA" w:rsidRPr="00823DEA" w:rsidRDefault="004574EA" w:rsidP="00823DEA">
      <w:pPr>
        <w:pStyle w:val="ListParagraph"/>
        <w:numPr>
          <w:ilvl w:val="0"/>
          <w:numId w:val="24"/>
        </w:numPr>
        <w:tabs>
          <w:tab w:val="left" w:pos="284"/>
          <w:tab w:val="left" w:pos="360"/>
        </w:tabs>
        <w:spacing w:line="360" w:lineRule="auto"/>
        <w:ind w:left="0"/>
        <w:jc w:val="both"/>
      </w:pPr>
      <w:r w:rsidRPr="00823DEA">
        <w:t xml:space="preserve">Trandafirescu C., Gyeresi A., Aigner Z., Kata M., </w:t>
      </w:r>
      <w:r w:rsidRPr="00823DEA">
        <w:rPr>
          <w:b/>
        </w:rPr>
        <w:t>Soica C</w:t>
      </w:r>
      <w:r w:rsidRPr="00823DEA">
        <w:t>, Szabadai Z., Study of improvement of some physicochemical properties of bifonazol by complexation with cyclodextrins, TMJ 2005, 55, Suppl. 5, 76-82</w:t>
      </w:r>
    </w:p>
    <w:p w14:paraId="1C6376FE" w14:textId="77777777" w:rsidR="004574EA" w:rsidRPr="00823DEA" w:rsidRDefault="004574EA" w:rsidP="00823DEA">
      <w:pPr>
        <w:pStyle w:val="ListParagraph"/>
        <w:numPr>
          <w:ilvl w:val="0"/>
          <w:numId w:val="24"/>
        </w:numPr>
        <w:tabs>
          <w:tab w:val="left" w:pos="284"/>
          <w:tab w:val="left" w:pos="360"/>
        </w:tabs>
        <w:spacing w:line="360" w:lineRule="auto"/>
        <w:ind w:left="0"/>
        <w:jc w:val="both"/>
      </w:pPr>
      <w:r w:rsidRPr="00823DEA">
        <w:t xml:space="preserve">Peev C., Pinzaru-Cinta S., Dehelean C., </w:t>
      </w:r>
      <w:r w:rsidRPr="00823DEA">
        <w:rPr>
          <w:b/>
        </w:rPr>
        <w:t>Soica C</w:t>
      </w:r>
      <w:r w:rsidRPr="00823DEA">
        <w:t>., Analiza calitativă a betulinei, acidului betulinic şi lupeolului în mugurii foliari, Rev.Med.Chir.Soc.Med.Nat.Iasi, 2009, 113(2), Suppl. 4: 317-319</w:t>
      </w:r>
    </w:p>
    <w:p w14:paraId="2ED8A798" w14:textId="77777777" w:rsidR="004574EA" w:rsidRPr="00823DEA" w:rsidRDefault="004574EA" w:rsidP="00823DEA">
      <w:pPr>
        <w:pStyle w:val="ListParagraph"/>
        <w:numPr>
          <w:ilvl w:val="0"/>
          <w:numId w:val="24"/>
        </w:numPr>
        <w:tabs>
          <w:tab w:val="left" w:pos="284"/>
          <w:tab w:val="left" w:pos="360"/>
        </w:tabs>
        <w:spacing w:line="360" w:lineRule="auto"/>
        <w:ind w:left="0"/>
        <w:jc w:val="both"/>
      </w:pPr>
      <w:r w:rsidRPr="00823DEA">
        <w:t xml:space="preserve">Peev C., Dragan S., Dehelean C., </w:t>
      </w:r>
      <w:r w:rsidRPr="00823DEA">
        <w:rPr>
          <w:b/>
        </w:rPr>
        <w:t>Soica C</w:t>
      </w:r>
      <w:r w:rsidRPr="00823DEA">
        <w:t>., Militaru V., Socaciu C., Bitterul suedez-dozare de polifenoli totali şi acţiunea antioxidantă, Rev.Med.Chir.Soc.Med.Nat.Iasi, 2009, 113(2), Suppl. 4: 320-322</w:t>
      </w:r>
    </w:p>
    <w:p w14:paraId="48A24A56" w14:textId="77777777" w:rsidR="004574EA" w:rsidRPr="00823DEA" w:rsidRDefault="004574EA" w:rsidP="00823DEA">
      <w:pPr>
        <w:pStyle w:val="ListParagraph"/>
        <w:numPr>
          <w:ilvl w:val="0"/>
          <w:numId w:val="24"/>
        </w:numPr>
        <w:tabs>
          <w:tab w:val="left" w:pos="284"/>
          <w:tab w:val="left" w:pos="360"/>
        </w:tabs>
        <w:spacing w:line="360" w:lineRule="auto"/>
        <w:ind w:left="0"/>
        <w:jc w:val="both"/>
      </w:pPr>
      <w:r w:rsidRPr="00823DEA">
        <w:t xml:space="preserve">Funar-Timofei S., Ionescu D., Dehelean C., Galca E., </w:t>
      </w:r>
      <w:r w:rsidRPr="00823DEA">
        <w:rPr>
          <w:b/>
        </w:rPr>
        <w:t>Soica C.</w:t>
      </w:r>
      <w:r w:rsidRPr="00823DEA">
        <w:t>, A comparative study of paliperidone and quetiapine in patients diagnosed with acute form of schizofrenia, Medicine in Evolution, 2011, XVII, 3 (Suppl): 3-10</w:t>
      </w:r>
    </w:p>
    <w:p w14:paraId="150A9019" w14:textId="77777777" w:rsidR="004574EA" w:rsidRPr="00823DEA" w:rsidRDefault="004574EA" w:rsidP="00823DEA">
      <w:pPr>
        <w:pStyle w:val="ListParagraph"/>
        <w:numPr>
          <w:ilvl w:val="0"/>
          <w:numId w:val="24"/>
        </w:numPr>
        <w:tabs>
          <w:tab w:val="left" w:pos="284"/>
          <w:tab w:val="left" w:pos="360"/>
        </w:tabs>
        <w:spacing w:line="360" w:lineRule="auto"/>
        <w:ind w:left="0"/>
        <w:jc w:val="both"/>
      </w:pPr>
      <w:r w:rsidRPr="00823DEA">
        <w:t xml:space="preserve">Ionescu D., Dehelean C., Funar-Timofei S., Galca E, </w:t>
      </w:r>
      <w:r w:rsidRPr="00823DEA">
        <w:rPr>
          <w:b/>
        </w:rPr>
        <w:t>Soica C</w:t>
      </w:r>
      <w:r w:rsidRPr="00823DEA">
        <w:t>., The co-administration of eszopiclone and escitalopram in the case of patients with comorbid generalized anxiety disorder and insomnia, Medicine in Evolution, 2011, XVII, 3 (Suppl): 16-23.</w:t>
      </w:r>
    </w:p>
    <w:p w14:paraId="5146D42A" w14:textId="77777777" w:rsidR="004574EA" w:rsidRPr="00823DEA" w:rsidRDefault="004574EA" w:rsidP="00823DEA">
      <w:pPr>
        <w:pStyle w:val="ListParagraph"/>
        <w:numPr>
          <w:ilvl w:val="0"/>
          <w:numId w:val="24"/>
        </w:numPr>
        <w:tabs>
          <w:tab w:val="left" w:pos="284"/>
          <w:tab w:val="left" w:pos="360"/>
        </w:tabs>
        <w:spacing w:line="360" w:lineRule="auto"/>
        <w:ind w:left="0"/>
        <w:jc w:val="both"/>
      </w:pPr>
      <w:r w:rsidRPr="00823DEA">
        <w:t xml:space="preserve">Ciurlea S., Ionescu D., Dehelean C., Feflea S., </w:t>
      </w:r>
      <w:r w:rsidRPr="00823DEA">
        <w:rPr>
          <w:b/>
        </w:rPr>
        <w:t>Soica C</w:t>
      </w:r>
      <w:r w:rsidRPr="00823DEA">
        <w:t>., Peev C., Bernad E., Antiproliferative activity of two triterpenes: ursolic and betulinic acid and their pharmacotoxicological in vitro evaluation on cervix and breast carcinoma, TMJ 2010, 60(Suppl. 2): 48-51</w:t>
      </w:r>
    </w:p>
    <w:p w14:paraId="25463B3B" w14:textId="77777777" w:rsidR="003A7830" w:rsidRPr="00823DEA" w:rsidRDefault="003A7830" w:rsidP="00823DEA">
      <w:pPr>
        <w:pStyle w:val="ListParagraph"/>
        <w:numPr>
          <w:ilvl w:val="0"/>
          <w:numId w:val="24"/>
        </w:numPr>
        <w:tabs>
          <w:tab w:val="left" w:pos="284"/>
          <w:tab w:val="left" w:pos="360"/>
        </w:tabs>
        <w:spacing w:line="360" w:lineRule="auto"/>
        <w:ind w:left="0"/>
        <w:jc w:val="both"/>
      </w:pPr>
      <w:r w:rsidRPr="00823DEA">
        <w:t xml:space="preserve">Tiulea C., Dehelean C., Peev C., </w:t>
      </w:r>
      <w:r w:rsidRPr="00823DEA">
        <w:rPr>
          <w:b/>
        </w:rPr>
        <w:t>Soica C</w:t>
      </w:r>
      <w:r w:rsidRPr="00823DEA">
        <w:t>., Feflea S., Motoc A., The effects of isoflavonoid daidzein on the initiation of two stage carcinogenesis in mice, TMJ 2010, 60(Suppl. 2): 118-121</w:t>
      </w:r>
    </w:p>
    <w:p w14:paraId="125B1676" w14:textId="77777777" w:rsidR="0014206B" w:rsidRPr="00823DEA" w:rsidRDefault="0014206B" w:rsidP="00823DEA">
      <w:pPr>
        <w:pStyle w:val="ListParagraph"/>
        <w:numPr>
          <w:ilvl w:val="0"/>
          <w:numId w:val="24"/>
        </w:numPr>
        <w:tabs>
          <w:tab w:val="left" w:pos="284"/>
          <w:tab w:val="left" w:pos="360"/>
        </w:tabs>
        <w:spacing w:line="360" w:lineRule="auto"/>
        <w:ind w:left="0"/>
        <w:jc w:val="both"/>
      </w:pPr>
      <w:r w:rsidRPr="00823DEA">
        <w:rPr>
          <w:lang w:eastAsia="ro-RO"/>
        </w:rPr>
        <w:t>Sorina Ciurlea, Daniela Ionescu, Lavinia Craciun (Redes), Codruta Soica, Camelia Peev, Iuliana Popovici, Lupeol, a pentacylcic triterpene that reduces the lesions and irritability on murine skin and is effective on in vitro tumor models, Journal of Agroalimentary Processes and Technologies, 2010, 16(4), 427-432</w:t>
      </w:r>
    </w:p>
    <w:p w14:paraId="4B79600B" w14:textId="77777777" w:rsidR="00861FBE" w:rsidRPr="00823DEA" w:rsidRDefault="00861FBE" w:rsidP="00823DEA"/>
    <w:p w14:paraId="0A666229" w14:textId="77777777" w:rsidR="000D51D2" w:rsidRPr="00823DEA" w:rsidRDefault="000D51D2" w:rsidP="00823DEA">
      <w:pPr>
        <w:pStyle w:val="ListParagraph"/>
        <w:tabs>
          <w:tab w:val="left" w:pos="284"/>
        </w:tabs>
        <w:spacing w:line="360" w:lineRule="auto"/>
        <w:ind w:left="0"/>
        <w:jc w:val="both"/>
      </w:pPr>
    </w:p>
    <w:p w14:paraId="14D08268" w14:textId="77777777" w:rsidR="000D51D2" w:rsidRPr="00823DEA" w:rsidRDefault="00E760B2" w:rsidP="00823DEA">
      <w:pPr>
        <w:pStyle w:val="ListParagraph"/>
        <w:tabs>
          <w:tab w:val="left" w:pos="284"/>
        </w:tabs>
        <w:spacing w:line="360" w:lineRule="auto"/>
        <w:ind w:left="0"/>
        <w:jc w:val="both"/>
        <w:rPr>
          <w:b/>
        </w:rPr>
      </w:pPr>
      <w:r w:rsidRPr="00823DEA">
        <w:rPr>
          <w:b/>
        </w:rPr>
        <w:lastRenderedPageBreak/>
        <w:t xml:space="preserve">D2. </w:t>
      </w:r>
      <w:r w:rsidR="00EF599C" w:rsidRPr="00823DEA">
        <w:rPr>
          <w:b/>
        </w:rPr>
        <w:t>A</w:t>
      </w:r>
      <w:r w:rsidR="000D51D2" w:rsidRPr="00823DEA">
        <w:rPr>
          <w:b/>
        </w:rPr>
        <w:t>ltele</w:t>
      </w:r>
    </w:p>
    <w:p w14:paraId="1E279C83" w14:textId="77777777" w:rsidR="00EF599C" w:rsidRPr="00823DEA" w:rsidRDefault="00EF599C" w:rsidP="00823DEA">
      <w:pPr>
        <w:pStyle w:val="ListParagraph"/>
        <w:tabs>
          <w:tab w:val="left" w:pos="284"/>
        </w:tabs>
        <w:spacing w:line="360" w:lineRule="auto"/>
        <w:ind w:left="0"/>
        <w:jc w:val="both"/>
      </w:pPr>
    </w:p>
    <w:p w14:paraId="70AC0110" w14:textId="77777777" w:rsidR="00365FBD" w:rsidRPr="00823DEA" w:rsidRDefault="00750C18" w:rsidP="00823DEA">
      <w:pPr>
        <w:pStyle w:val="ListParagraph"/>
        <w:numPr>
          <w:ilvl w:val="0"/>
          <w:numId w:val="24"/>
        </w:numPr>
        <w:tabs>
          <w:tab w:val="left" w:pos="284"/>
          <w:tab w:val="left" w:pos="360"/>
        </w:tabs>
        <w:spacing w:line="360" w:lineRule="auto"/>
        <w:ind w:left="0"/>
        <w:jc w:val="both"/>
      </w:pPr>
      <w:r w:rsidRPr="00823DEA">
        <w:rPr>
          <w:b/>
        </w:rPr>
        <w:t>Şoica</w:t>
      </w:r>
      <w:r w:rsidR="001761F2" w:rsidRPr="00823DEA">
        <w:rPr>
          <w:b/>
        </w:rPr>
        <w:t xml:space="preserve"> C</w:t>
      </w:r>
      <w:r w:rsidRPr="00823DEA">
        <w:rPr>
          <w:b/>
        </w:rPr>
        <w:t>,</w:t>
      </w:r>
      <w:r w:rsidRPr="00823DEA">
        <w:t xml:space="preserve"> GyeresiÁ, Aigner</w:t>
      </w:r>
      <w:r w:rsidR="00EF599C" w:rsidRPr="00823DEA">
        <w:t xml:space="preserve"> </w:t>
      </w:r>
      <w:r w:rsidRPr="00823DEA">
        <w:t>Z, Kata</w:t>
      </w:r>
      <w:r w:rsidR="001761F2" w:rsidRPr="00823DEA">
        <w:t xml:space="preserve"> M</w:t>
      </w:r>
      <w:r w:rsidRPr="00823DEA">
        <w:t>, Trandafirescu</w:t>
      </w:r>
      <w:r w:rsidR="00EF599C" w:rsidRPr="00823DEA">
        <w:t xml:space="preserve"> </w:t>
      </w:r>
      <w:r w:rsidRPr="00823DEA">
        <w:t>C, Dehelean C, Obţinerea şi analiza complecşilor de incluziune ai diureticelor sulfonamidice cu ciclodextrine,</w:t>
      </w:r>
      <w:r w:rsidR="00EF599C" w:rsidRPr="00823DEA">
        <w:t xml:space="preserve"> </w:t>
      </w:r>
      <w:r w:rsidRPr="00823DEA">
        <w:t>Revista de Medicină şi Farmacie UMF Târgu-Mureş,</w:t>
      </w:r>
      <w:r w:rsidR="001761F2" w:rsidRPr="00823DEA">
        <w:t xml:space="preserve"> 2004, </w:t>
      </w:r>
      <w:r w:rsidRPr="00823DEA">
        <w:t>50</w:t>
      </w:r>
      <w:r w:rsidR="001761F2" w:rsidRPr="00823DEA">
        <w:t>:196-200;</w:t>
      </w:r>
    </w:p>
    <w:p w14:paraId="11B1BADA" w14:textId="77777777" w:rsidR="005E2CDF" w:rsidRPr="00823DEA" w:rsidRDefault="005E2CDF" w:rsidP="00823DEA">
      <w:pPr>
        <w:pStyle w:val="ListParagraph"/>
        <w:numPr>
          <w:ilvl w:val="0"/>
          <w:numId w:val="24"/>
        </w:numPr>
        <w:tabs>
          <w:tab w:val="left" w:pos="284"/>
          <w:tab w:val="left" w:pos="360"/>
        </w:tabs>
        <w:spacing w:line="360" w:lineRule="auto"/>
        <w:ind w:left="0"/>
        <w:jc w:val="both"/>
      </w:pPr>
      <w:r w:rsidRPr="00823DEA">
        <w:t xml:space="preserve">Cristina Dehelean, </w:t>
      </w:r>
      <w:r w:rsidRPr="00823DEA">
        <w:rPr>
          <w:b/>
        </w:rPr>
        <w:t>Codruţa Şoica</w:t>
      </w:r>
      <w:r w:rsidRPr="00823DEA">
        <w:t>, Elena Dinte, Claudia Toma, Anca Dragomirescu: Analiza nocivităţii cutanate şi testarea generală a unei noi formule cosmetice, Revista de Medicină şi Farmacie UMF Târgu-Mureş, vol.50, 250-252, 2004</w:t>
      </w:r>
    </w:p>
    <w:p w14:paraId="6A59F05E" w14:textId="77777777" w:rsidR="005E2CDF" w:rsidRPr="00823DEA" w:rsidRDefault="005E2CDF" w:rsidP="00823DEA">
      <w:pPr>
        <w:pStyle w:val="ListParagraph"/>
        <w:numPr>
          <w:ilvl w:val="0"/>
          <w:numId w:val="24"/>
        </w:numPr>
        <w:tabs>
          <w:tab w:val="left" w:pos="284"/>
          <w:tab w:val="left" w:pos="360"/>
        </w:tabs>
        <w:spacing w:line="360" w:lineRule="auto"/>
        <w:ind w:left="0"/>
        <w:jc w:val="both"/>
      </w:pPr>
      <w:r w:rsidRPr="00823DEA">
        <w:t>Cristina Dehelean,</w:t>
      </w:r>
      <w:r w:rsidRPr="00823DEA">
        <w:rPr>
          <w:b/>
        </w:rPr>
        <w:t xml:space="preserve"> </w:t>
      </w:r>
      <w:r w:rsidRPr="00823DEA">
        <w:t xml:space="preserve">V. Năstase, Anca Dragomirescu, Elena Lazăr, </w:t>
      </w:r>
      <w:r w:rsidRPr="00823DEA">
        <w:rPr>
          <w:b/>
        </w:rPr>
        <w:t>Codruţa Şoica</w:t>
      </w:r>
      <w:r w:rsidRPr="00823DEA">
        <w:t>: Modificări histologice în epiderm induse de tensioactivi şi  asocierile de uleiuri vegetale, Rev. Medico-Chirurgicală, vol. 107, nr. 2, supl. 1, 186-189, 2003</w:t>
      </w:r>
    </w:p>
    <w:p w14:paraId="176748AD" w14:textId="77777777" w:rsidR="005E2CDF" w:rsidRPr="00823DEA" w:rsidRDefault="005E2CDF" w:rsidP="00823DEA">
      <w:pPr>
        <w:pStyle w:val="ListParagraph"/>
        <w:tabs>
          <w:tab w:val="left" w:pos="284"/>
          <w:tab w:val="left" w:pos="360"/>
        </w:tabs>
        <w:spacing w:line="360" w:lineRule="auto"/>
        <w:ind w:left="0"/>
        <w:jc w:val="both"/>
      </w:pPr>
    </w:p>
    <w:p w14:paraId="705BD85B" w14:textId="77777777" w:rsidR="000D51D2" w:rsidRPr="00823DEA" w:rsidRDefault="00E760B2" w:rsidP="00823DEA">
      <w:pPr>
        <w:tabs>
          <w:tab w:val="left" w:pos="284"/>
        </w:tabs>
        <w:suppressAutoHyphens w:val="0"/>
        <w:spacing w:line="360" w:lineRule="auto"/>
        <w:jc w:val="both"/>
        <w:rPr>
          <w:b/>
        </w:rPr>
      </w:pPr>
      <w:r w:rsidRPr="00823DEA">
        <w:rPr>
          <w:b/>
        </w:rPr>
        <w:t xml:space="preserve">E. </w:t>
      </w:r>
      <w:r w:rsidR="000D51D2" w:rsidRPr="00823DEA">
        <w:rPr>
          <w:b/>
        </w:rPr>
        <w:t xml:space="preserve">Rezumate </w:t>
      </w:r>
      <w:r w:rsidR="00F84127" w:rsidRPr="00823DEA">
        <w:rPr>
          <w:b/>
        </w:rPr>
        <w:t>in reviste cu ISSN sau ISBN</w:t>
      </w:r>
      <w:r w:rsidR="00511645" w:rsidRPr="00823DEA">
        <w:rPr>
          <w:b/>
        </w:rPr>
        <w:t xml:space="preserve"> (inclusiv cotate ISI)</w:t>
      </w:r>
    </w:p>
    <w:p w14:paraId="0E880E27" w14:textId="77777777" w:rsidR="00303C3D" w:rsidRPr="00823DEA" w:rsidRDefault="00303C3D" w:rsidP="00823DEA">
      <w:pPr>
        <w:tabs>
          <w:tab w:val="left" w:pos="284"/>
        </w:tabs>
        <w:suppressAutoHyphens w:val="0"/>
        <w:spacing w:line="360" w:lineRule="auto"/>
        <w:jc w:val="both"/>
      </w:pPr>
    </w:p>
    <w:p w14:paraId="1493A1A6" w14:textId="77777777" w:rsidR="001937BC" w:rsidRPr="00823DEA" w:rsidRDefault="0068044E" w:rsidP="00823DEA">
      <w:pPr>
        <w:pStyle w:val="ListParagraph"/>
        <w:numPr>
          <w:ilvl w:val="0"/>
          <w:numId w:val="24"/>
        </w:numPr>
        <w:tabs>
          <w:tab w:val="left" w:pos="284"/>
        </w:tabs>
        <w:suppressAutoHyphens w:val="0"/>
        <w:spacing w:line="360" w:lineRule="auto"/>
        <w:ind w:left="0"/>
        <w:jc w:val="both"/>
        <w:rPr>
          <w:rStyle w:val="Hyperlink13"/>
          <w:color w:val="auto"/>
        </w:rPr>
      </w:pPr>
      <w:r w:rsidRPr="00823DEA">
        <w:rPr>
          <w:rStyle w:val="Hyperlink13"/>
          <w:color w:val="auto"/>
        </w:rPr>
        <w:t xml:space="preserve"> </w:t>
      </w:r>
      <w:r w:rsidR="001937BC" w:rsidRPr="00823DEA">
        <w:rPr>
          <w:rStyle w:val="Hyperlink13"/>
          <w:color w:val="auto"/>
        </w:rPr>
        <w:t xml:space="preserve">Dehelean CA, Cinta-Pinzaru S, Ionescu D, </w:t>
      </w:r>
      <w:r w:rsidR="001937BC" w:rsidRPr="00823DEA">
        <w:rPr>
          <w:rStyle w:val="Hyperlink13"/>
          <w:b/>
          <w:color w:val="auto"/>
        </w:rPr>
        <w:t>Soica C</w:t>
      </w:r>
      <w:r w:rsidR="001937BC" w:rsidRPr="00823DEA">
        <w:rPr>
          <w:rStyle w:val="Hyperlink13"/>
          <w:color w:val="auto"/>
        </w:rPr>
        <w:t xml:space="preserve">, Peev C, In vivo toxicological evaluation and FT-Raman spectroscopy correlations on a photochemical melanoma model, Toxicology Letters, </w:t>
      </w:r>
      <w:r w:rsidR="00CB4935" w:rsidRPr="00823DEA">
        <w:rPr>
          <w:rStyle w:val="Hyperlink13"/>
          <w:color w:val="auto"/>
        </w:rPr>
        <w:t xml:space="preserve">Eurotox </w:t>
      </w:r>
      <w:r w:rsidR="001937BC" w:rsidRPr="00823DEA">
        <w:rPr>
          <w:rStyle w:val="Hyperlink13"/>
          <w:color w:val="auto"/>
        </w:rPr>
        <w:t>2009, 189S:</w:t>
      </w:r>
      <w:r w:rsidR="00511645" w:rsidRPr="00823DEA">
        <w:rPr>
          <w:rStyle w:val="Hyperlink13"/>
          <w:color w:val="auto"/>
        </w:rPr>
        <w:t xml:space="preserve"> </w:t>
      </w:r>
      <w:r w:rsidR="001937BC" w:rsidRPr="00823DEA">
        <w:rPr>
          <w:rStyle w:val="Hyperlink13"/>
          <w:color w:val="auto"/>
        </w:rPr>
        <w:t>S57-S273, ISSN 0378-4274.</w:t>
      </w:r>
    </w:p>
    <w:p w14:paraId="7EAD089C" w14:textId="77777777" w:rsidR="001937BC" w:rsidRPr="00823DEA" w:rsidRDefault="0068044E" w:rsidP="00823DEA">
      <w:pPr>
        <w:pStyle w:val="ListParagraph"/>
        <w:numPr>
          <w:ilvl w:val="0"/>
          <w:numId w:val="24"/>
        </w:numPr>
        <w:tabs>
          <w:tab w:val="left" w:pos="284"/>
        </w:tabs>
        <w:suppressAutoHyphens w:val="0"/>
        <w:spacing w:line="360" w:lineRule="auto"/>
        <w:ind w:left="0"/>
        <w:jc w:val="both"/>
        <w:rPr>
          <w:rStyle w:val="Hyperlink13"/>
          <w:color w:val="auto"/>
        </w:rPr>
      </w:pPr>
      <w:r w:rsidRPr="00823DEA">
        <w:rPr>
          <w:rStyle w:val="Hyperlink13"/>
          <w:color w:val="auto"/>
        </w:rPr>
        <w:t xml:space="preserve"> </w:t>
      </w:r>
      <w:r w:rsidR="001937BC" w:rsidRPr="00823DEA">
        <w:rPr>
          <w:rStyle w:val="Hyperlink13"/>
          <w:color w:val="auto"/>
        </w:rPr>
        <w:t>Dehelean CA, Peev C,</w:t>
      </w:r>
      <w:r w:rsidR="001D2BC5" w:rsidRPr="00823DEA">
        <w:rPr>
          <w:rStyle w:val="Hyperlink13"/>
          <w:color w:val="auto"/>
        </w:rPr>
        <w:t xml:space="preserve"> </w:t>
      </w:r>
      <w:r w:rsidR="001937BC" w:rsidRPr="00823DEA">
        <w:rPr>
          <w:rStyle w:val="Hyperlink13"/>
          <w:b/>
          <w:color w:val="auto"/>
        </w:rPr>
        <w:t>Soica C</w:t>
      </w:r>
      <w:r w:rsidR="001937BC" w:rsidRPr="00823DEA">
        <w:rPr>
          <w:rStyle w:val="Hyperlink13"/>
          <w:color w:val="auto"/>
        </w:rPr>
        <w:t>, Aigner Z,</w:t>
      </w:r>
      <w:r w:rsidR="00187635" w:rsidRPr="00823DEA">
        <w:rPr>
          <w:rStyle w:val="Hyperlink13"/>
          <w:color w:val="auto"/>
        </w:rPr>
        <w:t xml:space="preserve"> </w:t>
      </w:r>
      <w:r w:rsidR="001937BC" w:rsidRPr="00823DEA">
        <w:rPr>
          <w:rStyle w:val="Hyperlink13"/>
          <w:color w:val="auto"/>
        </w:rPr>
        <w:t>Betulin formulations with ramified cyclodextrins and their intervention in a rat photodamage skin recovery, Phytopharm, Bonn Germania,</w:t>
      </w:r>
      <w:r w:rsidR="00F1079C" w:rsidRPr="00823DEA">
        <w:rPr>
          <w:rStyle w:val="Hyperlink13"/>
          <w:color w:val="auto"/>
        </w:rPr>
        <w:t xml:space="preserve"> 2009,</w:t>
      </w:r>
      <w:r w:rsidR="001937BC" w:rsidRPr="00823DEA">
        <w:rPr>
          <w:rStyle w:val="Hyperlink13"/>
          <w:color w:val="auto"/>
        </w:rPr>
        <w:t xml:space="preserve"> p.29, ISBN 978-5-9651-0365-2.</w:t>
      </w:r>
    </w:p>
    <w:p w14:paraId="4F30486D" w14:textId="77777777" w:rsidR="00CB4935" w:rsidRPr="00823DEA" w:rsidRDefault="009119EA" w:rsidP="00823DEA">
      <w:pPr>
        <w:pStyle w:val="ListParagraph"/>
        <w:numPr>
          <w:ilvl w:val="0"/>
          <w:numId w:val="24"/>
        </w:numPr>
        <w:tabs>
          <w:tab w:val="left" w:pos="284"/>
        </w:tabs>
        <w:suppressAutoHyphens w:val="0"/>
        <w:spacing w:line="360" w:lineRule="auto"/>
        <w:ind w:left="0"/>
        <w:jc w:val="both"/>
        <w:rPr>
          <w:rStyle w:val="Hyperlink13"/>
          <w:color w:val="auto"/>
        </w:rPr>
      </w:pPr>
      <w:r w:rsidRPr="00823DEA">
        <w:rPr>
          <w:rStyle w:val="Hyperlink13"/>
          <w:color w:val="auto"/>
        </w:rPr>
        <w:t xml:space="preserve"> </w:t>
      </w:r>
      <w:r w:rsidR="00F84127" w:rsidRPr="00823DEA">
        <w:rPr>
          <w:rStyle w:val="Hyperlink13"/>
          <w:color w:val="auto"/>
        </w:rPr>
        <w:t xml:space="preserve">Dehelean CA, Ionescu D, Simu GM, </w:t>
      </w:r>
      <w:r w:rsidR="00F84127" w:rsidRPr="00823DEA">
        <w:rPr>
          <w:rStyle w:val="Hyperlink13"/>
          <w:b/>
          <w:color w:val="auto"/>
        </w:rPr>
        <w:t>Soica C</w:t>
      </w:r>
      <w:r w:rsidR="00F84127" w:rsidRPr="00823DEA">
        <w:rPr>
          <w:rStyle w:val="Hyperlink13"/>
          <w:color w:val="auto"/>
        </w:rPr>
        <w:t>, A toxicological screening on in vitro and in vivo murine melanoma and skin carcinoma models and applications of modern non-invasive tech</w:t>
      </w:r>
      <w:r w:rsidR="00F1079C" w:rsidRPr="00823DEA">
        <w:rPr>
          <w:rStyle w:val="Hyperlink13"/>
          <w:color w:val="auto"/>
        </w:rPr>
        <w:t>niques in early diagnosis, New t</w:t>
      </w:r>
      <w:r w:rsidR="00F84127" w:rsidRPr="00823DEA">
        <w:rPr>
          <w:rStyle w:val="Hyperlink13"/>
          <w:color w:val="auto"/>
        </w:rPr>
        <w:t>rends and strategies in the chemistry of advanced materials, 2010, p.41, ISSN 2065-0760.</w:t>
      </w:r>
    </w:p>
    <w:p w14:paraId="0A574BE7" w14:textId="77777777" w:rsidR="008D0C46" w:rsidRPr="00823DEA" w:rsidRDefault="009119EA" w:rsidP="00823DEA">
      <w:pPr>
        <w:pStyle w:val="ListParagraph"/>
        <w:numPr>
          <w:ilvl w:val="0"/>
          <w:numId w:val="24"/>
        </w:numPr>
        <w:tabs>
          <w:tab w:val="left" w:pos="284"/>
        </w:tabs>
        <w:suppressAutoHyphens w:val="0"/>
        <w:spacing w:line="360" w:lineRule="auto"/>
        <w:ind w:left="0"/>
        <w:jc w:val="both"/>
        <w:rPr>
          <w:rStyle w:val="Hyperlink13"/>
          <w:color w:val="auto"/>
        </w:rPr>
      </w:pPr>
      <w:r w:rsidRPr="00823DEA">
        <w:rPr>
          <w:rStyle w:val="Hyperlink13"/>
          <w:color w:val="auto"/>
        </w:rPr>
        <w:t xml:space="preserve"> </w:t>
      </w:r>
      <w:r w:rsidR="008D0C46" w:rsidRPr="00823DEA">
        <w:rPr>
          <w:rStyle w:val="Hyperlink13"/>
          <w:color w:val="auto"/>
        </w:rPr>
        <w:t xml:space="preserve">Dehelean CA, Peev C, </w:t>
      </w:r>
      <w:r w:rsidR="008D0C46" w:rsidRPr="00823DEA">
        <w:rPr>
          <w:rStyle w:val="Hyperlink13"/>
          <w:b/>
          <w:color w:val="auto"/>
        </w:rPr>
        <w:t>Soica C</w:t>
      </w:r>
      <w:r w:rsidR="008D0C46" w:rsidRPr="00823DEA">
        <w:rPr>
          <w:rStyle w:val="Hyperlink13"/>
          <w:color w:val="auto"/>
        </w:rPr>
        <w:t>, Cinta-Pinzaru S, Aigner Z, In vivo toxicological evaluations for betulinic acid and ramified cyclodextrins applied on experimental melanoma models, Planta Medica, 2009, 75-PE49, ISSN 0032-0943.</w:t>
      </w:r>
    </w:p>
    <w:p w14:paraId="52078946" w14:textId="77777777" w:rsidR="008D0C46" w:rsidRPr="00823DEA" w:rsidRDefault="009119EA" w:rsidP="00823DEA">
      <w:pPr>
        <w:pStyle w:val="ListParagraph"/>
        <w:numPr>
          <w:ilvl w:val="0"/>
          <w:numId w:val="24"/>
        </w:numPr>
        <w:tabs>
          <w:tab w:val="left" w:pos="284"/>
        </w:tabs>
        <w:suppressAutoHyphens w:val="0"/>
        <w:spacing w:line="360" w:lineRule="auto"/>
        <w:ind w:left="0"/>
        <w:jc w:val="both"/>
        <w:rPr>
          <w:rStyle w:val="Hyperlink13"/>
          <w:color w:val="auto"/>
        </w:rPr>
      </w:pPr>
      <w:r w:rsidRPr="00823DEA">
        <w:rPr>
          <w:rStyle w:val="Hyperlink13"/>
          <w:color w:val="auto"/>
        </w:rPr>
        <w:t xml:space="preserve"> </w:t>
      </w:r>
      <w:r w:rsidR="008D0C46" w:rsidRPr="00823DEA">
        <w:rPr>
          <w:rStyle w:val="Hyperlink13"/>
          <w:color w:val="auto"/>
        </w:rPr>
        <w:t xml:space="preserve">Dehelean CA, </w:t>
      </w:r>
      <w:r w:rsidR="008D0C46" w:rsidRPr="00823DEA">
        <w:rPr>
          <w:rStyle w:val="Hyperlink13"/>
          <w:b/>
          <w:color w:val="auto"/>
        </w:rPr>
        <w:t>Soica C</w:t>
      </w:r>
      <w:r w:rsidR="008D0C46" w:rsidRPr="00823DEA">
        <w:rPr>
          <w:rStyle w:val="Hyperlink13"/>
          <w:color w:val="auto"/>
        </w:rPr>
        <w:t>, Muresan A, Tatu C, Aigner Z,</w:t>
      </w:r>
      <w:r w:rsidR="00E5441A" w:rsidRPr="00823DEA">
        <w:rPr>
          <w:rStyle w:val="Hyperlink13"/>
          <w:color w:val="auto"/>
        </w:rPr>
        <w:t xml:space="preserve"> </w:t>
      </w:r>
      <w:r w:rsidR="008D0C46" w:rsidRPr="00823DEA">
        <w:rPr>
          <w:rStyle w:val="Hyperlink13"/>
          <w:color w:val="auto"/>
        </w:rPr>
        <w:t>Toxicological evaluations for betulinic acid in cyclodextrin complexes on in vitro and in vivo melanoma models, Planta Medica, 2009, 75-PE53, ISSN 0032-0943.</w:t>
      </w:r>
    </w:p>
    <w:p w14:paraId="062A30A7" w14:textId="77777777" w:rsidR="00907388" w:rsidRPr="00823DEA" w:rsidRDefault="009119EA" w:rsidP="00823DEA">
      <w:pPr>
        <w:numPr>
          <w:ilvl w:val="0"/>
          <w:numId w:val="24"/>
        </w:numPr>
        <w:tabs>
          <w:tab w:val="left" w:pos="284"/>
        </w:tabs>
        <w:spacing w:line="360" w:lineRule="auto"/>
        <w:jc w:val="both"/>
        <w:rPr>
          <w:lang w:val="pt-BR"/>
        </w:rPr>
      </w:pPr>
      <w:r w:rsidRPr="00823DEA">
        <w:rPr>
          <w:rFonts w:eastAsia="Calibri"/>
          <w:iCs/>
        </w:rPr>
        <w:t xml:space="preserve"> </w:t>
      </w:r>
      <w:r w:rsidR="00907388" w:rsidRPr="00823DEA">
        <w:rPr>
          <w:rFonts w:eastAsia="Calibri"/>
          <w:iCs/>
        </w:rPr>
        <w:t xml:space="preserve">Feflea S, Peev C, </w:t>
      </w:r>
      <w:r w:rsidR="00907388" w:rsidRPr="00823DEA">
        <w:rPr>
          <w:rFonts w:eastAsia="Calibri"/>
          <w:b/>
          <w:iCs/>
        </w:rPr>
        <w:t>Soica C</w:t>
      </w:r>
      <w:r w:rsidR="00907388" w:rsidRPr="00823DEA">
        <w:rPr>
          <w:rFonts w:eastAsia="Calibri"/>
          <w:iCs/>
        </w:rPr>
        <w:t>, Ciurlea S, Dehelean C,</w:t>
      </w:r>
      <w:r w:rsidR="00187635" w:rsidRPr="00823DEA">
        <w:rPr>
          <w:rFonts w:eastAsia="Calibri"/>
          <w:iCs/>
        </w:rPr>
        <w:t xml:space="preserve"> </w:t>
      </w:r>
      <w:r w:rsidR="00907388" w:rsidRPr="00823DEA">
        <w:rPr>
          <w:rFonts w:eastAsia="Calibri"/>
          <w:bCs/>
        </w:rPr>
        <w:t>Betulin in formulation with ramified gamma type cyclodextrin targeting tumour cells and angiogenesis (poster)</w:t>
      </w:r>
      <w:r w:rsidR="00D04AC3" w:rsidRPr="00823DEA">
        <w:rPr>
          <w:rFonts w:eastAsia="Calibri"/>
          <w:bCs/>
        </w:rPr>
        <w:t>,</w:t>
      </w:r>
      <w:r w:rsidR="00187635" w:rsidRPr="00823DEA">
        <w:rPr>
          <w:rFonts w:eastAsia="Calibri"/>
          <w:bCs/>
        </w:rPr>
        <w:t xml:space="preserve"> </w:t>
      </w:r>
      <w:r w:rsidR="00D04AC3" w:rsidRPr="00823DEA">
        <w:rPr>
          <w:bCs/>
        </w:rPr>
        <w:t xml:space="preserve">58th International Congress and Annual Meeting of the Society for Medicinal Plant and Natural </w:t>
      </w:r>
      <w:r w:rsidR="00D04AC3" w:rsidRPr="00823DEA">
        <w:rPr>
          <w:bCs/>
        </w:rPr>
        <w:lastRenderedPageBreak/>
        <w:t xml:space="preserve">Product Research and the 7th Tannin Conference (Presymposium), Berlin, </w:t>
      </w:r>
      <w:r w:rsidR="00907388" w:rsidRPr="00823DEA">
        <w:t>Planta Medica</w:t>
      </w:r>
      <w:r w:rsidR="00F1079C" w:rsidRPr="00823DEA">
        <w:t>, 2010, 76</w:t>
      </w:r>
      <w:r w:rsidR="00907388" w:rsidRPr="00823DEA">
        <w:t>(12)</w:t>
      </w:r>
      <w:r w:rsidR="00F1079C" w:rsidRPr="00823DEA">
        <w:t>:</w:t>
      </w:r>
      <w:r w:rsidR="00042E67" w:rsidRPr="00823DEA">
        <w:t xml:space="preserve"> </w:t>
      </w:r>
      <w:r w:rsidR="00F52E0D" w:rsidRPr="00823DEA">
        <w:t>P</w:t>
      </w:r>
      <w:r w:rsidR="00D04AC3" w:rsidRPr="00823DEA">
        <w:t>610</w:t>
      </w:r>
      <w:r w:rsidR="008D0C46" w:rsidRPr="00823DEA">
        <w:rPr>
          <w:rStyle w:val="Hyperlink13"/>
          <w:color w:val="auto"/>
        </w:rPr>
        <w:t>ISSN 0032-0943.</w:t>
      </w:r>
    </w:p>
    <w:p w14:paraId="1B993190" w14:textId="77777777" w:rsidR="00F84127" w:rsidRPr="00823DEA" w:rsidRDefault="009119EA" w:rsidP="00823DEA">
      <w:pPr>
        <w:pStyle w:val="ListParagraph"/>
        <w:numPr>
          <w:ilvl w:val="0"/>
          <w:numId w:val="24"/>
        </w:numPr>
        <w:tabs>
          <w:tab w:val="left" w:pos="284"/>
        </w:tabs>
        <w:spacing w:line="360" w:lineRule="auto"/>
        <w:ind w:left="0"/>
        <w:jc w:val="both"/>
      </w:pPr>
      <w:r w:rsidRPr="00823DEA">
        <w:t xml:space="preserve"> </w:t>
      </w:r>
      <w:r w:rsidR="00F84127" w:rsidRPr="00823DEA">
        <w:t xml:space="preserve">Tiulea C, Peev C, Dehelean C, </w:t>
      </w:r>
      <w:r w:rsidR="00F84127" w:rsidRPr="00823DEA">
        <w:rPr>
          <w:b/>
        </w:rPr>
        <w:t>Soica C</w:t>
      </w:r>
      <w:r w:rsidR="00F84127" w:rsidRPr="00823DEA">
        <w:t>, Feflea S, Motoc A, An in vivo evaluation of soy isoflavonoid genistein, incorporated in ramified cyclodextrin complex on experimental B16 mouse melanoma, Fiziologia,</w:t>
      </w:r>
      <w:r w:rsidR="00187635" w:rsidRPr="00823DEA">
        <w:t xml:space="preserve"> </w:t>
      </w:r>
      <w:r w:rsidR="00D04AC3" w:rsidRPr="00823DEA">
        <w:t>suppl.</w:t>
      </w:r>
      <w:r w:rsidR="0009566A" w:rsidRPr="00823DEA">
        <w:t xml:space="preserve">2010, </w:t>
      </w:r>
      <w:r w:rsidR="00F84127" w:rsidRPr="00823DEA">
        <w:rPr>
          <w:rStyle w:val="Strong"/>
          <w:b w:val="0"/>
        </w:rPr>
        <w:t>ISSN 1223-2076</w:t>
      </w:r>
      <w:r w:rsidR="00F84127" w:rsidRPr="00823DEA">
        <w:t>.</w:t>
      </w:r>
    </w:p>
    <w:p w14:paraId="5F0F324F" w14:textId="77777777" w:rsidR="007613DD" w:rsidRPr="00823DEA" w:rsidRDefault="009119EA" w:rsidP="00823DEA">
      <w:pPr>
        <w:numPr>
          <w:ilvl w:val="0"/>
          <w:numId w:val="24"/>
        </w:numPr>
        <w:tabs>
          <w:tab w:val="left" w:pos="284"/>
        </w:tabs>
        <w:spacing w:line="360" w:lineRule="auto"/>
        <w:jc w:val="both"/>
        <w:rPr>
          <w:lang w:val="pt-BR"/>
        </w:rPr>
      </w:pPr>
      <w:r w:rsidRPr="00823DEA">
        <w:t xml:space="preserve"> </w:t>
      </w:r>
      <w:r w:rsidR="005D3E21" w:rsidRPr="00823DEA">
        <w:t xml:space="preserve">Feflea S, Tiulea C, Ciurlea S, </w:t>
      </w:r>
      <w:r w:rsidR="005D3E21" w:rsidRPr="00823DEA">
        <w:rPr>
          <w:b/>
        </w:rPr>
        <w:t>Şoica C</w:t>
      </w:r>
      <w:r w:rsidR="005D3E21" w:rsidRPr="00823DEA">
        <w:t xml:space="preserve">, Peev C, Dehelean CA, Antiangiogenic and antitumor activity of betulinic acid after dissolution with ramified gamma type cyclodextrin (poster), </w:t>
      </w:r>
      <w:r w:rsidR="00D04AC3" w:rsidRPr="00823DEA">
        <w:t>IUTOX Congress, Barcelona,</w:t>
      </w:r>
      <w:r w:rsidR="005D3E21" w:rsidRPr="00823DEA">
        <w:rPr>
          <w:rFonts w:eastAsia="GulliverIT"/>
        </w:rPr>
        <w:t>Abstracts / Toxicology Letters</w:t>
      </w:r>
      <w:r w:rsidR="00D04AC3" w:rsidRPr="00823DEA">
        <w:rPr>
          <w:rFonts w:eastAsia="GulliverIT"/>
        </w:rPr>
        <w:t>, 2010, 196 (Suppl.1):</w:t>
      </w:r>
      <w:r w:rsidR="00511645" w:rsidRPr="00823DEA">
        <w:rPr>
          <w:rFonts w:eastAsia="GulliverIT"/>
        </w:rPr>
        <w:t xml:space="preserve"> </w:t>
      </w:r>
      <w:r w:rsidR="005D3E21" w:rsidRPr="00823DEA">
        <w:rPr>
          <w:rFonts w:eastAsia="GulliverIT"/>
        </w:rPr>
        <w:t>S254–S255</w:t>
      </w:r>
      <w:r w:rsidR="00D04AC3" w:rsidRPr="00823DEA">
        <w:rPr>
          <w:rFonts w:eastAsia="GulliverIT"/>
        </w:rPr>
        <w:t>.</w:t>
      </w:r>
    </w:p>
    <w:p w14:paraId="6509E819" w14:textId="77777777" w:rsidR="005D7C15" w:rsidRPr="00823DEA" w:rsidRDefault="009119EA" w:rsidP="00823DEA">
      <w:pPr>
        <w:pStyle w:val="ListParagraph"/>
        <w:numPr>
          <w:ilvl w:val="0"/>
          <w:numId w:val="24"/>
        </w:numPr>
        <w:tabs>
          <w:tab w:val="left" w:pos="284"/>
        </w:tabs>
        <w:suppressAutoHyphens w:val="0"/>
        <w:spacing w:line="360" w:lineRule="auto"/>
        <w:ind w:left="0"/>
        <w:jc w:val="both"/>
        <w:rPr>
          <w:rStyle w:val="Hyperlink13"/>
          <w:color w:val="auto"/>
        </w:rPr>
      </w:pPr>
      <w:r w:rsidRPr="00823DEA">
        <w:rPr>
          <w:rStyle w:val="Hyperlink13"/>
          <w:color w:val="auto"/>
        </w:rPr>
        <w:t xml:space="preserve"> </w:t>
      </w:r>
      <w:r w:rsidR="00DF2DAF" w:rsidRPr="00823DEA">
        <w:rPr>
          <w:rStyle w:val="Hyperlink13"/>
          <w:color w:val="auto"/>
        </w:rPr>
        <w:t xml:space="preserve">Canciu C, </w:t>
      </w:r>
      <w:r w:rsidR="00DF2DAF" w:rsidRPr="00823DEA">
        <w:rPr>
          <w:rStyle w:val="Hyperlink13"/>
          <w:b/>
          <w:color w:val="auto"/>
        </w:rPr>
        <w:t>Soica C</w:t>
      </w:r>
      <w:r w:rsidR="00DF2DAF" w:rsidRPr="00823DEA">
        <w:rPr>
          <w:rStyle w:val="Hyperlink13"/>
          <w:color w:val="auto"/>
        </w:rPr>
        <w:t>, Dehelean CA, Ambrus R, Csanyi E, Antal DS, Effects of rameb complexation on aquueus solubility of glycyrrhetic acid from Glucyrrhiza glabra</w:t>
      </w:r>
      <w:r w:rsidR="005D7C15" w:rsidRPr="00823DEA">
        <w:rPr>
          <w:rStyle w:val="Hyperlink13"/>
          <w:color w:val="auto"/>
        </w:rPr>
        <w:t xml:space="preserve"> L. Electron microscopic characterisation of stable complex, Pharmacognosy Magazine, 2010, 6(suppl.22), S 146, ISSN 0973-1296.</w:t>
      </w:r>
    </w:p>
    <w:p w14:paraId="4819FA66" w14:textId="77777777" w:rsidR="000E011A" w:rsidRPr="00823DEA" w:rsidRDefault="009119EA" w:rsidP="00823DEA">
      <w:pPr>
        <w:pStyle w:val="NormalWeb"/>
        <w:numPr>
          <w:ilvl w:val="0"/>
          <w:numId w:val="24"/>
        </w:numPr>
        <w:tabs>
          <w:tab w:val="left" w:pos="284"/>
        </w:tabs>
        <w:spacing w:before="0" w:beforeAutospacing="0" w:after="0" w:afterAutospacing="0" w:line="360" w:lineRule="auto"/>
        <w:jc w:val="both"/>
        <w:rPr>
          <w:lang w:val="ro-RO"/>
        </w:rPr>
      </w:pPr>
      <w:r w:rsidRPr="00823DEA">
        <w:rPr>
          <w:lang w:val="ro-RO"/>
        </w:rPr>
        <w:t xml:space="preserve"> </w:t>
      </w:r>
      <w:r w:rsidR="00F76B62" w:rsidRPr="00823DEA">
        <w:rPr>
          <w:lang w:val="ro-RO"/>
        </w:rPr>
        <w:t xml:space="preserve">Ionescu D, </w:t>
      </w:r>
      <w:r w:rsidR="000E011A" w:rsidRPr="00823DEA">
        <w:rPr>
          <w:lang w:val="ro-RO"/>
        </w:rPr>
        <w:t xml:space="preserve">Dehelean CA, </w:t>
      </w:r>
      <w:r w:rsidR="000E011A" w:rsidRPr="00823DEA">
        <w:rPr>
          <w:b/>
          <w:lang w:val="ro-RO"/>
        </w:rPr>
        <w:t>Soica C</w:t>
      </w:r>
      <w:r w:rsidR="00F76B62" w:rsidRPr="00823DEA">
        <w:rPr>
          <w:lang w:val="ro-RO"/>
        </w:rPr>
        <w:t>, Peev C, Galca E,</w:t>
      </w:r>
      <w:r w:rsidR="000E011A" w:rsidRPr="00823DEA">
        <w:rPr>
          <w:lang w:val="ro-RO"/>
        </w:rPr>
        <w:t xml:space="preserve"> Comparative study venlafaxine vs Paroxetine in</w:t>
      </w:r>
      <w:r w:rsidR="00F76B62" w:rsidRPr="00823DEA">
        <w:rPr>
          <w:lang w:val="ro-RO"/>
        </w:rPr>
        <w:t xml:space="preserve"> therapy of anxiety disorders,</w:t>
      </w:r>
      <w:r w:rsidR="001D2BC5" w:rsidRPr="00823DEA">
        <w:rPr>
          <w:lang w:val="ro-RO"/>
        </w:rPr>
        <w:t xml:space="preserve"> </w:t>
      </w:r>
      <w:r w:rsidR="000E011A" w:rsidRPr="00823DEA">
        <w:rPr>
          <w:lang w:val="ro-RO"/>
        </w:rPr>
        <w:t>Noi provocari in practica farmaceutica Ed Universitatii din Oradea</w:t>
      </w:r>
      <w:r w:rsidR="00F76B62" w:rsidRPr="00823DEA">
        <w:rPr>
          <w:lang w:val="ro-RO"/>
        </w:rPr>
        <w:t>,</w:t>
      </w:r>
      <w:r w:rsidR="00187635" w:rsidRPr="00823DEA">
        <w:rPr>
          <w:lang w:val="ro-RO"/>
        </w:rPr>
        <w:t xml:space="preserve"> </w:t>
      </w:r>
      <w:r w:rsidR="000E011A" w:rsidRPr="00823DEA">
        <w:rPr>
          <w:lang w:val="ro-RO"/>
        </w:rPr>
        <w:t>2009</w:t>
      </w:r>
      <w:r w:rsidR="00F76B62" w:rsidRPr="00823DEA">
        <w:rPr>
          <w:lang w:val="ro-RO"/>
        </w:rPr>
        <w:t>, p351,</w:t>
      </w:r>
      <w:r w:rsidR="000E011A" w:rsidRPr="00823DEA">
        <w:rPr>
          <w:lang w:val="ro-RO"/>
        </w:rPr>
        <w:t xml:space="preserve"> ISBN 978-973-759-891-2</w:t>
      </w:r>
      <w:r w:rsidR="00F76B62" w:rsidRPr="00823DEA">
        <w:rPr>
          <w:lang w:val="ro-RO"/>
        </w:rPr>
        <w:t>.</w:t>
      </w:r>
    </w:p>
    <w:p w14:paraId="27A7E370" w14:textId="77777777" w:rsidR="000E011A" w:rsidRPr="00823DEA" w:rsidRDefault="009119EA" w:rsidP="00823DEA">
      <w:pPr>
        <w:pStyle w:val="ListParagraph"/>
        <w:numPr>
          <w:ilvl w:val="0"/>
          <w:numId w:val="24"/>
        </w:numPr>
        <w:tabs>
          <w:tab w:val="left" w:pos="284"/>
        </w:tabs>
        <w:autoSpaceDE w:val="0"/>
        <w:autoSpaceDN w:val="0"/>
        <w:adjustRightInd w:val="0"/>
        <w:spacing w:line="360" w:lineRule="auto"/>
        <w:ind w:left="0"/>
        <w:jc w:val="both"/>
      </w:pPr>
      <w:r w:rsidRPr="00823DEA">
        <w:rPr>
          <w:b/>
        </w:rPr>
        <w:t xml:space="preserve"> </w:t>
      </w:r>
      <w:r w:rsidR="000E011A" w:rsidRPr="00823DEA">
        <w:rPr>
          <w:b/>
        </w:rPr>
        <w:t>Soica C</w:t>
      </w:r>
      <w:r w:rsidR="00F76B62" w:rsidRPr="00823DEA">
        <w:t>, Cin</w:t>
      </w:r>
      <w:r w:rsidR="000E011A" w:rsidRPr="00823DEA">
        <w:t>ta-Pinzaru S, Dehelean CA, Ionescu D, Sbarcea L</w:t>
      </w:r>
      <w:r w:rsidR="00F76B62" w:rsidRPr="00823DEA">
        <w:t>,</w:t>
      </w:r>
      <w:r w:rsidR="000E011A" w:rsidRPr="00823DEA">
        <w:t xml:space="preserve"> Caracterizarea  prin spectroscopie vibrationala si difractie de raze X a furosemidei si clortalidonei si a complecsilor lor de incluziune cu ciclodextrine</w:t>
      </w:r>
      <w:r w:rsidR="00F76B62" w:rsidRPr="00823DEA">
        <w:t>,</w:t>
      </w:r>
      <w:r w:rsidR="001D2BC5" w:rsidRPr="00823DEA">
        <w:t xml:space="preserve"> </w:t>
      </w:r>
      <w:r w:rsidR="000E011A" w:rsidRPr="00823DEA">
        <w:t>Noi provocari in practica farmaceutica Ed Universitatii din Oradea</w:t>
      </w:r>
      <w:r w:rsidR="00F76B62" w:rsidRPr="00823DEA">
        <w:t>,</w:t>
      </w:r>
      <w:r w:rsidR="000E011A" w:rsidRPr="00823DEA">
        <w:t xml:space="preserve"> 2009</w:t>
      </w:r>
      <w:r w:rsidR="00F76B62" w:rsidRPr="00823DEA">
        <w:t>, p.354-355,</w:t>
      </w:r>
      <w:r w:rsidR="000E011A" w:rsidRPr="00823DEA">
        <w:t xml:space="preserve"> ISBN 978-973-759-891-2</w:t>
      </w:r>
      <w:r w:rsidR="00F76B62" w:rsidRPr="00823DEA">
        <w:t>.</w:t>
      </w:r>
    </w:p>
    <w:p w14:paraId="6ECD04FE" w14:textId="77777777" w:rsidR="000E011A" w:rsidRPr="00823DEA" w:rsidRDefault="002E4A85" w:rsidP="00823DEA">
      <w:pPr>
        <w:pStyle w:val="ListParagraph"/>
        <w:numPr>
          <w:ilvl w:val="0"/>
          <w:numId w:val="24"/>
        </w:numPr>
        <w:tabs>
          <w:tab w:val="left" w:pos="284"/>
        </w:tabs>
        <w:spacing w:line="360" w:lineRule="auto"/>
        <w:ind w:left="0"/>
        <w:jc w:val="both"/>
        <w:rPr>
          <w:lang w:val="es-ES_tradnl"/>
        </w:rPr>
      </w:pPr>
      <w:r w:rsidRPr="00823DEA">
        <w:rPr>
          <w:bCs/>
          <w:iCs/>
          <w:lang w:val="es-ES_tradnl"/>
        </w:rPr>
        <w:t xml:space="preserve"> </w:t>
      </w:r>
      <w:proofErr w:type="spellStart"/>
      <w:r w:rsidR="000E011A" w:rsidRPr="00823DEA">
        <w:rPr>
          <w:bCs/>
          <w:iCs/>
          <w:lang w:val="es-ES_tradnl"/>
        </w:rPr>
        <w:t>Ciurlea</w:t>
      </w:r>
      <w:proofErr w:type="spellEnd"/>
      <w:r w:rsidR="001D2BC5" w:rsidRPr="00823DEA">
        <w:rPr>
          <w:bCs/>
          <w:iCs/>
          <w:lang w:val="es-ES_tradnl"/>
        </w:rPr>
        <w:t xml:space="preserve"> </w:t>
      </w:r>
      <w:r w:rsidR="0009566A" w:rsidRPr="00823DEA">
        <w:rPr>
          <w:bCs/>
          <w:iCs/>
          <w:lang w:val="es-ES_tradnl"/>
        </w:rPr>
        <w:t>SA.</w:t>
      </w:r>
      <w:r w:rsidR="000E011A" w:rsidRPr="00823DEA">
        <w:rPr>
          <w:bCs/>
          <w:iCs/>
          <w:lang w:val="es-ES_tradnl"/>
        </w:rPr>
        <w:t xml:space="preserve">, </w:t>
      </w:r>
      <w:proofErr w:type="spellStart"/>
      <w:r w:rsidR="000E011A" w:rsidRPr="00823DEA">
        <w:rPr>
          <w:bCs/>
          <w:iCs/>
          <w:lang w:val="es-ES_tradnl"/>
        </w:rPr>
        <w:t>Ionescu</w:t>
      </w:r>
      <w:proofErr w:type="spellEnd"/>
      <w:r w:rsidR="001D2BC5" w:rsidRPr="00823DEA">
        <w:rPr>
          <w:bCs/>
          <w:iCs/>
          <w:lang w:val="es-ES_tradnl"/>
        </w:rPr>
        <w:t xml:space="preserve"> </w:t>
      </w:r>
      <w:r w:rsidR="0009566A" w:rsidRPr="00823DEA">
        <w:rPr>
          <w:bCs/>
          <w:iCs/>
          <w:lang w:val="es-ES_tradnl"/>
        </w:rPr>
        <w:t>D</w:t>
      </w:r>
      <w:r w:rsidR="000E011A" w:rsidRPr="00823DEA">
        <w:rPr>
          <w:bCs/>
          <w:iCs/>
          <w:lang w:val="es-ES_tradnl"/>
        </w:rPr>
        <w:t xml:space="preserve">, </w:t>
      </w:r>
      <w:proofErr w:type="spellStart"/>
      <w:r w:rsidR="000E011A" w:rsidRPr="00823DEA">
        <w:rPr>
          <w:b/>
          <w:bCs/>
          <w:iCs/>
          <w:lang w:val="es-ES_tradnl"/>
        </w:rPr>
        <w:t>Soica</w:t>
      </w:r>
      <w:proofErr w:type="spellEnd"/>
      <w:r w:rsidR="0009566A" w:rsidRPr="00823DEA">
        <w:rPr>
          <w:b/>
          <w:bCs/>
          <w:iCs/>
          <w:lang w:val="es-ES_tradnl"/>
        </w:rPr>
        <w:t xml:space="preserve"> C</w:t>
      </w:r>
      <w:r w:rsidR="000E011A" w:rsidRPr="00823DEA">
        <w:rPr>
          <w:bCs/>
          <w:iCs/>
          <w:lang w:val="es-ES_tradnl"/>
        </w:rPr>
        <w:t xml:space="preserve">, </w:t>
      </w:r>
      <w:proofErr w:type="spellStart"/>
      <w:r w:rsidR="000E011A" w:rsidRPr="00823DEA">
        <w:rPr>
          <w:bCs/>
          <w:iCs/>
          <w:lang w:val="es-ES_tradnl"/>
        </w:rPr>
        <w:t>Peev</w:t>
      </w:r>
      <w:proofErr w:type="spellEnd"/>
      <w:r w:rsidR="001D2BC5" w:rsidRPr="00823DEA">
        <w:rPr>
          <w:bCs/>
          <w:iCs/>
          <w:lang w:val="es-ES_tradnl"/>
        </w:rPr>
        <w:t xml:space="preserve"> </w:t>
      </w:r>
      <w:r w:rsidR="0009566A" w:rsidRPr="00823DEA">
        <w:rPr>
          <w:bCs/>
          <w:iCs/>
          <w:lang w:val="es-ES_tradnl"/>
        </w:rPr>
        <w:t>C</w:t>
      </w:r>
      <w:r w:rsidR="000E011A" w:rsidRPr="00823DEA">
        <w:rPr>
          <w:bCs/>
          <w:iCs/>
          <w:lang w:val="es-ES_tradnl"/>
        </w:rPr>
        <w:t xml:space="preserve">, </w:t>
      </w:r>
      <w:proofErr w:type="spellStart"/>
      <w:r w:rsidR="000E011A" w:rsidRPr="00823DEA">
        <w:rPr>
          <w:bCs/>
          <w:iCs/>
          <w:lang w:val="es-ES_tradnl"/>
        </w:rPr>
        <w:t>Feflea</w:t>
      </w:r>
      <w:proofErr w:type="spellEnd"/>
      <w:r w:rsidR="001D2BC5" w:rsidRPr="00823DEA">
        <w:rPr>
          <w:bCs/>
          <w:iCs/>
          <w:lang w:val="es-ES_tradnl"/>
        </w:rPr>
        <w:t xml:space="preserve"> </w:t>
      </w:r>
      <w:r w:rsidR="0009566A" w:rsidRPr="00823DEA">
        <w:rPr>
          <w:bCs/>
          <w:iCs/>
          <w:lang w:val="es-ES_tradnl"/>
        </w:rPr>
        <w:t>S</w:t>
      </w:r>
      <w:r w:rsidR="000E011A" w:rsidRPr="00823DEA">
        <w:rPr>
          <w:bCs/>
          <w:iCs/>
          <w:lang w:val="es-ES_tradnl"/>
        </w:rPr>
        <w:t xml:space="preserve">, </w:t>
      </w:r>
      <w:proofErr w:type="spellStart"/>
      <w:r w:rsidR="000E011A" w:rsidRPr="00823DEA">
        <w:rPr>
          <w:bCs/>
          <w:iCs/>
          <w:lang w:val="es-ES_tradnl"/>
        </w:rPr>
        <w:t>Tiulea</w:t>
      </w:r>
      <w:proofErr w:type="spellEnd"/>
      <w:r w:rsidR="0009566A" w:rsidRPr="00823DEA">
        <w:rPr>
          <w:bCs/>
          <w:iCs/>
          <w:lang w:val="es-ES_tradnl"/>
        </w:rPr>
        <w:t xml:space="preserve"> C,</w:t>
      </w:r>
      <w:r w:rsidR="001D2BC5" w:rsidRPr="00823DEA">
        <w:rPr>
          <w:bCs/>
          <w:iCs/>
          <w:lang w:val="es-ES_tradnl"/>
        </w:rPr>
        <w:t xml:space="preserve"> </w:t>
      </w:r>
      <w:proofErr w:type="spellStart"/>
      <w:r w:rsidR="000E011A" w:rsidRPr="00823DEA">
        <w:rPr>
          <w:bCs/>
          <w:iCs/>
          <w:lang w:val="es-ES_tradnl"/>
        </w:rPr>
        <w:t>Ambrus</w:t>
      </w:r>
      <w:proofErr w:type="spellEnd"/>
      <w:r w:rsidR="001D2BC5" w:rsidRPr="00823DEA">
        <w:rPr>
          <w:bCs/>
          <w:iCs/>
          <w:lang w:val="es-ES_tradnl"/>
        </w:rPr>
        <w:t xml:space="preserve"> </w:t>
      </w:r>
      <w:r w:rsidR="0009566A" w:rsidRPr="00823DEA">
        <w:rPr>
          <w:bCs/>
          <w:iCs/>
          <w:lang w:val="es-ES_tradnl"/>
        </w:rPr>
        <w:t>R</w:t>
      </w:r>
      <w:r w:rsidR="000E011A" w:rsidRPr="00823DEA">
        <w:rPr>
          <w:bCs/>
          <w:iCs/>
          <w:lang w:val="es-ES_tradnl"/>
        </w:rPr>
        <w:t xml:space="preserve">, </w:t>
      </w:r>
      <w:proofErr w:type="spellStart"/>
      <w:r w:rsidR="000E011A" w:rsidRPr="00823DEA">
        <w:rPr>
          <w:bCs/>
          <w:iCs/>
          <w:lang w:val="es-ES_tradnl"/>
        </w:rPr>
        <w:t>Dehelean</w:t>
      </w:r>
      <w:r w:rsidR="0009566A" w:rsidRPr="00823DEA">
        <w:rPr>
          <w:bCs/>
          <w:iCs/>
          <w:lang w:val="es-ES_tradnl"/>
        </w:rPr>
        <w:t>CA</w:t>
      </w:r>
      <w:proofErr w:type="spellEnd"/>
      <w:r w:rsidR="000E011A" w:rsidRPr="00823DEA">
        <w:rPr>
          <w:bCs/>
          <w:iCs/>
          <w:lang w:val="es-ES_tradnl"/>
        </w:rPr>
        <w:t xml:space="preserve">, Experimental melanoma </w:t>
      </w:r>
      <w:proofErr w:type="spellStart"/>
      <w:r w:rsidR="000E011A" w:rsidRPr="00823DEA">
        <w:rPr>
          <w:bCs/>
          <w:iCs/>
          <w:lang w:val="es-ES_tradnl"/>
        </w:rPr>
        <w:t>models</w:t>
      </w:r>
      <w:proofErr w:type="spellEnd"/>
      <w:r w:rsidR="00EF599C" w:rsidRPr="00823DEA">
        <w:rPr>
          <w:bCs/>
          <w:iCs/>
          <w:lang w:val="es-ES_tradnl"/>
        </w:rPr>
        <w:t xml:space="preserve"> </w:t>
      </w:r>
      <w:proofErr w:type="spellStart"/>
      <w:r w:rsidR="000E011A" w:rsidRPr="00823DEA">
        <w:rPr>
          <w:bCs/>
          <w:iCs/>
          <w:lang w:val="es-ES_tradnl"/>
        </w:rPr>
        <w:t>explored</w:t>
      </w:r>
      <w:proofErr w:type="spellEnd"/>
      <w:r w:rsidR="00EF599C" w:rsidRPr="00823DEA">
        <w:rPr>
          <w:bCs/>
          <w:iCs/>
          <w:lang w:val="es-ES_tradnl"/>
        </w:rPr>
        <w:t xml:space="preserve"> </w:t>
      </w:r>
      <w:proofErr w:type="spellStart"/>
      <w:r w:rsidR="000E011A" w:rsidRPr="00823DEA">
        <w:rPr>
          <w:bCs/>
          <w:iCs/>
          <w:lang w:val="es-ES_tradnl"/>
        </w:rPr>
        <w:t>for</w:t>
      </w:r>
      <w:proofErr w:type="spellEnd"/>
      <w:r w:rsidR="00EF599C" w:rsidRPr="00823DEA">
        <w:rPr>
          <w:bCs/>
          <w:iCs/>
          <w:lang w:val="es-ES_tradnl"/>
        </w:rPr>
        <w:t xml:space="preserve"> </w:t>
      </w:r>
      <w:proofErr w:type="spellStart"/>
      <w:r w:rsidR="000E011A" w:rsidRPr="00823DEA">
        <w:rPr>
          <w:bCs/>
          <w:iCs/>
          <w:lang w:val="es-ES_tradnl"/>
        </w:rPr>
        <w:t>evaluation</w:t>
      </w:r>
      <w:proofErr w:type="spellEnd"/>
      <w:r w:rsidR="000E011A" w:rsidRPr="00823DEA">
        <w:rPr>
          <w:bCs/>
          <w:iCs/>
          <w:lang w:val="es-ES_tradnl"/>
        </w:rPr>
        <w:t xml:space="preserve"> </w:t>
      </w:r>
      <w:proofErr w:type="spellStart"/>
      <w:r w:rsidR="000E011A" w:rsidRPr="00823DEA">
        <w:rPr>
          <w:bCs/>
          <w:iCs/>
          <w:lang w:val="es-ES_tradnl"/>
        </w:rPr>
        <w:t>of</w:t>
      </w:r>
      <w:proofErr w:type="spellEnd"/>
      <w:r w:rsidR="000E011A" w:rsidRPr="00823DEA">
        <w:rPr>
          <w:bCs/>
          <w:iCs/>
          <w:lang w:val="es-ES_tradnl"/>
        </w:rPr>
        <w:t xml:space="preserve"> </w:t>
      </w:r>
      <w:proofErr w:type="spellStart"/>
      <w:r w:rsidR="000E011A" w:rsidRPr="00823DEA">
        <w:rPr>
          <w:bCs/>
          <w:iCs/>
          <w:lang w:val="es-ES_tradnl"/>
        </w:rPr>
        <w:t>lupan</w:t>
      </w:r>
      <w:proofErr w:type="spellEnd"/>
      <w:r w:rsidR="00EF599C" w:rsidRPr="00823DEA">
        <w:rPr>
          <w:bCs/>
          <w:iCs/>
          <w:lang w:val="es-ES_tradnl"/>
        </w:rPr>
        <w:t xml:space="preserve"> </w:t>
      </w:r>
      <w:proofErr w:type="spellStart"/>
      <w:r w:rsidR="000E011A" w:rsidRPr="00823DEA">
        <w:rPr>
          <w:bCs/>
          <w:iCs/>
          <w:lang w:val="es-ES_tradnl"/>
        </w:rPr>
        <w:t>skeleton</w:t>
      </w:r>
      <w:proofErr w:type="spellEnd"/>
      <w:r w:rsidR="00EF599C" w:rsidRPr="00823DEA">
        <w:rPr>
          <w:bCs/>
          <w:iCs/>
          <w:lang w:val="es-ES_tradnl"/>
        </w:rPr>
        <w:t xml:space="preserve"> </w:t>
      </w:r>
      <w:proofErr w:type="spellStart"/>
      <w:r w:rsidR="000E011A" w:rsidRPr="00823DEA">
        <w:rPr>
          <w:bCs/>
          <w:iCs/>
          <w:lang w:val="es-ES_tradnl"/>
        </w:rPr>
        <w:t>antitumor</w:t>
      </w:r>
      <w:proofErr w:type="spellEnd"/>
      <w:r w:rsidR="00EF599C" w:rsidRPr="00823DEA">
        <w:rPr>
          <w:bCs/>
          <w:iCs/>
          <w:lang w:val="es-ES_tradnl"/>
        </w:rPr>
        <w:t xml:space="preserve"> </w:t>
      </w:r>
      <w:proofErr w:type="spellStart"/>
      <w:r w:rsidR="000E011A" w:rsidRPr="00823DEA">
        <w:rPr>
          <w:bCs/>
          <w:iCs/>
          <w:lang w:val="es-ES_tradnl"/>
        </w:rPr>
        <w:t>structures</w:t>
      </w:r>
      <w:proofErr w:type="spellEnd"/>
      <w:r w:rsidR="000E011A" w:rsidRPr="00823DEA">
        <w:rPr>
          <w:bCs/>
          <w:iCs/>
          <w:lang w:val="es-ES_tradnl"/>
        </w:rPr>
        <w:t xml:space="preserve"> in parenteral </w:t>
      </w:r>
      <w:proofErr w:type="spellStart"/>
      <w:r w:rsidR="000E011A" w:rsidRPr="00823DEA">
        <w:rPr>
          <w:bCs/>
          <w:iCs/>
          <w:lang w:val="es-ES_tradnl"/>
        </w:rPr>
        <w:t>formulations</w:t>
      </w:r>
      <w:proofErr w:type="spellEnd"/>
      <w:r w:rsidR="00F76B62" w:rsidRPr="00823DEA">
        <w:rPr>
          <w:bCs/>
          <w:iCs/>
          <w:lang w:val="es-ES_tradnl"/>
        </w:rPr>
        <w:t>,</w:t>
      </w:r>
      <w:r w:rsidR="001D2BC5" w:rsidRPr="00823DEA">
        <w:rPr>
          <w:bCs/>
          <w:iCs/>
          <w:lang w:val="es-ES_tradnl"/>
        </w:rPr>
        <w:t xml:space="preserve"> </w:t>
      </w:r>
      <w:proofErr w:type="spellStart"/>
      <w:r w:rsidR="00B85E84" w:rsidRPr="00823DEA">
        <w:rPr>
          <w:bCs/>
          <w:iCs/>
          <w:lang w:val="es-ES_tradnl"/>
        </w:rPr>
        <w:t>Congresul</w:t>
      </w:r>
      <w:proofErr w:type="spellEnd"/>
      <w:r w:rsidR="00B85E84" w:rsidRPr="00823DEA">
        <w:rPr>
          <w:bCs/>
          <w:iCs/>
          <w:lang w:val="es-ES_tradnl"/>
        </w:rPr>
        <w:t xml:space="preserve"> </w:t>
      </w:r>
      <w:proofErr w:type="spellStart"/>
      <w:r w:rsidR="00B85E84" w:rsidRPr="00823DEA">
        <w:rPr>
          <w:bCs/>
          <w:iCs/>
          <w:lang w:val="es-ES_tradnl"/>
        </w:rPr>
        <w:t>National</w:t>
      </w:r>
      <w:proofErr w:type="spellEnd"/>
      <w:r w:rsidR="00B85E84" w:rsidRPr="00823DEA">
        <w:rPr>
          <w:bCs/>
          <w:iCs/>
          <w:lang w:val="es-ES_tradnl"/>
        </w:rPr>
        <w:t xml:space="preserve"> de </w:t>
      </w:r>
      <w:proofErr w:type="spellStart"/>
      <w:r w:rsidR="00B85E84" w:rsidRPr="00823DEA">
        <w:rPr>
          <w:bCs/>
          <w:iCs/>
          <w:lang w:val="es-ES_tradnl"/>
        </w:rPr>
        <w:t>Farmacie</w:t>
      </w:r>
      <w:proofErr w:type="spellEnd"/>
      <w:r w:rsidR="00B85E84" w:rsidRPr="00823DEA">
        <w:rPr>
          <w:bCs/>
          <w:iCs/>
          <w:lang w:val="es-ES_tradnl"/>
        </w:rPr>
        <w:t xml:space="preserve"> </w:t>
      </w:r>
      <w:proofErr w:type="spellStart"/>
      <w:r w:rsidR="00B85E84" w:rsidRPr="00823DEA">
        <w:rPr>
          <w:bCs/>
          <w:iCs/>
          <w:lang w:val="es-ES_tradnl"/>
        </w:rPr>
        <w:t>Tg</w:t>
      </w:r>
      <w:proofErr w:type="spellEnd"/>
      <w:r w:rsidR="00B85E84" w:rsidRPr="00823DEA">
        <w:rPr>
          <w:bCs/>
          <w:iCs/>
          <w:lang w:val="es-ES_tradnl"/>
        </w:rPr>
        <w:t xml:space="preserve"> Mures, </w:t>
      </w:r>
      <w:r w:rsidR="000E011A" w:rsidRPr="00823DEA">
        <w:rPr>
          <w:lang w:val="es-ES_tradnl"/>
        </w:rPr>
        <w:t xml:space="preserve">Acta Medica </w:t>
      </w:r>
      <w:proofErr w:type="spellStart"/>
      <w:r w:rsidR="000E011A" w:rsidRPr="00823DEA">
        <w:rPr>
          <w:lang w:val="es-ES_tradnl"/>
        </w:rPr>
        <w:t>Marisiensis</w:t>
      </w:r>
      <w:proofErr w:type="spellEnd"/>
      <w:r w:rsidR="00F76B62" w:rsidRPr="00823DEA">
        <w:rPr>
          <w:lang w:val="es-ES_tradnl"/>
        </w:rPr>
        <w:t xml:space="preserve">, </w:t>
      </w:r>
      <w:r w:rsidR="000E011A" w:rsidRPr="00823DEA">
        <w:rPr>
          <w:lang w:val="es-ES_tradnl"/>
        </w:rPr>
        <w:t>20</w:t>
      </w:r>
      <w:r w:rsidR="00F76B62" w:rsidRPr="00823DEA">
        <w:rPr>
          <w:lang w:val="es-ES_tradnl"/>
        </w:rPr>
        <w:t>10,</w:t>
      </w:r>
      <w:r w:rsidR="000E011A" w:rsidRPr="00823DEA">
        <w:rPr>
          <w:lang w:val="es-ES_tradnl"/>
        </w:rPr>
        <w:t xml:space="preserve"> 56</w:t>
      </w:r>
      <w:r w:rsidR="00F76B62" w:rsidRPr="00823DEA">
        <w:rPr>
          <w:lang w:val="es-ES_tradnl"/>
        </w:rPr>
        <w:t>(</w:t>
      </w:r>
      <w:proofErr w:type="spellStart"/>
      <w:r w:rsidR="000E011A" w:rsidRPr="00823DEA">
        <w:rPr>
          <w:lang w:val="es-ES_tradnl"/>
        </w:rPr>
        <w:t>suppl</w:t>
      </w:r>
      <w:proofErr w:type="spellEnd"/>
      <w:r w:rsidR="00F76B62" w:rsidRPr="00823DEA">
        <w:rPr>
          <w:lang w:val="es-ES_tradnl"/>
        </w:rPr>
        <w:t>.</w:t>
      </w:r>
      <w:r w:rsidR="000E011A" w:rsidRPr="00823DEA">
        <w:rPr>
          <w:lang w:val="es-ES_tradnl"/>
        </w:rPr>
        <w:t xml:space="preserve"> 2</w:t>
      </w:r>
      <w:r w:rsidR="00F76B62" w:rsidRPr="00823DEA">
        <w:rPr>
          <w:lang w:val="es-ES_tradnl"/>
        </w:rPr>
        <w:t>)</w:t>
      </w:r>
      <w:r w:rsidR="000E011A" w:rsidRPr="00823DEA">
        <w:rPr>
          <w:lang w:val="es-ES_tradnl"/>
        </w:rPr>
        <w:t>: 102</w:t>
      </w:r>
      <w:r w:rsidR="00F44447" w:rsidRPr="00823DEA">
        <w:rPr>
          <w:lang w:val="es-ES_tradnl"/>
        </w:rPr>
        <w:t xml:space="preserve">, </w:t>
      </w:r>
    </w:p>
    <w:p w14:paraId="4A458526" w14:textId="77777777" w:rsidR="006F250C" w:rsidRPr="00823DEA" w:rsidRDefault="00BB53C6" w:rsidP="00823DEA">
      <w:pPr>
        <w:pStyle w:val="ListParagraph"/>
        <w:numPr>
          <w:ilvl w:val="0"/>
          <w:numId w:val="24"/>
        </w:numPr>
        <w:tabs>
          <w:tab w:val="left" w:pos="284"/>
        </w:tabs>
        <w:spacing w:line="360" w:lineRule="auto"/>
        <w:ind w:left="0"/>
        <w:jc w:val="both"/>
      </w:pPr>
      <w:r w:rsidRPr="00823DEA">
        <w:t xml:space="preserve"> </w:t>
      </w:r>
      <w:r w:rsidR="006F250C" w:rsidRPr="00823DEA">
        <w:t>Ionescu</w:t>
      </w:r>
      <w:r w:rsidR="001E522B" w:rsidRPr="00823DEA">
        <w:t xml:space="preserve"> D</w:t>
      </w:r>
      <w:r w:rsidR="006F250C" w:rsidRPr="00823DEA">
        <w:rPr>
          <w:bCs/>
        </w:rPr>
        <w:t>, Dehelean</w:t>
      </w:r>
      <w:r w:rsidR="001E522B" w:rsidRPr="00823DEA">
        <w:rPr>
          <w:bCs/>
        </w:rPr>
        <w:t xml:space="preserve"> C</w:t>
      </w:r>
      <w:r w:rsidR="006F250C" w:rsidRPr="00823DEA">
        <w:rPr>
          <w:bCs/>
        </w:rPr>
        <w:t>, Ciurlea</w:t>
      </w:r>
      <w:r w:rsidR="001E522B" w:rsidRPr="00823DEA">
        <w:rPr>
          <w:bCs/>
        </w:rPr>
        <w:t xml:space="preserve"> S</w:t>
      </w:r>
      <w:r w:rsidR="006F250C" w:rsidRPr="00823DEA">
        <w:rPr>
          <w:bCs/>
        </w:rPr>
        <w:t xml:space="preserve">, </w:t>
      </w:r>
      <w:r w:rsidR="006F250C" w:rsidRPr="00823DEA">
        <w:t>Dragan</w:t>
      </w:r>
      <w:r w:rsidR="001E522B" w:rsidRPr="00823DEA">
        <w:t xml:space="preserve"> S</w:t>
      </w:r>
      <w:r w:rsidR="006F250C" w:rsidRPr="00823DEA">
        <w:t>,</w:t>
      </w:r>
      <w:r w:rsidR="006F250C" w:rsidRPr="00823DEA">
        <w:rPr>
          <w:bCs/>
        </w:rPr>
        <w:t xml:space="preserve"> Negrean</w:t>
      </w:r>
      <w:r w:rsidR="001E522B" w:rsidRPr="00823DEA">
        <w:rPr>
          <w:bCs/>
        </w:rPr>
        <w:t xml:space="preserve"> A</w:t>
      </w:r>
      <w:r w:rsidR="006F250C" w:rsidRPr="00823DEA">
        <w:rPr>
          <w:bCs/>
        </w:rPr>
        <w:t xml:space="preserve">, </w:t>
      </w:r>
      <w:r w:rsidR="006F250C" w:rsidRPr="00823DEA">
        <w:rPr>
          <w:b/>
          <w:bCs/>
        </w:rPr>
        <w:t>Soica</w:t>
      </w:r>
      <w:r w:rsidR="001E522B" w:rsidRPr="00823DEA">
        <w:rPr>
          <w:b/>
          <w:bCs/>
        </w:rPr>
        <w:t xml:space="preserve"> C</w:t>
      </w:r>
      <w:r w:rsidR="001E522B" w:rsidRPr="00823DEA">
        <w:rPr>
          <w:bCs/>
        </w:rPr>
        <w:t>,</w:t>
      </w:r>
      <w:r w:rsidR="00D66726" w:rsidRPr="00823DEA">
        <w:rPr>
          <w:bCs/>
        </w:rPr>
        <w:t xml:space="preserve"> </w:t>
      </w:r>
      <w:r w:rsidR="006F250C" w:rsidRPr="00823DEA">
        <w:t>Evaluation of duloxetine treatment for relapse prevention in the case of adults with generalized anxiety disorder</w:t>
      </w:r>
      <w:r w:rsidR="001E522B" w:rsidRPr="00823DEA">
        <w:t>,</w:t>
      </w:r>
      <w:r w:rsidR="00ED7D7D" w:rsidRPr="00823DEA">
        <w:t xml:space="preserve"> </w:t>
      </w:r>
      <w:r w:rsidR="006F250C" w:rsidRPr="00823DEA">
        <w:t>Fiziologia-Physiology</w:t>
      </w:r>
      <w:r w:rsidR="001E522B" w:rsidRPr="00823DEA">
        <w:t xml:space="preserve">, 2011, </w:t>
      </w:r>
      <w:r w:rsidR="006F250C" w:rsidRPr="00823DEA">
        <w:t>(S):40</w:t>
      </w:r>
      <w:r w:rsidR="001E522B" w:rsidRPr="00823DEA">
        <w:t>,</w:t>
      </w:r>
      <w:r w:rsidR="006F250C" w:rsidRPr="00823DEA">
        <w:t xml:space="preserve"> ISSN:1223-2076</w:t>
      </w:r>
      <w:r w:rsidR="001E522B" w:rsidRPr="00823DEA">
        <w:t>.</w:t>
      </w:r>
    </w:p>
    <w:p w14:paraId="6811ECD3" w14:textId="77777777" w:rsidR="006F250C" w:rsidRPr="00823DEA" w:rsidRDefault="00BB53C6" w:rsidP="00823DEA">
      <w:pPr>
        <w:pStyle w:val="ListParagraph"/>
        <w:numPr>
          <w:ilvl w:val="0"/>
          <w:numId w:val="24"/>
        </w:numPr>
        <w:tabs>
          <w:tab w:val="left" w:pos="284"/>
        </w:tabs>
        <w:autoSpaceDE w:val="0"/>
        <w:autoSpaceDN w:val="0"/>
        <w:adjustRightInd w:val="0"/>
        <w:spacing w:line="360" w:lineRule="auto"/>
        <w:ind w:left="0"/>
        <w:jc w:val="both"/>
      </w:pPr>
      <w:r w:rsidRPr="00823DEA">
        <w:rPr>
          <w:bCs/>
        </w:rPr>
        <w:t xml:space="preserve"> </w:t>
      </w:r>
      <w:r w:rsidR="006F250C" w:rsidRPr="00823DEA">
        <w:rPr>
          <w:bCs/>
        </w:rPr>
        <w:t>Ionescu</w:t>
      </w:r>
      <w:r w:rsidR="00775E7E" w:rsidRPr="00823DEA">
        <w:rPr>
          <w:bCs/>
        </w:rPr>
        <w:t xml:space="preserve"> D</w:t>
      </w:r>
      <w:r w:rsidR="006F250C" w:rsidRPr="00823DEA">
        <w:t>,</w:t>
      </w:r>
      <w:r w:rsidR="00ED7D7D" w:rsidRPr="00823DEA">
        <w:t xml:space="preserve"> </w:t>
      </w:r>
      <w:r w:rsidR="006F250C" w:rsidRPr="00823DEA">
        <w:t>Dehelean</w:t>
      </w:r>
      <w:r w:rsidR="00775E7E" w:rsidRPr="00823DEA">
        <w:t xml:space="preserve"> C</w:t>
      </w:r>
      <w:r w:rsidR="006F250C" w:rsidRPr="00823DEA">
        <w:t>, Timofei-Funar</w:t>
      </w:r>
      <w:r w:rsidR="00775E7E" w:rsidRPr="00823DEA">
        <w:t xml:space="preserve"> S</w:t>
      </w:r>
      <w:r w:rsidR="006F250C" w:rsidRPr="00823DEA">
        <w:t>, Galca</w:t>
      </w:r>
      <w:r w:rsidR="00775E7E" w:rsidRPr="00823DEA">
        <w:t xml:space="preserve"> E</w:t>
      </w:r>
      <w:r w:rsidR="006F250C" w:rsidRPr="00823DEA">
        <w:t>, Dumache</w:t>
      </w:r>
      <w:r w:rsidR="00775E7E" w:rsidRPr="00823DEA">
        <w:t xml:space="preserve"> R,</w:t>
      </w:r>
      <w:r w:rsidR="006F250C" w:rsidRPr="00823DEA">
        <w:t xml:space="preserve"> </w:t>
      </w:r>
      <w:r w:rsidR="006F250C" w:rsidRPr="00823DEA">
        <w:rPr>
          <w:b/>
        </w:rPr>
        <w:t>Soica</w:t>
      </w:r>
      <w:r w:rsidR="00775E7E" w:rsidRPr="00823DEA">
        <w:rPr>
          <w:b/>
        </w:rPr>
        <w:t xml:space="preserve"> C</w:t>
      </w:r>
      <w:r w:rsidR="00775E7E" w:rsidRPr="00823DEA">
        <w:t>,</w:t>
      </w:r>
      <w:r w:rsidR="006F250C" w:rsidRPr="00823DEA">
        <w:t xml:space="preserve"> An Evaluation Of The Safety And Efficacy Of Amisulpride And Risperidone In The Case Of Elderly Psychotic Patients</w:t>
      </w:r>
      <w:r w:rsidR="00775E7E" w:rsidRPr="00823DEA">
        <w:t xml:space="preserve">, </w:t>
      </w:r>
      <w:r w:rsidR="006F250C" w:rsidRPr="00823DEA">
        <w:t>12th Edition of Timisoara’s Academic Days, Chemistry, 2011</w:t>
      </w:r>
      <w:r w:rsidR="00775E7E" w:rsidRPr="00823DEA">
        <w:t>,</w:t>
      </w:r>
      <w:r w:rsidR="006F250C" w:rsidRPr="00823DEA">
        <w:t xml:space="preserve"> p</w:t>
      </w:r>
      <w:r w:rsidR="00775E7E" w:rsidRPr="00823DEA">
        <w:t>.</w:t>
      </w:r>
      <w:r w:rsidR="006F250C" w:rsidRPr="00823DEA">
        <w:t>117</w:t>
      </w:r>
      <w:r w:rsidR="00775E7E" w:rsidRPr="00823DEA">
        <w:t>,</w:t>
      </w:r>
      <w:r w:rsidR="00D66726" w:rsidRPr="00823DEA">
        <w:t xml:space="preserve"> </w:t>
      </w:r>
      <w:r w:rsidR="006F250C" w:rsidRPr="00823DEA">
        <w:t>ISSN: 2065-0760</w:t>
      </w:r>
      <w:r w:rsidR="00775E7E" w:rsidRPr="00823DEA">
        <w:t>.</w:t>
      </w:r>
    </w:p>
    <w:p w14:paraId="12B75BAF" w14:textId="77777777" w:rsidR="000D51D2" w:rsidRPr="00823DEA" w:rsidRDefault="00BB53C6" w:rsidP="00823DEA">
      <w:pPr>
        <w:pStyle w:val="ListParagraph"/>
        <w:numPr>
          <w:ilvl w:val="0"/>
          <w:numId w:val="24"/>
        </w:numPr>
        <w:tabs>
          <w:tab w:val="left" w:pos="284"/>
        </w:tabs>
        <w:suppressAutoHyphens w:val="0"/>
        <w:spacing w:line="360" w:lineRule="auto"/>
        <w:ind w:left="0"/>
        <w:jc w:val="both"/>
      </w:pPr>
      <w:r w:rsidRPr="00823DEA">
        <w:rPr>
          <w:rStyle w:val="Hyperlink13"/>
          <w:color w:val="auto"/>
        </w:rPr>
        <w:t xml:space="preserve"> </w:t>
      </w:r>
      <w:r w:rsidR="000D51D2" w:rsidRPr="00823DEA">
        <w:rPr>
          <w:rStyle w:val="Hyperlink13"/>
          <w:color w:val="auto"/>
        </w:rPr>
        <w:t>Dehelean C</w:t>
      </w:r>
      <w:r w:rsidR="000D51D2" w:rsidRPr="00823DEA">
        <w:t xml:space="preserve">, </w:t>
      </w:r>
      <w:r w:rsidR="000D51D2" w:rsidRPr="00823DEA">
        <w:rPr>
          <w:rStyle w:val="Hyperlink13"/>
          <w:color w:val="auto"/>
        </w:rPr>
        <w:t>Zupko</w:t>
      </w:r>
      <w:r w:rsidR="00F86DA6" w:rsidRPr="00823DEA">
        <w:rPr>
          <w:rStyle w:val="Hyperlink13"/>
          <w:color w:val="auto"/>
        </w:rPr>
        <w:t xml:space="preserve"> I</w:t>
      </w:r>
      <w:r w:rsidR="000D51D2" w:rsidRPr="00823DEA">
        <w:t xml:space="preserve">, </w:t>
      </w:r>
      <w:r w:rsidR="000D51D2" w:rsidRPr="00823DEA">
        <w:rPr>
          <w:rStyle w:val="Hyperlink13"/>
          <w:color w:val="auto"/>
        </w:rPr>
        <w:t>Rethy</w:t>
      </w:r>
      <w:r w:rsidR="00F86DA6" w:rsidRPr="00823DEA">
        <w:rPr>
          <w:rStyle w:val="Hyperlink13"/>
          <w:color w:val="auto"/>
        </w:rPr>
        <w:t xml:space="preserve"> B</w:t>
      </w:r>
      <w:r w:rsidR="000D51D2" w:rsidRPr="00823DEA">
        <w:t xml:space="preserve">, </w:t>
      </w:r>
      <w:r w:rsidR="000D51D2" w:rsidRPr="00823DEA">
        <w:rPr>
          <w:rStyle w:val="Hyperlink13"/>
          <w:b/>
          <w:color w:val="auto"/>
        </w:rPr>
        <w:t>Şoica</w:t>
      </w:r>
      <w:r w:rsidR="00F86DA6" w:rsidRPr="00823DEA">
        <w:rPr>
          <w:rStyle w:val="Hyperlink13"/>
          <w:b/>
          <w:color w:val="auto"/>
        </w:rPr>
        <w:t xml:space="preserve"> C</w:t>
      </w:r>
      <w:r w:rsidR="000D51D2" w:rsidRPr="00823DEA">
        <w:t xml:space="preserve">, </w:t>
      </w:r>
      <w:r w:rsidR="000D51D2" w:rsidRPr="00823DEA">
        <w:rPr>
          <w:rStyle w:val="Hyperlink13"/>
          <w:color w:val="auto"/>
        </w:rPr>
        <w:t>Coneac</w:t>
      </w:r>
      <w:r w:rsidR="00F86DA6" w:rsidRPr="00823DEA">
        <w:rPr>
          <w:rStyle w:val="Hyperlink13"/>
          <w:color w:val="auto"/>
        </w:rPr>
        <w:t xml:space="preserve"> G</w:t>
      </w:r>
      <w:r w:rsidR="000D51D2" w:rsidRPr="00823DEA">
        <w:t xml:space="preserve">, </w:t>
      </w:r>
      <w:r w:rsidR="000D51D2" w:rsidRPr="00823DEA">
        <w:rPr>
          <w:rStyle w:val="Hyperlink13"/>
          <w:color w:val="auto"/>
        </w:rPr>
        <w:t>Peev</w:t>
      </w:r>
      <w:r w:rsidR="00F86DA6" w:rsidRPr="00823DEA">
        <w:rPr>
          <w:rStyle w:val="Hyperlink13"/>
          <w:color w:val="auto"/>
        </w:rPr>
        <w:t xml:space="preserve"> C</w:t>
      </w:r>
      <w:r w:rsidR="000D51D2" w:rsidRPr="00823DEA">
        <w:t xml:space="preserve">, </w:t>
      </w:r>
      <w:r w:rsidR="000D51D2" w:rsidRPr="00823DEA">
        <w:rPr>
          <w:rStyle w:val="Hyperlink13"/>
          <w:color w:val="auto"/>
        </w:rPr>
        <w:t>Bumbacila</w:t>
      </w:r>
      <w:r w:rsidR="00F86DA6" w:rsidRPr="00823DEA">
        <w:rPr>
          <w:rStyle w:val="Hyperlink13"/>
          <w:color w:val="auto"/>
        </w:rPr>
        <w:t xml:space="preserve"> B</w:t>
      </w:r>
      <w:r w:rsidR="000D51D2" w:rsidRPr="00823DEA">
        <w:t xml:space="preserve">, </w:t>
      </w:r>
      <w:r w:rsidR="000D51D2" w:rsidRPr="00823DEA">
        <w:rPr>
          <w:rStyle w:val="Strong"/>
          <w:b w:val="0"/>
        </w:rPr>
        <w:t xml:space="preserve">In vitro analysis of betulinic acid in lower concentrations and its anticancer activity/toxicity by </w:t>
      </w:r>
      <w:r w:rsidR="000D51D2" w:rsidRPr="00823DEA">
        <w:rPr>
          <w:rStyle w:val="Strong"/>
          <w:b w:val="0"/>
        </w:rPr>
        <w:lastRenderedPageBreak/>
        <w:t xml:space="preserve">changing the hydrosolubility with hydroxipropilgamma cyclodextrin, </w:t>
      </w:r>
      <w:r w:rsidR="000D51D2" w:rsidRPr="00823DEA">
        <w:t>Toxicology Letters,</w:t>
      </w:r>
      <w:r w:rsidR="00F86DA6" w:rsidRPr="00823DEA">
        <w:t xml:space="preserve"> 2008, 180(1):S100,</w:t>
      </w:r>
      <w:r w:rsidR="000D51D2" w:rsidRPr="00823DEA">
        <w:t xml:space="preserve"> ISSN: 0378-4274</w:t>
      </w:r>
      <w:r w:rsidR="00F86DA6" w:rsidRPr="00823DEA">
        <w:t>.</w:t>
      </w:r>
    </w:p>
    <w:p w14:paraId="1F44F3CF" w14:textId="77777777" w:rsidR="000D51D2" w:rsidRPr="00823DEA" w:rsidRDefault="000D51D2" w:rsidP="00823DEA">
      <w:pPr>
        <w:pStyle w:val="ListParagraph"/>
        <w:numPr>
          <w:ilvl w:val="0"/>
          <w:numId w:val="24"/>
        </w:numPr>
        <w:tabs>
          <w:tab w:val="left" w:pos="284"/>
        </w:tabs>
        <w:suppressAutoHyphens w:val="0"/>
        <w:spacing w:line="360" w:lineRule="auto"/>
        <w:ind w:left="0"/>
        <w:jc w:val="both"/>
      </w:pPr>
      <w:r w:rsidRPr="00823DEA">
        <w:rPr>
          <w:rStyle w:val="Hyperlink13"/>
          <w:color w:val="auto"/>
        </w:rPr>
        <w:t>DeheleanCA</w:t>
      </w:r>
      <w:r w:rsidRPr="00823DEA">
        <w:t xml:space="preserve">, </w:t>
      </w:r>
      <w:r w:rsidRPr="00823DEA">
        <w:rPr>
          <w:rStyle w:val="Hyperlink13"/>
          <w:color w:val="auto"/>
        </w:rPr>
        <w:t>Peev</w:t>
      </w:r>
      <w:r w:rsidRPr="00823DEA">
        <w:t xml:space="preserve"> C, </w:t>
      </w:r>
      <w:r w:rsidRPr="00823DEA">
        <w:rPr>
          <w:rStyle w:val="Hyperlink13"/>
          <w:b/>
          <w:color w:val="auto"/>
        </w:rPr>
        <w:t>Şoica</w:t>
      </w:r>
      <w:r w:rsidRPr="00823DEA">
        <w:rPr>
          <w:b/>
        </w:rPr>
        <w:t xml:space="preserve"> C</w:t>
      </w:r>
      <w:r w:rsidRPr="00823DEA">
        <w:t xml:space="preserve">, </w:t>
      </w:r>
      <w:r w:rsidRPr="00823DEA">
        <w:rPr>
          <w:rStyle w:val="Hyperlink13"/>
          <w:color w:val="auto"/>
        </w:rPr>
        <w:t>Ursica</w:t>
      </w:r>
      <w:r w:rsidR="00D66726" w:rsidRPr="00823DEA">
        <w:rPr>
          <w:rStyle w:val="Hyperlink13"/>
          <w:color w:val="auto"/>
        </w:rPr>
        <w:t xml:space="preserve"> </w:t>
      </w:r>
      <w:r w:rsidRPr="00823DEA">
        <w:rPr>
          <w:rStyle w:val="Hyperlink13"/>
          <w:color w:val="auto"/>
        </w:rPr>
        <w:t>L</w:t>
      </w:r>
      <w:r w:rsidRPr="00823DEA">
        <w:t xml:space="preserve">, </w:t>
      </w:r>
      <w:r w:rsidRPr="00823DEA">
        <w:rPr>
          <w:rStyle w:val="Hyperlink13"/>
          <w:color w:val="auto"/>
        </w:rPr>
        <w:t>Coneac</w:t>
      </w:r>
      <w:r w:rsidR="00D66726" w:rsidRPr="00823DEA">
        <w:rPr>
          <w:rStyle w:val="Hyperlink13"/>
          <w:color w:val="auto"/>
        </w:rPr>
        <w:t xml:space="preserve"> </w:t>
      </w:r>
      <w:r w:rsidRPr="00823DEA">
        <w:rPr>
          <w:rStyle w:val="Hyperlink13"/>
          <w:color w:val="auto"/>
        </w:rPr>
        <w:t>G</w:t>
      </w:r>
      <w:r w:rsidRPr="00823DEA">
        <w:t xml:space="preserve">, </w:t>
      </w:r>
      <w:r w:rsidRPr="00823DEA">
        <w:rPr>
          <w:rStyle w:val="Strong"/>
          <w:b w:val="0"/>
        </w:rPr>
        <w:t>Betulinic acid and betulin ointments: Positive effects in a semisolid formulation and UV skin damage animal model,</w:t>
      </w:r>
      <w:r w:rsidRPr="00823DEA">
        <w:t xml:space="preserve">Toxicology Letters, </w:t>
      </w:r>
      <w:r w:rsidR="00F86DA6" w:rsidRPr="00823DEA">
        <w:t>2008, 180(1):</w:t>
      </w:r>
      <w:r w:rsidR="00042E67" w:rsidRPr="00823DEA">
        <w:t xml:space="preserve"> </w:t>
      </w:r>
      <w:r w:rsidR="00F86DA6" w:rsidRPr="00823DEA">
        <w:t xml:space="preserve">S47, </w:t>
      </w:r>
      <w:r w:rsidRPr="00823DEA">
        <w:t>ISSN: 0378-4274</w:t>
      </w:r>
      <w:r w:rsidR="00F86DA6" w:rsidRPr="00823DEA">
        <w:t>.</w:t>
      </w:r>
    </w:p>
    <w:p w14:paraId="334A1E9F" w14:textId="77777777" w:rsidR="000D51D2" w:rsidRPr="00823DEA" w:rsidRDefault="00BB53C6" w:rsidP="00823DEA">
      <w:pPr>
        <w:pStyle w:val="ListParagraph"/>
        <w:numPr>
          <w:ilvl w:val="0"/>
          <w:numId w:val="24"/>
        </w:numPr>
        <w:tabs>
          <w:tab w:val="left" w:pos="284"/>
        </w:tabs>
        <w:spacing w:line="360" w:lineRule="auto"/>
        <w:ind w:left="0"/>
        <w:jc w:val="both"/>
      </w:pPr>
      <w:r w:rsidRPr="00823DEA">
        <w:rPr>
          <w:rStyle w:val="Hyperlink13"/>
          <w:color w:val="auto"/>
        </w:rPr>
        <w:t xml:space="preserve"> </w:t>
      </w:r>
      <w:r w:rsidR="00F86DA6" w:rsidRPr="00823DEA">
        <w:rPr>
          <w:rStyle w:val="Hyperlink13"/>
          <w:color w:val="auto"/>
        </w:rPr>
        <w:t>Dehelean C</w:t>
      </w:r>
      <w:r w:rsidR="000D51D2" w:rsidRPr="00823DEA">
        <w:rPr>
          <w:rStyle w:val="Hyperlink13"/>
          <w:color w:val="auto"/>
        </w:rPr>
        <w:t>A</w:t>
      </w:r>
      <w:r w:rsidR="000D51D2" w:rsidRPr="00823DEA">
        <w:t>,</w:t>
      </w:r>
      <w:r w:rsidR="00D66726" w:rsidRPr="00823DEA">
        <w:t xml:space="preserve"> </w:t>
      </w:r>
      <w:r w:rsidR="000D51D2" w:rsidRPr="00823DEA">
        <w:rPr>
          <w:rStyle w:val="Hyperlink13"/>
          <w:color w:val="auto"/>
        </w:rPr>
        <w:t>Butnariu M</w:t>
      </w:r>
      <w:r w:rsidR="000D51D2" w:rsidRPr="00823DEA">
        <w:t xml:space="preserve">, </w:t>
      </w:r>
      <w:r w:rsidR="000D51D2" w:rsidRPr="00823DEA">
        <w:rPr>
          <w:rStyle w:val="Hyperlink13"/>
          <w:b/>
          <w:color w:val="auto"/>
        </w:rPr>
        <w:t>Şoica C</w:t>
      </w:r>
      <w:r w:rsidR="000D51D2" w:rsidRPr="00823DEA">
        <w:t>,</w:t>
      </w:r>
      <w:r w:rsidR="00D66726" w:rsidRPr="00823DEA">
        <w:t xml:space="preserve"> </w:t>
      </w:r>
      <w:r w:rsidR="000D51D2" w:rsidRPr="00823DEA">
        <w:rPr>
          <w:rStyle w:val="Hyperlink13"/>
          <w:color w:val="auto"/>
        </w:rPr>
        <w:t>Ursica L</w:t>
      </w:r>
      <w:r w:rsidR="000D51D2" w:rsidRPr="00823DEA">
        <w:t xml:space="preserve">, </w:t>
      </w:r>
      <w:r w:rsidR="000D51D2" w:rsidRPr="00823DEA">
        <w:rPr>
          <w:rStyle w:val="Strong"/>
          <w:b w:val="0"/>
        </w:rPr>
        <w:t>Preliminary tests for efficacy/toxicity evaluation of Calendulae flos extract before and after accumulation of zinc,</w:t>
      </w:r>
      <w:r w:rsidR="000D51D2" w:rsidRPr="00823DEA">
        <w:t xml:space="preserve">Toxicology Letters, </w:t>
      </w:r>
      <w:r w:rsidR="00F86DA6" w:rsidRPr="00823DEA">
        <w:t xml:space="preserve">2007, 172(1):S182, </w:t>
      </w:r>
      <w:r w:rsidR="000D51D2" w:rsidRPr="00823DEA">
        <w:t>ISSN: 0378-4274</w:t>
      </w:r>
      <w:r w:rsidR="00F86DA6" w:rsidRPr="00823DEA">
        <w:t>.</w:t>
      </w:r>
    </w:p>
    <w:p w14:paraId="3D858C1C" w14:textId="77777777" w:rsidR="000D51D2" w:rsidRPr="00823DEA" w:rsidRDefault="00BB53C6" w:rsidP="00823DEA">
      <w:pPr>
        <w:pStyle w:val="ListParagraph"/>
        <w:numPr>
          <w:ilvl w:val="0"/>
          <w:numId w:val="24"/>
        </w:numPr>
        <w:tabs>
          <w:tab w:val="left" w:pos="284"/>
        </w:tabs>
        <w:spacing w:line="360" w:lineRule="auto"/>
        <w:ind w:left="0"/>
        <w:jc w:val="both"/>
      </w:pPr>
      <w:r w:rsidRPr="00823DEA">
        <w:rPr>
          <w:rStyle w:val="Hyperlink13"/>
          <w:color w:val="auto"/>
        </w:rPr>
        <w:t xml:space="preserve"> </w:t>
      </w:r>
      <w:r w:rsidR="00F86DA6" w:rsidRPr="00823DEA">
        <w:rPr>
          <w:rStyle w:val="Hyperlink13"/>
          <w:color w:val="auto"/>
        </w:rPr>
        <w:t>Dehelean C</w:t>
      </w:r>
      <w:r w:rsidR="000D51D2" w:rsidRPr="00823DEA">
        <w:rPr>
          <w:rStyle w:val="Hyperlink13"/>
          <w:color w:val="auto"/>
        </w:rPr>
        <w:t>A</w:t>
      </w:r>
      <w:r w:rsidR="000D51D2" w:rsidRPr="00823DEA">
        <w:t>,</w:t>
      </w:r>
      <w:r w:rsidR="00D66726" w:rsidRPr="00823DEA">
        <w:t xml:space="preserve"> </w:t>
      </w:r>
      <w:r w:rsidR="000D51D2" w:rsidRPr="00823DEA">
        <w:rPr>
          <w:rStyle w:val="Hyperlink13"/>
          <w:color w:val="auto"/>
        </w:rPr>
        <w:t>Tatu</w:t>
      </w:r>
      <w:r w:rsidR="00F86DA6" w:rsidRPr="00823DEA">
        <w:rPr>
          <w:rStyle w:val="Hyperlink13"/>
          <w:color w:val="auto"/>
        </w:rPr>
        <w:t xml:space="preserve"> C</w:t>
      </w:r>
      <w:r w:rsidR="000D51D2" w:rsidRPr="00823DEA">
        <w:t xml:space="preserve">, </w:t>
      </w:r>
      <w:r w:rsidR="000D51D2" w:rsidRPr="00823DEA">
        <w:rPr>
          <w:rStyle w:val="Hyperlink13"/>
          <w:color w:val="auto"/>
        </w:rPr>
        <w:t>Cîntă-Pînzaru S</w:t>
      </w:r>
      <w:r w:rsidR="000D51D2" w:rsidRPr="00823DEA">
        <w:t xml:space="preserve">, </w:t>
      </w:r>
      <w:r w:rsidR="000D51D2" w:rsidRPr="00823DEA">
        <w:rPr>
          <w:rStyle w:val="Hyperlink13"/>
          <w:color w:val="auto"/>
        </w:rPr>
        <w:t>Peev C</w:t>
      </w:r>
      <w:r w:rsidR="000D51D2" w:rsidRPr="00823DEA">
        <w:t xml:space="preserve">, </w:t>
      </w:r>
      <w:r w:rsidR="000D51D2" w:rsidRPr="00823DEA">
        <w:rPr>
          <w:rStyle w:val="Hyperlink13"/>
          <w:b/>
          <w:color w:val="auto"/>
        </w:rPr>
        <w:t>Şoica C</w:t>
      </w:r>
      <w:r w:rsidR="000D51D2" w:rsidRPr="00823DEA">
        <w:t xml:space="preserve">, </w:t>
      </w:r>
      <w:hyperlink r:id="rId167" w:history="1">
        <w:r w:rsidR="000D51D2" w:rsidRPr="00823DEA">
          <w:rPr>
            <w:rStyle w:val="Hyperlink13"/>
            <w:color w:val="auto"/>
          </w:rPr>
          <w:t>Tanasie G</w:t>
        </w:r>
      </w:hyperlink>
      <w:r w:rsidR="000D51D2" w:rsidRPr="00823DEA">
        <w:t>,</w:t>
      </w:r>
      <w:hyperlink r:id="rId168" w:history="1">
        <w:r w:rsidR="000D51D2" w:rsidRPr="00823DEA">
          <w:rPr>
            <w:rStyle w:val="Hyperlink13"/>
            <w:color w:val="auto"/>
          </w:rPr>
          <w:t xml:space="preserve"> Anghel</w:t>
        </w:r>
      </w:hyperlink>
      <w:r w:rsidR="00F86DA6" w:rsidRPr="00823DEA">
        <w:t xml:space="preserve"> S</w:t>
      </w:r>
      <w:r w:rsidR="000D51D2" w:rsidRPr="00823DEA">
        <w:t xml:space="preserve">, </w:t>
      </w:r>
      <w:r w:rsidR="000D51D2" w:rsidRPr="00823DEA">
        <w:rPr>
          <w:rStyle w:val="Strong"/>
          <w:b w:val="0"/>
        </w:rPr>
        <w:t>In vitro studies on mesenchymal stem cells of a dry birch tree bark extract,</w:t>
      </w:r>
      <w:r w:rsidR="000D7699" w:rsidRPr="00823DEA">
        <w:rPr>
          <w:rStyle w:val="Strong"/>
          <w:b w:val="0"/>
        </w:rPr>
        <w:t xml:space="preserve"> </w:t>
      </w:r>
      <w:hyperlink r:id="rId169" w:history="1"/>
      <w:r w:rsidR="000D51D2" w:rsidRPr="00823DEA">
        <w:t>Toxicology Letters,</w:t>
      </w:r>
      <w:r w:rsidR="00F86DA6" w:rsidRPr="00823DEA">
        <w:t xml:space="preserve"> 2006, 164(1):S228,</w:t>
      </w:r>
      <w:r w:rsidR="000D51D2" w:rsidRPr="00823DEA">
        <w:t xml:space="preserve"> ISSN: 0378-4274</w:t>
      </w:r>
      <w:r w:rsidR="00F86DA6" w:rsidRPr="00823DEA">
        <w:t>.</w:t>
      </w:r>
    </w:p>
    <w:p w14:paraId="475CD98D" w14:textId="77777777" w:rsidR="000D51D2" w:rsidRPr="00823DEA" w:rsidRDefault="00BB53C6" w:rsidP="00823DEA">
      <w:pPr>
        <w:pStyle w:val="ListParagraph"/>
        <w:numPr>
          <w:ilvl w:val="0"/>
          <w:numId w:val="24"/>
        </w:numPr>
        <w:tabs>
          <w:tab w:val="left" w:pos="284"/>
        </w:tabs>
        <w:suppressAutoHyphens w:val="0"/>
        <w:spacing w:line="360" w:lineRule="auto"/>
        <w:ind w:left="0"/>
        <w:jc w:val="both"/>
      </w:pPr>
      <w:r w:rsidRPr="00823DEA">
        <w:t xml:space="preserve"> </w:t>
      </w:r>
      <w:r w:rsidR="000D51D2" w:rsidRPr="00823DEA">
        <w:t xml:space="preserve">Dehelean C, Kaycsa A, Dragomirescu A, </w:t>
      </w:r>
      <w:r w:rsidR="000D51D2" w:rsidRPr="00823DEA">
        <w:rPr>
          <w:b/>
        </w:rPr>
        <w:t>Şoica C</w:t>
      </w:r>
      <w:r w:rsidR="000D51D2" w:rsidRPr="00823DEA">
        <w:t xml:space="preserve">, Mitan M, New sources of anti cellulite vegetal compounds and their harmful activity test on skin, European Journal of Drug Metabolism and Pharmacokinetics, </w:t>
      </w:r>
      <w:r w:rsidR="00420191" w:rsidRPr="00823DEA">
        <w:t xml:space="preserve">2005, </w:t>
      </w:r>
      <w:r w:rsidR="000D51D2" w:rsidRPr="00823DEA">
        <w:t>30</w:t>
      </w:r>
      <w:r w:rsidR="00420191" w:rsidRPr="00823DEA">
        <w:t>:22</w:t>
      </w:r>
      <w:r w:rsidR="000D51D2" w:rsidRPr="00823DEA">
        <w:t>,  ISSN 0378-7966</w:t>
      </w:r>
      <w:r w:rsidR="00420191" w:rsidRPr="00823DEA">
        <w:t>.</w:t>
      </w:r>
    </w:p>
    <w:p w14:paraId="5012C5B9" w14:textId="77777777" w:rsidR="000D51D2" w:rsidRPr="00823DEA" w:rsidRDefault="00BB53C6" w:rsidP="00823DEA">
      <w:pPr>
        <w:pStyle w:val="ListParagraph"/>
        <w:numPr>
          <w:ilvl w:val="0"/>
          <w:numId w:val="24"/>
        </w:numPr>
        <w:tabs>
          <w:tab w:val="left" w:pos="284"/>
        </w:tabs>
        <w:suppressAutoHyphens w:val="0"/>
        <w:spacing w:line="360" w:lineRule="auto"/>
        <w:ind w:left="0"/>
        <w:jc w:val="both"/>
      </w:pPr>
      <w:r w:rsidRPr="00823DEA">
        <w:rPr>
          <w:rStyle w:val="Hyperlink13"/>
          <w:color w:val="auto"/>
        </w:rPr>
        <w:t xml:space="preserve"> </w:t>
      </w:r>
      <w:r w:rsidR="000D51D2" w:rsidRPr="00823DEA">
        <w:rPr>
          <w:rStyle w:val="Hyperlink13"/>
          <w:color w:val="auto"/>
        </w:rPr>
        <w:t>Coneac</w:t>
      </w:r>
      <w:r w:rsidR="00D66726" w:rsidRPr="00823DEA">
        <w:rPr>
          <w:rStyle w:val="Hyperlink13"/>
          <w:color w:val="auto"/>
        </w:rPr>
        <w:t xml:space="preserve"> </w:t>
      </w:r>
      <w:r w:rsidR="000D51D2" w:rsidRPr="00823DEA">
        <w:rPr>
          <w:rStyle w:val="Hyperlink13"/>
          <w:color w:val="auto"/>
        </w:rPr>
        <w:t>G</w:t>
      </w:r>
      <w:r w:rsidR="000D51D2" w:rsidRPr="00823DEA">
        <w:t xml:space="preserve">, </w:t>
      </w:r>
      <w:r w:rsidR="000D51D2" w:rsidRPr="00823DEA">
        <w:rPr>
          <w:rStyle w:val="Hyperlink13"/>
          <w:b/>
          <w:color w:val="auto"/>
        </w:rPr>
        <w:t>Şoica</w:t>
      </w:r>
      <w:r w:rsidR="00D66726" w:rsidRPr="00823DEA">
        <w:rPr>
          <w:rStyle w:val="Hyperlink13"/>
          <w:b/>
          <w:color w:val="auto"/>
        </w:rPr>
        <w:t xml:space="preserve"> </w:t>
      </w:r>
      <w:r w:rsidR="000D51D2" w:rsidRPr="00823DEA">
        <w:rPr>
          <w:rStyle w:val="Hyperlink13"/>
          <w:b/>
          <w:color w:val="auto"/>
        </w:rPr>
        <w:t>C</w:t>
      </w:r>
      <w:r w:rsidR="000D51D2" w:rsidRPr="00823DEA">
        <w:t xml:space="preserve">, </w:t>
      </w:r>
      <w:r w:rsidR="000D51D2" w:rsidRPr="00823DEA">
        <w:rPr>
          <w:rStyle w:val="Hyperlink13"/>
          <w:color w:val="auto"/>
        </w:rPr>
        <w:t>Dehelean</w:t>
      </w:r>
      <w:r w:rsidR="00D66726" w:rsidRPr="00823DEA">
        <w:rPr>
          <w:rStyle w:val="Hyperlink13"/>
          <w:color w:val="auto"/>
        </w:rPr>
        <w:t xml:space="preserve"> </w:t>
      </w:r>
      <w:r w:rsidR="000D51D2" w:rsidRPr="00823DEA">
        <w:rPr>
          <w:rStyle w:val="Hyperlink13"/>
          <w:color w:val="auto"/>
        </w:rPr>
        <w:t>C</w:t>
      </w:r>
      <w:r w:rsidR="000D51D2" w:rsidRPr="00823DEA">
        <w:t xml:space="preserve">, </w:t>
      </w:r>
      <w:r w:rsidR="000D51D2" w:rsidRPr="00823DEA">
        <w:rPr>
          <w:rStyle w:val="Hyperlink13"/>
          <w:color w:val="auto"/>
        </w:rPr>
        <w:t>Aigner</w:t>
      </w:r>
      <w:r w:rsidR="00D66726" w:rsidRPr="00823DEA">
        <w:rPr>
          <w:rStyle w:val="Hyperlink13"/>
          <w:color w:val="auto"/>
        </w:rPr>
        <w:t xml:space="preserve"> </w:t>
      </w:r>
      <w:r w:rsidR="000D51D2" w:rsidRPr="00823DEA">
        <w:rPr>
          <w:rStyle w:val="Hyperlink13"/>
          <w:color w:val="auto"/>
        </w:rPr>
        <w:t>Z</w:t>
      </w:r>
      <w:r w:rsidR="000D51D2" w:rsidRPr="00823DEA">
        <w:t xml:space="preserve">, </w:t>
      </w:r>
      <w:r w:rsidR="000D51D2" w:rsidRPr="00823DEA">
        <w:rPr>
          <w:rStyle w:val="Hyperlink13"/>
          <w:color w:val="auto"/>
        </w:rPr>
        <w:t>Peev</w:t>
      </w:r>
      <w:r w:rsidR="00D66726" w:rsidRPr="00823DEA">
        <w:rPr>
          <w:rStyle w:val="Hyperlink13"/>
          <w:color w:val="auto"/>
        </w:rPr>
        <w:t xml:space="preserve"> </w:t>
      </w:r>
      <w:r w:rsidR="000D51D2" w:rsidRPr="00823DEA">
        <w:rPr>
          <w:rStyle w:val="Hyperlink13"/>
          <w:color w:val="auto"/>
        </w:rPr>
        <w:t>C</w:t>
      </w:r>
      <w:r w:rsidR="00A95BFE" w:rsidRPr="00823DEA">
        <w:rPr>
          <w:rStyle w:val="Hyperlink13"/>
          <w:color w:val="auto"/>
        </w:rPr>
        <w:t>,</w:t>
      </w:r>
      <w:r w:rsidR="000D51D2" w:rsidRPr="00823DEA">
        <w:rPr>
          <w:rStyle w:val="Strong"/>
          <w:b w:val="0"/>
        </w:rPr>
        <w:t>Comparative study of betulin complexes with octakis (2,6-di-O-pentyl)-gammacyclodextrin and 6-O-maltosyl-betacyclodextrin</w:t>
      </w:r>
      <w:r w:rsidR="000D51D2" w:rsidRPr="00823DEA">
        <w:t>,</w:t>
      </w:r>
      <w:r w:rsidR="000D7699" w:rsidRPr="00823DEA">
        <w:t xml:space="preserve"> </w:t>
      </w:r>
      <w:r w:rsidR="000D51D2" w:rsidRPr="00823DEA">
        <w:t>Toxicology Letters,</w:t>
      </w:r>
      <w:r w:rsidR="00A95BFE" w:rsidRPr="00823DEA">
        <w:t xml:space="preserve"> 2008, 180(1):S225-S226,</w:t>
      </w:r>
      <w:r w:rsidR="000D51D2" w:rsidRPr="00823DEA">
        <w:t xml:space="preserve"> ISSN 0378-4274</w:t>
      </w:r>
      <w:r w:rsidR="00A95BFE" w:rsidRPr="00823DEA">
        <w:t>.</w:t>
      </w:r>
    </w:p>
    <w:p w14:paraId="7B381954" w14:textId="77777777" w:rsidR="000D51D2" w:rsidRPr="00823DEA" w:rsidRDefault="00BB53C6" w:rsidP="00823DEA">
      <w:pPr>
        <w:pStyle w:val="ListParagraph"/>
        <w:numPr>
          <w:ilvl w:val="0"/>
          <w:numId w:val="24"/>
        </w:numPr>
        <w:tabs>
          <w:tab w:val="left" w:pos="284"/>
        </w:tabs>
        <w:spacing w:line="360" w:lineRule="auto"/>
        <w:ind w:left="0"/>
        <w:jc w:val="both"/>
      </w:pPr>
      <w:r w:rsidRPr="00823DEA">
        <w:rPr>
          <w:rStyle w:val="Hyperlink13"/>
          <w:b/>
          <w:color w:val="auto"/>
        </w:rPr>
        <w:t xml:space="preserve"> </w:t>
      </w:r>
      <w:r w:rsidR="000D51D2" w:rsidRPr="00823DEA">
        <w:rPr>
          <w:rStyle w:val="Hyperlink13"/>
          <w:b/>
          <w:color w:val="auto"/>
        </w:rPr>
        <w:t>Şoica C</w:t>
      </w:r>
      <w:r w:rsidR="000D51D2" w:rsidRPr="00823DEA">
        <w:t xml:space="preserve">, </w:t>
      </w:r>
      <w:r w:rsidR="000D51D2" w:rsidRPr="00823DEA">
        <w:rPr>
          <w:rStyle w:val="Hyperlink13"/>
          <w:color w:val="auto"/>
        </w:rPr>
        <w:t>Dehelean C</w:t>
      </w:r>
      <w:r w:rsidR="000D51D2" w:rsidRPr="00823DEA">
        <w:t xml:space="preserve">, </w:t>
      </w:r>
      <w:r w:rsidR="000D51D2" w:rsidRPr="00823DEA">
        <w:rPr>
          <w:rStyle w:val="Hyperlink13"/>
          <w:color w:val="auto"/>
        </w:rPr>
        <w:t>Coneac G</w:t>
      </w:r>
      <w:r w:rsidR="000D51D2" w:rsidRPr="00823DEA">
        <w:t xml:space="preserve">, </w:t>
      </w:r>
      <w:r w:rsidR="000D51D2" w:rsidRPr="00823DEA">
        <w:rPr>
          <w:rStyle w:val="Hyperlink13"/>
          <w:color w:val="auto"/>
        </w:rPr>
        <w:t>Ciurlea S</w:t>
      </w:r>
      <w:r w:rsidR="00A95BFE" w:rsidRPr="00823DEA">
        <w:rPr>
          <w:rStyle w:val="Hyperlink13"/>
          <w:color w:val="auto"/>
        </w:rPr>
        <w:t>,</w:t>
      </w:r>
      <w:r w:rsidR="000D51D2" w:rsidRPr="00823DEA">
        <w:rPr>
          <w:rStyle w:val="Hyperlink13"/>
          <w:color w:val="auto"/>
        </w:rPr>
        <w:t xml:space="preserve"> Aigner</w:t>
      </w:r>
      <w:r w:rsidR="00D66726" w:rsidRPr="00823DEA">
        <w:rPr>
          <w:rStyle w:val="Hyperlink13"/>
          <w:color w:val="auto"/>
        </w:rPr>
        <w:t xml:space="preserve"> </w:t>
      </w:r>
      <w:r w:rsidR="000D51D2" w:rsidRPr="00823DEA">
        <w:rPr>
          <w:rStyle w:val="Hyperlink13"/>
          <w:color w:val="auto"/>
        </w:rPr>
        <w:t>Z</w:t>
      </w:r>
      <w:r w:rsidR="000D51D2" w:rsidRPr="00823DEA">
        <w:t xml:space="preserve">, </w:t>
      </w:r>
      <w:r w:rsidR="000D51D2" w:rsidRPr="00823DEA">
        <w:rPr>
          <w:rStyle w:val="Strong"/>
          <w:b w:val="0"/>
        </w:rPr>
        <w:t>Changes in betulin bioavailability/toxicity as nanostructure by mixing with octakis (2,6-di-O-pentyl)-gammacyclodextrin</w:t>
      </w:r>
      <w:r w:rsidR="000D51D2" w:rsidRPr="00823DEA">
        <w:t xml:space="preserve">,Toxicology Letters, </w:t>
      </w:r>
      <w:r w:rsidR="00A95BFE" w:rsidRPr="00823DEA">
        <w:t>2008, 180(1):S221,</w:t>
      </w:r>
      <w:r w:rsidR="000D51D2" w:rsidRPr="00823DEA">
        <w:t>ISSN 0378-4274</w:t>
      </w:r>
      <w:r w:rsidR="00A95BFE" w:rsidRPr="00823DEA">
        <w:t>.</w:t>
      </w:r>
    </w:p>
    <w:p w14:paraId="3230A487" w14:textId="77777777" w:rsidR="00A95BFE" w:rsidRPr="00823DEA" w:rsidRDefault="00BB53C6" w:rsidP="00823DEA">
      <w:pPr>
        <w:pStyle w:val="ListParagraph"/>
        <w:numPr>
          <w:ilvl w:val="0"/>
          <w:numId w:val="24"/>
        </w:numPr>
        <w:tabs>
          <w:tab w:val="left" w:pos="284"/>
        </w:tabs>
        <w:suppressAutoHyphens w:val="0"/>
        <w:spacing w:line="360" w:lineRule="auto"/>
        <w:ind w:left="0"/>
        <w:jc w:val="both"/>
      </w:pPr>
      <w:r w:rsidRPr="00823DEA">
        <w:rPr>
          <w:rStyle w:val="Hyperlink13"/>
          <w:color w:val="auto"/>
        </w:rPr>
        <w:t xml:space="preserve"> </w:t>
      </w:r>
      <w:r w:rsidR="000D51D2" w:rsidRPr="00823DEA">
        <w:rPr>
          <w:rStyle w:val="Hyperlink13"/>
          <w:color w:val="auto"/>
        </w:rPr>
        <w:t>Peev</w:t>
      </w:r>
      <w:r w:rsidR="00D66726" w:rsidRPr="00823DEA">
        <w:rPr>
          <w:rStyle w:val="Hyperlink13"/>
          <w:color w:val="auto"/>
        </w:rPr>
        <w:t xml:space="preserve"> </w:t>
      </w:r>
      <w:r w:rsidR="000D51D2" w:rsidRPr="00823DEA">
        <w:rPr>
          <w:rStyle w:val="Hyperlink13"/>
          <w:color w:val="auto"/>
        </w:rPr>
        <w:t>CI</w:t>
      </w:r>
      <w:r w:rsidR="000D51D2" w:rsidRPr="00823DEA">
        <w:t xml:space="preserve">, </w:t>
      </w:r>
      <w:r w:rsidR="000D51D2" w:rsidRPr="00823DEA">
        <w:rPr>
          <w:rStyle w:val="Hyperlink13"/>
          <w:color w:val="auto"/>
        </w:rPr>
        <w:t>Dehelean</w:t>
      </w:r>
      <w:r w:rsidR="00D66726" w:rsidRPr="00823DEA">
        <w:rPr>
          <w:rStyle w:val="Hyperlink13"/>
          <w:color w:val="auto"/>
        </w:rPr>
        <w:t xml:space="preserve"> </w:t>
      </w:r>
      <w:r w:rsidR="000D51D2" w:rsidRPr="00823DEA">
        <w:rPr>
          <w:rStyle w:val="Hyperlink13"/>
          <w:color w:val="auto"/>
        </w:rPr>
        <w:t>CA</w:t>
      </w:r>
      <w:r w:rsidR="000D51D2" w:rsidRPr="00823DEA">
        <w:t xml:space="preserve">, </w:t>
      </w:r>
      <w:r w:rsidR="000D51D2" w:rsidRPr="00823DEA">
        <w:rPr>
          <w:rStyle w:val="Hyperlink13"/>
          <w:b/>
          <w:color w:val="auto"/>
        </w:rPr>
        <w:t>Şoica</w:t>
      </w:r>
      <w:r w:rsidR="00D66726" w:rsidRPr="00823DEA">
        <w:rPr>
          <w:rStyle w:val="Hyperlink13"/>
          <w:b/>
          <w:color w:val="auto"/>
        </w:rPr>
        <w:t xml:space="preserve"> </w:t>
      </w:r>
      <w:r w:rsidR="000D51D2" w:rsidRPr="00823DEA">
        <w:rPr>
          <w:rStyle w:val="Hyperlink13"/>
          <w:b/>
          <w:color w:val="auto"/>
        </w:rPr>
        <w:t>CM</w:t>
      </w:r>
      <w:r w:rsidR="000D51D2" w:rsidRPr="00823DEA">
        <w:t xml:space="preserve">, </w:t>
      </w:r>
      <w:r w:rsidR="000D51D2" w:rsidRPr="00823DEA">
        <w:rPr>
          <w:rStyle w:val="Hyperlink13"/>
          <w:color w:val="auto"/>
        </w:rPr>
        <w:t>Coneac</w:t>
      </w:r>
      <w:r w:rsidR="00D66726" w:rsidRPr="00823DEA">
        <w:rPr>
          <w:rStyle w:val="Hyperlink13"/>
          <w:color w:val="auto"/>
        </w:rPr>
        <w:t xml:space="preserve"> </w:t>
      </w:r>
      <w:r w:rsidR="000D51D2" w:rsidRPr="00823DEA">
        <w:rPr>
          <w:rStyle w:val="Hyperlink13"/>
          <w:color w:val="auto"/>
        </w:rPr>
        <w:t>GH</w:t>
      </w:r>
      <w:r w:rsidR="000D51D2" w:rsidRPr="00823DEA">
        <w:t xml:space="preserve">, </w:t>
      </w:r>
      <w:r w:rsidR="000D51D2" w:rsidRPr="00823DEA">
        <w:rPr>
          <w:rStyle w:val="Hyperlink13"/>
          <w:color w:val="auto"/>
        </w:rPr>
        <w:t>Gruia</w:t>
      </w:r>
      <w:r w:rsidR="00D66726" w:rsidRPr="00823DEA">
        <w:rPr>
          <w:rStyle w:val="Hyperlink13"/>
          <w:color w:val="auto"/>
        </w:rPr>
        <w:t xml:space="preserve"> </w:t>
      </w:r>
      <w:r w:rsidR="000D51D2" w:rsidRPr="00823DEA">
        <w:rPr>
          <w:rStyle w:val="Hyperlink13"/>
          <w:color w:val="auto"/>
        </w:rPr>
        <w:t>AT</w:t>
      </w:r>
      <w:r w:rsidR="000D51D2" w:rsidRPr="00823DEA">
        <w:t xml:space="preserve">, </w:t>
      </w:r>
      <w:r w:rsidR="000D51D2" w:rsidRPr="00823DEA">
        <w:rPr>
          <w:rStyle w:val="Strong"/>
          <w:b w:val="0"/>
        </w:rPr>
        <w:t xml:space="preserve">The analysis of birch tree bark main components as toxicity on human mesenchymal stem cells, </w:t>
      </w:r>
      <w:r w:rsidR="000D51D2" w:rsidRPr="00823DEA">
        <w:t xml:space="preserve">Toxicology Letters, </w:t>
      </w:r>
      <w:r w:rsidR="00A95BFE" w:rsidRPr="00823DEA">
        <w:t>2008, 180(1):S100,</w:t>
      </w:r>
      <w:r w:rsidR="004F54A2" w:rsidRPr="00823DEA">
        <w:t xml:space="preserve"> </w:t>
      </w:r>
      <w:r w:rsidR="000D51D2" w:rsidRPr="00823DEA">
        <w:t>ISSN 0378-4274</w:t>
      </w:r>
      <w:r w:rsidR="00A95BFE" w:rsidRPr="00823DEA">
        <w:t>.</w:t>
      </w:r>
    </w:p>
    <w:p w14:paraId="0F249002" w14:textId="77777777" w:rsidR="001A6980" w:rsidRPr="00823DEA" w:rsidRDefault="00BB53C6" w:rsidP="00823DEA">
      <w:pPr>
        <w:pStyle w:val="ListParagraph"/>
        <w:numPr>
          <w:ilvl w:val="0"/>
          <w:numId w:val="24"/>
        </w:numPr>
        <w:tabs>
          <w:tab w:val="left" w:pos="284"/>
        </w:tabs>
        <w:suppressAutoHyphens w:val="0"/>
        <w:spacing w:line="360" w:lineRule="auto"/>
        <w:ind w:left="0"/>
        <w:jc w:val="both"/>
      </w:pPr>
      <w:r w:rsidRPr="00823DEA">
        <w:rPr>
          <w:bCs/>
        </w:rPr>
        <w:t xml:space="preserve"> </w:t>
      </w:r>
      <w:r w:rsidR="004574EA" w:rsidRPr="00823DEA">
        <w:rPr>
          <w:bCs/>
        </w:rPr>
        <w:t>Danciu Corina</w:t>
      </w:r>
      <w:r w:rsidR="004574EA" w:rsidRPr="00823DEA">
        <w:t xml:space="preserve">, Ciurlea Sorina, Erzsébet Csányi, Balazs Boglarka, </w:t>
      </w:r>
      <w:r w:rsidR="004574EA" w:rsidRPr="00823DEA">
        <w:rPr>
          <w:b/>
        </w:rPr>
        <w:t>Codruta Şoica</w:t>
      </w:r>
      <w:r w:rsidR="004574EA" w:rsidRPr="00823DEA">
        <w:t>, Avram Ştefana, Camelia Peev , Dehelean Cristina -</w:t>
      </w:r>
      <w:r w:rsidR="004574EA" w:rsidRPr="00823DEA">
        <w:rPr>
          <w:b/>
          <w:bCs/>
        </w:rPr>
        <w:t xml:space="preserve"> </w:t>
      </w:r>
      <w:r w:rsidR="004574EA" w:rsidRPr="00823DEA">
        <w:t xml:space="preserve">A new approch in the recovery of murine melanoma lesions: electroporation of  lyotropic liquid crystals genistein based formulation, 5 </w:t>
      </w:r>
      <w:r w:rsidR="004574EA" w:rsidRPr="00823DEA">
        <w:rPr>
          <w:vertAlign w:val="superscript"/>
        </w:rPr>
        <w:t xml:space="preserve">th </w:t>
      </w:r>
      <w:r w:rsidR="004574EA" w:rsidRPr="00823DEA">
        <w:t>BBBB International Conference –From drug discovery and formulation strategies to pharmacokinetics-pharmacodynamics, 26-28 September, 2013, Greece, Athens, http://www.bbbb-eufeps.org, European Journal of Pharmaceutical Sciences, pp</w:t>
      </w:r>
      <w:r w:rsidR="004F54A2" w:rsidRPr="00823DEA">
        <w:t xml:space="preserve"> </w:t>
      </w:r>
      <w:r w:rsidR="004574EA" w:rsidRPr="00823DEA">
        <w:t>091</w:t>
      </w:r>
    </w:p>
    <w:p w14:paraId="08B562B7" w14:textId="77777777" w:rsidR="0068044E" w:rsidRPr="00823DEA" w:rsidRDefault="0068044E" w:rsidP="00823DEA">
      <w:pPr>
        <w:pStyle w:val="ListParagraph"/>
        <w:numPr>
          <w:ilvl w:val="0"/>
          <w:numId w:val="24"/>
        </w:numPr>
        <w:tabs>
          <w:tab w:val="left" w:pos="284"/>
        </w:tabs>
        <w:suppressAutoHyphens w:val="0"/>
        <w:spacing w:line="360" w:lineRule="auto"/>
        <w:ind w:left="0"/>
        <w:jc w:val="both"/>
      </w:pPr>
      <w:r w:rsidRPr="00823DEA">
        <w:t xml:space="preserve"> </w:t>
      </w:r>
      <w:r w:rsidRPr="00823DEA">
        <w:rPr>
          <w:rFonts w:eastAsia="Calibri"/>
        </w:rPr>
        <w:t>Antal, DS; Pinzaru, I; Coricovac, D; Soica, C; Schwaiger, S; Stuppner, H; Ollivier, E; Dehelean, CA, Changes in the anti-inflammatory activity of aurone and chalcone class flavonoids from Cotinus coggygria extracts after complexation with cyclodextrins, Planta Medica 2015, Meeting Abstract: Pm136 Volume: 81 Issue: 16 Pages: 14631463</w:t>
      </w:r>
    </w:p>
    <w:p w14:paraId="3198AC9F" w14:textId="77777777" w:rsidR="0068044E" w:rsidRPr="00823DEA" w:rsidRDefault="0068044E" w:rsidP="00823DEA">
      <w:pPr>
        <w:pStyle w:val="ListParagraph"/>
        <w:numPr>
          <w:ilvl w:val="0"/>
          <w:numId w:val="24"/>
        </w:numPr>
        <w:tabs>
          <w:tab w:val="left" w:pos="284"/>
        </w:tabs>
        <w:suppressAutoHyphens w:val="0"/>
        <w:spacing w:line="360" w:lineRule="auto"/>
        <w:ind w:left="0"/>
        <w:jc w:val="both"/>
      </w:pPr>
      <w:r w:rsidRPr="00823DEA">
        <w:rPr>
          <w:rFonts w:eastAsia="Calibri"/>
        </w:rPr>
        <w:lastRenderedPageBreak/>
        <w:t xml:space="preserve"> Danciu, C; Pavel, IZ; Borcan, F; Soica, C; Zupko, I; Csanyi, E; Avram, S; Pavel, IZ; Coricovac, D; Dehelean, CA, In vitro biological evaluation of polyurethane microstructures genistein based formulation, Planta Medica 2015, Meeting Abstract: Pm202 Volume: 81 Issue: 16 Pages: 14811481</w:t>
      </w:r>
    </w:p>
    <w:p w14:paraId="492314B2" w14:textId="77777777" w:rsidR="0068044E" w:rsidRPr="00823DEA" w:rsidRDefault="0068044E" w:rsidP="00823DEA">
      <w:pPr>
        <w:pStyle w:val="ListParagraph"/>
        <w:numPr>
          <w:ilvl w:val="0"/>
          <w:numId w:val="24"/>
        </w:numPr>
        <w:tabs>
          <w:tab w:val="left" w:pos="284"/>
        </w:tabs>
        <w:suppressAutoHyphens w:val="0"/>
        <w:spacing w:line="360" w:lineRule="auto"/>
        <w:ind w:left="0"/>
        <w:jc w:val="both"/>
      </w:pPr>
      <w:r w:rsidRPr="00823DEA">
        <w:rPr>
          <w:rFonts w:eastAsia="Calibri"/>
        </w:rPr>
        <w:t xml:space="preserve"> Coricovac, D; Dehelean, C; Pinzaru, I; Ionescu, D; Soica, C; Simu, G, Toxicological evaluation of the effects induced by the organic phase obtained via COsorb process on skin physiological parameters, Toxicology Letters 2015, Meeting Abstract: P12076 Volume: 238 Issue: 2 Pages: S274s274 Doi: 10.1016/J.Toxlet.2015.08.788 Supplement: S</w:t>
      </w:r>
    </w:p>
    <w:p w14:paraId="61DDCEB3" w14:textId="77777777" w:rsidR="004F54A2" w:rsidRPr="00823DEA" w:rsidRDefault="004F54A2" w:rsidP="00823DEA">
      <w:pPr>
        <w:pStyle w:val="ListParagraph"/>
        <w:tabs>
          <w:tab w:val="left" w:pos="284"/>
        </w:tabs>
        <w:suppressAutoHyphens w:val="0"/>
        <w:spacing w:line="360" w:lineRule="auto"/>
        <w:ind w:left="0"/>
        <w:jc w:val="both"/>
      </w:pPr>
    </w:p>
    <w:p w14:paraId="154F814C" w14:textId="77777777" w:rsidR="002E1645" w:rsidRPr="00823DEA" w:rsidRDefault="00E760B2" w:rsidP="00823DEA">
      <w:pPr>
        <w:pStyle w:val="ListParagraph"/>
        <w:tabs>
          <w:tab w:val="left" w:pos="284"/>
        </w:tabs>
        <w:spacing w:line="360" w:lineRule="auto"/>
        <w:ind w:left="0"/>
        <w:jc w:val="both"/>
        <w:rPr>
          <w:b/>
        </w:rPr>
      </w:pPr>
      <w:r w:rsidRPr="00823DEA">
        <w:rPr>
          <w:b/>
        </w:rPr>
        <w:t xml:space="preserve">F. </w:t>
      </w:r>
      <w:r w:rsidR="002E1645" w:rsidRPr="00823DEA">
        <w:rPr>
          <w:b/>
        </w:rPr>
        <w:t>Alte lucrari si prezentari</w:t>
      </w:r>
    </w:p>
    <w:p w14:paraId="261FF30A" w14:textId="77777777" w:rsidR="002E1645" w:rsidRPr="00823DEA" w:rsidRDefault="002E1645" w:rsidP="00823DEA">
      <w:pPr>
        <w:tabs>
          <w:tab w:val="left" w:pos="284"/>
        </w:tabs>
        <w:spacing w:line="360" w:lineRule="auto"/>
        <w:jc w:val="both"/>
      </w:pPr>
    </w:p>
    <w:p w14:paraId="32BB837A" w14:textId="77777777" w:rsidR="002E1645" w:rsidRPr="00823DEA" w:rsidRDefault="002E1645" w:rsidP="00823DEA">
      <w:pPr>
        <w:tabs>
          <w:tab w:val="left" w:pos="284"/>
        </w:tabs>
        <w:spacing w:line="360" w:lineRule="auto"/>
        <w:jc w:val="both"/>
        <w:rPr>
          <w:b/>
        </w:rPr>
      </w:pPr>
      <w:r w:rsidRPr="00823DEA">
        <w:rPr>
          <w:b/>
        </w:rPr>
        <w:t>V</w:t>
      </w:r>
      <w:r w:rsidR="00E760B2" w:rsidRPr="00823DEA">
        <w:rPr>
          <w:b/>
        </w:rPr>
        <w:t>i</w:t>
      </w:r>
      <w:r w:rsidRPr="00823DEA">
        <w:rPr>
          <w:b/>
        </w:rPr>
        <w:t>. VOLUMELE UNOR MANIFESTĂRI ŞTIINŢIFICE INTERNAŢIONALE</w:t>
      </w:r>
    </w:p>
    <w:p w14:paraId="5EAFA5AD" w14:textId="77777777" w:rsidR="002E1645" w:rsidRPr="00823DEA" w:rsidRDefault="002E1645" w:rsidP="00823DEA">
      <w:pPr>
        <w:tabs>
          <w:tab w:val="left" w:pos="284"/>
        </w:tabs>
        <w:spacing w:line="360" w:lineRule="auto"/>
        <w:jc w:val="both"/>
      </w:pPr>
    </w:p>
    <w:p w14:paraId="1373CD32" w14:textId="77777777" w:rsidR="002E1645" w:rsidRPr="00823DEA" w:rsidRDefault="002E1645" w:rsidP="00823DEA">
      <w:pPr>
        <w:tabs>
          <w:tab w:val="left" w:pos="284"/>
          <w:tab w:val="left" w:pos="360"/>
        </w:tabs>
        <w:spacing w:line="360" w:lineRule="auto"/>
        <w:jc w:val="both"/>
      </w:pPr>
      <w:r w:rsidRPr="00823DEA">
        <w:rPr>
          <w:b/>
        </w:rPr>
        <w:t>Vi1</w:t>
      </w:r>
      <w:r w:rsidRPr="00823DEA">
        <w:t xml:space="preserve"> Dehelean Cristina A.,</w:t>
      </w:r>
      <w:r w:rsidR="00D66726" w:rsidRPr="00823DEA">
        <w:t xml:space="preserve"> </w:t>
      </w:r>
      <w:r w:rsidRPr="00823DEA">
        <w:t>Peev</w:t>
      </w:r>
      <w:r w:rsidR="000D7699" w:rsidRPr="00823DEA">
        <w:t xml:space="preserve"> </w:t>
      </w:r>
      <w:r w:rsidRPr="00823DEA">
        <w:t xml:space="preserve">C., </w:t>
      </w:r>
      <w:r w:rsidRPr="00823DEA">
        <w:rPr>
          <w:b/>
        </w:rPr>
        <w:t>Şoica</w:t>
      </w:r>
      <w:r w:rsidR="00D66726" w:rsidRPr="00823DEA">
        <w:rPr>
          <w:b/>
        </w:rPr>
        <w:t xml:space="preserve"> </w:t>
      </w:r>
      <w:r w:rsidRPr="00823DEA">
        <w:rPr>
          <w:b/>
        </w:rPr>
        <w:t>C</w:t>
      </w:r>
      <w:r w:rsidRPr="00823DEA">
        <w:t>., Antal</w:t>
      </w:r>
      <w:r w:rsidR="00D66726" w:rsidRPr="00823DEA">
        <w:t xml:space="preserve"> </w:t>
      </w:r>
      <w:r w:rsidRPr="00823DEA">
        <w:t>D., Vlaia</w:t>
      </w:r>
      <w:r w:rsidR="00D66726" w:rsidRPr="00823DEA">
        <w:t xml:space="preserve"> </w:t>
      </w:r>
      <w:r w:rsidRPr="00823DEA">
        <w:t>V., Betula pendula Roth outer bark and its skin protective properties with low toxicity activity, 5</w:t>
      </w:r>
      <w:r w:rsidRPr="00823DEA">
        <w:rPr>
          <w:vertAlign w:val="superscript"/>
        </w:rPr>
        <w:t>th</w:t>
      </w:r>
      <w:r w:rsidRPr="00823DEA">
        <w:t xml:space="preserve"> CMAPSEEC, 2-5 sept., Brno, Cehia, Abstract Book, ISBN 978-80-375-205-7, pp.43, 2008.</w:t>
      </w:r>
    </w:p>
    <w:p w14:paraId="5C93A77E" w14:textId="77777777" w:rsidR="002E1645" w:rsidRPr="00823DEA" w:rsidRDefault="002E1645" w:rsidP="00823DEA">
      <w:pPr>
        <w:tabs>
          <w:tab w:val="left" w:pos="284"/>
          <w:tab w:val="left" w:pos="360"/>
        </w:tabs>
        <w:spacing w:line="360" w:lineRule="auto"/>
        <w:jc w:val="both"/>
      </w:pPr>
      <w:r w:rsidRPr="00823DEA">
        <w:rPr>
          <w:b/>
        </w:rPr>
        <w:t>Vi2</w:t>
      </w:r>
      <w:r w:rsidR="00D66726" w:rsidRPr="00823DEA">
        <w:t xml:space="preserve"> </w:t>
      </w:r>
      <w:r w:rsidRPr="00823DEA">
        <w:t xml:space="preserve">Kaycsa A, Cristina A. Dehelean, C. Peev, </w:t>
      </w:r>
      <w:r w:rsidRPr="00823DEA">
        <w:rPr>
          <w:b/>
        </w:rPr>
        <w:t>C. Şoica</w:t>
      </w:r>
      <w:r w:rsidRPr="00823DEA">
        <w:t>, B. Dumitriu, Application of some phytocompounds in the treatment of DMBA induced breast cancer, 5</w:t>
      </w:r>
      <w:r w:rsidRPr="00823DEA">
        <w:rPr>
          <w:vertAlign w:val="superscript"/>
        </w:rPr>
        <w:t>th</w:t>
      </w:r>
      <w:r w:rsidRPr="00823DEA">
        <w:t xml:space="preserve"> CMAPSEEC, 2-5.sept., Brno, Cehia, Abstract Book , ISBN 978-80-375-205-7, pp.44, 2008.</w:t>
      </w:r>
    </w:p>
    <w:p w14:paraId="278D6CAF" w14:textId="77777777" w:rsidR="002E1645" w:rsidRPr="00823DEA" w:rsidRDefault="002E1645" w:rsidP="00823DEA">
      <w:pPr>
        <w:tabs>
          <w:tab w:val="left" w:pos="284"/>
          <w:tab w:val="left" w:pos="360"/>
        </w:tabs>
        <w:spacing w:line="360" w:lineRule="auto"/>
        <w:jc w:val="both"/>
      </w:pPr>
      <w:r w:rsidRPr="00823DEA">
        <w:rPr>
          <w:b/>
        </w:rPr>
        <w:t>Vi3</w:t>
      </w:r>
      <w:r w:rsidRPr="00823DEA">
        <w:t xml:space="preserve"> Dehelean Cristina A.,</w:t>
      </w:r>
      <w:r w:rsidR="000D7699" w:rsidRPr="00823DEA">
        <w:t xml:space="preserve"> </w:t>
      </w:r>
      <w:r w:rsidRPr="00823DEA">
        <w:rPr>
          <w:b/>
        </w:rPr>
        <w:t>Şoica</w:t>
      </w:r>
      <w:r w:rsidR="00D66726" w:rsidRPr="00823DEA">
        <w:rPr>
          <w:b/>
        </w:rPr>
        <w:t xml:space="preserve"> </w:t>
      </w:r>
      <w:r w:rsidRPr="00823DEA">
        <w:rPr>
          <w:b/>
        </w:rPr>
        <w:t>C</w:t>
      </w:r>
      <w:r w:rsidRPr="00823DEA">
        <w:t>., Peev</w:t>
      </w:r>
      <w:r w:rsidR="00D66726" w:rsidRPr="00823DEA">
        <w:t xml:space="preserve"> </w:t>
      </w:r>
      <w:r w:rsidRPr="00823DEA">
        <w:t>C.I., Antal</w:t>
      </w:r>
      <w:r w:rsidR="00D66726" w:rsidRPr="00823DEA">
        <w:t xml:space="preserve"> </w:t>
      </w:r>
      <w:r w:rsidRPr="00823DEA">
        <w:t>D., Ordodi</w:t>
      </w:r>
      <w:r w:rsidR="00D66726" w:rsidRPr="00823DEA">
        <w:t xml:space="preserve"> </w:t>
      </w:r>
      <w:r w:rsidRPr="00823DEA">
        <w:t>V., Plane (Platanus) tree outerbark-its biological and toxicological aspects,5</w:t>
      </w:r>
      <w:r w:rsidRPr="00823DEA">
        <w:rPr>
          <w:vertAlign w:val="superscript"/>
        </w:rPr>
        <w:t>th</w:t>
      </w:r>
      <w:r w:rsidRPr="00823DEA">
        <w:t xml:space="preserve"> CMAPSEEC, 2-5.sept., Brno, Cehia, Abstract Book , ISBN 978-80-375-205-7, pp.45, 2008.</w:t>
      </w:r>
    </w:p>
    <w:p w14:paraId="778F3C3B" w14:textId="77777777" w:rsidR="002E1645" w:rsidRPr="00823DEA" w:rsidRDefault="002E1645" w:rsidP="00823DEA">
      <w:pPr>
        <w:tabs>
          <w:tab w:val="left" w:pos="284"/>
          <w:tab w:val="left" w:pos="360"/>
        </w:tabs>
        <w:spacing w:line="360" w:lineRule="auto"/>
        <w:jc w:val="both"/>
      </w:pPr>
      <w:r w:rsidRPr="00823DEA">
        <w:rPr>
          <w:b/>
        </w:rPr>
        <w:t>Vi4</w:t>
      </w:r>
      <w:r w:rsidR="00D66726" w:rsidRPr="00823DEA">
        <w:t xml:space="preserve"> </w:t>
      </w:r>
      <w:r w:rsidRPr="00823DEA">
        <w:t>Peev C., Cinta-Pinzaru</w:t>
      </w:r>
      <w:r w:rsidR="00D66726" w:rsidRPr="00823DEA">
        <w:t xml:space="preserve"> </w:t>
      </w:r>
      <w:r w:rsidRPr="00823DEA">
        <w:t>S., Dehelean</w:t>
      </w:r>
      <w:r w:rsidR="00D66726" w:rsidRPr="00823DEA">
        <w:t xml:space="preserve"> </w:t>
      </w:r>
      <w:r w:rsidRPr="00823DEA">
        <w:t xml:space="preserve">Cristina, </w:t>
      </w:r>
      <w:r w:rsidRPr="00823DEA">
        <w:rPr>
          <w:b/>
        </w:rPr>
        <w:t>Şoica</w:t>
      </w:r>
      <w:r w:rsidR="00D66726" w:rsidRPr="00823DEA">
        <w:rPr>
          <w:b/>
        </w:rPr>
        <w:t xml:space="preserve"> </w:t>
      </w:r>
      <w:r w:rsidRPr="00823DEA">
        <w:rPr>
          <w:b/>
        </w:rPr>
        <w:t>C</w:t>
      </w:r>
      <w:r w:rsidRPr="00823DEA">
        <w:t>., Kaycsa</w:t>
      </w:r>
      <w:r w:rsidR="00D66726" w:rsidRPr="00823DEA">
        <w:t xml:space="preserve"> </w:t>
      </w:r>
      <w:r w:rsidRPr="00823DEA">
        <w:t>A., FefleaS., A study of plane foliar buds: triterpenis compounds, phytobiologic analysis and in vitro antitumor activity, 5</w:t>
      </w:r>
      <w:r w:rsidRPr="00823DEA">
        <w:rPr>
          <w:vertAlign w:val="superscript"/>
        </w:rPr>
        <w:t>th</w:t>
      </w:r>
      <w:r w:rsidRPr="00823DEA">
        <w:t xml:space="preserve"> CMAPSEEC, 2-5.sept., Brno, Cehia, Abstract Book , ISBN 978-80-375-205-7,  pp. 61, 2008.</w:t>
      </w:r>
    </w:p>
    <w:p w14:paraId="4D068849" w14:textId="77777777" w:rsidR="002E1645" w:rsidRPr="00823DEA" w:rsidRDefault="002E1645" w:rsidP="00823DEA">
      <w:pPr>
        <w:tabs>
          <w:tab w:val="left" w:pos="284"/>
          <w:tab w:val="left" w:pos="360"/>
        </w:tabs>
        <w:spacing w:line="360" w:lineRule="auto"/>
        <w:jc w:val="both"/>
      </w:pPr>
      <w:r w:rsidRPr="00823DEA">
        <w:rPr>
          <w:b/>
        </w:rPr>
        <w:t>Vi5</w:t>
      </w:r>
      <w:r w:rsidR="00D66726" w:rsidRPr="00823DEA">
        <w:t xml:space="preserve"> </w:t>
      </w:r>
      <w:r w:rsidRPr="00823DEA">
        <w:t>Olariu L, Dehelean</w:t>
      </w:r>
      <w:r w:rsidR="00D66726" w:rsidRPr="00823DEA">
        <w:t xml:space="preserve"> </w:t>
      </w:r>
      <w:r w:rsidRPr="00823DEA">
        <w:t xml:space="preserve">Cristina, C. Peev, </w:t>
      </w:r>
      <w:r w:rsidRPr="00823DEA">
        <w:rPr>
          <w:b/>
        </w:rPr>
        <w:t>C. Şoica</w:t>
      </w:r>
      <w:r w:rsidRPr="00823DEA">
        <w:t>, S. Feflea, D. Ene, The antitumoral activity of some vegetal extracts: an in vitro study, 5</w:t>
      </w:r>
      <w:r w:rsidRPr="00823DEA">
        <w:rPr>
          <w:vertAlign w:val="superscript"/>
        </w:rPr>
        <w:t>th</w:t>
      </w:r>
      <w:r w:rsidRPr="00823DEA">
        <w:t xml:space="preserve"> CMAPSEEC, 2-5.sept., Brno, Cehia, Abstract Book, ISBN 978-80-375-205-7, pp.68, 2008.</w:t>
      </w:r>
    </w:p>
    <w:p w14:paraId="0EA7453E" w14:textId="77777777" w:rsidR="002E1645" w:rsidRPr="00823DEA" w:rsidRDefault="002E1645" w:rsidP="00823DEA">
      <w:pPr>
        <w:tabs>
          <w:tab w:val="left" w:pos="284"/>
          <w:tab w:val="left" w:pos="360"/>
        </w:tabs>
        <w:spacing w:line="360" w:lineRule="auto"/>
        <w:jc w:val="both"/>
      </w:pPr>
      <w:r w:rsidRPr="00823DEA">
        <w:rPr>
          <w:b/>
        </w:rPr>
        <w:t>Vi6</w:t>
      </w:r>
      <w:r w:rsidRPr="00823DEA">
        <w:t xml:space="preserve"> Dehelean Cristina A., </w:t>
      </w:r>
      <w:r w:rsidRPr="00823DEA">
        <w:rPr>
          <w:b/>
        </w:rPr>
        <w:t>Codruţa M. Şoica</w:t>
      </w:r>
      <w:r w:rsidRPr="00823DEA">
        <w:t>, Georgeta H. Coneac, Zoltan Aigner, Betulinic acid included in cyclodextrin complexes and modifications of its antitumor effect, Special issue of The European Journal of Nanomedicine, 1</w:t>
      </w:r>
      <w:r w:rsidRPr="00823DEA">
        <w:rPr>
          <w:vertAlign w:val="superscript"/>
        </w:rPr>
        <w:t>st</w:t>
      </w:r>
      <w:r w:rsidRPr="00823DEA">
        <w:t xml:space="preserve"> Conference of Clinical Nanomedicine, Basel, Abstract Book , pp.33, 2008.</w:t>
      </w:r>
    </w:p>
    <w:p w14:paraId="42182481" w14:textId="77777777" w:rsidR="002E1645" w:rsidRPr="00823DEA" w:rsidRDefault="002E1645" w:rsidP="00823DEA">
      <w:pPr>
        <w:tabs>
          <w:tab w:val="left" w:pos="284"/>
          <w:tab w:val="left" w:pos="360"/>
        </w:tabs>
        <w:spacing w:line="360" w:lineRule="auto"/>
        <w:jc w:val="both"/>
      </w:pPr>
      <w:r w:rsidRPr="00823DEA">
        <w:rPr>
          <w:b/>
        </w:rPr>
        <w:lastRenderedPageBreak/>
        <w:t>Vi7</w:t>
      </w:r>
      <w:r w:rsidRPr="00823DEA">
        <w:t xml:space="preserve"> Dehelean C, </w:t>
      </w:r>
      <w:r w:rsidRPr="00823DEA">
        <w:rPr>
          <w:b/>
        </w:rPr>
        <w:t>Şoica C</w:t>
      </w:r>
      <w:r w:rsidRPr="00823DEA">
        <w:t>., Coneac G., Ciurlea S., Ambrus R., A comparative analysis for skin anticancer activity and toxicity of lupan skeleton triterpenes, Clinical Proteomics in Oncology, 3-4 Iulie, Dijon, Abstract Book , Franta, pp.53, 2008.</w:t>
      </w:r>
    </w:p>
    <w:p w14:paraId="333D3F8E" w14:textId="77777777" w:rsidR="002E1645" w:rsidRPr="00823DEA" w:rsidRDefault="002E1645" w:rsidP="00823DEA">
      <w:pPr>
        <w:tabs>
          <w:tab w:val="left" w:pos="284"/>
          <w:tab w:val="left" w:pos="360"/>
        </w:tabs>
        <w:spacing w:line="360" w:lineRule="auto"/>
        <w:jc w:val="both"/>
      </w:pPr>
      <w:r w:rsidRPr="00823DEA">
        <w:rPr>
          <w:b/>
        </w:rPr>
        <w:t>Vi8</w:t>
      </w:r>
      <w:r w:rsidR="00D66726" w:rsidRPr="00823DEA">
        <w:rPr>
          <w:b/>
        </w:rPr>
        <w:t xml:space="preserve"> </w:t>
      </w:r>
      <w:r w:rsidRPr="00823DEA">
        <w:rPr>
          <w:b/>
        </w:rPr>
        <w:t>Şoica CM</w:t>
      </w:r>
      <w:r w:rsidRPr="00823DEA">
        <w:t>, Dehelean C. A,</w:t>
      </w:r>
      <w:r w:rsidR="00D66726" w:rsidRPr="00823DEA">
        <w:t xml:space="preserve"> </w:t>
      </w:r>
      <w:r w:rsidRPr="00823DEA">
        <w:t>Peev C,Aigner Z, Ambrus R, Intervention in anticancer activity and toxicity of lupan skeleton triterpenes, Clinical Proteomics in Oncology, 3-4 Iulie, Dijon, Abstract Book , Franta,pp.54, 2008.</w:t>
      </w:r>
    </w:p>
    <w:p w14:paraId="4FBC0A7E" w14:textId="77777777" w:rsidR="002E1645" w:rsidRPr="00823DEA" w:rsidRDefault="002E1645" w:rsidP="00823DEA">
      <w:pPr>
        <w:tabs>
          <w:tab w:val="left" w:pos="284"/>
          <w:tab w:val="left" w:pos="360"/>
        </w:tabs>
        <w:spacing w:line="360" w:lineRule="auto"/>
        <w:jc w:val="both"/>
      </w:pPr>
      <w:r w:rsidRPr="00823DEA">
        <w:rPr>
          <w:b/>
        </w:rPr>
        <w:t>Vi9</w:t>
      </w:r>
      <w:r w:rsidRPr="00823DEA">
        <w:t xml:space="preserve"> Dehelean Cristina A., </w:t>
      </w:r>
      <w:r w:rsidRPr="00823DEA">
        <w:rPr>
          <w:b/>
        </w:rPr>
        <w:t>Şoica CM</w:t>
      </w:r>
      <w:r w:rsidRPr="00823DEA">
        <w:t>, Bumbacila B, GC-MS Evaluation of betulinic acid skin distribution after the subcutaneous administration of pure betulinic acid and HPGCD-betulinic acid complex in vivo rats, the 56</w:t>
      </w:r>
      <w:r w:rsidRPr="00823DEA">
        <w:rPr>
          <w:vertAlign w:val="superscript"/>
        </w:rPr>
        <w:t>th</w:t>
      </w:r>
      <w:r w:rsidRPr="00823DEA">
        <w:t xml:space="preserve"> Annual Confrence on Mass Spectrometry, Tsukuba, Abstract Book , Japonia, pp. 3P-26, 2008.</w:t>
      </w:r>
    </w:p>
    <w:p w14:paraId="7BEB70CA" w14:textId="77777777" w:rsidR="002E1645" w:rsidRPr="00823DEA" w:rsidRDefault="002E1645" w:rsidP="00823DEA">
      <w:pPr>
        <w:tabs>
          <w:tab w:val="left" w:pos="284"/>
          <w:tab w:val="left" w:pos="360"/>
        </w:tabs>
        <w:spacing w:line="360" w:lineRule="auto"/>
        <w:jc w:val="both"/>
      </w:pPr>
      <w:r w:rsidRPr="00823DEA">
        <w:rPr>
          <w:b/>
        </w:rPr>
        <w:t>Vi10</w:t>
      </w:r>
      <w:r w:rsidRPr="00823DEA">
        <w:t xml:space="preserve"> Peev CI, Dehelean</w:t>
      </w:r>
      <w:r w:rsidR="000D7699" w:rsidRPr="00823DEA">
        <w:t xml:space="preserve"> </w:t>
      </w:r>
      <w:r w:rsidRPr="00823DEA">
        <w:t>Cristina A.,</w:t>
      </w:r>
      <w:r w:rsidR="000D7699" w:rsidRPr="00823DEA">
        <w:t xml:space="preserve"> </w:t>
      </w:r>
      <w:r w:rsidRPr="00823DEA">
        <w:rPr>
          <w:b/>
        </w:rPr>
        <w:t>Şoica C</w:t>
      </w:r>
      <w:r w:rsidRPr="00823DEA">
        <w:t>, Vlaia V, Antal D, Birch tree outer bark and its anticancer activity by the pentacyclic triterpenes. Pharmacological and toxicological applications, 5</w:t>
      </w:r>
      <w:r w:rsidRPr="00823DEA">
        <w:rPr>
          <w:vertAlign w:val="superscript"/>
        </w:rPr>
        <w:t>th</w:t>
      </w:r>
      <w:r w:rsidRPr="00823DEA">
        <w:t xml:space="preserve"> International Conference on plant metabolomics, 15-18 July, Yokohama, Abstract Book , Japonia, pp.237, 2008.</w:t>
      </w:r>
    </w:p>
    <w:p w14:paraId="1253009A" w14:textId="77777777" w:rsidR="002E1645" w:rsidRPr="00823DEA" w:rsidRDefault="002E1645" w:rsidP="00823DEA">
      <w:pPr>
        <w:tabs>
          <w:tab w:val="left" w:pos="284"/>
          <w:tab w:val="left" w:pos="360"/>
        </w:tabs>
        <w:spacing w:line="360" w:lineRule="auto"/>
        <w:jc w:val="both"/>
      </w:pPr>
      <w:r w:rsidRPr="00823DEA">
        <w:rPr>
          <w:b/>
        </w:rPr>
        <w:t>Vi11</w:t>
      </w:r>
      <w:r w:rsidRPr="00823DEA">
        <w:t xml:space="preserve"> Dehelean Cristina A.,  Peev CI, </w:t>
      </w:r>
      <w:r w:rsidRPr="00823DEA">
        <w:rPr>
          <w:b/>
        </w:rPr>
        <w:t>Şoica CM</w:t>
      </w:r>
      <w:r w:rsidRPr="00823DEA">
        <w:t>, Antal D, Ordodi V, Plane tree outerbark and its anticancer activity by the pentacyclic triterpenes. Pharmacological and toxicological applications, 5</w:t>
      </w:r>
      <w:r w:rsidRPr="00823DEA">
        <w:rPr>
          <w:vertAlign w:val="superscript"/>
        </w:rPr>
        <w:t>th</w:t>
      </w:r>
      <w:r w:rsidRPr="00823DEA">
        <w:t xml:space="preserve"> International Conference on plant metabolomics, 15-18 July, Yokohama, Abstract Book , Japonia,pp. 236,2008.</w:t>
      </w:r>
    </w:p>
    <w:p w14:paraId="154ADA4E" w14:textId="77777777" w:rsidR="002E1645" w:rsidRPr="00823DEA" w:rsidRDefault="002E1645" w:rsidP="00823DEA">
      <w:pPr>
        <w:tabs>
          <w:tab w:val="left" w:pos="284"/>
          <w:tab w:val="left" w:pos="360"/>
        </w:tabs>
        <w:spacing w:line="360" w:lineRule="auto"/>
        <w:jc w:val="both"/>
      </w:pPr>
      <w:r w:rsidRPr="00823DEA">
        <w:rPr>
          <w:b/>
        </w:rPr>
        <w:t>Vi12</w:t>
      </w:r>
      <w:r w:rsidRPr="00823DEA">
        <w:t xml:space="preserve"> Cinta-Pinzaru S, Dehelean Cristina A., </w:t>
      </w:r>
      <w:r w:rsidRPr="00823DEA">
        <w:rPr>
          <w:b/>
        </w:rPr>
        <w:t>Şoica C</w:t>
      </w:r>
      <w:r w:rsidRPr="00823DEA">
        <w:t>, Peev C, Supramolecular assembly of betulin-cyclodextrin derivates species:FT-Raman study, ICORS, Uxbridge, Abstract Book, ISBN 978-1-906715-00-17, pp.1048, Anglia, 2008.</w:t>
      </w:r>
    </w:p>
    <w:p w14:paraId="73A5AB50" w14:textId="77777777" w:rsidR="002E1645" w:rsidRPr="00823DEA" w:rsidRDefault="002E1645" w:rsidP="00823DEA">
      <w:pPr>
        <w:tabs>
          <w:tab w:val="left" w:pos="284"/>
          <w:tab w:val="left" w:pos="360"/>
        </w:tabs>
        <w:spacing w:line="360" w:lineRule="auto"/>
        <w:jc w:val="both"/>
      </w:pPr>
      <w:r w:rsidRPr="00823DEA">
        <w:rPr>
          <w:b/>
        </w:rPr>
        <w:t>Vi13</w:t>
      </w:r>
      <w:r w:rsidRPr="00823DEA">
        <w:t xml:space="preserve"> Kaycsa A, Dehelean Cristina A.,</w:t>
      </w:r>
      <w:r w:rsidR="000D7699" w:rsidRPr="00823DEA">
        <w:t xml:space="preserve"> </w:t>
      </w:r>
      <w:r w:rsidRPr="00823DEA">
        <w:rPr>
          <w:b/>
        </w:rPr>
        <w:t>Şoica C</w:t>
      </w:r>
      <w:r w:rsidRPr="00823DEA">
        <w:t>, Bumbacila B, Peev C, Olariu L, Betulin and betulinic acid: an in vitro antitumor evaluation, RSBMM International conference, Abstract Book, Annual International Conference of the Romanian Society of Biochemistry and Molecular Biology, Rom J Biochem, 45, 1, special issue, ISSN 1582-3318, Bucharest, pp. 84, 2008.</w:t>
      </w:r>
    </w:p>
    <w:p w14:paraId="35AA191E" w14:textId="77777777" w:rsidR="002E1645" w:rsidRPr="00823DEA" w:rsidRDefault="002E1645" w:rsidP="00823DEA">
      <w:pPr>
        <w:tabs>
          <w:tab w:val="left" w:pos="284"/>
          <w:tab w:val="left" w:pos="360"/>
        </w:tabs>
        <w:spacing w:line="360" w:lineRule="auto"/>
        <w:jc w:val="both"/>
      </w:pPr>
      <w:r w:rsidRPr="00823DEA">
        <w:rPr>
          <w:b/>
        </w:rPr>
        <w:t>Vi14</w:t>
      </w:r>
      <w:r w:rsidRPr="00823DEA">
        <w:t xml:space="preserve"> Peev C, Pinzaru S, Dehelean Cristina, Kaycsa A, </w:t>
      </w:r>
      <w:r w:rsidRPr="00823DEA">
        <w:rPr>
          <w:b/>
        </w:rPr>
        <w:t>Şoica C</w:t>
      </w:r>
      <w:r w:rsidRPr="00823DEA">
        <w:t>, Feflea S, Bumbacila B, The in vitro study of anti-cancer activity of plane buds, RSBMM International conference, Abstract Book, Annual International Conference of the Romanian Society of Biochemistry and Molecular Biology, Rom J Biochem, 45, 1, special issue, ISSN 1582-3318, Bucharest, pp. 119, 2008.</w:t>
      </w:r>
    </w:p>
    <w:p w14:paraId="599273E1" w14:textId="77777777" w:rsidR="002E1645" w:rsidRPr="00823DEA" w:rsidRDefault="002E1645" w:rsidP="00823DEA">
      <w:pPr>
        <w:tabs>
          <w:tab w:val="left" w:pos="284"/>
        </w:tabs>
        <w:spacing w:line="360" w:lineRule="auto"/>
        <w:jc w:val="both"/>
      </w:pPr>
      <w:r w:rsidRPr="00823DEA">
        <w:rPr>
          <w:b/>
        </w:rPr>
        <w:t>Vi15</w:t>
      </w:r>
      <w:r w:rsidRPr="00823DEA">
        <w:t xml:space="preserve"> Dehelean Cristina,</w:t>
      </w:r>
      <w:r w:rsidR="000D7699" w:rsidRPr="00823DEA">
        <w:t xml:space="preserve"> </w:t>
      </w:r>
      <w:r w:rsidRPr="00823DEA">
        <w:t>Cinta-Pinzaru</w:t>
      </w:r>
      <w:r w:rsidR="000D7699" w:rsidRPr="00823DEA">
        <w:t xml:space="preserve"> </w:t>
      </w:r>
      <w:r w:rsidRPr="00823DEA">
        <w:t xml:space="preserve">S., </w:t>
      </w:r>
      <w:r w:rsidRPr="00823DEA">
        <w:rPr>
          <w:b/>
        </w:rPr>
        <w:t>Şoica</w:t>
      </w:r>
      <w:r w:rsidR="000D7699" w:rsidRPr="00823DEA">
        <w:rPr>
          <w:b/>
        </w:rPr>
        <w:t xml:space="preserve"> </w:t>
      </w:r>
      <w:r w:rsidRPr="00823DEA">
        <w:rPr>
          <w:b/>
        </w:rPr>
        <w:t>C</w:t>
      </w:r>
      <w:r w:rsidRPr="00823DEA">
        <w:t>., Ambrus</w:t>
      </w:r>
      <w:r w:rsidR="000D7699" w:rsidRPr="00823DEA">
        <w:t xml:space="preserve"> </w:t>
      </w:r>
      <w:r w:rsidRPr="00823DEA">
        <w:t>R., Peev</w:t>
      </w:r>
      <w:r w:rsidR="000D7699" w:rsidRPr="00823DEA">
        <w:t xml:space="preserve"> </w:t>
      </w:r>
      <w:r w:rsidRPr="00823DEA">
        <w:t>C., Intervention in some lupan skeleton compounds solubility for improving their benefit/risk ratio, 3</w:t>
      </w:r>
      <w:r w:rsidRPr="00823DEA">
        <w:rPr>
          <w:vertAlign w:val="superscript"/>
        </w:rPr>
        <w:t>rd</w:t>
      </w:r>
      <w:r w:rsidRPr="00823DEA">
        <w:t xml:space="preserve"> Advanced </w:t>
      </w:r>
      <w:r w:rsidRPr="00823DEA">
        <w:lastRenderedPageBreak/>
        <w:t>Spectroscopies on Biomedical and Nanostructured Systems, Abstract Book, 7-9 sept. Cluj/Napoca, pp.55, 2008.</w:t>
      </w:r>
    </w:p>
    <w:p w14:paraId="627472BA" w14:textId="77777777" w:rsidR="002E1645" w:rsidRPr="00823DEA" w:rsidRDefault="002E1645" w:rsidP="00823DEA">
      <w:pPr>
        <w:tabs>
          <w:tab w:val="left" w:pos="284"/>
        </w:tabs>
        <w:spacing w:line="360" w:lineRule="auto"/>
        <w:jc w:val="both"/>
      </w:pPr>
      <w:r w:rsidRPr="00823DEA">
        <w:rPr>
          <w:b/>
        </w:rPr>
        <w:t>Vi16 Soica</w:t>
      </w:r>
      <w:r w:rsidR="00D66726" w:rsidRPr="00823DEA">
        <w:rPr>
          <w:b/>
        </w:rPr>
        <w:t xml:space="preserve"> </w:t>
      </w:r>
      <w:r w:rsidRPr="00823DEA">
        <w:rPr>
          <w:b/>
        </w:rPr>
        <w:t>Codruta</w:t>
      </w:r>
      <w:r w:rsidRPr="00823DEA">
        <w:t>, Dehelean</w:t>
      </w:r>
      <w:r w:rsidR="00D66726" w:rsidRPr="00823DEA">
        <w:t xml:space="preserve"> </w:t>
      </w:r>
      <w:r w:rsidRPr="00823DEA">
        <w:t>Cristina, Cinta-Pinzaru</w:t>
      </w:r>
      <w:r w:rsidR="00D66726" w:rsidRPr="00823DEA">
        <w:t xml:space="preserve"> </w:t>
      </w:r>
      <w:r w:rsidRPr="00823DEA">
        <w:t>S., Aluas</w:t>
      </w:r>
      <w:r w:rsidR="00D66726" w:rsidRPr="00823DEA">
        <w:t xml:space="preserve"> </w:t>
      </w:r>
      <w:r w:rsidRPr="00823DEA">
        <w:t>M., Aigner</w:t>
      </w:r>
      <w:r w:rsidR="00D66726" w:rsidRPr="00823DEA">
        <w:t xml:space="preserve"> </w:t>
      </w:r>
      <w:r w:rsidRPr="00823DEA">
        <w:t>Z., Ciurlea</w:t>
      </w:r>
      <w:r w:rsidR="00D66726" w:rsidRPr="00823DEA">
        <w:t xml:space="preserve"> </w:t>
      </w:r>
      <w:r w:rsidRPr="00823DEA">
        <w:t>S., Physico-chemical evaluation of betulin after complexation with beta and gamma cyclodextrins, 3</w:t>
      </w:r>
      <w:r w:rsidRPr="00823DEA">
        <w:rPr>
          <w:vertAlign w:val="superscript"/>
        </w:rPr>
        <w:t>rd</w:t>
      </w:r>
      <w:r w:rsidRPr="00823DEA">
        <w:t xml:space="preserve"> Advanced Spectroscopies on Biomedical and Nanostructured Systems, Abstract Book , 7-9 sept., Cluj-Napoca, pp.85, 2008.</w:t>
      </w:r>
    </w:p>
    <w:p w14:paraId="28622A4E" w14:textId="77777777" w:rsidR="002E1645" w:rsidRPr="00823DEA" w:rsidRDefault="002E1645" w:rsidP="00823DEA">
      <w:pPr>
        <w:tabs>
          <w:tab w:val="left" w:pos="284"/>
          <w:tab w:val="left" w:pos="360"/>
        </w:tabs>
        <w:spacing w:line="360" w:lineRule="auto"/>
        <w:jc w:val="both"/>
      </w:pPr>
      <w:r w:rsidRPr="00823DEA">
        <w:rPr>
          <w:b/>
        </w:rPr>
        <w:t>Vi</w:t>
      </w:r>
      <w:r w:rsidR="00E379D6" w:rsidRPr="00823DEA">
        <w:rPr>
          <w:b/>
        </w:rPr>
        <w:t>17</w:t>
      </w:r>
      <w:r w:rsidRPr="00823DEA">
        <w:t xml:space="preserve"> DeheleanCristina, L. Vlase, </w:t>
      </w:r>
      <w:r w:rsidRPr="00823DEA">
        <w:rPr>
          <w:b/>
        </w:rPr>
        <w:t>C. Şoica</w:t>
      </w:r>
      <w:r w:rsidRPr="00823DEA">
        <w:t>, V. Ordodi, B. Bumbacila, Betula pendula Roth outer bark extract: triterpenes content and its anticancer activity, PBA (Pharmaceutical&amp;Biomedical Analysis), Abstract Book, ISBN 978-83-927125-0-3, Polonia, pp.239, 2008.</w:t>
      </w:r>
    </w:p>
    <w:p w14:paraId="58FDB8EB" w14:textId="77777777" w:rsidR="002E1645" w:rsidRPr="00823DEA" w:rsidRDefault="002E1645" w:rsidP="00823DEA">
      <w:pPr>
        <w:tabs>
          <w:tab w:val="left" w:pos="284"/>
          <w:tab w:val="left" w:pos="360"/>
        </w:tabs>
        <w:spacing w:line="360" w:lineRule="auto"/>
        <w:jc w:val="both"/>
      </w:pPr>
      <w:r w:rsidRPr="00823DEA">
        <w:rPr>
          <w:b/>
        </w:rPr>
        <w:t>Vi</w:t>
      </w:r>
      <w:r w:rsidR="00E379D6" w:rsidRPr="00823DEA">
        <w:rPr>
          <w:b/>
        </w:rPr>
        <w:t>18</w:t>
      </w:r>
      <w:r w:rsidR="000D7699" w:rsidRPr="00823DEA">
        <w:t xml:space="preserve"> </w:t>
      </w:r>
      <w:r w:rsidRPr="00823DEA">
        <w:t>Dehelean</w:t>
      </w:r>
      <w:r w:rsidR="00D66726" w:rsidRPr="00823DEA">
        <w:t xml:space="preserve"> </w:t>
      </w:r>
      <w:r w:rsidRPr="00823DEA">
        <w:t xml:space="preserve">Cristina A., I. Zupko, B. Rethy, </w:t>
      </w:r>
      <w:r w:rsidRPr="00823DEA">
        <w:rPr>
          <w:b/>
        </w:rPr>
        <w:t>C. Şoica</w:t>
      </w:r>
      <w:r w:rsidRPr="00823DEA">
        <w:t>, C. Peev, G. Coneac, S. Ciurlea, In vitro analysis of betulin and its anticancer and toxic activity by increasing the hydrosolubility with HPGCD, PBA (Pharmaceutical&amp;Biomedical Analysis), Abstract Book, ISBN 978-83-927125-0-3, Polonia, pp.253, 2008</w:t>
      </w:r>
    </w:p>
    <w:p w14:paraId="18ABED42" w14:textId="77777777" w:rsidR="002E1645" w:rsidRPr="00823DEA" w:rsidRDefault="002E1645" w:rsidP="00823DEA">
      <w:pPr>
        <w:tabs>
          <w:tab w:val="left" w:pos="284"/>
          <w:tab w:val="left" w:pos="360"/>
        </w:tabs>
        <w:spacing w:line="360" w:lineRule="auto"/>
        <w:jc w:val="both"/>
      </w:pPr>
      <w:r w:rsidRPr="00823DEA">
        <w:rPr>
          <w:b/>
        </w:rPr>
        <w:t>Vi</w:t>
      </w:r>
      <w:r w:rsidR="00E379D6" w:rsidRPr="00823DEA">
        <w:rPr>
          <w:b/>
        </w:rPr>
        <w:t>19</w:t>
      </w:r>
      <w:r w:rsidR="00D66726" w:rsidRPr="00823DEA">
        <w:rPr>
          <w:b/>
        </w:rPr>
        <w:t xml:space="preserve"> </w:t>
      </w:r>
      <w:r w:rsidRPr="00823DEA">
        <w:rPr>
          <w:b/>
        </w:rPr>
        <w:t>Şoica</w:t>
      </w:r>
      <w:r w:rsidR="00D66726" w:rsidRPr="00823DEA">
        <w:rPr>
          <w:b/>
        </w:rPr>
        <w:t xml:space="preserve"> </w:t>
      </w:r>
      <w:r w:rsidRPr="00823DEA">
        <w:rPr>
          <w:b/>
        </w:rPr>
        <w:t>C</w:t>
      </w:r>
      <w:r w:rsidRPr="00823DEA">
        <w:t>., Dehelean</w:t>
      </w:r>
      <w:r w:rsidR="00D66726" w:rsidRPr="00823DEA">
        <w:t xml:space="preserve"> </w:t>
      </w:r>
      <w:r w:rsidRPr="00823DEA">
        <w:t>Cristina, L. Vlase, C. Peev, V. Ordodi, Z. Aigner, Analysis of plane tree outer bark with anticancer activity and the increasing of its bioavailability by cyclodextrin complexation, PBA (Pharmaceutical&amp;Biomedical Analysis), Abstract Book, ISBN 978-83-927125-0-3, Polonia, pp.233, 2008</w:t>
      </w:r>
    </w:p>
    <w:p w14:paraId="16B9C74F" w14:textId="77777777" w:rsidR="002E1645" w:rsidRPr="00823DEA" w:rsidRDefault="002E1645" w:rsidP="00823DEA">
      <w:pPr>
        <w:tabs>
          <w:tab w:val="left" w:pos="284"/>
          <w:tab w:val="left" w:pos="360"/>
        </w:tabs>
        <w:spacing w:line="360" w:lineRule="auto"/>
        <w:jc w:val="both"/>
      </w:pPr>
      <w:r w:rsidRPr="00823DEA">
        <w:rPr>
          <w:b/>
        </w:rPr>
        <w:t>Vi2</w:t>
      </w:r>
      <w:r w:rsidR="00E379D6" w:rsidRPr="00823DEA">
        <w:rPr>
          <w:b/>
        </w:rPr>
        <w:t>0</w:t>
      </w:r>
      <w:r w:rsidRPr="00823DEA">
        <w:t xml:space="preserve"> Peev</w:t>
      </w:r>
      <w:r w:rsidR="00D66726" w:rsidRPr="00823DEA">
        <w:t xml:space="preserve"> </w:t>
      </w:r>
      <w:r w:rsidRPr="00823DEA">
        <w:t>C., Ardelean</w:t>
      </w:r>
      <w:r w:rsidR="00D66726" w:rsidRPr="00823DEA">
        <w:t xml:space="preserve"> </w:t>
      </w:r>
      <w:r w:rsidRPr="00823DEA">
        <w:t>S., Dehelean</w:t>
      </w:r>
      <w:r w:rsidR="00D66726" w:rsidRPr="00823DEA">
        <w:t xml:space="preserve"> </w:t>
      </w:r>
      <w:r w:rsidRPr="00823DEA">
        <w:t xml:space="preserve">Cristina, </w:t>
      </w:r>
      <w:r w:rsidRPr="00823DEA">
        <w:rPr>
          <w:b/>
        </w:rPr>
        <w:t>C. Şoica</w:t>
      </w:r>
      <w:r w:rsidRPr="00823DEA">
        <w:t>, G. Coneac, L. Ursica, Betula pendula Roth and betulin ointments: positive effects in a sodium laurylsulphate and UV skin damage animal model., PBA (Pharmaceutical&amp;Biomedical Analysis), Abstract Book, ISBN 978-83-927125-0-3, Polonia,pp.238, 2008.</w:t>
      </w:r>
    </w:p>
    <w:p w14:paraId="701FDC5E" w14:textId="77777777" w:rsidR="002E1645" w:rsidRPr="00823DEA" w:rsidRDefault="002E1645" w:rsidP="00823DEA">
      <w:pPr>
        <w:tabs>
          <w:tab w:val="left" w:pos="284"/>
          <w:tab w:val="left" w:pos="360"/>
        </w:tabs>
        <w:spacing w:line="360" w:lineRule="auto"/>
        <w:jc w:val="both"/>
      </w:pPr>
      <w:r w:rsidRPr="00823DEA">
        <w:rPr>
          <w:b/>
        </w:rPr>
        <w:t>Vi2</w:t>
      </w:r>
      <w:r w:rsidR="00E379D6" w:rsidRPr="00823DEA">
        <w:rPr>
          <w:b/>
        </w:rPr>
        <w:t>1</w:t>
      </w:r>
      <w:r w:rsidR="00D66726" w:rsidRPr="00823DEA">
        <w:t xml:space="preserve"> </w:t>
      </w:r>
      <w:r w:rsidRPr="00823DEA">
        <w:t xml:space="preserve">Peev Camelia, Vlase L., Dehelean Cristina, </w:t>
      </w:r>
      <w:r w:rsidRPr="00823DEA">
        <w:rPr>
          <w:b/>
        </w:rPr>
        <w:t>Şoica Codruţa</w:t>
      </w:r>
      <w:r w:rsidRPr="00823DEA">
        <w:t>, Feflea Ştefana, Canciu Carmen, Kaycsa Adriana, Polyphenolic structures composition profile on foliar poplar buds and their antitumor activity in vitro study, PBA (Pharmaceutical&amp;Biomedical Analysis), Abstract Book, ISBN 978-83-927125-0-3, Polonia,pp.259, 2008.</w:t>
      </w:r>
    </w:p>
    <w:p w14:paraId="1155E49B" w14:textId="77777777" w:rsidR="002E1645" w:rsidRPr="00823DEA" w:rsidRDefault="002E1645" w:rsidP="00823DEA">
      <w:pPr>
        <w:tabs>
          <w:tab w:val="left" w:pos="284"/>
          <w:tab w:val="left" w:pos="360"/>
        </w:tabs>
        <w:spacing w:line="360" w:lineRule="auto"/>
        <w:jc w:val="both"/>
      </w:pPr>
      <w:r w:rsidRPr="00823DEA">
        <w:rPr>
          <w:b/>
        </w:rPr>
        <w:t>Vi2</w:t>
      </w:r>
      <w:r w:rsidR="00E379D6" w:rsidRPr="00823DEA">
        <w:rPr>
          <w:b/>
        </w:rPr>
        <w:t>2</w:t>
      </w:r>
      <w:r w:rsidR="00D66726" w:rsidRPr="00823DEA">
        <w:t xml:space="preserve"> </w:t>
      </w:r>
      <w:r w:rsidRPr="00823DEA">
        <w:t xml:space="preserve">Dehelean Cristina A., Tatu C., </w:t>
      </w:r>
      <w:r w:rsidRPr="00823DEA">
        <w:rPr>
          <w:b/>
        </w:rPr>
        <w:t>Soica C</w:t>
      </w:r>
      <w:r w:rsidRPr="00823DEA">
        <w:t>., Ordodi V, Cinta-Pinzaru S., Peev C.,In vivo and in vitro tests for to evaluate efficacy and toxicity of betulinic acid as standalone or mixed with PVP, PSE (Plants for human helath in the post-genome era) Congress, ISSN 1455-0873, pp. 71, 2007.</w:t>
      </w:r>
    </w:p>
    <w:p w14:paraId="272FDBDC" w14:textId="77777777" w:rsidR="002E1645" w:rsidRPr="00823DEA" w:rsidRDefault="002E1645" w:rsidP="00823DEA">
      <w:pPr>
        <w:tabs>
          <w:tab w:val="left" w:pos="284"/>
        </w:tabs>
        <w:autoSpaceDE w:val="0"/>
        <w:autoSpaceDN w:val="0"/>
        <w:adjustRightInd w:val="0"/>
        <w:spacing w:line="360" w:lineRule="auto"/>
        <w:jc w:val="both"/>
      </w:pPr>
      <w:r w:rsidRPr="00823DEA">
        <w:rPr>
          <w:b/>
        </w:rPr>
        <w:t>Vi2</w:t>
      </w:r>
      <w:r w:rsidR="00E379D6" w:rsidRPr="00823DEA">
        <w:rPr>
          <w:b/>
        </w:rPr>
        <w:t>3</w:t>
      </w:r>
      <w:r w:rsidR="00D66726" w:rsidRPr="00823DEA">
        <w:rPr>
          <w:b/>
        </w:rPr>
        <w:t xml:space="preserve"> </w:t>
      </w:r>
      <w:r w:rsidRPr="00823DEA">
        <w:rPr>
          <w:b/>
        </w:rPr>
        <w:t>Codruţa Şoica</w:t>
      </w:r>
      <w:r w:rsidRPr="00823DEA">
        <w:t>, Gyéresi Árpád, Dehelean Cristina, Zoltan Aigner, Mihály Kata, Thin-layer chromatography as analytical method for inclusion complexes of some diuretics with cyclodextrins, 7th Balaton Symposium on High-Performance Separation Methods, Abstract Book, ISBN 978-963-06-2925-6, Hungary, pp173,2007.</w:t>
      </w:r>
    </w:p>
    <w:p w14:paraId="721260AF" w14:textId="77777777" w:rsidR="002E1645" w:rsidRPr="00823DEA" w:rsidRDefault="002E1645" w:rsidP="00823DEA">
      <w:pPr>
        <w:tabs>
          <w:tab w:val="left" w:pos="284"/>
        </w:tabs>
        <w:autoSpaceDE w:val="0"/>
        <w:autoSpaceDN w:val="0"/>
        <w:adjustRightInd w:val="0"/>
        <w:spacing w:line="360" w:lineRule="auto"/>
        <w:jc w:val="both"/>
      </w:pPr>
      <w:r w:rsidRPr="00823DEA">
        <w:rPr>
          <w:b/>
        </w:rPr>
        <w:lastRenderedPageBreak/>
        <w:t>Vi2</w:t>
      </w:r>
      <w:r w:rsidR="00E379D6" w:rsidRPr="00823DEA">
        <w:rPr>
          <w:b/>
        </w:rPr>
        <w:t>4</w:t>
      </w:r>
      <w:r w:rsidR="00D66726" w:rsidRPr="00823DEA">
        <w:rPr>
          <w:b/>
        </w:rPr>
        <w:t xml:space="preserve"> </w:t>
      </w:r>
      <w:r w:rsidRPr="00823DEA">
        <w:rPr>
          <w:b/>
        </w:rPr>
        <w:t>Codruţa Şoica</w:t>
      </w:r>
      <w:r w:rsidRPr="00823DEA">
        <w:t>, DeheleanCristina A., C.</w:t>
      </w:r>
      <w:r w:rsidR="00D66726" w:rsidRPr="00823DEA">
        <w:t xml:space="preserve"> </w:t>
      </w:r>
      <w:r w:rsidRPr="00823DEA">
        <w:t>Tatu, C. Peev, Aigner Zoltan, Rita Ambrus, Mihály Kata, Obtention and analysis of inclusion complexes of betulinic acid with hydroxipropyl-gamma-cyclodextrin, 12th International Meeting on Recent Developments in Pharmaceutical Analysis, Elba, Abstract Book, Italia, , pp.179,2007</w:t>
      </w:r>
    </w:p>
    <w:p w14:paraId="46140AA4" w14:textId="77777777" w:rsidR="002E1645" w:rsidRPr="00823DEA" w:rsidRDefault="002E1645" w:rsidP="00823DEA">
      <w:pPr>
        <w:tabs>
          <w:tab w:val="left" w:pos="284"/>
        </w:tabs>
        <w:autoSpaceDE w:val="0"/>
        <w:autoSpaceDN w:val="0"/>
        <w:adjustRightInd w:val="0"/>
        <w:spacing w:line="360" w:lineRule="auto"/>
        <w:jc w:val="both"/>
      </w:pPr>
      <w:r w:rsidRPr="00823DEA">
        <w:rPr>
          <w:b/>
        </w:rPr>
        <w:t>Vi2</w:t>
      </w:r>
      <w:r w:rsidR="00E379D6" w:rsidRPr="00823DEA">
        <w:rPr>
          <w:b/>
        </w:rPr>
        <w:t>5</w:t>
      </w:r>
      <w:r w:rsidR="0099138B" w:rsidRPr="00823DEA">
        <w:rPr>
          <w:b/>
        </w:rPr>
        <w:t xml:space="preserve"> </w:t>
      </w:r>
      <w:r w:rsidRPr="00823DEA">
        <w:rPr>
          <w:b/>
        </w:rPr>
        <w:t>Şoica Codruţa</w:t>
      </w:r>
      <w:r w:rsidRPr="00823DEA">
        <w:t>, Gyéresi Arpád, Aigner Zoltán, Kata Mihály, Dehelean Cristina, Klortalidon-β-ciklodextrin zárványkomplexek elöállitása es fizikai-kémiai vizsgálata, Congressus Pharmaceuticus Hungaricus XIII, Budapesta,Abstract Book, Ungaria,pp.76-77, 2006.</w:t>
      </w:r>
    </w:p>
    <w:p w14:paraId="09E9132B" w14:textId="77777777" w:rsidR="002E1645" w:rsidRPr="00823DEA" w:rsidRDefault="002E1645" w:rsidP="00823DEA">
      <w:pPr>
        <w:tabs>
          <w:tab w:val="left" w:pos="284"/>
        </w:tabs>
        <w:spacing w:line="360" w:lineRule="auto"/>
        <w:jc w:val="both"/>
      </w:pPr>
      <w:r w:rsidRPr="00823DEA">
        <w:rPr>
          <w:b/>
        </w:rPr>
        <w:t>Vi</w:t>
      </w:r>
      <w:r w:rsidR="00E379D6" w:rsidRPr="00823DEA">
        <w:rPr>
          <w:b/>
        </w:rPr>
        <w:t>26</w:t>
      </w:r>
      <w:r w:rsidR="00D66726" w:rsidRPr="00823DEA">
        <w:rPr>
          <w:b/>
        </w:rPr>
        <w:t xml:space="preserve"> </w:t>
      </w:r>
      <w:r w:rsidRPr="00823DEA">
        <w:t>Dehelean Cristina, Peev</w:t>
      </w:r>
      <w:r w:rsidR="00D66726" w:rsidRPr="00823DEA">
        <w:t xml:space="preserve"> </w:t>
      </w:r>
      <w:r w:rsidRPr="00823DEA">
        <w:t>C., Dragan</w:t>
      </w:r>
      <w:r w:rsidR="00D66726" w:rsidRPr="00823DEA">
        <w:t xml:space="preserve"> </w:t>
      </w:r>
      <w:r w:rsidRPr="00823DEA">
        <w:t>S., Dragomirescu</w:t>
      </w:r>
      <w:r w:rsidR="00D66726" w:rsidRPr="00823DEA">
        <w:t xml:space="preserve"> </w:t>
      </w:r>
      <w:r w:rsidRPr="00823DEA">
        <w:t>A., Antal</w:t>
      </w:r>
      <w:r w:rsidR="00D66726" w:rsidRPr="00823DEA">
        <w:t xml:space="preserve"> </w:t>
      </w:r>
      <w:r w:rsidRPr="00823DEA">
        <w:t xml:space="preserve">S., </w:t>
      </w:r>
      <w:r w:rsidRPr="00823DEA">
        <w:rPr>
          <w:b/>
        </w:rPr>
        <w:t>Şoica C</w:t>
      </w:r>
      <w:r w:rsidRPr="00823DEA">
        <w:t>.,</w:t>
      </w:r>
      <w:r w:rsidR="00D66726" w:rsidRPr="00823DEA">
        <w:t xml:space="preserve"> </w:t>
      </w:r>
      <w:r w:rsidRPr="00823DEA">
        <w:t>Positive effects of birch tree leaves and buds polyphenols in topical formulations, Physiology, DKMT Euroregional Conference, Timisoara, Iunie, 16, 1, ISSN 1223-2076 pp. 62, 2006.</w:t>
      </w:r>
    </w:p>
    <w:p w14:paraId="4D910713" w14:textId="77777777" w:rsidR="00A772B5" w:rsidRPr="00823DEA" w:rsidRDefault="00A772B5" w:rsidP="00823DEA">
      <w:pPr>
        <w:tabs>
          <w:tab w:val="left" w:pos="284"/>
        </w:tabs>
        <w:spacing w:line="360" w:lineRule="auto"/>
        <w:jc w:val="both"/>
      </w:pPr>
      <w:r w:rsidRPr="00823DEA">
        <w:t>Vi27 Borcan F., Soica C., Trandafirescu T., Ionescu D., Dehelean CA., Synthesis and evaluation of a polyurethane transdermal carrier used for betulin and betulinic acid, 14th Tetrahedron Symposium – Challenges in organic &amp; bioorganic chemistry, 25-28 iunie 2013, Viena, Austria</w:t>
      </w:r>
    </w:p>
    <w:p w14:paraId="4FC9556B" w14:textId="77777777" w:rsidR="00A772B5" w:rsidRPr="00823DEA" w:rsidRDefault="00A772B5" w:rsidP="00823DEA">
      <w:pPr>
        <w:tabs>
          <w:tab w:val="left" w:pos="284"/>
        </w:tabs>
        <w:spacing w:line="360" w:lineRule="auto"/>
        <w:jc w:val="both"/>
        <w:rPr>
          <w:b/>
        </w:rPr>
      </w:pPr>
    </w:p>
    <w:p w14:paraId="79DECAD3" w14:textId="77777777" w:rsidR="002E1645" w:rsidRPr="00823DEA" w:rsidRDefault="00E760B2" w:rsidP="00823DEA">
      <w:pPr>
        <w:tabs>
          <w:tab w:val="left" w:pos="284"/>
        </w:tabs>
        <w:spacing w:line="360" w:lineRule="auto"/>
        <w:jc w:val="both"/>
        <w:rPr>
          <w:b/>
        </w:rPr>
      </w:pPr>
      <w:r w:rsidRPr="00823DEA">
        <w:rPr>
          <w:b/>
        </w:rPr>
        <w:t xml:space="preserve">Vn. </w:t>
      </w:r>
      <w:r w:rsidR="002E1645" w:rsidRPr="00823DEA">
        <w:rPr>
          <w:b/>
        </w:rPr>
        <w:t>ARTICOLE/STUDII PUBLICATE ÎN VOLUMELE UNOR MANIFESTĂRI ŞTIINŢIFICE NAŢIONALE</w:t>
      </w:r>
    </w:p>
    <w:p w14:paraId="73180280" w14:textId="77777777" w:rsidR="002E1645" w:rsidRPr="00823DEA" w:rsidRDefault="002E1645" w:rsidP="00823DEA">
      <w:pPr>
        <w:tabs>
          <w:tab w:val="left" w:pos="284"/>
        </w:tabs>
        <w:spacing w:line="360" w:lineRule="auto"/>
        <w:jc w:val="both"/>
      </w:pPr>
    </w:p>
    <w:p w14:paraId="7B24E075" w14:textId="77777777" w:rsidR="002E1645" w:rsidRPr="00823DEA" w:rsidRDefault="002E1645" w:rsidP="00823DEA">
      <w:pPr>
        <w:tabs>
          <w:tab w:val="left" w:pos="284"/>
        </w:tabs>
        <w:spacing w:line="360" w:lineRule="auto"/>
        <w:jc w:val="both"/>
      </w:pPr>
      <w:r w:rsidRPr="00823DEA">
        <w:rPr>
          <w:b/>
        </w:rPr>
        <w:t>Vn1</w:t>
      </w:r>
      <w:r w:rsidR="00D66726" w:rsidRPr="00823DEA">
        <w:t xml:space="preserve"> </w:t>
      </w:r>
      <w:r w:rsidRPr="00823DEA">
        <w:t>Dehelean Cristina A., C.M. Şoica, CI Peev, B Bumbacila, AT Gruia, In vitro analysis of  lupan-type triterpenes and their efficacy/toxicity on MCF-7 cell lines, al XII-lea Congres International de Farmacologie, terapeutica si toxicologie clinica, Sibiu, ISSN 1844-6027, pp. 188-189, 2008.</w:t>
      </w:r>
    </w:p>
    <w:p w14:paraId="50C3E15D" w14:textId="77777777" w:rsidR="002E1645" w:rsidRPr="00823DEA" w:rsidRDefault="002E1645" w:rsidP="00823DEA">
      <w:pPr>
        <w:tabs>
          <w:tab w:val="left" w:pos="284"/>
        </w:tabs>
        <w:spacing w:line="360" w:lineRule="auto"/>
        <w:jc w:val="both"/>
      </w:pPr>
      <w:r w:rsidRPr="00823DEA">
        <w:rPr>
          <w:b/>
        </w:rPr>
        <w:t>Vn2</w:t>
      </w:r>
      <w:r w:rsidR="00D66726" w:rsidRPr="00823DEA">
        <w:t xml:space="preserve"> </w:t>
      </w:r>
      <w:r w:rsidRPr="00823DEA">
        <w:t>Dehelean Cristina, Peev</w:t>
      </w:r>
      <w:r w:rsidR="00C23549" w:rsidRPr="00823DEA">
        <w:t xml:space="preserve"> </w:t>
      </w:r>
      <w:r w:rsidRPr="00823DEA">
        <w:t>C., Cinta-Pinzaru</w:t>
      </w:r>
      <w:r w:rsidR="00C23549" w:rsidRPr="00823DEA">
        <w:t xml:space="preserve"> </w:t>
      </w:r>
      <w:r w:rsidRPr="00823DEA">
        <w:t xml:space="preserve">S., </w:t>
      </w:r>
      <w:r w:rsidRPr="00823DEA">
        <w:rPr>
          <w:b/>
        </w:rPr>
        <w:t>Şoica</w:t>
      </w:r>
      <w:r w:rsidR="00D66726" w:rsidRPr="00823DEA">
        <w:rPr>
          <w:b/>
        </w:rPr>
        <w:t xml:space="preserve"> </w:t>
      </w:r>
      <w:r w:rsidRPr="00823DEA">
        <w:rPr>
          <w:b/>
        </w:rPr>
        <w:t>C</w:t>
      </w:r>
      <w:r w:rsidRPr="00823DEA">
        <w:t>.,</w:t>
      </w:r>
      <w:r w:rsidR="00C23549" w:rsidRPr="00823DEA">
        <w:t xml:space="preserve"> </w:t>
      </w:r>
      <w:r w:rsidRPr="00823DEA">
        <w:t>Tatu</w:t>
      </w:r>
      <w:r w:rsidR="00D66726" w:rsidRPr="00823DEA">
        <w:t xml:space="preserve"> </w:t>
      </w:r>
      <w:r w:rsidRPr="00823DEA">
        <w:t>C, Antal</w:t>
      </w:r>
      <w:r w:rsidR="00D66726" w:rsidRPr="00823DEA">
        <w:t xml:space="preserve"> </w:t>
      </w:r>
      <w:r w:rsidRPr="00823DEA">
        <w:t>D., Studii in vitro pe celule stem mezenchimale si celule leucemice a unui extract uscat de scoarta de mesteacan, Sesiunea stiintifica jubiliara – 15 ani de cercetare comuna in domeniul plantelor medicinale intre Academia Romana si Ungara, Targu-Mures, pp. 170, 2007.</w:t>
      </w:r>
    </w:p>
    <w:p w14:paraId="05A9862E" w14:textId="77777777" w:rsidR="002E1645" w:rsidRPr="00823DEA" w:rsidRDefault="002E1645" w:rsidP="00823DEA">
      <w:pPr>
        <w:tabs>
          <w:tab w:val="left" w:pos="284"/>
        </w:tabs>
        <w:spacing w:line="360" w:lineRule="auto"/>
        <w:jc w:val="both"/>
      </w:pPr>
      <w:r w:rsidRPr="00823DEA">
        <w:rPr>
          <w:b/>
        </w:rPr>
        <w:t>Vn3</w:t>
      </w:r>
      <w:r w:rsidR="00D66726" w:rsidRPr="00823DEA">
        <w:t xml:space="preserve"> </w:t>
      </w:r>
      <w:r w:rsidRPr="00823DEA">
        <w:t xml:space="preserve">Dehelean Cristina, Cîmpean A., Tatu C., </w:t>
      </w:r>
      <w:r w:rsidRPr="00823DEA">
        <w:rPr>
          <w:b/>
        </w:rPr>
        <w:t>Soica C</w:t>
      </w:r>
      <w:r w:rsidRPr="00823DEA">
        <w:t>., Ordodi V., Peev C., Teste in vitro şi in vivo pentru evaluarea eficacităţii şi toxicităţii acidului betulinic individual sau mixat cu PVP, Revista de Medicină şi Farmacie UMF Tîrgu-Mureş, vol.53, ISSN 1221-2229, pp.88, 2007.</w:t>
      </w:r>
    </w:p>
    <w:p w14:paraId="538D3A92" w14:textId="77777777" w:rsidR="002E1645" w:rsidRPr="00823DEA" w:rsidRDefault="002E1645" w:rsidP="00823DEA">
      <w:pPr>
        <w:tabs>
          <w:tab w:val="left" w:pos="284"/>
        </w:tabs>
        <w:spacing w:line="360" w:lineRule="auto"/>
        <w:jc w:val="both"/>
      </w:pPr>
      <w:r w:rsidRPr="00823DEA">
        <w:rPr>
          <w:b/>
        </w:rPr>
        <w:t>Vn4</w:t>
      </w:r>
      <w:r w:rsidR="00D66726" w:rsidRPr="00823DEA">
        <w:t xml:space="preserve"> </w:t>
      </w:r>
      <w:r w:rsidRPr="00823DEA">
        <w:t>Dehelean</w:t>
      </w:r>
      <w:r w:rsidR="00C23549" w:rsidRPr="00823DEA">
        <w:t xml:space="preserve"> </w:t>
      </w:r>
      <w:r w:rsidRPr="00823DEA">
        <w:t xml:space="preserve">Cristina A., Tatu C., Cinta-Pinzaru S., Peev C., </w:t>
      </w:r>
      <w:r w:rsidRPr="00823DEA">
        <w:rPr>
          <w:b/>
        </w:rPr>
        <w:t>Soica C</w:t>
      </w:r>
      <w:r w:rsidRPr="00823DEA">
        <w:t xml:space="preserve">., Tanasie G., Anghel S., In vitro studies on mesenchymal stem cells of a dry birch tree bark extract, RSBMB International Meeting, Constanţa, pp.82, Iunie 2006. </w:t>
      </w:r>
    </w:p>
    <w:p w14:paraId="6C0CE527" w14:textId="77777777" w:rsidR="002E1645" w:rsidRPr="00823DEA" w:rsidRDefault="002E1645" w:rsidP="00823DEA">
      <w:pPr>
        <w:tabs>
          <w:tab w:val="left" w:pos="284"/>
        </w:tabs>
        <w:spacing w:line="360" w:lineRule="auto"/>
        <w:jc w:val="both"/>
      </w:pPr>
      <w:r w:rsidRPr="00823DEA">
        <w:rPr>
          <w:b/>
        </w:rPr>
        <w:lastRenderedPageBreak/>
        <w:t>Vn5</w:t>
      </w:r>
      <w:r w:rsidR="00D66726" w:rsidRPr="00823DEA">
        <w:t xml:space="preserve"> </w:t>
      </w:r>
      <w:r w:rsidRPr="00823DEA">
        <w:t>Dehelean Cristina, Tatu</w:t>
      </w:r>
      <w:r w:rsidR="00D66726" w:rsidRPr="00823DEA">
        <w:t xml:space="preserve"> </w:t>
      </w:r>
      <w:r w:rsidRPr="00823DEA">
        <w:t>C., Cinta-Pinzaru</w:t>
      </w:r>
      <w:r w:rsidR="00D66726" w:rsidRPr="00823DEA">
        <w:t xml:space="preserve"> </w:t>
      </w:r>
      <w:r w:rsidRPr="00823DEA">
        <w:t>S., Peev</w:t>
      </w:r>
      <w:r w:rsidR="00D66726" w:rsidRPr="00823DEA">
        <w:t xml:space="preserve"> </w:t>
      </w:r>
      <w:r w:rsidRPr="00823DEA">
        <w:t xml:space="preserve">C., </w:t>
      </w:r>
      <w:r w:rsidRPr="00823DEA">
        <w:rPr>
          <w:b/>
        </w:rPr>
        <w:t>Şoica C</w:t>
      </w:r>
      <w:r w:rsidRPr="00823DEA">
        <w:t>., Tanasie</w:t>
      </w:r>
      <w:r w:rsidR="00D66726" w:rsidRPr="00823DEA">
        <w:t xml:space="preserve"> </w:t>
      </w:r>
      <w:r w:rsidRPr="00823DEA">
        <w:t>G., AnghelS., In vitro studies of a birch tree bark extract simple and included in cyclodextrins, Congresul National de Farmacie, ed. A XIII-a, Cluj-Napoca, pp. 156, sept 2006</w:t>
      </w:r>
    </w:p>
    <w:p w14:paraId="45BFFB82" w14:textId="77777777" w:rsidR="002E1645" w:rsidRPr="00823DEA" w:rsidRDefault="002E1645" w:rsidP="00823DEA">
      <w:pPr>
        <w:tabs>
          <w:tab w:val="left" w:pos="284"/>
        </w:tabs>
        <w:spacing w:line="360" w:lineRule="auto"/>
        <w:jc w:val="both"/>
      </w:pPr>
      <w:r w:rsidRPr="00823DEA">
        <w:rPr>
          <w:b/>
        </w:rPr>
        <w:t>Vn</w:t>
      </w:r>
      <w:r w:rsidR="00E379D6" w:rsidRPr="00823DEA">
        <w:rPr>
          <w:b/>
        </w:rPr>
        <w:t>6</w:t>
      </w:r>
      <w:r w:rsidRPr="00823DEA">
        <w:rPr>
          <w:b/>
        </w:rPr>
        <w:t xml:space="preserve">  Şoica Codruţa</w:t>
      </w:r>
      <w:r w:rsidRPr="00823DEA">
        <w:t>, A. Gyeresi, Z. Aigner, M. Kata, Dehelean Cristina, The influence of polyvinylpyrrolidone on furosemide complexation with randomly-methylated-β-cyclodextrin, Congresul National de Farmacie, ed. A XIII-a, Cluj-Napoca, pp. 82, sept 2006.</w:t>
      </w:r>
    </w:p>
    <w:p w14:paraId="71208B42" w14:textId="77777777" w:rsidR="002E1645" w:rsidRPr="00823DEA" w:rsidRDefault="002E1645" w:rsidP="00823DEA">
      <w:pPr>
        <w:tabs>
          <w:tab w:val="left" w:pos="284"/>
        </w:tabs>
        <w:spacing w:line="360" w:lineRule="auto"/>
        <w:jc w:val="both"/>
      </w:pPr>
      <w:r w:rsidRPr="00823DEA">
        <w:rPr>
          <w:b/>
        </w:rPr>
        <w:t>Vn</w:t>
      </w:r>
      <w:r w:rsidR="00E379D6" w:rsidRPr="00823DEA">
        <w:rPr>
          <w:b/>
        </w:rPr>
        <w:t>7</w:t>
      </w:r>
      <w:r w:rsidRPr="00823DEA">
        <w:t xml:space="preserve">  Hegheş A., Dehelean Cristina, </w:t>
      </w:r>
      <w:r w:rsidRPr="00823DEA">
        <w:rPr>
          <w:b/>
        </w:rPr>
        <w:t>Şoica C</w:t>
      </w:r>
      <w:r w:rsidRPr="00823DEA">
        <w:t>., Ghiran D., Hadaruga D., Ciubotariu D., Studii cantitative strutură chimică-activitate biologică (QSAR) în seria 6-aminochinolonelor cu activitate antivirală, Zilele UMF Craiova ed. A XXXIV-a, 4-5 iunie 2004, Ed. Medicala Universitara, Craiova, ISBN 973-7757-15-7,  2004.</w:t>
      </w:r>
    </w:p>
    <w:p w14:paraId="088B4570" w14:textId="77777777" w:rsidR="002E1645" w:rsidRPr="00823DEA" w:rsidRDefault="002E1645" w:rsidP="00823DEA">
      <w:pPr>
        <w:tabs>
          <w:tab w:val="left" w:pos="284"/>
        </w:tabs>
        <w:spacing w:line="360" w:lineRule="auto"/>
        <w:jc w:val="both"/>
      </w:pPr>
      <w:r w:rsidRPr="00823DEA">
        <w:rPr>
          <w:b/>
        </w:rPr>
        <w:t>Vn</w:t>
      </w:r>
      <w:r w:rsidR="00E379D6" w:rsidRPr="00823DEA">
        <w:rPr>
          <w:b/>
        </w:rPr>
        <w:t>8</w:t>
      </w:r>
      <w:r w:rsidR="00D66726" w:rsidRPr="00823DEA">
        <w:t xml:space="preserve"> </w:t>
      </w:r>
      <w:r w:rsidRPr="00823DEA">
        <w:t xml:space="preserve">Dehelean Cristina, </w:t>
      </w:r>
      <w:r w:rsidRPr="00823DEA">
        <w:rPr>
          <w:b/>
        </w:rPr>
        <w:t>Şoica C</w:t>
      </w:r>
      <w:r w:rsidRPr="00823DEA">
        <w:t>., Heghes A., Ardelean S., Nastase V., Toxicitatea cutanată a laurilsulfatului de sodiu la concentraţia de 1% şi 3% într-o bază de unguent U/A. Model experimental, Ziua Medicam</w:t>
      </w:r>
      <w:r w:rsidR="00845ADE" w:rsidRPr="00823DEA">
        <w:t>en</w:t>
      </w:r>
      <w:r w:rsidRPr="00823DEA">
        <w:t>tului Ed. a XIII-a, Iaşi, ISBN 973-7906-07-1, 2004</w:t>
      </w:r>
    </w:p>
    <w:p w14:paraId="61F380E0" w14:textId="77777777" w:rsidR="002E1645" w:rsidRPr="00823DEA" w:rsidRDefault="002E1645" w:rsidP="00823DEA">
      <w:pPr>
        <w:tabs>
          <w:tab w:val="left" w:pos="284"/>
        </w:tabs>
        <w:spacing w:line="360" w:lineRule="auto"/>
        <w:jc w:val="both"/>
      </w:pPr>
      <w:r w:rsidRPr="00823DEA">
        <w:rPr>
          <w:b/>
        </w:rPr>
        <w:t>Vn</w:t>
      </w:r>
      <w:r w:rsidR="00E379D6" w:rsidRPr="00823DEA">
        <w:rPr>
          <w:b/>
        </w:rPr>
        <w:t>9</w:t>
      </w:r>
      <w:r w:rsidR="00D66726" w:rsidRPr="00823DEA">
        <w:t xml:space="preserve"> </w:t>
      </w:r>
      <w:r w:rsidRPr="00823DEA">
        <w:t xml:space="preserve">Dehelean Cristina, Dinte E., Dragomirescu A., </w:t>
      </w:r>
      <w:r w:rsidRPr="00823DEA">
        <w:rPr>
          <w:b/>
        </w:rPr>
        <w:t>Soica C</w:t>
      </w:r>
      <w:r w:rsidRPr="00823DEA">
        <w:t>., Nastase V., Skin toxicity of Na-lauryl sulphate in association with a vegetable oil or to a non-ionic surfactant, al III-lea Simpozion InternaţionalNoi resurse pentru industria farmaceutică, Constanta, Mai, pp.45, 2004.</w:t>
      </w:r>
    </w:p>
    <w:p w14:paraId="55A3EB23" w14:textId="77777777" w:rsidR="002E1645" w:rsidRPr="00823DEA" w:rsidRDefault="002E1645" w:rsidP="00823DEA">
      <w:pPr>
        <w:tabs>
          <w:tab w:val="left" w:pos="284"/>
        </w:tabs>
        <w:spacing w:line="360" w:lineRule="auto"/>
        <w:jc w:val="both"/>
      </w:pPr>
    </w:p>
    <w:p w14:paraId="0C808EC9" w14:textId="77777777" w:rsidR="002E1645" w:rsidRPr="00823DEA" w:rsidRDefault="00E760B2" w:rsidP="00823DEA">
      <w:pPr>
        <w:tabs>
          <w:tab w:val="left" w:pos="284"/>
        </w:tabs>
        <w:spacing w:line="360" w:lineRule="auto"/>
        <w:jc w:val="both"/>
        <w:rPr>
          <w:b/>
        </w:rPr>
      </w:pPr>
      <w:r w:rsidRPr="00823DEA">
        <w:rPr>
          <w:b/>
        </w:rPr>
        <w:t xml:space="preserve">G. </w:t>
      </w:r>
      <w:r w:rsidR="002E1645" w:rsidRPr="00823DEA">
        <w:rPr>
          <w:b/>
        </w:rPr>
        <w:t>LUCRĂRI PREZENTATE LA DIFERITE SEMINARII/EXPOZIŢII</w:t>
      </w:r>
    </w:p>
    <w:p w14:paraId="3AF26C2B" w14:textId="77777777" w:rsidR="002E1645" w:rsidRPr="00823DEA" w:rsidRDefault="002E1645" w:rsidP="00823DEA">
      <w:pPr>
        <w:tabs>
          <w:tab w:val="left" w:pos="284"/>
        </w:tabs>
        <w:spacing w:line="360" w:lineRule="auto"/>
        <w:jc w:val="both"/>
      </w:pPr>
    </w:p>
    <w:p w14:paraId="012C7B7A" w14:textId="77777777" w:rsidR="002E1645" w:rsidRPr="00823DEA" w:rsidRDefault="00E760B2" w:rsidP="00823DEA">
      <w:pPr>
        <w:tabs>
          <w:tab w:val="left" w:pos="284"/>
        </w:tabs>
        <w:spacing w:line="360" w:lineRule="auto"/>
        <w:jc w:val="both"/>
      </w:pPr>
      <w:r w:rsidRPr="00823DEA">
        <w:rPr>
          <w:b/>
        </w:rPr>
        <w:t>G</w:t>
      </w:r>
      <w:r w:rsidR="002E1645" w:rsidRPr="00823DEA">
        <w:rPr>
          <w:b/>
        </w:rPr>
        <w:t>1</w:t>
      </w:r>
      <w:r w:rsidR="00D66726" w:rsidRPr="00823DEA">
        <w:t xml:space="preserve"> </w:t>
      </w:r>
      <w:r w:rsidR="002E1645" w:rsidRPr="00823DEA">
        <w:t xml:space="preserve">Dehelean Cristina A., </w:t>
      </w:r>
      <w:r w:rsidR="002E1645" w:rsidRPr="00823DEA">
        <w:rPr>
          <w:b/>
        </w:rPr>
        <w:t>Şoica C.M</w:t>
      </w:r>
      <w:r w:rsidR="002E1645" w:rsidRPr="00823DEA">
        <w:t>., Aigner Z., Preliminary physical-chemical and toxicological studies for pentacyclic triterpenes and oktakis (2,6 di-o-pentyl) gamma cyclodextrin as nanostructures, ECOMAT Bucureşti, 2008.</w:t>
      </w:r>
    </w:p>
    <w:p w14:paraId="2289A03C" w14:textId="77777777" w:rsidR="002E1645" w:rsidRPr="00823DEA" w:rsidRDefault="00E760B2" w:rsidP="00823DEA">
      <w:pPr>
        <w:tabs>
          <w:tab w:val="left" w:pos="284"/>
        </w:tabs>
        <w:spacing w:line="360" w:lineRule="auto"/>
        <w:jc w:val="both"/>
      </w:pPr>
      <w:r w:rsidRPr="00823DEA">
        <w:rPr>
          <w:b/>
        </w:rPr>
        <w:t>G</w:t>
      </w:r>
      <w:r w:rsidR="00C23549" w:rsidRPr="00823DEA">
        <w:rPr>
          <w:b/>
        </w:rPr>
        <w:t>2</w:t>
      </w:r>
      <w:r w:rsidR="00D66726" w:rsidRPr="00823DEA">
        <w:t xml:space="preserve"> </w:t>
      </w:r>
      <w:r w:rsidR="002E1645" w:rsidRPr="00823DEA">
        <w:t xml:space="preserve">Dehelean Cristina, </w:t>
      </w:r>
      <w:r w:rsidR="002E1645" w:rsidRPr="00823DEA">
        <w:rPr>
          <w:b/>
        </w:rPr>
        <w:t>Soica C</w:t>
      </w:r>
      <w:r w:rsidR="002E1645" w:rsidRPr="00823DEA">
        <w:t>., Dragomirescu A., Peev C., Interventii ale unor fitocompusi in terapia antitumorala de la nivel cutanat observate pe modele in vitro si in vivo, Simpozionul National de Farmacie “Farmacia astăzi, între cercetare şi promovare”, Timişoara, 2008</w:t>
      </w:r>
    </w:p>
    <w:p w14:paraId="14D4D805" w14:textId="77777777" w:rsidR="002E1645" w:rsidRPr="00823DEA" w:rsidRDefault="00E760B2" w:rsidP="00823DEA">
      <w:pPr>
        <w:tabs>
          <w:tab w:val="left" w:pos="284"/>
        </w:tabs>
        <w:spacing w:line="360" w:lineRule="auto"/>
        <w:jc w:val="both"/>
      </w:pPr>
      <w:r w:rsidRPr="00823DEA">
        <w:rPr>
          <w:b/>
        </w:rPr>
        <w:t>G</w:t>
      </w:r>
      <w:r w:rsidR="00C23549" w:rsidRPr="00823DEA">
        <w:rPr>
          <w:b/>
        </w:rPr>
        <w:t>3</w:t>
      </w:r>
      <w:r w:rsidR="002E1645" w:rsidRPr="00823DEA">
        <w:t xml:space="preserve"> Dragomirescu A., Dehelean Cristina, </w:t>
      </w:r>
      <w:r w:rsidR="002E1645" w:rsidRPr="00823DEA">
        <w:rPr>
          <w:b/>
        </w:rPr>
        <w:t>Şoica C</w:t>
      </w:r>
      <w:r w:rsidR="002E1645" w:rsidRPr="00823DEA">
        <w:t>., Peev C., Strategii antiaging in cosmetologia modernă, Simpozionul National de Farmacie “Farmacia astăzi, între cercetare şi promovare”, Timişoara, 2008.</w:t>
      </w:r>
    </w:p>
    <w:p w14:paraId="446FFBF7" w14:textId="77777777" w:rsidR="002E1645" w:rsidRPr="00823DEA" w:rsidRDefault="00E760B2" w:rsidP="00823DEA">
      <w:pPr>
        <w:tabs>
          <w:tab w:val="left" w:pos="284"/>
        </w:tabs>
        <w:spacing w:line="360" w:lineRule="auto"/>
        <w:jc w:val="both"/>
      </w:pPr>
      <w:r w:rsidRPr="00823DEA">
        <w:rPr>
          <w:b/>
        </w:rPr>
        <w:t>G</w:t>
      </w:r>
      <w:r w:rsidR="00C23549" w:rsidRPr="00823DEA">
        <w:rPr>
          <w:b/>
        </w:rPr>
        <w:t>4</w:t>
      </w:r>
      <w:r w:rsidR="00D66726" w:rsidRPr="00823DEA">
        <w:rPr>
          <w:b/>
        </w:rPr>
        <w:t xml:space="preserve"> </w:t>
      </w:r>
      <w:r w:rsidR="002E1645" w:rsidRPr="00823DEA">
        <w:rPr>
          <w:b/>
        </w:rPr>
        <w:t>Şoica C</w:t>
      </w:r>
      <w:r w:rsidR="002E1645" w:rsidRPr="00823DEA">
        <w:t>., Dehelean Cristina, Rolul ciclodextrinelor in optimizarea biodisponibilitatii unor substante medicamentoase, Simpozionul National de Farmacie, “Farmacia astăzi, între cercetare şi promovare”, Timişoara, 2008.</w:t>
      </w:r>
    </w:p>
    <w:p w14:paraId="17220125" w14:textId="77777777" w:rsidR="002056A7" w:rsidRPr="00823DEA" w:rsidRDefault="00E760B2" w:rsidP="00823DEA">
      <w:pPr>
        <w:tabs>
          <w:tab w:val="left" w:pos="284"/>
        </w:tabs>
        <w:spacing w:line="360" w:lineRule="auto"/>
        <w:jc w:val="both"/>
      </w:pPr>
      <w:r w:rsidRPr="00823DEA">
        <w:rPr>
          <w:b/>
        </w:rPr>
        <w:lastRenderedPageBreak/>
        <w:t>G</w:t>
      </w:r>
      <w:r w:rsidR="00C23549" w:rsidRPr="00823DEA">
        <w:rPr>
          <w:b/>
        </w:rPr>
        <w:t>5</w:t>
      </w:r>
      <w:r w:rsidR="002056A7" w:rsidRPr="00823DEA">
        <w:t xml:space="preserve"> Dehelean Cristina </w:t>
      </w:r>
      <w:r w:rsidR="002056A7" w:rsidRPr="00823DEA">
        <w:rPr>
          <w:b/>
        </w:rPr>
        <w:t>Soica C</w:t>
      </w:r>
      <w:r w:rsidR="002056A7" w:rsidRPr="00823DEA">
        <w:t>, Betulinic acid a new source of antitumour agent, Zilele Academice Timisene 2013</w:t>
      </w:r>
    </w:p>
    <w:p w14:paraId="0E92B279" w14:textId="77777777" w:rsidR="0067219B" w:rsidRPr="00823DEA" w:rsidRDefault="00E760B2" w:rsidP="00823DEA">
      <w:pPr>
        <w:tabs>
          <w:tab w:val="left" w:pos="284"/>
        </w:tabs>
        <w:spacing w:line="360" w:lineRule="auto"/>
        <w:jc w:val="both"/>
      </w:pPr>
      <w:r w:rsidRPr="00823DEA">
        <w:rPr>
          <w:b/>
        </w:rPr>
        <w:t>G</w:t>
      </w:r>
      <w:r w:rsidR="00C23549" w:rsidRPr="00823DEA">
        <w:rPr>
          <w:b/>
        </w:rPr>
        <w:t>6</w:t>
      </w:r>
      <w:r w:rsidR="002056A7" w:rsidRPr="00823DEA">
        <w:t xml:space="preserve"> </w:t>
      </w:r>
      <w:r w:rsidR="00C23549" w:rsidRPr="00823DEA">
        <w:t xml:space="preserve">Corina Danciu, Zupkó István, Camelia Peev, Ştefana Feflea, </w:t>
      </w:r>
      <w:r w:rsidR="00C23549" w:rsidRPr="00823DEA">
        <w:rPr>
          <w:b/>
        </w:rPr>
        <w:t>Codruţa Şoica</w:t>
      </w:r>
      <w:r w:rsidR="00C23549" w:rsidRPr="00823DEA">
        <w:t>, Cristina Dehelean</w:t>
      </w:r>
      <w:r w:rsidR="00C23549" w:rsidRPr="00823DEA">
        <w:rPr>
          <w:vertAlign w:val="superscript"/>
        </w:rPr>
        <w:t xml:space="preserve"> </w:t>
      </w:r>
      <w:r w:rsidR="008564AE" w:rsidRPr="00823DEA">
        <w:t>-</w:t>
      </w:r>
      <w:r w:rsidR="008564AE" w:rsidRPr="00823DEA">
        <w:rPr>
          <w:vertAlign w:val="superscript"/>
        </w:rPr>
        <w:t xml:space="preserve"> </w:t>
      </w:r>
      <w:r w:rsidR="008564AE" w:rsidRPr="00823DEA">
        <w:t>Genistein-an antiproliferative phytocompound on different cancer cell lines</w:t>
      </w:r>
    </w:p>
    <w:sectPr w:rsidR="0067219B" w:rsidRPr="00823DEA" w:rsidSect="00EB6DD2">
      <w:footerReference w:type="default" r:id="rId17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FD7D9" w14:textId="77777777" w:rsidR="00143040" w:rsidRDefault="00143040" w:rsidP="00511645">
      <w:r>
        <w:separator/>
      </w:r>
    </w:p>
  </w:endnote>
  <w:endnote w:type="continuationSeparator" w:id="0">
    <w:p w14:paraId="2ECF7972" w14:textId="77777777" w:rsidR="00143040" w:rsidRDefault="00143040" w:rsidP="005116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Sans Serif">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GulliverIT">
    <w:panose1 w:val="00000000000000000000"/>
    <w:charset w:val="81"/>
    <w:family w:val="auto"/>
    <w:notTrueType/>
    <w:pitch w:val="default"/>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706202"/>
      <w:docPartObj>
        <w:docPartGallery w:val="Page Numbers (Bottom of Page)"/>
        <w:docPartUnique/>
      </w:docPartObj>
    </w:sdtPr>
    <w:sdtEndPr/>
    <w:sdtContent>
      <w:p w14:paraId="78106984" w14:textId="77777777" w:rsidR="003E6DA0" w:rsidRDefault="003E6DA0">
        <w:pPr>
          <w:pStyle w:val="Footer"/>
          <w:jc w:val="center"/>
        </w:pPr>
        <w:r>
          <w:fldChar w:fldCharType="begin"/>
        </w:r>
        <w:r>
          <w:instrText xml:space="preserve"> PAGE   \* MERGEFORMAT </w:instrText>
        </w:r>
        <w:r>
          <w:fldChar w:fldCharType="separate"/>
        </w:r>
        <w:r w:rsidR="003C51E7">
          <w:rPr>
            <w:noProof/>
          </w:rPr>
          <w:t>1</w:t>
        </w:r>
        <w:r>
          <w:rPr>
            <w:noProof/>
          </w:rPr>
          <w:fldChar w:fldCharType="end"/>
        </w:r>
      </w:p>
    </w:sdtContent>
  </w:sdt>
  <w:p w14:paraId="28ACF613" w14:textId="77777777" w:rsidR="003E6DA0" w:rsidRDefault="003E6D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9DB8C" w14:textId="77777777" w:rsidR="00143040" w:rsidRDefault="00143040" w:rsidP="00511645">
      <w:r>
        <w:separator/>
      </w:r>
    </w:p>
  </w:footnote>
  <w:footnote w:type="continuationSeparator" w:id="0">
    <w:p w14:paraId="5AE32367" w14:textId="77777777" w:rsidR="00143040" w:rsidRDefault="00143040" w:rsidP="005116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B2443"/>
    <w:multiLevelType w:val="hybridMultilevel"/>
    <w:tmpl w:val="94C8508E"/>
    <w:lvl w:ilvl="0" w:tplc="E974A7D6">
      <w:start w:val="1"/>
      <w:numFmt w:val="decimal"/>
      <w:lvlText w:val="%1."/>
      <w:lvlJc w:val="left"/>
      <w:pPr>
        <w:ind w:left="1429" w:hanging="360"/>
      </w:pPr>
      <w:rPr>
        <w:rFonts w:ascii="Arial Narrow" w:hAnsi="Arial Narrow" w:hint="default"/>
        <w:sz w:val="2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 w15:restartNumberingAfterBreak="0">
    <w:nsid w:val="0AAA4524"/>
    <w:multiLevelType w:val="hybridMultilevel"/>
    <w:tmpl w:val="08D09776"/>
    <w:lvl w:ilvl="0" w:tplc="309E82DC">
      <w:start w:val="1"/>
      <w:numFmt w:val="upperRoman"/>
      <w:lvlText w:val="%1."/>
      <w:lvlJc w:val="left"/>
      <w:pPr>
        <w:ind w:left="1080"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3F137A2"/>
    <w:multiLevelType w:val="hybridMultilevel"/>
    <w:tmpl w:val="85684C44"/>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4511499"/>
    <w:multiLevelType w:val="hybridMultilevel"/>
    <w:tmpl w:val="68469F0E"/>
    <w:lvl w:ilvl="0" w:tplc="CBF8A766">
      <w:start w:val="1"/>
      <w:numFmt w:val="decimal"/>
      <w:lvlText w:val="%1."/>
      <w:lvlJc w:val="left"/>
      <w:pPr>
        <w:ind w:left="473" w:hanging="360"/>
      </w:pPr>
      <w:rPr>
        <w:rFonts w:hint="default"/>
        <w:b/>
      </w:rPr>
    </w:lvl>
    <w:lvl w:ilvl="1" w:tplc="04090019" w:tentative="1">
      <w:start w:val="1"/>
      <w:numFmt w:val="lowerLetter"/>
      <w:lvlText w:val="%2."/>
      <w:lvlJc w:val="left"/>
      <w:pPr>
        <w:ind w:left="1193" w:hanging="360"/>
      </w:pPr>
    </w:lvl>
    <w:lvl w:ilvl="2" w:tplc="0409001B" w:tentative="1">
      <w:start w:val="1"/>
      <w:numFmt w:val="lowerRoman"/>
      <w:lvlText w:val="%3."/>
      <w:lvlJc w:val="right"/>
      <w:pPr>
        <w:ind w:left="1913" w:hanging="180"/>
      </w:pPr>
    </w:lvl>
    <w:lvl w:ilvl="3" w:tplc="0409000F" w:tentative="1">
      <w:start w:val="1"/>
      <w:numFmt w:val="decimal"/>
      <w:lvlText w:val="%4."/>
      <w:lvlJc w:val="left"/>
      <w:pPr>
        <w:ind w:left="2633" w:hanging="360"/>
      </w:pPr>
    </w:lvl>
    <w:lvl w:ilvl="4" w:tplc="04090019" w:tentative="1">
      <w:start w:val="1"/>
      <w:numFmt w:val="lowerLetter"/>
      <w:lvlText w:val="%5."/>
      <w:lvlJc w:val="left"/>
      <w:pPr>
        <w:ind w:left="3353" w:hanging="360"/>
      </w:pPr>
    </w:lvl>
    <w:lvl w:ilvl="5" w:tplc="0409001B" w:tentative="1">
      <w:start w:val="1"/>
      <w:numFmt w:val="lowerRoman"/>
      <w:lvlText w:val="%6."/>
      <w:lvlJc w:val="right"/>
      <w:pPr>
        <w:ind w:left="4073" w:hanging="180"/>
      </w:pPr>
    </w:lvl>
    <w:lvl w:ilvl="6" w:tplc="0409000F" w:tentative="1">
      <w:start w:val="1"/>
      <w:numFmt w:val="decimal"/>
      <w:lvlText w:val="%7."/>
      <w:lvlJc w:val="left"/>
      <w:pPr>
        <w:ind w:left="4793" w:hanging="360"/>
      </w:pPr>
    </w:lvl>
    <w:lvl w:ilvl="7" w:tplc="04090019" w:tentative="1">
      <w:start w:val="1"/>
      <w:numFmt w:val="lowerLetter"/>
      <w:lvlText w:val="%8."/>
      <w:lvlJc w:val="left"/>
      <w:pPr>
        <w:ind w:left="5513" w:hanging="360"/>
      </w:pPr>
    </w:lvl>
    <w:lvl w:ilvl="8" w:tplc="0409001B" w:tentative="1">
      <w:start w:val="1"/>
      <w:numFmt w:val="lowerRoman"/>
      <w:lvlText w:val="%9."/>
      <w:lvlJc w:val="right"/>
      <w:pPr>
        <w:ind w:left="6233" w:hanging="180"/>
      </w:pPr>
    </w:lvl>
  </w:abstractNum>
  <w:abstractNum w:abstractNumId="4" w15:restartNumberingAfterBreak="0">
    <w:nsid w:val="165C0B04"/>
    <w:multiLevelType w:val="hybridMultilevel"/>
    <w:tmpl w:val="BE0099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ADF0F67"/>
    <w:multiLevelType w:val="hybridMultilevel"/>
    <w:tmpl w:val="AE44E238"/>
    <w:lvl w:ilvl="0" w:tplc="2A489812">
      <w:start w:val="1"/>
      <w:numFmt w:val="decimal"/>
      <w:lvlText w:val="%1."/>
      <w:lvlJc w:val="left"/>
      <w:pPr>
        <w:tabs>
          <w:tab w:val="num" w:pos="786"/>
        </w:tabs>
        <w:ind w:left="786" w:hanging="360"/>
      </w:pPr>
      <w:rPr>
        <w:rFonts w:ascii="Times New Roman" w:eastAsia="Times New Roman" w:hAnsi="Times New Roman" w:cs="Times New Roman"/>
        <w:b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4B485A"/>
    <w:multiLevelType w:val="hybridMultilevel"/>
    <w:tmpl w:val="680899CC"/>
    <w:lvl w:ilvl="0" w:tplc="C8EC79EA">
      <w:start w:val="2"/>
      <w:numFmt w:val="upp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 w15:restartNumberingAfterBreak="0">
    <w:nsid w:val="2065736F"/>
    <w:multiLevelType w:val="hybridMultilevel"/>
    <w:tmpl w:val="AD067126"/>
    <w:lvl w:ilvl="0" w:tplc="49D609F4">
      <w:start w:val="1"/>
      <w:numFmt w:val="decimal"/>
      <w:lvlText w:val="%1."/>
      <w:lvlJc w:val="left"/>
      <w:pPr>
        <w:ind w:left="720" w:hanging="360"/>
      </w:pPr>
      <w:rPr>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49206EF"/>
    <w:multiLevelType w:val="hybridMultilevel"/>
    <w:tmpl w:val="2CD2C1DC"/>
    <w:lvl w:ilvl="0" w:tplc="27160252">
      <w:start w:val="1"/>
      <w:numFmt w:val="bullet"/>
      <w:lvlText w:val="-"/>
      <w:lvlJc w:val="left"/>
      <w:pPr>
        <w:tabs>
          <w:tab w:val="num" w:pos="360"/>
        </w:tabs>
        <w:ind w:left="360" w:hanging="360"/>
      </w:pPr>
      <w:rPr>
        <w:rFonts w:ascii="Times New Roman" w:eastAsia="Times New Roman" w:hAnsi="Times New Roman" w:cs="Times New Roman" w:hint="default"/>
        <w:b w:val="0"/>
        <w:i/>
      </w:rPr>
    </w:lvl>
    <w:lvl w:ilvl="1" w:tplc="08090003">
      <w:start w:val="1"/>
      <w:numFmt w:val="decimal"/>
      <w:lvlText w:val="%2."/>
      <w:lvlJc w:val="left"/>
      <w:pPr>
        <w:tabs>
          <w:tab w:val="num" w:pos="1080"/>
        </w:tabs>
        <w:ind w:left="1080" w:hanging="360"/>
      </w:pPr>
      <w:rPr>
        <w:rFonts w:ascii="Times New Roman" w:eastAsia="Times New Roman" w:hAnsi="Times New Roman" w:cs="Times New Roman"/>
        <w:b w:val="0"/>
        <w:i w:val="0"/>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83B004B"/>
    <w:multiLevelType w:val="hybridMultilevel"/>
    <w:tmpl w:val="92680404"/>
    <w:lvl w:ilvl="0" w:tplc="2CA410A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3A812B7C"/>
    <w:multiLevelType w:val="hybridMultilevel"/>
    <w:tmpl w:val="65A02DD6"/>
    <w:lvl w:ilvl="0" w:tplc="4680F27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48FD60B0"/>
    <w:multiLevelType w:val="hybridMultilevel"/>
    <w:tmpl w:val="77FC77C0"/>
    <w:lvl w:ilvl="0" w:tplc="93EEC004">
      <w:start w:val="1"/>
      <w:numFmt w:val="decimal"/>
      <w:lvlText w:val="%1."/>
      <w:lvlJc w:val="left"/>
      <w:pPr>
        <w:tabs>
          <w:tab w:val="num" w:pos="786"/>
        </w:tabs>
        <w:ind w:left="786" w:hanging="360"/>
      </w:pPr>
      <w:rPr>
        <w:rFonts w:ascii="Times New Roman" w:eastAsia="Times New Roman" w:hAnsi="Times New Roman" w:cs="Times New Roman"/>
        <w:b w:val="0"/>
        <w:i w:val="0"/>
        <w:color w:val="auto"/>
        <w:sz w:val="24"/>
        <w:szCs w:val="24"/>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AE04AD3"/>
    <w:multiLevelType w:val="hybridMultilevel"/>
    <w:tmpl w:val="CFEC07D4"/>
    <w:lvl w:ilvl="0" w:tplc="04180001">
      <w:start w:val="2"/>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541D3219"/>
    <w:multiLevelType w:val="hybridMultilevel"/>
    <w:tmpl w:val="6E44AE6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556174F"/>
    <w:multiLevelType w:val="hybridMultilevel"/>
    <w:tmpl w:val="B89CC6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F62325"/>
    <w:multiLevelType w:val="hybridMultilevel"/>
    <w:tmpl w:val="F186205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5F0E7303"/>
    <w:multiLevelType w:val="hybridMultilevel"/>
    <w:tmpl w:val="387C64F2"/>
    <w:lvl w:ilvl="0" w:tplc="E974A7D6">
      <w:start w:val="1"/>
      <w:numFmt w:val="decimal"/>
      <w:lvlText w:val="%1."/>
      <w:lvlJc w:val="left"/>
      <w:pPr>
        <w:ind w:left="720" w:hanging="360"/>
      </w:pPr>
      <w:rPr>
        <w:rFonts w:ascii="Arial Narrow" w:hAnsi="Arial Narrow"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FC5997"/>
    <w:multiLevelType w:val="hybridMultilevel"/>
    <w:tmpl w:val="6988E918"/>
    <w:lvl w:ilvl="0" w:tplc="C666B046">
      <w:start w:val="10"/>
      <w:numFmt w:val="decimal"/>
      <w:lvlText w:val="%1."/>
      <w:lvlJc w:val="left"/>
      <w:pPr>
        <w:tabs>
          <w:tab w:val="num" w:pos="1116"/>
        </w:tabs>
        <w:ind w:left="1116" w:hanging="375"/>
      </w:pPr>
      <w:rPr>
        <w:rFonts w:ascii="Times New Roman" w:hAnsi="Times New Roman" w:cs="Times New Roman" w:hint="default"/>
        <w:b/>
        <w:bCs/>
        <w:sz w:val="24"/>
        <w:szCs w:val="24"/>
      </w:rPr>
    </w:lvl>
    <w:lvl w:ilvl="1" w:tplc="04090019">
      <w:start w:val="1"/>
      <w:numFmt w:val="lowerLetter"/>
      <w:lvlText w:val="%2."/>
      <w:lvlJc w:val="left"/>
      <w:pPr>
        <w:tabs>
          <w:tab w:val="num" w:pos="1821"/>
        </w:tabs>
        <w:ind w:left="1821" w:hanging="360"/>
      </w:pPr>
      <w:rPr>
        <w:rFonts w:cs="Times New Roman"/>
      </w:rPr>
    </w:lvl>
    <w:lvl w:ilvl="2" w:tplc="0409001B">
      <w:start w:val="1"/>
      <w:numFmt w:val="lowerRoman"/>
      <w:lvlText w:val="%3."/>
      <w:lvlJc w:val="right"/>
      <w:pPr>
        <w:tabs>
          <w:tab w:val="num" w:pos="2541"/>
        </w:tabs>
        <w:ind w:left="2541" w:hanging="180"/>
      </w:pPr>
      <w:rPr>
        <w:rFonts w:cs="Times New Roman"/>
      </w:rPr>
    </w:lvl>
    <w:lvl w:ilvl="3" w:tplc="0409000F">
      <w:start w:val="1"/>
      <w:numFmt w:val="decimal"/>
      <w:lvlText w:val="%4."/>
      <w:lvlJc w:val="left"/>
      <w:pPr>
        <w:tabs>
          <w:tab w:val="num" w:pos="3261"/>
        </w:tabs>
        <w:ind w:left="3261" w:hanging="360"/>
      </w:pPr>
      <w:rPr>
        <w:rFonts w:cs="Times New Roman"/>
      </w:rPr>
    </w:lvl>
    <w:lvl w:ilvl="4" w:tplc="04090019">
      <w:start w:val="1"/>
      <w:numFmt w:val="lowerLetter"/>
      <w:lvlText w:val="%5."/>
      <w:lvlJc w:val="left"/>
      <w:pPr>
        <w:tabs>
          <w:tab w:val="num" w:pos="3981"/>
        </w:tabs>
        <w:ind w:left="3981" w:hanging="360"/>
      </w:pPr>
      <w:rPr>
        <w:rFonts w:cs="Times New Roman"/>
      </w:rPr>
    </w:lvl>
    <w:lvl w:ilvl="5" w:tplc="0409001B">
      <w:start w:val="1"/>
      <w:numFmt w:val="lowerRoman"/>
      <w:lvlText w:val="%6."/>
      <w:lvlJc w:val="right"/>
      <w:pPr>
        <w:tabs>
          <w:tab w:val="num" w:pos="4701"/>
        </w:tabs>
        <w:ind w:left="4701" w:hanging="180"/>
      </w:pPr>
      <w:rPr>
        <w:rFonts w:cs="Times New Roman"/>
      </w:rPr>
    </w:lvl>
    <w:lvl w:ilvl="6" w:tplc="0409000F">
      <w:start w:val="1"/>
      <w:numFmt w:val="decimal"/>
      <w:lvlText w:val="%7."/>
      <w:lvlJc w:val="left"/>
      <w:pPr>
        <w:tabs>
          <w:tab w:val="num" w:pos="5421"/>
        </w:tabs>
        <w:ind w:left="5421" w:hanging="360"/>
      </w:pPr>
      <w:rPr>
        <w:rFonts w:cs="Times New Roman"/>
      </w:rPr>
    </w:lvl>
    <w:lvl w:ilvl="7" w:tplc="04090019">
      <w:start w:val="1"/>
      <w:numFmt w:val="lowerLetter"/>
      <w:lvlText w:val="%8."/>
      <w:lvlJc w:val="left"/>
      <w:pPr>
        <w:tabs>
          <w:tab w:val="num" w:pos="6141"/>
        </w:tabs>
        <w:ind w:left="6141" w:hanging="360"/>
      </w:pPr>
      <w:rPr>
        <w:rFonts w:cs="Times New Roman"/>
      </w:rPr>
    </w:lvl>
    <w:lvl w:ilvl="8" w:tplc="0409001B">
      <w:start w:val="1"/>
      <w:numFmt w:val="lowerRoman"/>
      <w:lvlText w:val="%9."/>
      <w:lvlJc w:val="right"/>
      <w:pPr>
        <w:tabs>
          <w:tab w:val="num" w:pos="6861"/>
        </w:tabs>
        <w:ind w:left="6861" w:hanging="180"/>
      </w:pPr>
      <w:rPr>
        <w:rFonts w:cs="Times New Roman"/>
      </w:rPr>
    </w:lvl>
  </w:abstractNum>
  <w:abstractNum w:abstractNumId="18" w15:restartNumberingAfterBreak="0">
    <w:nsid w:val="62467009"/>
    <w:multiLevelType w:val="hybridMultilevel"/>
    <w:tmpl w:val="3976CF6E"/>
    <w:lvl w:ilvl="0" w:tplc="51A0D1C0">
      <w:start w:val="1"/>
      <w:numFmt w:val="upperLetter"/>
      <w:lvlText w:val="%1."/>
      <w:lvlJc w:val="left"/>
      <w:pPr>
        <w:ind w:left="720" w:hanging="360"/>
      </w:pPr>
      <w:rPr>
        <w:rFonts w:hint="default"/>
        <w:b/>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5B059CF"/>
    <w:multiLevelType w:val="hybridMultilevel"/>
    <w:tmpl w:val="67721340"/>
    <w:lvl w:ilvl="0" w:tplc="F28EF95E">
      <w:start w:val="1"/>
      <w:numFmt w:val="decimal"/>
      <w:lvlText w:val="%1."/>
      <w:lvlJc w:val="left"/>
      <w:pPr>
        <w:tabs>
          <w:tab w:val="num" w:pos="786"/>
        </w:tabs>
        <w:ind w:left="786" w:hanging="360"/>
      </w:pPr>
      <w:rPr>
        <w:rFonts w:ascii="Times New Roman" w:eastAsia="Times New Roman" w:hAnsi="Times New Roman" w:cs="Times New Roman"/>
        <w:b w:val="0"/>
        <w:i w:val="0"/>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5DF796E"/>
    <w:multiLevelType w:val="hybridMultilevel"/>
    <w:tmpl w:val="AD067126"/>
    <w:lvl w:ilvl="0" w:tplc="49D609F4">
      <w:start w:val="1"/>
      <w:numFmt w:val="decimal"/>
      <w:lvlText w:val="%1."/>
      <w:lvlJc w:val="left"/>
      <w:pPr>
        <w:ind w:left="720" w:hanging="360"/>
      </w:pPr>
      <w:rPr>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8420836"/>
    <w:multiLevelType w:val="hybridMultilevel"/>
    <w:tmpl w:val="4A7837EA"/>
    <w:lvl w:ilvl="0" w:tplc="93EEC004">
      <w:start w:val="1"/>
      <w:numFmt w:val="decimal"/>
      <w:lvlText w:val="%1."/>
      <w:lvlJc w:val="left"/>
      <w:rPr>
        <w:rFonts w:ascii="Times New Roman" w:eastAsia="Times New Roman" w:hAnsi="Times New Roman" w:cs="Times New Roman"/>
        <w:b w:val="0"/>
        <w:i w:val="0"/>
        <w:color w:val="auto"/>
        <w:sz w:val="24"/>
        <w:szCs w:val="24"/>
      </w:rPr>
    </w:lvl>
    <w:lvl w:ilvl="1" w:tplc="04090019">
      <w:start w:val="1"/>
      <w:numFmt w:val="lowerLetter"/>
      <w:lvlText w:val="%2."/>
      <w:lvlJc w:val="left"/>
      <w:pPr>
        <w:tabs>
          <w:tab w:val="num" w:pos="1014"/>
        </w:tabs>
        <w:ind w:left="1014" w:hanging="360"/>
      </w:pPr>
    </w:lvl>
    <w:lvl w:ilvl="2" w:tplc="0409001B" w:tentative="1">
      <w:start w:val="1"/>
      <w:numFmt w:val="lowerRoman"/>
      <w:lvlText w:val="%3."/>
      <w:lvlJc w:val="right"/>
      <w:pPr>
        <w:tabs>
          <w:tab w:val="num" w:pos="1734"/>
        </w:tabs>
        <w:ind w:left="1734" w:hanging="180"/>
      </w:pPr>
    </w:lvl>
    <w:lvl w:ilvl="3" w:tplc="0409000F" w:tentative="1">
      <w:start w:val="1"/>
      <w:numFmt w:val="decimal"/>
      <w:lvlText w:val="%4."/>
      <w:lvlJc w:val="left"/>
      <w:pPr>
        <w:tabs>
          <w:tab w:val="num" w:pos="2454"/>
        </w:tabs>
        <w:ind w:left="2454" w:hanging="360"/>
      </w:pPr>
    </w:lvl>
    <w:lvl w:ilvl="4" w:tplc="04090019" w:tentative="1">
      <w:start w:val="1"/>
      <w:numFmt w:val="lowerLetter"/>
      <w:lvlText w:val="%5."/>
      <w:lvlJc w:val="left"/>
      <w:pPr>
        <w:tabs>
          <w:tab w:val="num" w:pos="3174"/>
        </w:tabs>
        <w:ind w:left="3174" w:hanging="360"/>
      </w:pPr>
    </w:lvl>
    <w:lvl w:ilvl="5" w:tplc="0409001B" w:tentative="1">
      <w:start w:val="1"/>
      <w:numFmt w:val="lowerRoman"/>
      <w:lvlText w:val="%6."/>
      <w:lvlJc w:val="right"/>
      <w:pPr>
        <w:tabs>
          <w:tab w:val="num" w:pos="3894"/>
        </w:tabs>
        <w:ind w:left="3894" w:hanging="180"/>
      </w:pPr>
    </w:lvl>
    <w:lvl w:ilvl="6" w:tplc="0409000F" w:tentative="1">
      <w:start w:val="1"/>
      <w:numFmt w:val="decimal"/>
      <w:lvlText w:val="%7."/>
      <w:lvlJc w:val="left"/>
      <w:pPr>
        <w:tabs>
          <w:tab w:val="num" w:pos="4614"/>
        </w:tabs>
        <w:ind w:left="4614" w:hanging="360"/>
      </w:pPr>
    </w:lvl>
    <w:lvl w:ilvl="7" w:tplc="04090019" w:tentative="1">
      <w:start w:val="1"/>
      <w:numFmt w:val="lowerLetter"/>
      <w:lvlText w:val="%8."/>
      <w:lvlJc w:val="left"/>
      <w:pPr>
        <w:tabs>
          <w:tab w:val="num" w:pos="5334"/>
        </w:tabs>
        <w:ind w:left="5334" w:hanging="360"/>
      </w:pPr>
    </w:lvl>
    <w:lvl w:ilvl="8" w:tplc="0409001B" w:tentative="1">
      <w:start w:val="1"/>
      <w:numFmt w:val="lowerRoman"/>
      <w:lvlText w:val="%9."/>
      <w:lvlJc w:val="right"/>
      <w:pPr>
        <w:tabs>
          <w:tab w:val="num" w:pos="6054"/>
        </w:tabs>
        <w:ind w:left="6054" w:hanging="180"/>
      </w:pPr>
    </w:lvl>
  </w:abstractNum>
  <w:abstractNum w:abstractNumId="22" w15:restartNumberingAfterBreak="0">
    <w:nsid w:val="69104B17"/>
    <w:multiLevelType w:val="hybridMultilevel"/>
    <w:tmpl w:val="ECC046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2D1DEE"/>
    <w:multiLevelType w:val="hybridMultilevel"/>
    <w:tmpl w:val="371C7AD8"/>
    <w:lvl w:ilvl="0" w:tplc="9A1828B6">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4" w15:restartNumberingAfterBreak="0">
    <w:nsid w:val="72EA46C0"/>
    <w:multiLevelType w:val="hybridMultilevel"/>
    <w:tmpl w:val="5A283624"/>
    <w:lvl w:ilvl="0" w:tplc="08121992">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num w:numId="1">
    <w:abstractNumId w:val="11"/>
  </w:num>
  <w:num w:numId="2">
    <w:abstractNumId w:val="4"/>
  </w:num>
  <w:num w:numId="3">
    <w:abstractNumId w:val="16"/>
  </w:num>
  <w:num w:numId="4">
    <w:abstractNumId w:val="0"/>
  </w:num>
  <w:num w:numId="5">
    <w:abstractNumId w:val="1"/>
  </w:num>
  <w:num w:numId="6">
    <w:abstractNumId w:val="13"/>
  </w:num>
  <w:num w:numId="7">
    <w:abstractNumId w:val="6"/>
  </w:num>
  <w:num w:numId="8">
    <w:abstractNumId w:val="12"/>
  </w:num>
  <w:num w:numId="9">
    <w:abstractNumId w:val="18"/>
  </w:num>
  <w:num w:numId="10">
    <w:abstractNumId w:val="10"/>
  </w:num>
  <w:num w:numId="11">
    <w:abstractNumId w:val="9"/>
  </w:num>
  <w:num w:numId="12">
    <w:abstractNumId w:val="8"/>
  </w:num>
  <w:num w:numId="13">
    <w:abstractNumId w:val="23"/>
  </w:num>
  <w:num w:numId="14">
    <w:abstractNumId w:val="17"/>
  </w:num>
  <w:num w:numId="15">
    <w:abstractNumId w:val="5"/>
  </w:num>
  <w:num w:numId="16">
    <w:abstractNumId w:val="22"/>
  </w:num>
  <w:num w:numId="17">
    <w:abstractNumId w:val="19"/>
  </w:num>
  <w:num w:numId="18">
    <w:abstractNumId w:val="15"/>
  </w:num>
  <w:num w:numId="19">
    <w:abstractNumId w:val="7"/>
  </w:num>
  <w:num w:numId="20">
    <w:abstractNumId w:val="20"/>
  </w:num>
  <w:num w:numId="21">
    <w:abstractNumId w:val="3"/>
  </w:num>
  <w:num w:numId="22">
    <w:abstractNumId w:val="24"/>
  </w:num>
  <w:num w:numId="23">
    <w:abstractNumId w:val="2"/>
  </w:num>
  <w:num w:numId="24">
    <w:abstractNumId w:val="2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e1MDe2sDA3NDA3NjVS0lEKTi0uzszPAykwrAUA0KxZ/SwAAAA="/>
  </w:docVars>
  <w:rsids>
    <w:rsidRoot w:val="00081BBF"/>
    <w:rsid w:val="00011260"/>
    <w:rsid w:val="000207D0"/>
    <w:rsid w:val="000208C8"/>
    <w:rsid w:val="00031605"/>
    <w:rsid w:val="00031942"/>
    <w:rsid w:val="00042E67"/>
    <w:rsid w:val="0005152E"/>
    <w:rsid w:val="0005246D"/>
    <w:rsid w:val="00066A61"/>
    <w:rsid w:val="000671BD"/>
    <w:rsid w:val="00081BBF"/>
    <w:rsid w:val="000825D8"/>
    <w:rsid w:val="00082C11"/>
    <w:rsid w:val="0009566A"/>
    <w:rsid w:val="000966A9"/>
    <w:rsid w:val="00097C12"/>
    <w:rsid w:val="000A003B"/>
    <w:rsid w:val="000B48E4"/>
    <w:rsid w:val="000C652F"/>
    <w:rsid w:val="000D36AB"/>
    <w:rsid w:val="000D51D2"/>
    <w:rsid w:val="000D54CA"/>
    <w:rsid w:val="000D7699"/>
    <w:rsid w:val="000E011A"/>
    <w:rsid w:val="000E51E1"/>
    <w:rsid w:val="000F375C"/>
    <w:rsid w:val="000F3E3B"/>
    <w:rsid w:val="000F4837"/>
    <w:rsid w:val="00104A87"/>
    <w:rsid w:val="00106A41"/>
    <w:rsid w:val="001138CB"/>
    <w:rsid w:val="00113FB7"/>
    <w:rsid w:val="00126EA7"/>
    <w:rsid w:val="00130B05"/>
    <w:rsid w:val="00132449"/>
    <w:rsid w:val="0014206B"/>
    <w:rsid w:val="00143040"/>
    <w:rsid w:val="0014422C"/>
    <w:rsid w:val="00155AD5"/>
    <w:rsid w:val="0016217A"/>
    <w:rsid w:val="00170208"/>
    <w:rsid w:val="00172180"/>
    <w:rsid w:val="00174E2A"/>
    <w:rsid w:val="001761F2"/>
    <w:rsid w:val="00177E9D"/>
    <w:rsid w:val="001822BE"/>
    <w:rsid w:val="00184931"/>
    <w:rsid w:val="00185F2B"/>
    <w:rsid w:val="00187635"/>
    <w:rsid w:val="001937BC"/>
    <w:rsid w:val="00193C8E"/>
    <w:rsid w:val="001A6980"/>
    <w:rsid w:val="001B0C27"/>
    <w:rsid w:val="001B2560"/>
    <w:rsid w:val="001C3B99"/>
    <w:rsid w:val="001D2509"/>
    <w:rsid w:val="001D2BC5"/>
    <w:rsid w:val="001D629A"/>
    <w:rsid w:val="001D7486"/>
    <w:rsid w:val="001E0811"/>
    <w:rsid w:val="001E522B"/>
    <w:rsid w:val="001E79FF"/>
    <w:rsid w:val="001F5C2E"/>
    <w:rsid w:val="001F6405"/>
    <w:rsid w:val="001F67CC"/>
    <w:rsid w:val="001F68A6"/>
    <w:rsid w:val="001F77E0"/>
    <w:rsid w:val="00203831"/>
    <w:rsid w:val="002056A7"/>
    <w:rsid w:val="00210AF8"/>
    <w:rsid w:val="0021356C"/>
    <w:rsid w:val="002269CD"/>
    <w:rsid w:val="00241685"/>
    <w:rsid w:val="00242D04"/>
    <w:rsid w:val="00251633"/>
    <w:rsid w:val="002522E1"/>
    <w:rsid w:val="00256EE0"/>
    <w:rsid w:val="00292703"/>
    <w:rsid w:val="002A6172"/>
    <w:rsid w:val="002C20FF"/>
    <w:rsid w:val="002D4F48"/>
    <w:rsid w:val="002D61DB"/>
    <w:rsid w:val="002E1645"/>
    <w:rsid w:val="002E4A85"/>
    <w:rsid w:val="002F62FA"/>
    <w:rsid w:val="002F636C"/>
    <w:rsid w:val="002F6651"/>
    <w:rsid w:val="0030342F"/>
    <w:rsid w:val="00303C3D"/>
    <w:rsid w:val="0030681F"/>
    <w:rsid w:val="003078CE"/>
    <w:rsid w:val="00324852"/>
    <w:rsid w:val="00340193"/>
    <w:rsid w:val="00343916"/>
    <w:rsid w:val="00362065"/>
    <w:rsid w:val="00365FBD"/>
    <w:rsid w:val="0037020A"/>
    <w:rsid w:val="00376D10"/>
    <w:rsid w:val="00376F35"/>
    <w:rsid w:val="003809CE"/>
    <w:rsid w:val="003A7830"/>
    <w:rsid w:val="003B1559"/>
    <w:rsid w:val="003B2BE5"/>
    <w:rsid w:val="003C51E7"/>
    <w:rsid w:val="003D056A"/>
    <w:rsid w:val="003E183A"/>
    <w:rsid w:val="003E6DA0"/>
    <w:rsid w:val="003F764B"/>
    <w:rsid w:val="00401958"/>
    <w:rsid w:val="00403473"/>
    <w:rsid w:val="004045F3"/>
    <w:rsid w:val="00415670"/>
    <w:rsid w:val="00420191"/>
    <w:rsid w:val="004435B2"/>
    <w:rsid w:val="0044365D"/>
    <w:rsid w:val="00444B29"/>
    <w:rsid w:val="004563A4"/>
    <w:rsid w:val="00456CA2"/>
    <w:rsid w:val="004574EA"/>
    <w:rsid w:val="00475552"/>
    <w:rsid w:val="0047583F"/>
    <w:rsid w:val="0048378A"/>
    <w:rsid w:val="004A07F5"/>
    <w:rsid w:val="004A0CD0"/>
    <w:rsid w:val="004A792E"/>
    <w:rsid w:val="004B68E4"/>
    <w:rsid w:val="004F54A2"/>
    <w:rsid w:val="004F6FF5"/>
    <w:rsid w:val="00502836"/>
    <w:rsid w:val="0050746D"/>
    <w:rsid w:val="00510E87"/>
    <w:rsid w:val="00511645"/>
    <w:rsid w:val="0053527C"/>
    <w:rsid w:val="005412E5"/>
    <w:rsid w:val="005511BA"/>
    <w:rsid w:val="00556E12"/>
    <w:rsid w:val="005619A8"/>
    <w:rsid w:val="00592BF9"/>
    <w:rsid w:val="005944C2"/>
    <w:rsid w:val="005A3ED0"/>
    <w:rsid w:val="005C1ADB"/>
    <w:rsid w:val="005C4963"/>
    <w:rsid w:val="005D3E21"/>
    <w:rsid w:val="005D7C15"/>
    <w:rsid w:val="005E0E94"/>
    <w:rsid w:val="005E2CDF"/>
    <w:rsid w:val="005F1EAF"/>
    <w:rsid w:val="006029A2"/>
    <w:rsid w:val="00604A15"/>
    <w:rsid w:val="00622FFD"/>
    <w:rsid w:val="0063533B"/>
    <w:rsid w:val="00635AFF"/>
    <w:rsid w:val="00635F6D"/>
    <w:rsid w:val="00637A69"/>
    <w:rsid w:val="00645D91"/>
    <w:rsid w:val="00651121"/>
    <w:rsid w:val="006515D4"/>
    <w:rsid w:val="00653FC8"/>
    <w:rsid w:val="00663208"/>
    <w:rsid w:val="0067219B"/>
    <w:rsid w:val="0068044E"/>
    <w:rsid w:val="00683D98"/>
    <w:rsid w:val="00692472"/>
    <w:rsid w:val="006A187A"/>
    <w:rsid w:val="006A5F3F"/>
    <w:rsid w:val="006A79D8"/>
    <w:rsid w:val="006B249C"/>
    <w:rsid w:val="006C1527"/>
    <w:rsid w:val="006C6A72"/>
    <w:rsid w:val="006E2CE6"/>
    <w:rsid w:val="006E4B14"/>
    <w:rsid w:val="006F250C"/>
    <w:rsid w:val="00700EB6"/>
    <w:rsid w:val="00710659"/>
    <w:rsid w:val="007133E4"/>
    <w:rsid w:val="00715117"/>
    <w:rsid w:val="007156CA"/>
    <w:rsid w:val="00716568"/>
    <w:rsid w:val="007167E7"/>
    <w:rsid w:val="00722788"/>
    <w:rsid w:val="00723DB1"/>
    <w:rsid w:val="00736287"/>
    <w:rsid w:val="00745408"/>
    <w:rsid w:val="00750C18"/>
    <w:rsid w:val="00754786"/>
    <w:rsid w:val="007562AC"/>
    <w:rsid w:val="007613DD"/>
    <w:rsid w:val="0076274A"/>
    <w:rsid w:val="00767CDE"/>
    <w:rsid w:val="007720F6"/>
    <w:rsid w:val="00775E7E"/>
    <w:rsid w:val="00784D24"/>
    <w:rsid w:val="007927FD"/>
    <w:rsid w:val="00796AB9"/>
    <w:rsid w:val="007A4EFB"/>
    <w:rsid w:val="007A7285"/>
    <w:rsid w:val="007C4ED8"/>
    <w:rsid w:val="007D184E"/>
    <w:rsid w:val="007D195F"/>
    <w:rsid w:val="007D3E52"/>
    <w:rsid w:val="007D6D5C"/>
    <w:rsid w:val="007E5818"/>
    <w:rsid w:val="00804512"/>
    <w:rsid w:val="00805B01"/>
    <w:rsid w:val="008067C6"/>
    <w:rsid w:val="00823DEA"/>
    <w:rsid w:val="00830CAB"/>
    <w:rsid w:val="00833725"/>
    <w:rsid w:val="008378C2"/>
    <w:rsid w:val="00845ADE"/>
    <w:rsid w:val="00851539"/>
    <w:rsid w:val="008564AE"/>
    <w:rsid w:val="00861FBE"/>
    <w:rsid w:val="00862AA7"/>
    <w:rsid w:val="0087612A"/>
    <w:rsid w:val="00877C7A"/>
    <w:rsid w:val="0089139A"/>
    <w:rsid w:val="008932ED"/>
    <w:rsid w:val="008A068A"/>
    <w:rsid w:val="008A0931"/>
    <w:rsid w:val="008A44B9"/>
    <w:rsid w:val="008B0E94"/>
    <w:rsid w:val="008B44EC"/>
    <w:rsid w:val="008B6295"/>
    <w:rsid w:val="008C2B9B"/>
    <w:rsid w:val="008C3C32"/>
    <w:rsid w:val="008C47F9"/>
    <w:rsid w:val="008D0C46"/>
    <w:rsid w:val="008E43C2"/>
    <w:rsid w:val="008F2F42"/>
    <w:rsid w:val="008F4902"/>
    <w:rsid w:val="009014D7"/>
    <w:rsid w:val="009045C3"/>
    <w:rsid w:val="00905FC5"/>
    <w:rsid w:val="00907388"/>
    <w:rsid w:val="00910B30"/>
    <w:rsid w:val="0091129B"/>
    <w:rsid w:val="009119EA"/>
    <w:rsid w:val="009247FD"/>
    <w:rsid w:val="0092650B"/>
    <w:rsid w:val="009359FC"/>
    <w:rsid w:val="00952A2D"/>
    <w:rsid w:val="0096542E"/>
    <w:rsid w:val="00972F74"/>
    <w:rsid w:val="0097346E"/>
    <w:rsid w:val="0099138B"/>
    <w:rsid w:val="00991F9E"/>
    <w:rsid w:val="009A5147"/>
    <w:rsid w:val="009B19E8"/>
    <w:rsid w:val="009B1C52"/>
    <w:rsid w:val="009B5D0E"/>
    <w:rsid w:val="009E02C8"/>
    <w:rsid w:val="009E26CD"/>
    <w:rsid w:val="009E3718"/>
    <w:rsid w:val="009E75D9"/>
    <w:rsid w:val="00A00A9E"/>
    <w:rsid w:val="00A03986"/>
    <w:rsid w:val="00A143CA"/>
    <w:rsid w:val="00A228DF"/>
    <w:rsid w:val="00A26559"/>
    <w:rsid w:val="00A53CE5"/>
    <w:rsid w:val="00A55DD9"/>
    <w:rsid w:val="00A56885"/>
    <w:rsid w:val="00A57DF3"/>
    <w:rsid w:val="00A74C48"/>
    <w:rsid w:val="00A772B5"/>
    <w:rsid w:val="00A81119"/>
    <w:rsid w:val="00A81ED2"/>
    <w:rsid w:val="00A840FF"/>
    <w:rsid w:val="00A95BFE"/>
    <w:rsid w:val="00AA5382"/>
    <w:rsid w:val="00AA5981"/>
    <w:rsid w:val="00AB6DDB"/>
    <w:rsid w:val="00AC471A"/>
    <w:rsid w:val="00AC6681"/>
    <w:rsid w:val="00AC7D56"/>
    <w:rsid w:val="00AE0394"/>
    <w:rsid w:val="00AF0EE6"/>
    <w:rsid w:val="00AF502A"/>
    <w:rsid w:val="00AF6735"/>
    <w:rsid w:val="00B0134F"/>
    <w:rsid w:val="00B106E1"/>
    <w:rsid w:val="00B143C0"/>
    <w:rsid w:val="00B260D0"/>
    <w:rsid w:val="00B30AF3"/>
    <w:rsid w:val="00B31B78"/>
    <w:rsid w:val="00B43D08"/>
    <w:rsid w:val="00B46718"/>
    <w:rsid w:val="00B57AF0"/>
    <w:rsid w:val="00B76A2A"/>
    <w:rsid w:val="00B807B5"/>
    <w:rsid w:val="00B80813"/>
    <w:rsid w:val="00B85E84"/>
    <w:rsid w:val="00B914AF"/>
    <w:rsid w:val="00BA1856"/>
    <w:rsid w:val="00BA62A8"/>
    <w:rsid w:val="00BA6A51"/>
    <w:rsid w:val="00BB3190"/>
    <w:rsid w:val="00BB53C6"/>
    <w:rsid w:val="00BC5121"/>
    <w:rsid w:val="00BE472B"/>
    <w:rsid w:val="00BE66D6"/>
    <w:rsid w:val="00BF4926"/>
    <w:rsid w:val="00C022F4"/>
    <w:rsid w:val="00C057F3"/>
    <w:rsid w:val="00C15C01"/>
    <w:rsid w:val="00C162BA"/>
    <w:rsid w:val="00C23549"/>
    <w:rsid w:val="00C30CD6"/>
    <w:rsid w:val="00C334A5"/>
    <w:rsid w:val="00C33971"/>
    <w:rsid w:val="00C415DF"/>
    <w:rsid w:val="00C42FF7"/>
    <w:rsid w:val="00C6605F"/>
    <w:rsid w:val="00C763B4"/>
    <w:rsid w:val="00C80E3F"/>
    <w:rsid w:val="00CB4935"/>
    <w:rsid w:val="00CC00AF"/>
    <w:rsid w:val="00CC465D"/>
    <w:rsid w:val="00CD09C5"/>
    <w:rsid w:val="00CD4527"/>
    <w:rsid w:val="00CD6D60"/>
    <w:rsid w:val="00CE4772"/>
    <w:rsid w:val="00CE48E0"/>
    <w:rsid w:val="00CF4C58"/>
    <w:rsid w:val="00D04AC3"/>
    <w:rsid w:val="00D06001"/>
    <w:rsid w:val="00D0650B"/>
    <w:rsid w:val="00D14371"/>
    <w:rsid w:val="00D20361"/>
    <w:rsid w:val="00D228AC"/>
    <w:rsid w:val="00D3308C"/>
    <w:rsid w:val="00D42ADF"/>
    <w:rsid w:val="00D4301E"/>
    <w:rsid w:val="00D46A28"/>
    <w:rsid w:val="00D55251"/>
    <w:rsid w:val="00D56D00"/>
    <w:rsid w:val="00D66726"/>
    <w:rsid w:val="00D80374"/>
    <w:rsid w:val="00D821D2"/>
    <w:rsid w:val="00D82B58"/>
    <w:rsid w:val="00D8520E"/>
    <w:rsid w:val="00D929A6"/>
    <w:rsid w:val="00D95222"/>
    <w:rsid w:val="00DA1B93"/>
    <w:rsid w:val="00DB765C"/>
    <w:rsid w:val="00DC0EEF"/>
    <w:rsid w:val="00DC2263"/>
    <w:rsid w:val="00DF2DAF"/>
    <w:rsid w:val="00DF70A5"/>
    <w:rsid w:val="00E1729B"/>
    <w:rsid w:val="00E203C8"/>
    <w:rsid w:val="00E379D6"/>
    <w:rsid w:val="00E4310B"/>
    <w:rsid w:val="00E5441A"/>
    <w:rsid w:val="00E71905"/>
    <w:rsid w:val="00E760B2"/>
    <w:rsid w:val="00E76D79"/>
    <w:rsid w:val="00E8486F"/>
    <w:rsid w:val="00EA23EE"/>
    <w:rsid w:val="00EA6AF7"/>
    <w:rsid w:val="00EB6DD2"/>
    <w:rsid w:val="00EC2DBE"/>
    <w:rsid w:val="00EC3292"/>
    <w:rsid w:val="00EC5151"/>
    <w:rsid w:val="00ED7D7D"/>
    <w:rsid w:val="00EE5A64"/>
    <w:rsid w:val="00EE78CE"/>
    <w:rsid w:val="00EF599C"/>
    <w:rsid w:val="00F1079C"/>
    <w:rsid w:val="00F117D3"/>
    <w:rsid w:val="00F15F6C"/>
    <w:rsid w:val="00F164F4"/>
    <w:rsid w:val="00F179CD"/>
    <w:rsid w:val="00F43F9D"/>
    <w:rsid w:val="00F44447"/>
    <w:rsid w:val="00F527CE"/>
    <w:rsid w:val="00F52E0D"/>
    <w:rsid w:val="00F533DC"/>
    <w:rsid w:val="00F76B62"/>
    <w:rsid w:val="00F82A06"/>
    <w:rsid w:val="00F84127"/>
    <w:rsid w:val="00F86DA6"/>
    <w:rsid w:val="00F949EA"/>
    <w:rsid w:val="00F9756E"/>
    <w:rsid w:val="00FA052E"/>
    <w:rsid w:val="00FA1542"/>
    <w:rsid w:val="00FB05A6"/>
    <w:rsid w:val="00FC26C3"/>
    <w:rsid w:val="00FE68E4"/>
    <w:rsid w:val="00FF56E0"/>
    <w:rsid w:val="00FF75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9C1BE"/>
  <w15:docId w15:val="{D9D0AF0F-57AC-4D35-BA12-D4A8BACB3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BBF"/>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uiPriority w:val="9"/>
    <w:qFormat/>
    <w:rsid w:val="007D6D5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038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7D6D5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9"/>
    <w:qFormat/>
    <w:rsid w:val="0097346E"/>
    <w:pPr>
      <w:keepNext/>
      <w:widowControl w:val="0"/>
      <w:suppressAutoHyphens w:val="0"/>
      <w:autoSpaceDE w:val="0"/>
      <w:autoSpaceDN w:val="0"/>
      <w:jc w:val="center"/>
      <w:outlineLvl w:val="4"/>
    </w:pPr>
    <w:rPr>
      <w:rFonts w:ascii="Arial" w:hAnsi="Arial" w:cs="Arial"/>
      <w:b/>
      <w:bCs/>
      <w:sz w:val="18"/>
      <w:szCs w:val="18"/>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81BBF"/>
    <w:rPr>
      <w:color w:val="0000FF"/>
      <w:u w:val="single"/>
    </w:rPr>
  </w:style>
  <w:style w:type="character" w:styleId="Strong">
    <w:name w:val="Strong"/>
    <w:uiPriority w:val="22"/>
    <w:qFormat/>
    <w:rsid w:val="00081BBF"/>
    <w:rPr>
      <w:b/>
      <w:bCs/>
    </w:rPr>
  </w:style>
  <w:style w:type="character" w:styleId="Emphasis">
    <w:name w:val="Emphasis"/>
    <w:uiPriority w:val="20"/>
    <w:qFormat/>
    <w:rsid w:val="00081BBF"/>
    <w:rPr>
      <w:i/>
      <w:iCs/>
    </w:rPr>
  </w:style>
  <w:style w:type="paragraph" w:customStyle="1" w:styleId="WW-Default">
    <w:name w:val="WW-Default"/>
    <w:rsid w:val="00081BBF"/>
    <w:pPr>
      <w:suppressAutoHyphens/>
      <w:autoSpaceDE w:val="0"/>
      <w:spacing w:after="0" w:line="240" w:lineRule="auto"/>
    </w:pPr>
    <w:rPr>
      <w:rFonts w:ascii="Times New Roman" w:eastAsia="Arial" w:hAnsi="Times New Roman" w:cs="Times New Roman"/>
      <w:color w:val="000000"/>
      <w:sz w:val="24"/>
      <w:szCs w:val="24"/>
      <w:lang w:val="en-US" w:eastAsia="ar-SA"/>
    </w:rPr>
  </w:style>
  <w:style w:type="paragraph" w:styleId="ListParagraph">
    <w:name w:val="List Paragraph"/>
    <w:basedOn w:val="Normal"/>
    <w:uiPriority w:val="34"/>
    <w:qFormat/>
    <w:rsid w:val="00081BBF"/>
    <w:pPr>
      <w:ind w:left="720"/>
    </w:pPr>
  </w:style>
  <w:style w:type="paragraph" w:customStyle="1" w:styleId="CVMajor-FirstLine">
    <w:name w:val="CV Major - First Line"/>
    <w:basedOn w:val="Normal"/>
    <w:next w:val="Normal"/>
    <w:rsid w:val="00081BBF"/>
    <w:pPr>
      <w:spacing w:before="74"/>
      <w:ind w:left="113" w:right="113"/>
    </w:pPr>
    <w:rPr>
      <w:rFonts w:ascii="Arial Narrow" w:hAnsi="Arial Narrow"/>
      <w:b/>
      <w:szCs w:val="20"/>
    </w:rPr>
  </w:style>
  <w:style w:type="paragraph" w:customStyle="1" w:styleId="CVNormal">
    <w:name w:val="CV Normal"/>
    <w:basedOn w:val="Normal"/>
    <w:rsid w:val="00081BBF"/>
    <w:pPr>
      <w:ind w:left="113" w:right="113"/>
    </w:pPr>
    <w:rPr>
      <w:rFonts w:ascii="Arial Narrow" w:hAnsi="Arial Narrow"/>
      <w:sz w:val="20"/>
      <w:szCs w:val="20"/>
    </w:rPr>
  </w:style>
  <w:style w:type="character" w:customStyle="1" w:styleId="Hyperlink13">
    <w:name w:val="Hyperlink13"/>
    <w:rsid w:val="00081BBF"/>
    <w:rPr>
      <w:strike w:val="0"/>
      <w:dstrike w:val="0"/>
      <w:color w:val="003399"/>
      <w:u w:val="none"/>
      <w:effect w:val="none"/>
    </w:rPr>
  </w:style>
  <w:style w:type="character" w:customStyle="1" w:styleId="label2">
    <w:name w:val="label2"/>
    <w:rsid w:val="00081BBF"/>
  </w:style>
  <w:style w:type="character" w:customStyle="1" w:styleId="databold1">
    <w:name w:val="data_bold1"/>
    <w:rsid w:val="00081BBF"/>
    <w:rPr>
      <w:b/>
      <w:bCs/>
    </w:rPr>
  </w:style>
  <w:style w:type="character" w:customStyle="1" w:styleId="hithilite">
    <w:name w:val="hithilite"/>
    <w:rsid w:val="00081BBF"/>
  </w:style>
  <w:style w:type="character" w:customStyle="1" w:styleId="label">
    <w:name w:val="label"/>
    <w:rsid w:val="00081BBF"/>
  </w:style>
  <w:style w:type="character" w:customStyle="1" w:styleId="databold">
    <w:name w:val="data_bold"/>
    <w:rsid w:val="00081BBF"/>
  </w:style>
  <w:style w:type="character" w:customStyle="1" w:styleId="frlabel">
    <w:name w:val="fr_label"/>
    <w:rsid w:val="00081BBF"/>
  </w:style>
  <w:style w:type="character" w:customStyle="1" w:styleId="type">
    <w:name w:val="type"/>
    <w:rsid w:val="00081BBF"/>
  </w:style>
  <w:style w:type="character" w:customStyle="1" w:styleId="pseudotab">
    <w:name w:val="pseudotab"/>
    <w:basedOn w:val="DefaultParagraphFont"/>
    <w:rsid w:val="00B807B5"/>
  </w:style>
  <w:style w:type="paragraph" w:styleId="NormalWeb">
    <w:name w:val="Normal (Web)"/>
    <w:basedOn w:val="Normal"/>
    <w:uiPriority w:val="99"/>
    <w:rsid w:val="009B1C52"/>
    <w:pPr>
      <w:suppressAutoHyphens w:val="0"/>
      <w:spacing w:before="100" w:beforeAutospacing="1" w:after="100" w:afterAutospacing="1"/>
    </w:pPr>
    <w:rPr>
      <w:lang w:val="en-US" w:eastAsia="en-US"/>
    </w:rPr>
  </w:style>
  <w:style w:type="character" w:customStyle="1" w:styleId="text-negru">
    <w:name w:val="text-negru"/>
    <w:basedOn w:val="DefaultParagraphFont"/>
    <w:rsid w:val="009359FC"/>
  </w:style>
  <w:style w:type="character" w:customStyle="1" w:styleId="mediumtext">
    <w:name w:val="medium_text"/>
    <w:basedOn w:val="DefaultParagraphFont"/>
    <w:rsid w:val="009359FC"/>
    <w:rPr>
      <w:i/>
      <w:sz w:val="24"/>
      <w:szCs w:val="24"/>
      <w:lang w:val="en-US" w:eastAsia="en-US" w:bidi="ar-SA"/>
    </w:rPr>
  </w:style>
  <w:style w:type="paragraph" w:customStyle="1" w:styleId="CharCharCharChar">
    <w:name w:val="Char Char Char Char"/>
    <w:basedOn w:val="Normal"/>
    <w:rsid w:val="009359FC"/>
    <w:pPr>
      <w:suppressAutoHyphens w:val="0"/>
      <w:spacing w:after="160" w:line="240" w:lineRule="exact"/>
    </w:pPr>
    <w:rPr>
      <w:rFonts w:ascii="Verdana" w:hAnsi="Verdana"/>
      <w:sz w:val="20"/>
      <w:szCs w:val="20"/>
      <w:lang w:val="en-US" w:eastAsia="en-US"/>
    </w:rPr>
  </w:style>
  <w:style w:type="paragraph" w:styleId="Header">
    <w:name w:val="header"/>
    <w:basedOn w:val="Normal"/>
    <w:link w:val="HeaderChar"/>
    <w:rsid w:val="00651121"/>
    <w:pPr>
      <w:tabs>
        <w:tab w:val="center" w:pos="4320"/>
        <w:tab w:val="right" w:pos="8640"/>
      </w:tabs>
      <w:suppressAutoHyphens w:val="0"/>
    </w:pPr>
    <w:rPr>
      <w:rFonts w:ascii="MS Sans Serif" w:hAnsi="MS Sans Serif"/>
      <w:sz w:val="20"/>
      <w:szCs w:val="20"/>
      <w:lang w:val="en-US" w:eastAsia="en-US"/>
    </w:rPr>
  </w:style>
  <w:style w:type="character" w:customStyle="1" w:styleId="HeaderChar">
    <w:name w:val="Header Char"/>
    <w:basedOn w:val="DefaultParagraphFont"/>
    <w:link w:val="Header"/>
    <w:rsid w:val="00651121"/>
    <w:rPr>
      <w:rFonts w:ascii="MS Sans Serif" w:eastAsia="Times New Roman" w:hAnsi="MS Sans Serif" w:cs="Times New Roman"/>
      <w:sz w:val="20"/>
      <w:szCs w:val="20"/>
      <w:lang w:val="en-US"/>
    </w:rPr>
  </w:style>
  <w:style w:type="character" w:customStyle="1" w:styleId="Heading5Char">
    <w:name w:val="Heading 5 Char"/>
    <w:basedOn w:val="DefaultParagraphFont"/>
    <w:link w:val="Heading5"/>
    <w:uiPriority w:val="99"/>
    <w:rsid w:val="0097346E"/>
    <w:rPr>
      <w:rFonts w:ascii="Arial" w:eastAsia="Times New Roman" w:hAnsi="Arial" w:cs="Arial"/>
      <w:b/>
      <w:bCs/>
      <w:sz w:val="18"/>
      <w:szCs w:val="18"/>
      <w:lang w:val="en-US"/>
    </w:rPr>
  </w:style>
  <w:style w:type="paragraph" w:styleId="Footer">
    <w:name w:val="footer"/>
    <w:basedOn w:val="Normal"/>
    <w:link w:val="FooterChar"/>
    <w:uiPriority w:val="99"/>
    <w:unhideWhenUsed/>
    <w:rsid w:val="00511645"/>
    <w:pPr>
      <w:tabs>
        <w:tab w:val="center" w:pos="4680"/>
        <w:tab w:val="right" w:pos="9360"/>
      </w:tabs>
    </w:pPr>
  </w:style>
  <w:style w:type="character" w:customStyle="1" w:styleId="FooterChar">
    <w:name w:val="Footer Char"/>
    <w:basedOn w:val="DefaultParagraphFont"/>
    <w:link w:val="Footer"/>
    <w:uiPriority w:val="99"/>
    <w:rsid w:val="00511645"/>
    <w:rPr>
      <w:rFonts w:ascii="Times New Roman" w:eastAsia="Times New Roman" w:hAnsi="Times New Roman" w:cs="Times New Roman"/>
      <w:sz w:val="24"/>
      <w:szCs w:val="24"/>
      <w:lang w:eastAsia="ar-SA"/>
    </w:rPr>
  </w:style>
  <w:style w:type="character" w:customStyle="1" w:styleId="js-journal-details">
    <w:name w:val="js-journal-details"/>
    <w:uiPriority w:val="99"/>
    <w:rsid w:val="00805B01"/>
  </w:style>
  <w:style w:type="character" w:customStyle="1" w:styleId="Heading2Char">
    <w:name w:val="Heading 2 Char"/>
    <w:basedOn w:val="DefaultParagraphFont"/>
    <w:link w:val="Heading2"/>
    <w:uiPriority w:val="9"/>
    <w:semiHidden/>
    <w:rsid w:val="00203831"/>
    <w:rPr>
      <w:rFonts w:asciiTheme="majorHAnsi" w:eastAsiaTheme="majorEastAsia" w:hAnsiTheme="majorHAnsi" w:cstheme="majorBidi"/>
      <w:b/>
      <w:bCs/>
      <w:color w:val="4F81BD" w:themeColor="accent1"/>
      <w:sz w:val="26"/>
      <w:szCs w:val="26"/>
      <w:lang w:eastAsia="ar-SA"/>
    </w:rPr>
  </w:style>
  <w:style w:type="paragraph" w:customStyle="1" w:styleId="sourcetitle">
    <w:name w:val="sourcetitle"/>
    <w:basedOn w:val="Normal"/>
    <w:rsid w:val="003D056A"/>
    <w:pPr>
      <w:suppressAutoHyphens w:val="0"/>
      <w:spacing w:before="100" w:beforeAutospacing="1" w:after="100" w:afterAutospacing="1"/>
    </w:pPr>
    <w:rPr>
      <w:lang w:val="en-US" w:eastAsia="en-US"/>
    </w:rPr>
  </w:style>
  <w:style w:type="paragraph" w:customStyle="1" w:styleId="frfield">
    <w:name w:val="fr_field"/>
    <w:basedOn w:val="Normal"/>
    <w:rsid w:val="003D056A"/>
    <w:pPr>
      <w:suppressAutoHyphens w:val="0"/>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7D6D5C"/>
    <w:rPr>
      <w:rFonts w:asciiTheme="majorHAnsi" w:eastAsiaTheme="majorEastAsia" w:hAnsiTheme="majorHAnsi" w:cstheme="majorBidi"/>
      <w:b/>
      <w:bCs/>
      <w:color w:val="365F91" w:themeColor="accent1" w:themeShade="BF"/>
      <w:sz w:val="28"/>
      <w:szCs w:val="28"/>
      <w:lang w:eastAsia="ar-SA"/>
    </w:rPr>
  </w:style>
  <w:style w:type="character" w:customStyle="1" w:styleId="Heading4Char">
    <w:name w:val="Heading 4 Char"/>
    <w:basedOn w:val="DefaultParagraphFont"/>
    <w:link w:val="Heading4"/>
    <w:uiPriority w:val="9"/>
    <w:semiHidden/>
    <w:rsid w:val="007D6D5C"/>
    <w:rPr>
      <w:rFonts w:asciiTheme="majorHAnsi" w:eastAsiaTheme="majorEastAsia" w:hAnsiTheme="majorHAnsi" w:cstheme="majorBidi"/>
      <w:b/>
      <w:bCs/>
      <w:i/>
      <w:iCs/>
      <w:color w:val="4F81BD" w:themeColor="accent1"/>
      <w:sz w:val="24"/>
      <w:szCs w:val="24"/>
      <w:lang w:eastAsia="ar-SA"/>
    </w:rPr>
  </w:style>
  <w:style w:type="character" w:styleId="UnresolvedMention">
    <w:name w:val="Unresolved Mention"/>
    <w:basedOn w:val="DefaultParagraphFont"/>
    <w:uiPriority w:val="99"/>
    <w:semiHidden/>
    <w:unhideWhenUsed/>
    <w:rsid w:val="00700EB6"/>
    <w:rPr>
      <w:color w:val="605E5C"/>
      <w:shd w:val="clear" w:color="auto" w:fill="E1DFDD"/>
    </w:rPr>
  </w:style>
  <w:style w:type="character" w:styleId="CommentReference">
    <w:name w:val="annotation reference"/>
    <w:uiPriority w:val="99"/>
    <w:semiHidden/>
    <w:unhideWhenUsed/>
    <w:rsid w:val="00700EB6"/>
    <w:rPr>
      <w:sz w:val="16"/>
      <w:szCs w:val="16"/>
    </w:rPr>
  </w:style>
  <w:style w:type="paragraph" w:styleId="CommentText">
    <w:name w:val="annotation text"/>
    <w:basedOn w:val="Normal"/>
    <w:link w:val="CommentTextChar"/>
    <w:uiPriority w:val="99"/>
    <w:unhideWhenUsed/>
    <w:rsid w:val="00700EB6"/>
    <w:pPr>
      <w:suppressAutoHyphens w:val="0"/>
      <w:spacing w:after="200" w:line="276" w:lineRule="auto"/>
    </w:pPr>
    <w:rPr>
      <w:rFonts w:ascii="Calibri" w:hAnsi="Calibri"/>
      <w:sz w:val="20"/>
      <w:szCs w:val="20"/>
      <w:lang w:val="en-US" w:eastAsia="en-US"/>
    </w:rPr>
  </w:style>
  <w:style w:type="character" w:customStyle="1" w:styleId="CommentTextChar">
    <w:name w:val="Comment Text Char"/>
    <w:basedOn w:val="DefaultParagraphFont"/>
    <w:link w:val="CommentText"/>
    <w:uiPriority w:val="99"/>
    <w:rsid w:val="00700EB6"/>
    <w:rPr>
      <w:rFonts w:ascii="Calibri" w:eastAsia="Times New Roman"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4150">
      <w:bodyDiv w:val="1"/>
      <w:marLeft w:val="0"/>
      <w:marRight w:val="0"/>
      <w:marTop w:val="0"/>
      <w:marBottom w:val="0"/>
      <w:divBdr>
        <w:top w:val="none" w:sz="0" w:space="0" w:color="auto"/>
        <w:left w:val="none" w:sz="0" w:space="0" w:color="auto"/>
        <w:bottom w:val="none" w:sz="0" w:space="0" w:color="auto"/>
        <w:right w:val="none" w:sz="0" w:space="0" w:color="auto"/>
      </w:divBdr>
      <w:divsChild>
        <w:div w:id="1251767675">
          <w:marLeft w:val="330"/>
          <w:marRight w:val="330"/>
          <w:marTop w:val="30"/>
          <w:marBottom w:val="180"/>
          <w:divBdr>
            <w:top w:val="none" w:sz="0" w:space="0" w:color="auto"/>
            <w:left w:val="none" w:sz="0" w:space="0" w:color="auto"/>
            <w:bottom w:val="none" w:sz="0" w:space="0" w:color="auto"/>
            <w:right w:val="none" w:sz="0" w:space="0" w:color="auto"/>
          </w:divBdr>
        </w:div>
        <w:div w:id="314454328">
          <w:marLeft w:val="330"/>
          <w:marRight w:val="330"/>
          <w:marTop w:val="0"/>
          <w:marBottom w:val="330"/>
          <w:divBdr>
            <w:top w:val="none" w:sz="0" w:space="0" w:color="auto"/>
            <w:left w:val="none" w:sz="0" w:space="0" w:color="auto"/>
            <w:bottom w:val="none" w:sz="0" w:space="0" w:color="auto"/>
            <w:right w:val="none" w:sz="0" w:space="0" w:color="auto"/>
          </w:divBdr>
        </w:div>
        <w:div w:id="742408160">
          <w:marLeft w:val="330"/>
          <w:marRight w:val="330"/>
          <w:marTop w:val="0"/>
          <w:marBottom w:val="330"/>
          <w:divBdr>
            <w:top w:val="none" w:sz="0" w:space="0" w:color="auto"/>
            <w:left w:val="none" w:sz="0" w:space="0" w:color="auto"/>
            <w:bottom w:val="none" w:sz="0" w:space="0" w:color="auto"/>
            <w:right w:val="none" w:sz="0" w:space="0" w:color="auto"/>
          </w:divBdr>
          <w:divsChild>
            <w:div w:id="117619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35809">
      <w:bodyDiv w:val="1"/>
      <w:marLeft w:val="0"/>
      <w:marRight w:val="0"/>
      <w:marTop w:val="0"/>
      <w:marBottom w:val="0"/>
      <w:divBdr>
        <w:top w:val="none" w:sz="0" w:space="0" w:color="auto"/>
        <w:left w:val="none" w:sz="0" w:space="0" w:color="auto"/>
        <w:bottom w:val="none" w:sz="0" w:space="0" w:color="auto"/>
        <w:right w:val="none" w:sz="0" w:space="0" w:color="auto"/>
      </w:divBdr>
    </w:div>
    <w:div w:id="384567342">
      <w:bodyDiv w:val="1"/>
      <w:marLeft w:val="0"/>
      <w:marRight w:val="0"/>
      <w:marTop w:val="0"/>
      <w:marBottom w:val="0"/>
      <w:divBdr>
        <w:top w:val="none" w:sz="0" w:space="0" w:color="auto"/>
        <w:left w:val="none" w:sz="0" w:space="0" w:color="auto"/>
        <w:bottom w:val="none" w:sz="0" w:space="0" w:color="auto"/>
        <w:right w:val="none" w:sz="0" w:space="0" w:color="auto"/>
      </w:divBdr>
      <w:divsChild>
        <w:div w:id="750081273">
          <w:marLeft w:val="0"/>
          <w:marRight w:val="0"/>
          <w:marTop w:val="0"/>
          <w:marBottom w:val="0"/>
          <w:divBdr>
            <w:top w:val="none" w:sz="0" w:space="0" w:color="auto"/>
            <w:left w:val="none" w:sz="0" w:space="0" w:color="auto"/>
            <w:bottom w:val="none" w:sz="0" w:space="0" w:color="auto"/>
            <w:right w:val="none" w:sz="0" w:space="0" w:color="auto"/>
          </w:divBdr>
          <w:divsChild>
            <w:div w:id="596255330">
              <w:marLeft w:val="0"/>
              <w:marRight w:val="0"/>
              <w:marTop w:val="0"/>
              <w:marBottom w:val="0"/>
              <w:divBdr>
                <w:top w:val="none" w:sz="0" w:space="0" w:color="auto"/>
                <w:left w:val="none" w:sz="0" w:space="0" w:color="auto"/>
                <w:bottom w:val="none" w:sz="0" w:space="0" w:color="auto"/>
                <w:right w:val="none" w:sz="0" w:space="0" w:color="auto"/>
              </w:divBdr>
            </w:div>
          </w:divsChild>
        </w:div>
        <w:div w:id="1479572510">
          <w:marLeft w:val="0"/>
          <w:marRight w:val="0"/>
          <w:marTop w:val="0"/>
          <w:marBottom w:val="0"/>
          <w:divBdr>
            <w:top w:val="none" w:sz="0" w:space="0" w:color="auto"/>
            <w:left w:val="none" w:sz="0" w:space="0" w:color="auto"/>
            <w:bottom w:val="none" w:sz="0" w:space="0" w:color="auto"/>
            <w:right w:val="none" w:sz="0" w:space="0" w:color="auto"/>
          </w:divBdr>
          <w:divsChild>
            <w:div w:id="1872836998">
              <w:marLeft w:val="0"/>
              <w:marRight w:val="0"/>
              <w:marTop w:val="0"/>
              <w:marBottom w:val="0"/>
              <w:divBdr>
                <w:top w:val="none" w:sz="0" w:space="0" w:color="auto"/>
                <w:left w:val="none" w:sz="0" w:space="0" w:color="auto"/>
                <w:bottom w:val="none" w:sz="0" w:space="0" w:color="auto"/>
                <w:right w:val="none" w:sz="0" w:space="0" w:color="auto"/>
              </w:divBdr>
            </w:div>
          </w:divsChild>
        </w:div>
        <w:div w:id="724184673">
          <w:marLeft w:val="0"/>
          <w:marRight w:val="0"/>
          <w:marTop w:val="0"/>
          <w:marBottom w:val="0"/>
          <w:divBdr>
            <w:top w:val="none" w:sz="0" w:space="0" w:color="auto"/>
            <w:left w:val="none" w:sz="0" w:space="0" w:color="auto"/>
            <w:bottom w:val="none" w:sz="0" w:space="0" w:color="auto"/>
            <w:right w:val="none" w:sz="0" w:space="0" w:color="auto"/>
          </w:divBdr>
          <w:divsChild>
            <w:div w:id="817498974">
              <w:marLeft w:val="0"/>
              <w:marRight w:val="0"/>
              <w:marTop w:val="0"/>
              <w:marBottom w:val="0"/>
              <w:divBdr>
                <w:top w:val="none" w:sz="0" w:space="0" w:color="auto"/>
                <w:left w:val="none" w:sz="0" w:space="0" w:color="auto"/>
                <w:bottom w:val="none" w:sz="0" w:space="0" w:color="auto"/>
                <w:right w:val="none" w:sz="0" w:space="0" w:color="auto"/>
              </w:divBdr>
            </w:div>
          </w:divsChild>
        </w:div>
        <w:div w:id="1920210444">
          <w:marLeft w:val="0"/>
          <w:marRight w:val="0"/>
          <w:marTop w:val="0"/>
          <w:marBottom w:val="0"/>
          <w:divBdr>
            <w:top w:val="none" w:sz="0" w:space="0" w:color="auto"/>
            <w:left w:val="none" w:sz="0" w:space="0" w:color="auto"/>
            <w:bottom w:val="none" w:sz="0" w:space="0" w:color="auto"/>
            <w:right w:val="none" w:sz="0" w:space="0" w:color="auto"/>
          </w:divBdr>
          <w:divsChild>
            <w:div w:id="1159543868">
              <w:marLeft w:val="0"/>
              <w:marRight w:val="0"/>
              <w:marTop w:val="0"/>
              <w:marBottom w:val="0"/>
              <w:divBdr>
                <w:top w:val="none" w:sz="0" w:space="0" w:color="auto"/>
                <w:left w:val="none" w:sz="0" w:space="0" w:color="auto"/>
                <w:bottom w:val="none" w:sz="0" w:space="0" w:color="auto"/>
                <w:right w:val="none" w:sz="0" w:space="0" w:color="auto"/>
              </w:divBdr>
            </w:div>
          </w:divsChild>
        </w:div>
        <w:div w:id="1742288249">
          <w:marLeft w:val="0"/>
          <w:marRight w:val="0"/>
          <w:marTop w:val="0"/>
          <w:marBottom w:val="0"/>
          <w:divBdr>
            <w:top w:val="none" w:sz="0" w:space="0" w:color="auto"/>
            <w:left w:val="none" w:sz="0" w:space="0" w:color="auto"/>
            <w:bottom w:val="none" w:sz="0" w:space="0" w:color="auto"/>
            <w:right w:val="none" w:sz="0" w:space="0" w:color="auto"/>
          </w:divBdr>
          <w:divsChild>
            <w:div w:id="1211070685">
              <w:marLeft w:val="0"/>
              <w:marRight w:val="0"/>
              <w:marTop w:val="0"/>
              <w:marBottom w:val="0"/>
              <w:divBdr>
                <w:top w:val="none" w:sz="0" w:space="0" w:color="auto"/>
                <w:left w:val="none" w:sz="0" w:space="0" w:color="auto"/>
                <w:bottom w:val="none" w:sz="0" w:space="0" w:color="auto"/>
                <w:right w:val="none" w:sz="0" w:space="0" w:color="auto"/>
              </w:divBdr>
            </w:div>
          </w:divsChild>
        </w:div>
        <w:div w:id="1213738354">
          <w:marLeft w:val="0"/>
          <w:marRight w:val="0"/>
          <w:marTop w:val="0"/>
          <w:marBottom w:val="0"/>
          <w:divBdr>
            <w:top w:val="none" w:sz="0" w:space="0" w:color="auto"/>
            <w:left w:val="none" w:sz="0" w:space="0" w:color="auto"/>
            <w:bottom w:val="none" w:sz="0" w:space="0" w:color="auto"/>
            <w:right w:val="none" w:sz="0" w:space="0" w:color="auto"/>
          </w:divBdr>
          <w:divsChild>
            <w:div w:id="1815442408">
              <w:marLeft w:val="0"/>
              <w:marRight w:val="0"/>
              <w:marTop w:val="0"/>
              <w:marBottom w:val="0"/>
              <w:divBdr>
                <w:top w:val="none" w:sz="0" w:space="0" w:color="auto"/>
                <w:left w:val="none" w:sz="0" w:space="0" w:color="auto"/>
                <w:bottom w:val="none" w:sz="0" w:space="0" w:color="auto"/>
                <w:right w:val="none" w:sz="0" w:space="0" w:color="auto"/>
              </w:divBdr>
            </w:div>
          </w:divsChild>
        </w:div>
        <w:div w:id="658848254">
          <w:marLeft w:val="0"/>
          <w:marRight w:val="0"/>
          <w:marTop w:val="0"/>
          <w:marBottom w:val="0"/>
          <w:divBdr>
            <w:top w:val="none" w:sz="0" w:space="0" w:color="auto"/>
            <w:left w:val="none" w:sz="0" w:space="0" w:color="auto"/>
            <w:bottom w:val="none" w:sz="0" w:space="0" w:color="auto"/>
            <w:right w:val="none" w:sz="0" w:space="0" w:color="auto"/>
          </w:divBdr>
          <w:divsChild>
            <w:div w:id="315378077">
              <w:marLeft w:val="0"/>
              <w:marRight w:val="0"/>
              <w:marTop w:val="0"/>
              <w:marBottom w:val="0"/>
              <w:divBdr>
                <w:top w:val="none" w:sz="0" w:space="0" w:color="auto"/>
                <w:left w:val="none" w:sz="0" w:space="0" w:color="auto"/>
                <w:bottom w:val="none" w:sz="0" w:space="0" w:color="auto"/>
                <w:right w:val="none" w:sz="0" w:space="0" w:color="auto"/>
              </w:divBdr>
            </w:div>
          </w:divsChild>
        </w:div>
        <w:div w:id="438716278">
          <w:marLeft w:val="0"/>
          <w:marRight w:val="0"/>
          <w:marTop w:val="0"/>
          <w:marBottom w:val="0"/>
          <w:divBdr>
            <w:top w:val="none" w:sz="0" w:space="0" w:color="auto"/>
            <w:left w:val="none" w:sz="0" w:space="0" w:color="auto"/>
            <w:bottom w:val="none" w:sz="0" w:space="0" w:color="auto"/>
            <w:right w:val="none" w:sz="0" w:space="0" w:color="auto"/>
          </w:divBdr>
          <w:divsChild>
            <w:div w:id="1337345573">
              <w:marLeft w:val="0"/>
              <w:marRight w:val="0"/>
              <w:marTop w:val="0"/>
              <w:marBottom w:val="0"/>
              <w:divBdr>
                <w:top w:val="none" w:sz="0" w:space="0" w:color="auto"/>
                <w:left w:val="none" w:sz="0" w:space="0" w:color="auto"/>
                <w:bottom w:val="none" w:sz="0" w:space="0" w:color="auto"/>
                <w:right w:val="none" w:sz="0" w:space="0" w:color="auto"/>
              </w:divBdr>
            </w:div>
          </w:divsChild>
        </w:div>
        <w:div w:id="1826506271">
          <w:marLeft w:val="0"/>
          <w:marRight w:val="0"/>
          <w:marTop w:val="0"/>
          <w:marBottom w:val="0"/>
          <w:divBdr>
            <w:top w:val="none" w:sz="0" w:space="0" w:color="auto"/>
            <w:left w:val="none" w:sz="0" w:space="0" w:color="auto"/>
            <w:bottom w:val="none" w:sz="0" w:space="0" w:color="auto"/>
            <w:right w:val="none" w:sz="0" w:space="0" w:color="auto"/>
          </w:divBdr>
          <w:divsChild>
            <w:div w:id="260529101">
              <w:marLeft w:val="0"/>
              <w:marRight w:val="0"/>
              <w:marTop w:val="0"/>
              <w:marBottom w:val="0"/>
              <w:divBdr>
                <w:top w:val="none" w:sz="0" w:space="0" w:color="auto"/>
                <w:left w:val="none" w:sz="0" w:space="0" w:color="auto"/>
                <w:bottom w:val="none" w:sz="0" w:space="0" w:color="auto"/>
                <w:right w:val="none" w:sz="0" w:space="0" w:color="auto"/>
              </w:divBdr>
            </w:div>
          </w:divsChild>
        </w:div>
        <w:div w:id="1468280198">
          <w:marLeft w:val="0"/>
          <w:marRight w:val="0"/>
          <w:marTop w:val="0"/>
          <w:marBottom w:val="0"/>
          <w:divBdr>
            <w:top w:val="none" w:sz="0" w:space="0" w:color="auto"/>
            <w:left w:val="none" w:sz="0" w:space="0" w:color="auto"/>
            <w:bottom w:val="none" w:sz="0" w:space="0" w:color="auto"/>
            <w:right w:val="none" w:sz="0" w:space="0" w:color="auto"/>
          </w:divBdr>
          <w:divsChild>
            <w:div w:id="547685649">
              <w:marLeft w:val="0"/>
              <w:marRight w:val="0"/>
              <w:marTop w:val="0"/>
              <w:marBottom w:val="0"/>
              <w:divBdr>
                <w:top w:val="none" w:sz="0" w:space="0" w:color="auto"/>
                <w:left w:val="none" w:sz="0" w:space="0" w:color="auto"/>
                <w:bottom w:val="none" w:sz="0" w:space="0" w:color="auto"/>
                <w:right w:val="none" w:sz="0" w:space="0" w:color="auto"/>
              </w:divBdr>
            </w:div>
          </w:divsChild>
        </w:div>
        <w:div w:id="87504554">
          <w:marLeft w:val="0"/>
          <w:marRight w:val="0"/>
          <w:marTop w:val="0"/>
          <w:marBottom w:val="0"/>
          <w:divBdr>
            <w:top w:val="none" w:sz="0" w:space="0" w:color="auto"/>
            <w:left w:val="none" w:sz="0" w:space="0" w:color="auto"/>
            <w:bottom w:val="none" w:sz="0" w:space="0" w:color="auto"/>
            <w:right w:val="none" w:sz="0" w:space="0" w:color="auto"/>
          </w:divBdr>
          <w:divsChild>
            <w:div w:id="2107074627">
              <w:marLeft w:val="0"/>
              <w:marRight w:val="0"/>
              <w:marTop w:val="0"/>
              <w:marBottom w:val="0"/>
              <w:divBdr>
                <w:top w:val="none" w:sz="0" w:space="0" w:color="auto"/>
                <w:left w:val="none" w:sz="0" w:space="0" w:color="auto"/>
                <w:bottom w:val="none" w:sz="0" w:space="0" w:color="auto"/>
                <w:right w:val="none" w:sz="0" w:space="0" w:color="auto"/>
              </w:divBdr>
            </w:div>
          </w:divsChild>
        </w:div>
        <w:div w:id="1627813755">
          <w:marLeft w:val="0"/>
          <w:marRight w:val="0"/>
          <w:marTop w:val="0"/>
          <w:marBottom w:val="0"/>
          <w:divBdr>
            <w:top w:val="none" w:sz="0" w:space="0" w:color="auto"/>
            <w:left w:val="none" w:sz="0" w:space="0" w:color="auto"/>
            <w:bottom w:val="none" w:sz="0" w:space="0" w:color="auto"/>
            <w:right w:val="none" w:sz="0" w:space="0" w:color="auto"/>
          </w:divBdr>
          <w:divsChild>
            <w:div w:id="980501361">
              <w:marLeft w:val="0"/>
              <w:marRight w:val="0"/>
              <w:marTop w:val="0"/>
              <w:marBottom w:val="0"/>
              <w:divBdr>
                <w:top w:val="none" w:sz="0" w:space="0" w:color="auto"/>
                <w:left w:val="none" w:sz="0" w:space="0" w:color="auto"/>
                <w:bottom w:val="none" w:sz="0" w:space="0" w:color="auto"/>
                <w:right w:val="none" w:sz="0" w:space="0" w:color="auto"/>
              </w:divBdr>
            </w:div>
          </w:divsChild>
        </w:div>
        <w:div w:id="316036108">
          <w:marLeft w:val="0"/>
          <w:marRight w:val="0"/>
          <w:marTop w:val="0"/>
          <w:marBottom w:val="0"/>
          <w:divBdr>
            <w:top w:val="none" w:sz="0" w:space="0" w:color="auto"/>
            <w:left w:val="none" w:sz="0" w:space="0" w:color="auto"/>
            <w:bottom w:val="none" w:sz="0" w:space="0" w:color="auto"/>
            <w:right w:val="none" w:sz="0" w:space="0" w:color="auto"/>
          </w:divBdr>
          <w:divsChild>
            <w:div w:id="1189836832">
              <w:marLeft w:val="0"/>
              <w:marRight w:val="0"/>
              <w:marTop w:val="0"/>
              <w:marBottom w:val="0"/>
              <w:divBdr>
                <w:top w:val="none" w:sz="0" w:space="0" w:color="auto"/>
                <w:left w:val="none" w:sz="0" w:space="0" w:color="auto"/>
                <w:bottom w:val="none" w:sz="0" w:space="0" w:color="auto"/>
                <w:right w:val="none" w:sz="0" w:space="0" w:color="auto"/>
              </w:divBdr>
            </w:div>
          </w:divsChild>
        </w:div>
        <w:div w:id="316612232">
          <w:marLeft w:val="0"/>
          <w:marRight w:val="0"/>
          <w:marTop w:val="0"/>
          <w:marBottom w:val="0"/>
          <w:divBdr>
            <w:top w:val="none" w:sz="0" w:space="0" w:color="auto"/>
            <w:left w:val="none" w:sz="0" w:space="0" w:color="auto"/>
            <w:bottom w:val="none" w:sz="0" w:space="0" w:color="auto"/>
            <w:right w:val="none" w:sz="0" w:space="0" w:color="auto"/>
          </w:divBdr>
          <w:divsChild>
            <w:div w:id="1679654828">
              <w:marLeft w:val="0"/>
              <w:marRight w:val="0"/>
              <w:marTop w:val="0"/>
              <w:marBottom w:val="0"/>
              <w:divBdr>
                <w:top w:val="none" w:sz="0" w:space="0" w:color="auto"/>
                <w:left w:val="none" w:sz="0" w:space="0" w:color="auto"/>
                <w:bottom w:val="none" w:sz="0" w:space="0" w:color="auto"/>
                <w:right w:val="none" w:sz="0" w:space="0" w:color="auto"/>
              </w:divBdr>
            </w:div>
          </w:divsChild>
        </w:div>
        <w:div w:id="1390761894">
          <w:marLeft w:val="0"/>
          <w:marRight w:val="0"/>
          <w:marTop w:val="0"/>
          <w:marBottom w:val="0"/>
          <w:divBdr>
            <w:top w:val="none" w:sz="0" w:space="0" w:color="auto"/>
            <w:left w:val="none" w:sz="0" w:space="0" w:color="auto"/>
            <w:bottom w:val="none" w:sz="0" w:space="0" w:color="auto"/>
            <w:right w:val="none" w:sz="0" w:space="0" w:color="auto"/>
          </w:divBdr>
          <w:divsChild>
            <w:div w:id="1287589911">
              <w:marLeft w:val="0"/>
              <w:marRight w:val="0"/>
              <w:marTop w:val="0"/>
              <w:marBottom w:val="0"/>
              <w:divBdr>
                <w:top w:val="none" w:sz="0" w:space="0" w:color="auto"/>
                <w:left w:val="none" w:sz="0" w:space="0" w:color="auto"/>
                <w:bottom w:val="none" w:sz="0" w:space="0" w:color="auto"/>
                <w:right w:val="none" w:sz="0" w:space="0" w:color="auto"/>
              </w:divBdr>
            </w:div>
          </w:divsChild>
        </w:div>
        <w:div w:id="662851668">
          <w:marLeft w:val="0"/>
          <w:marRight w:val="0"/>
          <w:marTop w:val="0"/>
          <w:marBottom w:val="0"/>
          <w:divBdr>
            <w:top w:val="none" w:sz="0" w:space="0" w:color="auto"/>
            <w:left w:val="none" w:sz="0" w:space="0" w:color="auto"/>
            <w:bottom w:val="none" w:sz="0" w:space="0" w:color="auto"/>
            <w:right w:val="none" w:sz="0" w:space="0" w:color="auto"/>
          </w:divBdr>
          <w:divsChild>
            <w:div w:id="464012204">
              <w:marLeft w:val="0"/>
              <w:marRight w:val="0"/>
              <w:marTop w:val="0"/>
              <w:marBottom w:val="0"/>
              <w:divBdr>
                <w:top w:val="none" w:sz="0" w:space="0" w:color="auto"/>
                <w:left w:val="none" w:sz="0" w:space="0" w:color="auto"/>
                <w:bottom w:val="none" w:sz="0" w:space="0" w:color="auto"/>
                <w:right w:val="none" w:sz="0" w:space="0" w:color="auto"/>
              </w:divBdr>
            </w:div>
          </w:divsChild>
        </w:div>
        <w:div w:id="1400637343">
          <w:marLeft w:val="0"/>
          <w:marRight w:val="0"/>
          <w:marTop w:val="0"/>
          <w:marBottom w:val="0"/>
          <w:divBdr>
            <w:top w:val="none" w:sz="0" w:space="0" w:color="auto"/>
            <w:left w:val="none" w:sz="0" w:space="0" w:color="auto"/>
            <w:bottom w:val="none" w:sz="0" w:space="0" w:color="auto"/>
            <w:right w:val="none" w:sz="0" w:space="0" w:color="auto"/>
          </w:divBdr>
          <w:divsChild>
            <w:div w:id="1373001719">
              <w:marLeft w:val="0"/>
              <w:marRight w:val="0"/>
              <w:marTop w:val="0"/>
              <w:marBottom w:val="0"/>
              <w:divBdr>
                <w:top w:val="none" w:sz="0" w:space="0" w:color="auto"/>
                <w:left w:val="none" w:sz="0" w:space="0" w:color="auto"/>
                <w:bottom w:val="none" w:sz="0" w:space="0" w:color="auto"/>
                <w:right w:val="none" w:sz="0" w:space="0" w:color="auto"/>
              </w:divBdr>
            </w:div>
          </w:divsChild>
        </w:div>
        <w:div w:id="1424381107">
          <w:marLeft w:val="0"/>
          <w:marRight w:val="0"/>
          <w:marTop w:val="0"/>
          <w:marBottom w:val="0"/>
          <w:divBdr>
            <w:top w:val="none" w:sz="0" w:space="0" w:color="auto"/>
            <w:left w:val="none" w:sz="0" w:space="0" w:color="auto"/>
            <w:bottom w:val="none" w:sz="0" w:space="0" w:color="auto"/>
            <w:right w:val="none" w:sz="0" w:space="0" w:color="auto"/>
          </w:divBdr>
          <w:divsChild>
            <w:div w:id="1886329910">
              <w:marLeft w:val="0"/>
              <w:marRight w:val="0"/>
              <w:marTop w:val="0"/>
              <w:marBottom w:val="0"/>
              <w:divBdr>
                <w:top w:val="none" w:sz="0" w:space="0" w:color="auto"/>
                <w:left w:val="none" w:sz="0" w:space="0" w:color="auto"/>
                <w:bottom w:val="none" w:sz="0" w:space="0" w:color="auto"/>
                <w:right w:val="none" w:sz="0" w:space="0" w:color="auto"/>
              </w:divBdr>
            </w:div>
          </w:divsChild>
        </w:div>
        <w:div w:id="101073413">
          <w:marLeft w:val="0"/>
          <w:marRight w:val="0"/>
          <w:marTop w:val="0"/>
          <w:marBottom w:val="0"/>
          <w:divBdr>
            <w:top w:val="none" w:sz="0" w:space="0" w:color="auto"/>
            <w:left w:val="none" w:sz="0" w:space="0" w:color="auto"/>
            <w:bottom w:val="none" w:sz="0" w:space="0" w:color="auto"/>
            <w:right w:val="none" w:sz="0" w:space="0" w:color="auto"/>
          </w:divBdr>
          <w:divsChild>
            <w:div w:id="2096315046">
              <w:marLeft w:val="0"/>
              <w:marRight w:val="0"/>
              <w:marTop w:val="0"/>
              <w:marBottom w:val="0"/>
              <w:divBdr>
                <w:top w:val="none" w:sz="0" w:space="0" w:color="auto"/>
                <w:left w:val="none" w:sz="0" w:space="0" w:color="auto"/>
                <w:bottom w:val="none" w:sz="0" w:space="0" w:color="auto"/>
                <w:right w:val="none" w:sz="0" w:space="0" w:color="auto"/>
              </w:divBdr>
            </w:div>
          </w:divsChild>
        </w:div>
        <w:div w:id="955913007">
          <w:marLeft w:val="0"/>
          <w:marRight w:val="0"/>
          <w:marTop w:val="0"/>
          <w:marBottom w:val="0"/>
          <w:divBdr>
            <w:top w:val="none" w:sz="0" w:space="0" w:color="auto"/>
            <w:left w:val="none" w:sz="0" w:space="0" w:color="auto"/>
            <w:bottom w:val="none" w:sz="0" w:space="0" w:color="auto"/>
            <w:right w:val="none" w:sz="0" w:space="0" w:color="auto"/>
          </w:divBdr>
          <w:divsChild>
            <w:div w:id="1720280763">
              <w:marLeft w:val="0"/>
              <w:marRight w:val="0"/>
              <w:marTop w:val="0"/>
              <w:marBottom w:val="0"/>
              <w:divBdr>
                <w:top w:val="none" w:sz="0" w:space="0" w:color="auto"/>
                <w:left w:val="none" w:sz="0" w:space="0" w:color="auto"/>
                <w:bottom w:val="none" w:sz="0" w:space="0" w:color="auto"/>
                <w:right w:val="none" w:sz="0" w:space="0" w:color="auto"/>
              </w:divBdr>
            </w:div>
          </w:divsChild>
        </w:div>
        <w:div w:id="824122587">
          <w:marLeft w:val="0"/>
          <w:marRight w:val="0"/>
          <w:marTop w:val="0"/>
          <w:marBottom w:val="0"/>
          <w:divBdr>
            <w:top w:val="none" w:sz="0" w:space="0" w:color="auto"/>
            <w:left w:val="none" w:sz="0" w:space="0" w:color="auto"/>
            <w:bottom w:val="none" w:sz="0" w:space="0" w:color="auto"/>
            <w:right w:val="none" w:sz="0" w:space="0" w:color="auto"/>
          </w:divBdr>
          <w:divsChild>
            <w:div w:id="182592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296200">
      <w:bodyDiv w:val="1"/>
      <w:marLeft w:val="0"/>
      <w:marRight w:val="0"/>
      <w:marTop w:val="0"/>
      <w:marBottom w:val="0"/>
      <w:divBdr>
        <w:top w:val="none" w:sz="0" w:space="0" w:color="auto"/>
        <w:left w:val="none" w:sz="0" w:space="0" w:color="auto"/>
        <w:bottom w:val="none" w:sz="0" w:space="0" w:color="auto"/>
        <w:right w:val="none" w:sz="0" w:space="0" w:color="auto"/>
      </w:divBdr>
      <w:divsChild>
        <w:div w:id="1544366924">
          <w:marLeft w:val="0"/>
          <w:marRight w:val="0"/>
          <w:marTop w:val="0"/>
          <w:marBottom w:val="0"/>
          <w:divBdr>
            <w:top w:val="none" w:sz="0" w:space="0" w:color="auto"/>
            <w:left w:val="none" w:sz="0" w:space="0" w:color="auto"/>
            <w:bottom w:val="none" w:sz="0" w:space="0" w:color="auto"/>
            <w:right w:val="none" w:sz="0" w:space="0" w:color="auto"/>
          </w:divBdr>
        </w:div>
      </w:divsChild>
    </w:div>
    <w:div w:id="447703077">
      <w:bodyDiv w:val="1"/>
      <w:marLeft w:val="0"/>
      <w:marRight w:val="0"/>
      <w:marTop w:val="0"/>
      <w:marBottom w:val="0"/>
      <w:divBdr>
        <w:top w:val="none" w:sz="0" w:space="0" w:color="auto"/>
        <w:left w:val="none" w:sz="0" w:space="0" w:color="auto"/>
        <w:bottom w:val="none" w:sz="0" w:space="0" w:color="auto"/>
        <w:right w:val="none" w:sz="0" w:space="0" w:color="auto"/>
      </w:divBdr>
      <w:divsChild>
        <w:div w:id="1096169753">
          <w:marLeft w:val="0"/>
          <w:marRight w:val="0"/>
          <w:marTop w:val="120"/>
          <w:marBottom w:val="360"/>
          <w:divBdr>
            <w:top w:val="none" w:sz="0" w:space="0" w:color="auto"/>
            <w:left w:val="none" w:sz="0" w:space="0" w:color="auto"/>
            <w:bottom w:val="none" w:sz="0" w:space="0" w:color="auto"/>
            <w:right w:val="none" w:sz="0" w:space="0" w:color="auto"/>
          </w:divBdr>
          <w:divsChild>
            <w:div w:id="768888144">
              <w:marLeft w:val="0"/>
              <w:marRight w:val="0"/>
              <w:marTop w:val="0"/>
              <w:marBottom w:val="0"/>
              <w:divBdr>
                <w:top w:val="none" w:sz="0" w:space="0" w:color="auto"/>
                <w:left w:val="none" w:sz="0" w:space="0" w:color="auto"/>
                <w:bottom w:val="none" w:sz="0" w:space="0" w:color="auto"/>
                <w:right w:val="none" w:sz="0" w:space="0" w:color="auto"/>
              </w:divBdr>
            </w:div>
            <w:div w:id="53839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154649">
      <w:bodyDiv w:val="1"/>
      <w:marLeft w:val="0"/>
      <w:marRight w:val="0"/>
      <w:marTop w:val="0"/>
      <w:marBottom w:val="0"/>
      <w:divBdr>
        <w:top w:val="none" w:sz="0" w:space="0" w:color="auto"/>
        <w:left w:val="none" w:sz="0" w:space="0" w:color="auto"/>
        <w:bottom w:val="none" w:sz="0" w:space="0" w:color="auto"/>
        <w:right w:val="none" w:sz="0" w:space="0" w:color="auto"/>
      </w:divBdr>
    </w:div>
    <w:div w:id="532034647">
      <w:bodyDiv w:val="1"/>
      <w:marLeft w:val="0"/>
      <w:marRight w:val="0"/>
      <w:marTop w:val="0"/>
      <w:marBottom w:val="0"/>
      <w:divBdr>
        <w:top w:val="none" w:sz="0" w:space="0" w:color="auto"/>
        <w:left w:val="none" w:sz="0" w:space="0" w:color="auto"/>
        <w:bottom w:val="none" w:sz="0" w:space="0" w:color="auto"/>
        <w:right w:val="none" w:sz="0" w:space="0" w:color="auto"/>
      </w:divBdr>
    </w:div>
    <w:div w:id="706179196">
      <w:bodyDiv w:val="1"/>
      <w:marLeft w:val="0"/>
      <w:marRight w:val="0"/>
      <w:marTop w:val="0"/>
      <w:marBottom w:val="0"/>
      <w:divBdr>
        <w:top w:val="none" w:sz="0" w:space="0" w:color="auto"/>
        <w:left w:val="none" w:sz="0" w:space="0" w:color="auto"/>
        <w:bottom w:val="none" w:sz="0" w:space="0" w:color="auto"/>
        <w:right w:val="none" w:sz="0" w:space="0" w:color="auto"/>
      </w:divBdr>
    </w:div>
    <w:div w:id="713847335">
      <w:bodyDiv w:val="1"/>
      <w:marLeft w:val="0"/>
      <w:marRight w:val="0"/>
      <w:marTop w:val="0"/>
      <w:marBottom w:val="0"/>
      <w:divBdr>
        <w:top w:val="none" w:sz="0" w:space="0" w:color="auto"/>
        <w:left w:val="none" w:sz="0" w:space="0" w:color="auto"/>
        <w:bottom w:val="none" w:sz="0" w:space="0" w:color="auto"/>
        <w:right w:val="none" w:sz="0" w:space="0" w:color="auto"/>
      </w:divBdr>
      <w:divsChild>
        <w:div w:id="1666012264">
          <w:marLeft w:val="0"/>
          <w:marRight w:val="0"/>
          <w:marTop w:val="0"/>
          <w:marBottom w:val="0"/>
          <w:divBdr>
            <w:top w:val="none" w:sz="0" w:space="0" w:color="auto"/>
            <w:left w:val="none" w:sz="0" w:space="0" w:color="auto"/>
            <w:bottom w:val="none" w:sz="0" w:space="0" w:color="auto"/>
            <w:right w:val="none" w:sz="0" w:space="0" w:color="auto"/>
          </w:divBdr>
        </w:div>
      </w:divsChild>
    </w:div>
    <w:div w:id="845363686">
      <w:bodyDiv w:val="1"/>
      <w:marLeft w:val="0"/>
      <w:marRight w:val="0"/>
      <w:marTop w:val="0"/>
      <w:marBottom w:val="0"/>
      <w:divBdr>
        <w:top w:val="none" w:sz="0" w:space="0" w:color="auto"/>
        <w:left w:val="none" w:sz="0" w:space="0" w:color="auto"/>
        <w:bottom w:val="none" w:sz="0" w:space="0" w:color="auto"/>
        <w:right w:val="none" w:sz="0" w:space="0" w:color="auto"/>
      </w:divBdr>
      <w:divsChild>
        <w:div w:id="1385985186">
          <w:marLeft w:val="330"/>
          <w:marRight w:val="330"/>
          <w:marTop w:val="30"/>
          <w:marBottom w:val="180"/>
          <w:divBdr>
            <w:top w:val="none" w:sz="0" w:space="0" w:color="auto"/>
            <w:left w:val="none" w:sz="0" w:space="0" w:color="auto"/>
            <w:bottom w:val="none" w:sz="0" w:space="0" w:color="auto"/>
            <w:right w:val="none" w:sz="0" w:space="0" w:color="auto"/>
          </w:divBdr>
        </w:div>
        <w:div w:id="371999730">
          <w:marLeft w:val="330"/>
          <w:marRight w:val="330"/>
          <w:marTop w:val="0"/>
          <w:marBottom w:val="330"/>
          <w:divBdr>
            <w:top w:val="none" w:sz="0" w:space="0" w:color="auto"/>
            <w:left w:val="none" w:sz="0" w:space="0" w:color="auto"/>
            <w:bottom w:val="none" w:sz="0" w:space="0" w:color="auto"/>
            <w:right w:val="none" w:sz="0" w:space="0" w:color="auto"/>
          </w:divBdr>
        </w:div>
        <w:div w:id="354968407">
          <w:marLeft w:val="330"/>
          <w:marRight w:val="330"/>
          <w:marTop w:val="0"/>
          <w:marBottom w:val="330"/>
          <w:divBdr>
            <w:top w:val="none" w:sz="0" w:space="0" w:color="auto"/>
            <w:left w:val="none" w:sz="0" w:space="0" w:color="auto"/>
            <w:bottom w:val="none" w:sz="0" w:space="0" w:color="auto"/>
            <w:right w:val="none" w:sz="0" w:space="0" w:color="auto"/>
          </w:divBdr>
          <w:divsChild>
            <w:div w:id="106098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860114">
      <w:bodyDiv w:val="1"/>
      <w:marLeft w:val="0"/>
      <w:marRight w:val="0"/>
      <w:marTop w:val="0"/>
      <w:marBottom w:val="0"/>
      <w:divBdr>
        <w:top w:val="none" w:sz="0" w:space="0" w:color="auto"/>
        <w:left w:val="none" w:sz="0" w:space="0" w:color="auto"/>
        <w:bottom w:val="none" w:sz="0" w:space="0" w:color="auto"/>
        <w:right w:val="none" w:sz="0" w:space="0" w:color="auto"/>
      </w:divBdr>
      <w:divsChild>
        <w:div w:id="1095514108">
          <w:marLeft w:val="330"/>
          <w:marRight w:val="330"/>
          <w:marTop w:val="30"/>
          <w:marBottom w:val="180"/>
          <w:divBdr>
            <w:top w:val="none" w:sz="0" w:space="0" w:color="auto"/>
            <w:left w:val="none" w:sz="0" w:space="0" w:color="auto"/>
            <w:bottom w:val="none" w:sz="0" w:space="0" w:color="auto"/>
            <w:right w:val="none" w:sz="0" w:space="0" w:color="auto"/>
          </w:divBdr>
        </w:div>
        <w:div w:id="1274746186">
          <w:marLeft w:val="330"/>
          <w:marRight w:val="330"/>
          <w:marTop w:val="0"/>
          <w:marBottom w:val="330"/>
          <w:divBdr>
            <w:top w:val="none" w:sz="0" w:space="0" w:color="auto"/>
            <w:left w:val="none" w:sz="0" w:space="0" w:color="auto"/>
            <w:bottom w:val="none" w:sz="0" w:space="0" w:color="auto"/>
            <w:right w:val="none" w:sz="0" w:space="0" w:color="auto"/>
          </w:divBdr>
        </w:div>
        <w:div w:id="1902018180">
          <w:marLeft w:val="330"/>
          <w:marRight w:val="330"/>
          <w:marTop w:val="0"/>
          <w:marBottom w:val="330"/>
          <w:divBdr>
            <w:top w:val="none" w:sz="0" w:space="0" w:color="auto"/>
            <w:left w:val="none" w:sz="0" w:space="0" w:color="auto"/>
            <w:bottom w:val="none" w:sz="0" w:space="0" w:color="auto"/>
            <w:right w:val="none" w:sz="0" w:space="0" w:color="auto"/>
          </w:divBdr>
          <w:divsChild>
            <w:div w:id="104086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98296">
      <w:bodyDiv w:val="1"/>
      <w:marLeft w:val="0"/>
      <w:marRight w:val="0"/>
      <w:marTop w:val="0"/>
      <w:marBottom w:val="0"/>
      <w:divBdr>
        <w:top w:val="none" w:sz="0" w:space="0" w:color="auto"/>
        <w:left w:val="none" w:sz="0" w:space="0" w:color="auto"/>
        <w:bottom w:val="none" w:sz="0" w:space="0" w:color="auto"/>
        <w:right w:val="none" w:sz="0" w:space="0" w:color="auto"/>
      </w:divBdr>
      <w:divsChild>
        <w:div w:id="775179114">
          <w:marLeft w:val="330"/>
          <w:marRight w:val="330"/>
          <w:marTop w:val="30"/>
          <w:marBottom w:val="180"/>
          <w:divBdr>
            <w:top w:val="none" w:sz="0" w:space="0" w:color="auto"/>
            <w:left w:val="none" w:sz="0" w:space="0" w:color="auto"/>
            <w:bottom w:val="none" w:sz="0" w:space="0" w:color="auto"/>
            <w:right w:val="none" w:sz="0" w:space="0" w:color="auto"/>
          </w:divBdr>
        </w:div>
        <w:div w:id="954290542">
          <w:marLeft w:val="330"/>
          <w:marRight w:val="330"/>
          <w:marTop w:val="0"/>
          <w:marBottom w:val="330"/>
          <w:divBdr>
            <w:top w:val="none" w:sz="0" w:space="0" w:color="auto"/>
            <w:left w:val="none" w:sz="0" w:space="0" w:color="auto"/>
            <w:bottom w:val="none" w:sz="0" w:space="0" w:color="auto"/>
            <w:right w:val="none" w:sz="0" w:space="0" w:color="auto"/>
          </w:divBdr>
        </w:div>
        <w:div w:id="753741532">
          <w:marLeft w:val="330"/>
          <w:marRight w:val="330"/>
          <w:marTop w:val="0"/>
          <w:marBottom w:val="330"/>
          <w:divBdr>
            <w:top w:val="none" w:sz="0" w:space="0" w:color="auto"/>
            <w:left w:val="none" w:sz="0" w:space="0" w:color="auto"/>
            <w:bottom w:val="none" w:sz="0" w:space="0" w:color="auto"/>
            <w:right w:val="none" w:sz="0" w:space="0" w:color="auto"/>
          </w:divBdr>
          <w:divsChild>
            <w:div w:id="1981112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730508">
      <w:bodyDiv w:val="1"/>
      <w:marLeft w:val="0"/>
      <w:marRight w:val="0"/>
      <w:marTop w:val="0"/>
      <w:marBottom w:val="0"/>
      <w:divBdr>
        <w:top w:val="none" w:sz="0" w:space="0" w:color="auto"/>
        <w:left w:val="none" w:sz="0" w:space="0" w:color="auto"/>
        <w:bottom w:val="none" w:sz="0" w:space="0" w:color="auto"/>
        <w:right w:val="none" w:sz="0" w:space="0" w:color="auto"/>
      </w:divBdr>
    </w:div>
    <w:div w:id="1136484449">
      <w:bodyDiv w:val="1"/>
      <w:marLeft w:val="0"/>
      <w:marRight w:val="0"/>
      <w:marTop w:val="0"/>
      <w:marBottom w:val="0"/>
      <w:divBdr>
        <w:top w:val="none" w:sz="0" w:space="0" w:color="auto"/>
        <w:left w:val="none" w:sz="0" w:space="0" w:color="auto"/>
        <w:bottom w:val="none" w:sz="0" w:space="0" w:color="auto"/>
        <w:right w:val="none" w:sz="0" w:space="0" w:color="auto"/>
      </w:divBdr>
    </w:div>
    <w:div w:id="1327979566">
      <w:bodyDiv w:val="1"/>
      <w:marLeft w:val="0"/>
      <w:marRight w:val="0"/>
      <w:marTop w:val="0"/>
      <w:marBottom w:val="0"/>
      <w:divBdr>
        <w:top w:val="none" w:sz="0" w:space="0" w:color="auto"/>
        <w:left w:val="none" w:sz="0" w:space="0" w:color="auto"/>
        <w:bottom w:val="none" w:sz="0" w:space="0" w:color="auto"/>
        <w:right w:val="none" w:sz="0" w:space="0" w:color="auto"/>
      </w:divBdr>
      <w:divsChild>
        <w:div w:id="1607149939">
          <w:marLeft w:val="330"/>
          <w:marRight w:val="330"/>
          <w:marTop w:val="30"/>
          <w:marBottom w:val="180"/>
          <w:divBdr>
            <w:top w:val="none" w:sz="0" w:space="0" w:color="auto"/>
            <w:left w:val="none" w:sz="0" w:space="0" w:color="auto"/>
            <w:bottom w:val="none" w:sz="0" w:space="0" w:color="auto"/>
            <w:right w:val="none" w:sz="0" w:space="0" w:color="auto"/>
          </w:divBdr>
        </w:div>
        <w:div w:id="1122575191">
          <w:marLeft w:val="330"/>
          <w:marRight w:val="330"/>
          <w:marTop w:val="0"/>
          <w:marBottom w:val="330"/>
          <w:divBdr>
            <w:top w:val="none" w:sz="0" w:space="0" w:color="auto"/>
            <w:left w:val="none" w:sz="0" w:space="0" w:color="auto"/>
            <w:bottom w:val="none" w:sz="0" w:space="0" w:color="auto"/>
            <w:right w:val="none" w:sz="0" w:space="0" w:color="auto"/>
          </w:divBdr>
        </w:div>
        <w:div w:id="84612823">
          <w:marLeft w:val="330"/>
          <w:marRight w:val="330"/>
          <w:marTop w:val="0"/>
          <w:marBottom w:val="330"/>
          <w:divBdr>
            <w:top w:val="none" w:sz="0" w:space="0" w:color="auto"/>
            <w:left w:val="none" w:sz="0" w:space="0" w:color="auto"/>
            <w:bottom w:val="none" w:sz="0" w:space="0" w:color="auto"/>
            <w:right w:val="none" w:sz="0" w:space="0" w:color="auto"/>
          </w:divBdr>
          <w:divsChild>
            <w:div w:id="107416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385360">
      <w:bodyDiv w:val="1"/>
      <w:marLeft w:val="0"/>
      <w:marRight w:val="0"/>
      <w:marTop w:val="0"/>
      <w:marBottom w:val="0"/>
      <w:divBdr>
        <w:top w:val="none" w:sz="0" w:space="0" w:color="auto"/>
        <w:left w:val="none" w:sz="0" w:space="0" w:color="auto"/>
        <w:bottom w:val="none" w:sz="0" w:space="0" w:color="auto"/>
        <w:right w:val="none" w:sz="0" w:space="0" w:color="auto"/>
      </w:divBdr>
      <w:divsChild>
        <w:div w:id="1996714026">
          <w:marLeft w:val="330"/>
          <w:marRight w:val="330"/>
          <w:marTop w:val="30"/>
          <w:marBottom w:val="180"/>
          <w:divBdr>
            <w:top w:val="none" w:sz="0" w:space="0" w:color="auto"/>
            <w:left w:val="none" w:sz="0" w:space="0" w:color="auto"/>
            <w:bottom w:val="none" w:sz="0" w:space="0" w:color="auto"/>
            <w:right w:val="none" w:sz="0" w:space="0" w:color="auto"/>
          </w:divBdr>
        </w:div>
        <w:div w:id="513497579">
          <w:marLeft w:val="330"/>
          <w:marRight w:val="330"/>
          <w:marTop w:val="0"/>
          <w:marBottom w:val="330"/>
          <w:divBdr>
            <w:top w:val="none" w:sz="0" w:space="0" w:color="auto"/>
            <w:left w:val="none" w:sz="0" w:space="0" w:color="auto"/>
            <w:bottom w:val="none" w:sz="0" w:space="0" w:color="auto"/>
            <w:right w:val="none" w:sz="0" w:space="0" w:color="auto"/>
          </w:divBdr>
        </w:div>
        <w:div w:id="1155756572">
          <w:marLeft w:val="330"/>
          <w:marRight w:val="330"/>
          <w:marTop w:val="0"/>
          <w:marBottom w:val="330"/>
          <w:divBdr>
            <w:top w:val="none" w:sz="0" w:space="0" w:color="auto"/>
            <w:left w:val="none" w:sz="0" w:space="0" w:color="auto"/>
            <w:bottom w:val="none" w:sz="0" w:space="0" w:color="auto"/>
            <w:right w:val="none" w:sz="0" w:space="0" w:color="auto"/>
          </w:divBdr>
          <w:divsChild>
            <w:div w:id="64481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127405">
      <w:bodyDiv w:val="1"/>
      <w:marLeft w:val="0"/>
      <w:marRight w:val="0"/>
      <w:marTop w:val="0"/>
      <w:marBottom w:val="0"/>
      <w:divBdr>
        <w:top w:val="none" w:sz="0" w:space="0" w:color="auto"/>
        <w:left w:val="none" w:sz="0" w:space="0" w:color="auto"/>
        <w:bottom w:val="none" w:sz="0" w:space="0" w:color="auto"/>
        <w:right w:val="none" w:sz="0" w:space="0" w:color="auto"/>
      </w:divBdr>
      <w:divsChild>
        <w:div w:id="755590757">
          <w:marLeft w:val="0"/>
          <w:marRight w:val="0"/>
          <w:marTop w:val="120"/>
          <w:marBottom w:val="360"/>
          <w:divBdr>
            <w:top w:val="none" w:sz="0" w:space="0" w:color="auto"/>
            <w:left w:val="none" w:sz="0" w:space="0" w:color="auto"/>
            <w:bottom w:val="none" w:sz="0" w:space="0" w:color="auto"/>
            <w:right w:val="none" w:sz="0" w:space="0" w:color="auto"/>
          </w:divBdr>
          <w:divsChild>
            <w:div w:id="1781338037">
              <w:marLeft w:val="0"/>
              <w:marRight w:val="0"/>
              <w:marTop w:val="0"/>
              <w:marBottom w:val="0"/>
              <w:divBdr>
                <w:top w:val="none" w:sz="0" w:space="0" w:color="auto"/>
                <w:left w:val="none" w:sz="0" w:space="0" w:color="auto"/>
                <w:bottom w:val="none" w:sz="0" w:space="0" w:color="auto"/>
                <w:right w:val="none" w:sz="0" w:space="0" w:color="auto"/>
              </w:divBdr>
            </w:div>
            <w:div w:id="441271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218521">
      <w:bodyDiv w:val="1"/>
      <w:marLeft w:val="0"/>
      <w:marRight w:val="0"/>
      <w:marTop w:val="0"/>
      <w:marBottom w:val="0"/>
      <w:divBdr>
        <w:top w:val="none" w:sz="0" w:space="0" w:color="auto"/>
        <w:left w:val="none" w:sz="0" w:space="0" w:color="auto"/>
        <w:bottom w:val="none" w:sz="0" w:space="0" w:color="auto"/>
        <w:right w:val="none" w:sz="0" w:space="0" w:color="auto"/>
      </w:divBdr>
      <w:divsChild>
        <w:div w:id="1761564147">
          <w:marLeft w:val="0"/>
          <w:marRight w:val="0"/>
          <w:marTop w:val="120"/>
          <w:marBottom w:val="360"/>
          <w:divBdr>
            <w:top w:val="none" w:sz="0" w:space="0" w:color="auto"/>
            <w:left w:val="none" w:sz="0" w:space="0" w:color="auto"/>
            <w:bottom w:val="none" w:sz="0" w:space="0" w:color="auto"/>
            <w:right w:val="none" w:sz="0" w:space="0" w:color="auto"/>
          </w:divBdr>
          <w:divsChild>
            <w:div w:id="45841961">
              <w:marLeft w:val="0"/>
              <w:marRight w:val="0"/>
              <w:marTop w:val="0"/>
              <w:marBottom w:val="0"/>
              <w:divBdr>
                <w:top w:val="none" w:sz="0" w:space="0" w:color="auto"/>
                <w:left w:val="none" w:sz="0" w:space="0" w:color="auto"/>
                <w:bottom w:val="none" w:sz="0" w:space="0" w:color="auto"/>
                <w:right w:val="none" w:sz="0" w:space="0" w:color="auto"/>
              </w:divBdr>
            </w:div>
            <w:div w:id="43004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609289">
      <w:bodyDiv w:val="1"/>
      <w:marLeft w:val="0"/>
      <w:marRight w:val="0"/>
      <w:marTop w:val="0"/>
      <w:marBottom w:val="0"/>
      <w:divBdr>
        <w:top w:val="none" w:sz="0" w:space="0" w:color="auto"/>
        <w:left w:val="none" w:sz="0" w:space="0" w:color="auto"/>
        <w:bottom w:val="none" w:sz="0" w:space="0" w:color="auto"/>
        <w:right w:val="none" w:sz="0" w:space="0" w:color="auto"/>
      </w:divBdr>
    </w:div>
    <w:div w:id="1883054978">
      <w:bodyDiv w:val="1"/>
      <w:marLeft w:val="0"/>
      <w:marRight w:val="0"/>
      <w:marTop w:val="0"/>
      <w:marBottom w:val="0"/>
      <w:divBdr>
        <w:top w:val="none" w:sz="0" w:space="0" w:color="auto"/>
        <w:left w:val="none" w:sz="0" w:space="0" w:color="auto"/>
        <w:bottom w:val="none" w:sz="0" w:space="0" w:color="auto"/>
        <w:right w:val="none" w:sz="0" w:space="0" w:color="auto"/>
      </w:divBdr>
      <w:divsChild>
        <w:div w:id="679746725">
          <w:marLeft w:val="0"/>
          <w:marRight w:val="0"/>
          <w:marTop w:val="120"/>
          <w:marBottom w:val="360"/>
          <w:divBdr>
            <w:top w:val="none" w:sz="0" w:space="0" w:color="auto"/>
            <w:left w:val="none" w:sz="0" w:space="0" w:color="auto"/>
            <w:bottom w:val="none" w:sz="0" w:space="0" w:color="auto"/>
            <w:right w:val="none" w:sz="0" w:space="0" w:color="auto"/>
          </w:divBdr>
          <w:divsChild>
            <w:div w:id="1029333919">
              <w:marLeft w:val="0"/>
              <w:marRight w:val="0"/>
              <w:marTop w:val="0"/>
              <w:marBottom w:val="0"/>
              <w:divBdr>
                <w:top w:val="none" w:sz="0" w:space="0" w:color="auto"/>
                <w:left w:val="none" w:sz="0" w:space="0" w:color="auto"/>
                <w:bottom w:val="none" w:sz="0" w:space="0" w:color="auto"/>
                <w:right w:val="none" w:sz="0" w:space="0" w:color="auto"/>
              </w:divBdr>
            </w:div>
            <w:div w:id="4037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68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Ambrus,%20R" TargetMode="External"/><Relationship Id="rId117"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Ledeti,%20IV" TargetMode="External"/><Relationship Id="rId21"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Simu,%20G" TargetMode="External"/><Relationship Id="rId42"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Dehelean,%20CA" TargetMode="External"/><Relationship Id="rId47" Type="http://schemas.openxmlformats.org/officeDocument/2006/relationships/hyperlink" Target="http://apps.webofknowledge.com/OneClickSearch.do?product=WOS&amp;search_mode=OneClickSearch&amp;colName=WOS&amp;SID=Q1bA4GaigKcmGg36mcf&amp;field=AU&amp;value=Molnar,%20J" TargetMode="External"/><Relationship Id="rId63" Type="http://schemas.openxmlformats.org/officeDocument/2006/relationships/hyperlink" Target="http://apps.webofknowledge.com/OneClickSearch.do?product=WOS&amp;search_mode=OneClickSearch&amp;colName=WOS&amp;SID=Q1bA4GaigKcmGg36mcf&amp;field=AU&amp;value=Dehelean,%20C" TargetMode="External"/><Relationship Id="rId68" Type="http://schemas.openxmlformats.org/officeDocument/2006/relationships/hyperlink" Target="https://www.researchgate.net/researcher/57993238_Adriana_Fulias" TargetMode="External"/><Relationship Id="rId84" Type="http://schemas.openxmlformats.org/officeDocument/2006/relationships/hyperlink" Target="http://apps.webofknowledge.com.ux4ll8xu6v.useaccesscontrol.com/OneClickSearch.do?product=WOS&amp;search_mode=OneClickSearch&amp;excludeEventConfig=ExcludeIfFromFullRecPage&amp;colName=WOS&amp;SID=1AJRI4yfQJyHh6y2SWw&amp;field=AU&amp;value=Toma,%20CC" TargetMode="External"/><Relationship Id="rId89"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Minorics,%20R" TargetMode="External"/><Relationship Id="rId112"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Antal,%20D" TargetMode="External"/><Relationship Id="rId133"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Toma,%20C" TargetMode="External"/><Relationship Id="rId138"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Vlase,%20G" TargetMode="External"/><Relationship Id="rId154" Type="http://schemas.openxmlformats.org/officeDocument/2006/relationships/hyperlink" Target="http://www.ncbi.nlm.nih.gov/pubmed/?term=Danciu%20C%5BAuthor%5D&amp;cauthor=true&amp;cauthor_uid=25654588" TargetMode="External"/><Relationship Id="rId159" Type="http://schemas.openxmlformats.org/officeDocument/2006/relationships/hyperlink" Target="http://www.ncbi.nlm.nih.gov/pubmed/?term=Ciurlea%20SA%5BAuthor%5D&amp;cauthor=true&amp;cauthor_uid=25654588" TargetMode="External"/><Relationship Id="rId170" Type="http://schemas.openxmlformats.org/officeDocument/2006/relationships/footer" Target="footer1.xml"/><Relationship Id="rId16"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Soica,%20C" TargetMode="External"/><Relationship Id="rId107"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Danciu,%20C" TargetMode="External"/><Relationship Id="rId11" Type="http://schemas.openxmlformats.org/officeDocument/2006/relationships/hyperlink" Target="http://link.springer.com/search?facet-author=%22Adriana+Fulia%C5%9F%22" TargetMode="External"/><Relationship Id="rId32"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Dehelean,%20CA" TargetMode="External"/><Relationship Id="rId37"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Borcan,%20F" TargetMode="External"/><Relationship Id="rId53" Type="http://schemas.openxmlformats.org/officeDocument/2006/relationships/hyperlink" Target="http://www.mdpi.com/search?authors=Gerhard+Wenz" TargetMode="External"/><Relationship Id="rId58" Type="http://schemas.openxmlformats.org/officeDocument/2006/relationships/hyperlink" Target="http://apps.webofknowledge.com/OneClickSearch.do?product=WOS&amp;search_mode=OneClickSearch&amp;colName=WOS&amp;SID=Q1bA4GaigKcmGg36mcf&amp;field=AU&amp;value=Soica,%20C" TargetMode="External"/><Relationship Id="rId74" Type="http://schemas.openxmlformats.org/officeDocument/2006/relationships/hyperlink" Target="http://apps.webofknowledge.com.ux4ll8xu6v.useaccesscontrol.com/OneClickSearch.do?product=WOS&amp;search_mode=OneClickSearch&amp;excludeEventConfig=ExcludeIfFromFullRecPage&amp;colName=WOS&amp;SID=1AJRI4yfQJyHh6y2SWw&amp;field=AU&amp;value=Minda,%20D" TargetMode="External"/><Relationship Id="rId79" Type="http://schemas.openxmlformats.org/officeDocument/2006/relationships/hyperlink" Target="http://apps.webofknowledge.com.ux4ll8xu6v.useaccesscontrol.com/OneClickSearch.do?product=WOS&amp;search_mode=OneClickSearch&amp;excludeEventConfig=ExcludeIfFromFullRecPage&amp;colName=WOS&amp;SID=1AJRI4yfQJyHh6y2SWw&amp;field=AU&amp;value=Andrica,%20F" TargetMode="External"/><Relationship Id="rId102"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Arpad,%20G" TargetMode="External"/><Relationship Id="rId123"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Savoiu-Balint,%20G" TargetMode="External"/><Relationship Id="rId128"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Soica,%20CM" TargetMode="External"/><Relationship Id="rId144" Type="http://schemas.openxmlformats.org/officeDocument/2006/relationships/hyperlink" Target="http://link.springer.com/search?facet-author=%22Vasile+Bercean%22" TargetMode="External"/><Relationship Id="rId149"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Borcan,%20F" TargetMode="External"/><Relationship Id="rId5" Type="http://schemas.openxmlformats.org/officeDocument/2006/relationships/webSettings" Target="webSettings.xml"/><Relationship Id="rId90"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Ambrus,%20R" TargetMode="External"/><Relationship Id="rId95"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Dehelean,%20C" TargetMode="External"/><Relationship Id="rId160" Type="http://schemas.openxmlformats.org/officeDocument/2006/relationships/hyperlink" Target="http://www.ncbi.nlm.nih.gov/pubmed/?term=%C5%9Eoica%20CM%5BAuthor%5D&amp;cauthor=true&amp;cauthor_uid=25654588" TargetMode="External"/><Relationship Id="rId165" Type="http://schemas.openxmlformats.org/officeDocument/2006/relationships/hyperlink" Target="http://ad-astra.ro/research/view_publication.php?publication_id=3727&amp;lang=ro" TargetMode="External"/><Relationship Id="rId22"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Soica,%20C" TargetMode="External"/><Relationship Id="rId27"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Zupko,%20I" TargetMode="External"/><Relationship Id="rId43"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Munteanu,%20M" TargetMode="External"/><Relationship Id="rId48" Type="http://schemas.openxmlformats.org/officeDocument/2006/relationships/hyperlink" Target="http://apps.webofknowledge.com/OneClickSearch.do?product=WOS&amp;search_mode=OneClickSearch&amp;colName=WOS&amp;SID=Q1bA4GaigKcmGg36mcf&amp;field=AU&amp;value=Soica,%20C" TargetMode="External"/><Relationship Id="rId64" Type="http://schemas.openxmlformats.org/officeDocument/2006/relationships/hyperlink" Target="http://apps.webofknowledge.com/OneClickSearch.do?product=WOS&amp;search_mode=OneClickSearch&amp;colName=WOS&amp;SID=Q1bA4GaigKcmGg36mcf&amp;field=AU&amp;value=Ganta,%20S" TargetMode="External"/><Relationship Id="rId69" Type="http://schemas.openxmlformats.org/officeDocument/2006/relationships/hyperlink" Target="https://www.researchgate.net/researcher/79586364_Gabriela_Vlase" TargetMode="External"/><Relationship Id="rId113"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Lajos,%20K" TargetMode="External"/><Relationship Id="rId118"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Muntean,%20SG" TargetMode="External"/><Relationship Id="rId134"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Fulias,%20A" TargetMode="External"/><Relationship Id="rId139"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Suta,%20LM" TargetMode="External"/><Relationship Id="rId80" Type="http://schemas.openxmlformats.org/officeDocument/2006/relationships/hyperlink" Target="http://apps.webofknowledge.com.ux4ll8xu6v.useaccesscontrol.com/OneClickSearch.do?product=WOS&amp;search_mode=OneClickSearch&amp;excludeEventConfig=ExcludeIfFromFullRecPage&amp;colName=WOS&amp;SID=1AJRI4yfQJyHh6y2SWw&amp;field=AU&amp;value=Morgovan,%20C" TargetMode="External"/><Relationship Id="rId85"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Trandafirescu,%20C" TargetMode="External"/><Relationship Id="rId150"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Soica,%20CM" TargetMode="External"/><Relationship Id="rId155" Type="http://schemas.openxmlformats.org/officeDocument/2006/relationships/hyperlink" Target="http://www.ncbi.nlm.nih.gov/pubmed/?term=Vlaia%20L%5BAuthor%5D&amp;cauthor=true&amp;cauthor_uid=25654588" TargetMode="External"/><Relationship Id="rId171" Type="http://schemas.openxmlformats.org/officeDocument/2006/relationships/fontTable" Target="fontTable.xml"/><Relationship Id="rId12" Type="http://schemas.openxmlformats.org/officeDocument/2006/relationships/hyperlink" Target="http://link.springer.com/search?facet-author=%22Gabriela+Vlase%22" TargetMode="External"/><Relationship Id="rId17"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Trandafirescu,%20C" TargetMode="External"/><Relationship Id="rId33"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Olariu,%20T" TargetMode="External"/><Relationship Id="rId38"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Danciu,%20C" TargetMode="External"/><Relationship Id="rId59" Type="http://schemas.openxmlformats.org/officeDocument/2006/relationships/hyperlink" Target="http://apps.webofknowledge.com/OneClickSearch.do?product=WOS&amp;search_mode=OneClickSearch&amp;colName=WOS&amp;SID=Q1bA4GaigKcmGg36mcf&amp;field=AU&amp;value=Csanyi,%20E" TargetMode="External"/><Relationship Id="rId103"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Kata,%20M" TargetMode="External"/><Relationship Id="rId108"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Coricovac,%20DE" TargetMode="External"/><Relationship Id="rId124"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Pinzaru,%20I" TargetMode="External"/><Relationship Id="rId129"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Ardelean,%20F" TargetMode="External"/><Relationship Id="rId54" Type="http://schemas.openxmlformats.org/officeDocument/2006/relationships/hyperlink" Target="http://www.mdpi.com/search?authors=Rita+Ambrus" TargetMode="External"/><Relationship Id="rId70" Type="http://schemas.openxmlformats.org/officeDocument/2006/relationships/hyperlink" Target="https://www.researchgate.net/researcher/76283565_Titus_Vlase" TargetMode="External"/><Relationship Id="rId75" Type="http://schemas.openxmlformats.org/officeDocument/2006/relationships/hyperlink" Target="http://apps.webofknowledge.com.ux4ll8xu6v.useaccesscontrol.com/OneClickSearch.do?product=WOS&amp;search_mode=OneClickSearch&amp;excludeEventConfig=ExcludeIfFromFullRecPage&amp;colName=WOS&amp;SID=1AJRI4yfQJyHh6y2SWw&amp;field=AU&amp;value=Pavel,%20IZ" TargetMode="External"/><Relationship Id="rId91"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Borcan,%20F" TargetMode="External"/><Relationship Id="rId96"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Nita,%20S" TargetMode="External"/><Relationship Id="rId140"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Belu,%20I" TargetMode="External"/><Relationship Id="rId145" Type="http://schemas.openxmlformats.org/officeDocument/2006/relationships/hyperlink" Target="http://link.springer.com/search?facet-author=%22Titus+Vlase%22" TargetMode="External"/><Relationship Id="rId161" Type="http://schemas.openxmlformats.org/officeDocument/2006/relationships/hyperlink" Target="http://www.ncbi.nlm.nih.gov/pubmed/?term=Marincu%20I%5BAuthor%5D&amp;cauthor=true&amp;cauthor_uid=25654588" TargetMode="External"/><Relationship Id="rId166" Type="http://schemas.openxmlformats.org/officeDocument/2006/relationships/hyperlink" Target="http://apps.webofknowledge.com.ux4ll8xu6v.useaccesscontrol.com/OneClickSearch.do?product=WOS&amp;search_mode=OneClickSearch&amp;excludeEventConfig=ExcludeIfFromFullRecPage&amp;colName=WOS&amp;SID=4DnGwagANjx8ALseGab&amp;field=ED&amp;value=Kosutic,%20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link.springer.com/search?facet-author=%22Ionu%C5%A3+Lede%C5%A3i%22" TargetMode="External"/><Relationship Id="rId23"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Danciu,%20C" TargetMode="External"/><Relationship Id="rId28"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Bojin,%20F" TargetMode="External"/><Relationship Id="rId36"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Oprean,%20C" TargetMode="External"/><Relationship Id="rId49" Type="http://schemas.openxmlformats.org/officeDocument/2006/relationships/hyperlink" Target="http://www.mdpi.com/search?authors=Codruta+%C5%9Eoica" TargetMode="External"/><Relationship Id="rId57" Type="http://schemas.openxmlformats.org/officeDocument/2006/relationships/hyperlink" Target="http://apps.webofknowledge.com/OneClickSearch.do?product=WOS&amp;search_mode=OneClickSearch&amp;colName=WOS&amp;SID=Q1bA4GaigKcmGg36mcf&amp;field=AU&amp;value=Danciu,%20C" TargetMode="External"/><Relationship Id="rId106"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Borcan,%20F" TargetMode="External"/><Relationship Id="rId114"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Dehelean,%20CA" TargetMode="External"/><Relationship Id="rId119"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Fulias,%20A" TargetMode="External"/><Relationship Id="rId127"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Coricovac,%20D" TargetMode="External"/><Relationship Id="rId10" Type="http://schemas.openxmlformats.org/officeDocument/2006/relationships/hyperlink" Target="http://link.springer.com/search?facet-author=%22Codru%C5%A3a+%C5%9Eoica%22" TargetMode="External"/><Relationship Id="rId31"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Avram,%20S" TargetMode="External"/><Relationship Id="rId44" Type="http://schemas.openxmlformats.org/officeDocument/2006/relationships/hyperlink" Target="http://apps.webofknowledge.com.ux4ll8xu6v.useaccesscontrol.com/full_record.do?product=WOS&amp;search_mode=GeneralSearch&amp;qid=1&amp;SID=4Bq1GEUrDpmf2WXiaZc&amp;page=1&amp;doc=2" TargetMode="External"/><Relationship Id="rId52" Type="http://schemas.openxmlformats.org/officeDocument/2006/relationships/hyperlink" Target="http://www.mdpi.com/search?authors=Hai+Ming+Wang" TargetMode="External"/><Relationship Id="rId60" Type="http://schemas.openxmlformats.org/officeDocument/2006/relationships/hyperlink" Target="http://apps.webofknowledge.com/OneClickSearch.do?product=WOS&amp;search_mode=OneClickSearch&amp;colName=WOS&amp;SID=Q1bA4GaigKcmGg36mcf&amp;field=AU&amp;value=Ambrus,%20R" TargetMode="External"/><Relationship Id="rId65" Type="http://schemas.openxmlformats.org/officeDocument/2006/relationships/hyperlink" Target="http://apps.webofknowledge.com/OneClickSearch.do?product=WOS&amp;search_mode=OneClickSearch&amp;colName=WOS&amp;SID=Q1bA4GaigKcmGg36mcf&amp;field=AU&amp;value=Amiji,%20MM" TargetMode="External"/><Relationship Id="rId73" Type="http://schemas.openxmlformats.org/officeDocument/2006/relationships/hyperlink" Target="https://www.researchgate.net/researcher/2069257848_Ionut_Ledeti" TargetMode="External"/><Relationship Id="rId78" Type="http://schemas.openxmlformats.org/officeDocument/2006/relationships/hyperlink" Target="http://apps.webofknowledge.com.ux4ll8xu6v.useaccesscontrol.com/OneClickSearch.do?product=WOS&amp;search_mode=OneClickSearch&amp;excludeEventConfig=ExcludeIfFromFullRecPage&amp;colName=WOS&amp;SID=1AJRI4yfQJyHh6y2SWw&amp;field=AU&amp;value=Pinzaru,%20I" TargetMode="External"/><Relationship Id="rId81" Type="http://schemas.openxmlformats.org/officeDocument/2006/relationships/hyperlink" Target="http://apps.webofknowledge.com.ux4ll8xu6v.useaccesscontrol.com/OneClickSearch.do?product=WOS&amp;search_mode=OneClickSearch&amp;excludeEventConfig=ExcludeIfFromFullRecPage&amp;colName=WOS&amp;SID=1AJRI4yfQJyHh6y2SWw&amp;field=AU&amp;value=Nita,%20LD" TargetMode="External"/><Relationship Id="rId86"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Antal,%20D" TargetMode="External"/><Relationship Id="rId94"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Avram,%20S" TargetMode="External"/><Relationship Id="rId99"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Avram,%20S" TargetMode="External"/><Relationship Id="rId101"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Aigner,%20Z" TargetMode="External"/><Relationship Id="rId122"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Onisei,%20D" TargetMode="External"/><Relationship Id="rId130"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Panzaru,%20I" TargetMode="External"/><Relationship Id="rId135"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Soica,%20C" TargetMode="External"/><Relationship Id="rId143" Type="http://schemas.openxmlformats.org/officeDocument/2006/relationships/hyperlink" Target="http://link.springer.com/search?facet-author=%22Codru%C5%A3a+%C5%9Eoica%22" TargetMode="External"/><Relationship Id="rId148"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Jumanca,%20D" TargetMode="External"/><Relationship Id="rId151"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Ionescu,%20D" TargetMode="External"/><Relationship Id="rId156" Type="http://schemas.openxmlformats.org/officeDocument/2006/relationships/hyperlink" Target="http://www.ncbi.nlm.nih.gov/pubmed/?term=Fetea%20F%5BAuthor%5D&amp;cauthor=true&amp;cauthor_uid=25654588" TargetMode="External"/><Relationship Id="rId164" Type="http://schemas.openxmlformats.org/officeDocument/2006/relationships/hyperlink" Target="http://www.ncbi.nlm.nih.gov/pubmed/?term=Trandafirescu%20C%5BAuthor%5D&amp;cauthor=true&amp;cauthor_uid=25654588" TargetMode="External"/><Relationship Id="rId169" Type="http://schemas.openxmlformats.org/officeDocument/2006/relationships/hyperlink" Target="http://discover-decouvrir.cisti-icist.nrc-cnrc.gc.ca/dcvr/ctrl?action=dsere&amp;index=author&amp;req=%22%22" TargetMode="External"/><Relationship Id="rId4" Type="http://schemas.openxmlformats.org/officeDocument/2006/relationships/settings" Target="settings.xml"/><Relationship Id="rId9" Type="http://schemas.openxmlformats.org/officeDocument/2006/relationships/hyperlink" Target="http://dx.doi.org/10.3390/ijms23031140" TargetMode="External"/><Relationship Id="rId172" Type="http://schemas.openxmlformats.org/officeDocument/2006/relationships/theme" Target="theme/theme1.xml"/><Relationship Id="rId13" Type="http://schemas.openxmlformats.org/officeDocument/2006/relationships/hyperlink" Target="http://link.springer.com/search?facet-author=%22Cristina+Dehelean%22" TargetMode="External"/><Relationship Id="rId18"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Danciu,%20C" TargetMode="External"/><Relationship Id="rId39"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Trandafirescu,%20C" TargetMode="External"/><Relationship Id="rId109"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Soica,%20C" TargetMode="External"/><Relationship Id="rId34"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Matusz,%20P" TargetMode="External"/><Relationship Id="rId50" Type="http://schemas.openxmlformats.org/officeDocument/2006/relationships/hyperlink" Target="http://www.mdpi.com/search?authors=Cristina+Dehelean" TargetMode="External"/><Relationship Id="rId55" Type="http://schemas.openxmlformats.org/officeDocument/2006/relationships/hyperlink" Target="http://www.mdpi.com/search?authors=Florina+Bojin" TargetMode="External"/><Relationship Id="rId76" Type="http://schemas.openxmlformats.org/officeDocument/2006/relationships/hyperlink" Target="http://apps.webofknowledge.com.ux4ll8xu6v.useaccesscontrol.com/OneClickSearch.do?product=WOS&amp;search_mode=OneClickSearch&amp;excludeEventConfig=ExcludeIfFromFullRecPage&amp;colName=WOS&amp;SID=1AJRI4yfQJyHh6y2SWw&amp;field=AU&amp;value=Borcan,%20F" TargetMode="External"/><Relationship Id="rId97"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Vlaia,%20L" TargetMode="External"/><Relationship Id="rId104"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Dehelean,%20C" TargetMode="External"/><Relationship Id="rId120"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Citu,%20IM" TargetMode="External"/><Relationship Id="rId125"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Ionescu,%20D" TargetMode="External"/><Relationship Id="rId141" Type="http://schemas.openxmlformats.org/officeDocument/2006/relationships/hyperlink" Target="http://link.springer.com/search?facet-author=%22Adriana+Fulia%C5%9F%22" TargetMode="External"/><Relationship Id="rId146" Type="http://schemas.openxmlformats.org/officeDocument/2006/relationships/hyperlink" Target="http://link.springer.com/search?facet-author=%22Ionu%C5%A3+Lede%C5%A3i%22" TargetMode="External"/><Relationship Id="rId167" Type="http://schemas.openxmlformats.org/officeDocument/2006/relationships/hyperlink" Target="http://discover-decouvrir.cisti-icist.nrc-cnrc.gc.ca/dcvr/ctrl?action=dsere&amp;index=author&amp;req=%22Gabriela%20Tanasie%22" TargetMode="External"/><Relationship Id="rId7" Type="http://schemas.openxmlformats.org/officeDocument/2006/relationships/endnotes" Target="endnotes.xml"/><Relationship Id="rId71" Type="http://schemas.openxmlformats.org/officeDocument/2006/relationships/hyperlink" Target="https://www.researchgate.net/researcher/2069113248_Lenuta-Maria_Suta" TargetMode="External"/><Relationship Id="rId92"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Oprean,%20C" TargetMode="External"/><Relationship Id="rId162" Type="http://schemas.openxmlformats.org/officeDocument/2006/relationships/hyperlink" Target="http://www.ncbi.nlm.nih.gov/pubmed/?term=Vlaia%20V%5BAuthor%5D&amp;cauthor=true&amp;cauthor_uid=25654588" TargetMode="External"/><Relationship Id="rId2" Type="http://schemas.openxmlformats.org/officeDocument/2006/relationships/numbering" Target="numbering.xml"/><Relationship Id="rId29"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Coricovac,%20D" TargetMode="External"/><Relationship Id="rId24"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Savoiu-Balint,%20G" TargetMode="External"/><Relationship Id="rId40"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Coricovac,%20D" TargetMode="External"/><Relationship Id="rId45" Type="http://schemas.openxmlformats.org/officeDocument/2006/relationships/hyperlink" Target="http://apps.webofknowledge.com/OneClickSearch.do?product=WOS&amp;search_mode=OneClickSearch&amp;colName=WOS&amp;SID=Q1bA4GaigKcmGg36mcf&amp;field=AU&amp;value=Dehelean,%20CA" TargetMode="External"/><Relationship Id="rId66" Type="http://schemas.openxmlformats.org/officeDocument/2006/relationships/hyperlink" Target="http://apps.webofknowledge.com/OneClickSearch.do?product=WOS&amp;search_mode=OneClickSearch&amp;colName=WOS&amp;SID=Q1bA4GaigKcmGg36mcf&amp;field=AU&amp;value=Dehelean,%20CA" TargetMode="External"/><Relationship Id="rId87"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Soica,%20C" TargetMode="External"/><Relationship Id="rId110"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Dumitrascu,%20V" TargetMode="External"/><Relationship Id="rId115"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Borcan,%20F" TargetMode="External"/><Relationship Id="rId131"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Danciu,%20C" TargetMode="External"/><Relationship Id="rId136"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Ledeti,%20I" TargetMode="External"/><Relationship Id="rId157" Type="http://schemas.openxmlformats.org/officeDocument/2006/relationships/hyperlink" Target="http://www.ncbi.nlm.nih.gov/pubmed/?term=Hancianu%20M%5BAuthor%5D&amp;cauthor=true&amp;cauthor_uid=25654588" TargetMode="External"/><Relationship Id="rId61" Type="http://schemas.openxmlformats.org/officeDocument/2006/relationships/hyperlink" Target="http://apps.webofknowledge.com/OneClickSearch.do?product=WOS&amp;search_mode=OneClickSearch&amp;colName=WOS&amp;SID=Q1bA4GaigKcmGg36mcf&amp;field=AU&amp;value=Feflea,%20S" TargetMode="External"/><Relationship Id="rId82" Type="http://schemas.openxmlformats.org/officeDocument/2006/relationships/hyperlink" Target="http://apps.webofknowledge.com.ux4ll8xu6v.useaccesscontrol.com/OneClickSearch.do?product=WOS&amp;search_mode=OneClickSearch&amp;excludeEventConfig=ExcludeIfFromFullRecPage&amp;colName=WOS&amp;SID=1AJRI4yfQJyHh6y2SWw&amp;field=AU&amp;value=Soica,%20C" TargetMode="External"/><Relationship Id="rId152"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Rusu,%20LC" TargetMode="External"/><Relationship Id="rId19"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Muntean,%20D" TargetMode="External"/><Relationship Id="rId14" Type="http://schemas.openxmlformats.org/officeDocument/2006/relationships/hyperlink" Target="http://link.springer.com/search?facet-author=%22Titus+Vlase%22" TargetMode="External"/><Relationship Id="rId30"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Ciurlea,%20S" TargetMode="External"/><Relationship Id="rId35"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Soica,%20C" TargetMode="External"/><Relationship Id="rId56" Type="http://schemas.openxmlformats.org/officeDocument/2006/relationships/hyperlink" Target="http://www.mdpi.com/1422-0067/13/11/14992" TargetMode="External"/><Relationship Id="rId77" Type="http://schemas.openxmlformats.org/officeDocument/2006/relationships/hyperlink" Target="http://apps.webofknowledge.com.ux4ll8xu6v.useaccesscontrol.com/OneClickSearch.do?product=WOS&amp;search_mode=OneClickSearch&amp;excludeEventConfig=ExcludeIfFromFullRecPage&amp;colName=WOS&amp;SID=1AJRI4yfQJyHh6y2SWw&amp;field=AU&amp;value=Coricovac,%20D" TargetMode="External"/><Relationship Id="rId100"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Soica,%20C" TargetMode="External"/><Relationship Id="rId105"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Szabadai,%20Z" TargetMode="External"/><Relationship Id="rId126"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Antal,%20DS" TargetMode="External"/><Relationship Id="rId147"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Galuscan,%20A" TargetMode="External"/><Relationship Id="rId168" Type="http://schemas.openxmlformats.org/officeDocument/2006/relationships/hyperlink" Target="http://discover-decouvrir.cisti-icist.nrc-cnrc.gc.ca/dcvr/ctrl?action=dsere&amp;index=author&amp;req=%22Anghel%20S.%22" TargetMode="External"/><Relationship Id="rId8" Type="http://schemas.openxmlformats.org/officeDocument/2006/relationships/hyperlink" Target="http://dx.doi.org/10.3390/ijms23031140" TargetMode="External"/><Relationship Id="rId51" Type="http://schemas.openxmlformats.org/officeDocument/2006/relationships/hyperlink" Target="http://www.mdpi.com/search?authors=Corina+Danciu" TargetMode="External"/><Relationship Id="rId72" Type="http://schemas.openxmlformats.org/officeDocument/2006/relationships/hyperlink" Target="https://www.researchgate.net/researcher/2008538826_Codruta_Soica" TargetMode="External"/><Relationship Id="rId93"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Danciu,%20C" TargetMode="External"/><Relationship Id="rId98"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Trandafirescu,%20C" TargetMode="External"/><Relationship Id="rId121"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Soica,%20C" TargetMode="External"/><Relationship Id="rId142" Type="http://schemas.openxmlformats.org/officeDocument/2006/relationships/hyperlink" Target="http://link.springer.com/search?facet-author=%22Gabriela+Vlase%22" TargetMode="External"/><Relationship Id="rId163" Type="http://schemas.openxmlformats.org/officeDocument/2006/relationships/hyperlink" Target="http://www.ncbi.nlm.nih.gov/pubmed/?term=Dehelean%20CA%5BAuthor%5D&amp;cauthor=true&amp;cauthor_uid=25654588" TargetMode="External"/><Relationship Id="rId3" Type="http://schemas.openxmlformats.org/officeDocument/2006/relationships/styles" Target="styles.xml"/><Relationship Id="rId25"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Borcan,%20F" TargetMode="External"/><Relationship Id="rId46" Type="http://schemas.openxmlformats.org/officeDocument/2006/relationships/hyperlink" Target="http://apps.webofknowledge.com/OneClickSearch.do?product=WOS&amp;search_mode=OneClickSearch&amp;colName=WOS&amp;SID=Q1bA4GaigKcmGg36mcf&amp;field=AU&amp;value=Feflea,%20S" TargetMode="External"/><Relationship Id="rId67" Type="http://schemas.openxmlformats.org/officeDocument/2006/relationships/hyperlink" Target="http://apps.webofknowledge.com/OneClickSearch.do?product=WOS&amp;search_mode=OneClickSearch&amp;colName=WOS&amp;SID=Q1bA4GaigKcmGg36mcf&amp;field=AU&amp;value=Munteanu,%20MF" TargetMode="External"/><Relationship Id="rId116"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Simu,%20GM" TargetMode="External"/><Relationship Id="rId137"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Vlase,%20T" TargetMode="External"/><Relationship Id="rId158" Type="http://schemas.openxmlformats.org/officeDocument/2006/relationships/hyperlink" Target="http://www.ncbi.nlm.nih.gov/pubmed/?term=Coricovac%20DE%5BAuthor%5D&amp;cauthor=true&amp;cauthor_uid=25654588" TargetMode="External"/><Relationship Id="rId20"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Dehelean,%20C" TargetMode="External"/><Relationship Id="rId41"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Crainiceanu,%20Z" TargetMode="External"/><Relationship Id="rId62" Type="http://schemas.openxmlformats.org/officeDocument/2006/relationships/hyperlink" Target="http://apps.webofknowledge.com/OneClickSearch.do?product=WOS&amp;search_mode=OneClickSearch&amp;colName=WOS&amp;SID=Q1bA4GaigKcmGg36mcf&amp;field=AU&amp;value=Peev,%20C" TargetMode="External"/><Relationship Id="rId83" Type="http://schemas.openxmlformats.org/officeDocument/2006/relationships/hyperlink" Target="http://apps.webofknowledge.com.ux4ll8xu6v.useaccesscontrol.com/OneClickSearch.do?product=WOS&amp;search_mode=OneClickSearch&amp;excludeEventConfig=ExcludeIfFromFullRecPage&amp;colName=WOS&amp;SID=1AJRI4yfQJyHh6y2SWw&amp;field=AU&amp;value=Muntean,%20D" TargetMode="External"/><Relationship Id="rId88"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Zupko,%20I" TargetMode="External"/><Relationship Id="rId111"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Simu,%20G" TargetMode="External"/><Relationship Id="rId132" Type="http://schemas.openxmlformats.org/officeDocument/2006/relationships/hyperlink" Target="http://apps.webofknowledge.com.ux4ll8xu6v.useaccesscontrol.com/OneClickSearch.do?product=WOS&amp;search_mode=OneClickSearch&amp;excludeEventConfig=ExcludeIfFromFullRecPage&amp;colName=WOS&amp;SID=4CSxmFU2TJVm9V1Zs97&amp;field=AU&amp;value=Vlaia,%20V" TargetMode="External"/><Relationship Id="rId153" Type="http://schemas.openxmlformats.org/officeDocument/2006/relationships/hyperlink" Target="http://apps.webofknowledge.com.ux4ll8xu6v.useaccesscontrol.com/OneClickSearch.do?product=WOS&amp;search_mode=OneClickSearch&amp;excludeEventConfig=ExcludeIfFromFullRecPage&amp;colName=WOS&amp;SID=4Bq1GEUrDpmf2WXiaZc&amp;field=AU&amp;value=Crainiceanu,%20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C0FD7-B6CF-4A63-BE42-91CE95FEC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16611</Words>
  <Characters>94683</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Alexandra Ulici</cp:lastModifiedBy>
  <cp:revision>2</cp:revision>
  <cp:lastPrinted>2014-01-25T09:02:00Z</cp:lastPrinted>
  <dcterms:created xsi:type="dcterms:W3CDTF">2022-01-25T12:35:00Z</dcterms:created>
  <dcterms:modified xsi:type="dcterms:W3CDTF">2022-01-25T12:35:00Z</dcterms:modified>
</cp:coreProperties>
</file>