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3FB" w:rsidRDefault="00E133FB" w:rsidP="00E133F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  <w:lang w:val="ro-RO"/>
        </w:rPr>
      </w:pPr>
      <w:r w:rsidRPr="00E133FB">
        <w:rPr>
          <w:b/>
          <w:sz w:val="24"/>
          <w:szCs w:val="24"/>
          <w:lang w:val="ro-RO"/>
        </w:rPr>
        <w:t>Lista lucrărilor reprezentative</w:t>
      </w:r>
    </w:p>
    <w:p w:rsidR="00E133FB" w:rsidRDefault="00985DA6">
      <w:pPr>
        <w:spacing w:after="200" w:line="276" w:lineRule="auto"/>
        <w:rPr>
          <w:b/>
          <w:sz w:val="24"/>
          <w:szCs w:val="24"/>
          <w:lang w:val="ro-RO"/>
        </w:rPr>
      </w:pPr>
      <w:r w:rsidRPr="00985DA6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-7620</wp:posOffset>
                </wp:positionH>
                <wp:positionV relativeFrom="paragraph">
                  <wp:posOffset>41910</wp:posOffset>
                </wp:positionV>
                <wp:extent cx="5935980" cy="1403985"/>
                <wp:effectExtent l="0" t="0" r="2667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9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DA6" w:rsidRPr="00F312F7" w:rsidRDefault="00985DA6" w:rsidP="00985DA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jc w:val="both"/>
                            </w:pPr>
                            <w:r w:rsidRPr="00985DA6">
                              <w:rPr>
                                <w:b/>
                                <w:sz w:val="24"/>
                                <w:lang w:val="ro-RO"/>
                              </w:rPr>
                              <w:t xml:space="preserve">Jurca-Simina IE, </w:t>
                            </w:r>
                            <w:r w:rsidRPr="00985DA6">
                              <w:rPr>
                                <w:sz w:val="24"/>
                                <w:lang w:val="ro-RO"/>
                              </w:rPr>
                              <w:t xml:space="preserve">Jugănaru I, Iurciuc MŞ, Iurciuc S, Ungureanu E, Dobrescu AI, Chiriţă-Emandi A, Voinescu OR, Olariu IC, Puiu M, Georgescu D, Borugă VM. </w:t>
                            </w:r>
                            <w:r w:rsidRPr="00985DA6">
                              <w:rPr>
                                <w:i/>
                                <w:sz w:val="24"/>
                              </w:rPr>
                              <w:t xml:space="preserve">What if body fat percentage association with FINDRISC score leads to a better prediction of type 2 diabetes mellitus?, </w:t>
                            </w:r>
                            <w:r w:rsidRPr="00985DA6">
                              <w:rPr>
                                <w:b/>
                                <w:i/>
                                <w:sz w:val="24"/>
                              </w:rPr>
                              <w:t>Rom J Morphol Embryol, 2019</w:t>
                            </w:r>
                            <w:r w:rsidRPr="00985DA6">
                              <w:rPr>
                                <w:sz w:val="24"/>
                              </w:rPr>
                              <w:t xml:space="preserve">, 60(1):205–210, PMID: 31263846,  </w:t>
                            </w:r>
                            <w:r w:rsidRPr="00985DA6">
                              <w:rPr>
                                <w:b/>
                                <w:sz w:val="24"/>
                              </w:rPr>
                              <w:t>(FI/2018 = 1,5)</w:t>
                            </w:r>
                          </w:p>
                          <w:p w:rsidR="00F312F7" w:rsidRPr="00F312F7" w:rsidRDefault="00F312F7" w:rsidP="00F312F7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985DA6" w:rsidRPr="00F312F7" w:rsidRDefault="00985DA6" w:rsidP="00985DA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jc w:val="both"/>
                            </w:pPr>
                            <w:r w:rsidRPr="0011252B">
                              <w:rPr>
                                <w:b/>
                                <w:sz w:val="24"/>
                              </w:rPr>
                              <w:t>Jurca-Simina IE</w:t>
                            </w:r>
                            <w:r w:rsidRPr="0011252B">
                              <w:rPr>
                                <w:sz w:val="24"/>
                              </w:rPr>
                              <w:t>, Chirita-Emandi A, Andreescu N, Farcaș S, Mihailescu A, Popa AM, Tutac P, Zimbru C, Dobrescu AI, Perva IT, Murariu A, Puiu M.</w:t>
                            </w:r>
                            <w:r w:rsidRPr="0011252B"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11252B">
                              <w:rPr>
                                <w:rFonts w:cs="Arial"/>
                                <w:i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Burden of rare genetic diseases –experience of Timis Regional Centre of Medical Genetics, Romania, </w:t>
                            </w:r>
                            <w:r w:rsidRPr="00125535">
                              <w:rPr>
                                <w:b/>
                                <w:color w:val="212121"/>
                                <w:sz w:val="24"/>
                                <w:lang w:val="ro-RO"/>
                              </w:rPr>
                              <w:t>Jurnalul pediatrului</w:t>
                            </w:r>
                            <w:r>
                              <w:rPr>
                                <w:rFonts w:cs="Arial"/>
                                <w:b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, </w:t>
                            </w:r>
                            <w:r w:rsidRPr="00125535">
                              <w:rPr>
                                <w:rFonts w:cs="Arial"/>
                                <w:b/>
                                <w:sz w:val="24"/>
                                <w:szCs w:val="18"/>
                                <w:shd w:val="clear" w:color="auto" w:fill="FFFFFF"/>
                              </w:rPr>
                              <w:t>2019</w:t>
                            </w:r>
                            <w:r w:rsidRPr="00125535">
                              <w:rPr>
                                <w:sz w:val="24"/>
                              </w:rPr>
                              <w:t>,</w:t>
                            </w:r>
                            <w:r w:rsidRPr="0011252B">
                              <w:rPr>
                                <w:sz w:val="24"/>
                              </w:rPr>
                              <w:t xml:space="preserve"> XXII (85-86): 56-65</w:t>
                            </w:r>
                            <w:r>
                              <w:rPr>
                                <w:sz w:val="24"/>
                              </w:rPr>
                              <w:t xml:space="preserve">. </w:t>
                            </w:r>
                            <w:r w:rsidRPr="00591B57">
                              <w:rPr>
                                <w:sz w:val="24"/>
                              </w:rPr>
                              <w:t>ISSN 2065 – 4855</w:t>
                            </w:r>
                            <w:r>
                              <w:rPr>
                                <w:sz w:val="24"/>
                              </w:rPr>
                              <w:t>,</w:t>
                            </w:r>
                            <w:r w:rsidRPr="0011252B">
                              <w:rPr>
                                <w:sz w:val="24"/>
                              </w:rPr>
                              <w:t xml:space="preserve"> </w:t>
                            </w:r>
                            <w:r w:rsidRPr="00467B1C">
                              <w:rPr>
                                <w:rFonts w:cs="Arial"/>
                                <w:b/>
                                <w:sz w:val="24"/>
                                <w:szCs w:val="18"/>
                                <w:shd w:val="clear" w:color="auto" w:fill="FFFFFF"/>
                              </w:rPr>
                              <w:t>Index Copernicus since 2010, CNCSIS B+</w:t>
                            </w:r>
                          </w:p>
                          <w:p w:rsidR="00F312F7" w:rsidRPr="00F312F7" w:rsidRDefault="00F312F7" w:rsidP="00F312F7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  <w:p w:rsidR="00985DA6" w:rsidRPr="00F312F7" w:rsidRDefault="00985DA6" w:rsidP="00985DA6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ind w:left="360"/>
                              <w:jc w:val="both"/>
                            </w:pPr>
                            <w:r w:rsidRPr="0011252B">
                              <w:rPr>
                                <w:b/>
                                <w:sz w:val="24"/>
                              </w:rPr>
                              <w:t>Jurca-Simina IE</w:t>
                            </w:r>
                            <w:r w:rsidRPr="0011252B">
                              <w:rPr>
                                <w:sz w:val="24"/>
                              </w:rPr>
                              <w:t xml:space="preserve">, Chirita Emandi A, Perva IT, Uhrová Mészárosová A, Corches A, Doros G, Puiu M. </w:t>
                            </w:r>
                            <w:r w:rsidRPr="0011252B">
                              <w:rPr>
                                <w:rFonts w:cs="Arial"/>
                                <w:i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Think about the founder effect in endogamous population - Congenital cataracts, Facial dysmorphism, and Neuropathy (CCFDN) Syndrome - two cases, </w:t>
                            </w:r>
                            <w:r w:rsidRPr="00125535">
                              <w:rPr>
                                <w:b/>
                                <w:color w:val="212121"/>
                                <w:sz w:val="24"/>
                                <w:lang w:val="ro-RO"/>
                              </w:rPr>
                              <w:t>Jurnalul pediatrului</w:t>
                            </w:r>
                            <w:r>
                              <w:rPr>
                                <w:b/>
                                <w:color w:val="212121"/>
                                <w:sz w:val="24"/>
                                <w:lang w:val="ro-RO"/>
                              </w:rPr>
                              <w:t>,</w:t>
                            </w:r>
                            <w:r w:rsidRPr="0011252B">
                              <w:rPr>
                                <w:rFonts w:cs="Arial"/>
                                <w:b/>
                                <w:i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125535">
                              <w:rPr>
                                <w:rFonts w:cs="Arial"/>
                                <w:b/>
                                <w:sz w:val="24"/>
                                <w:szCs w:val="18"/>
                                <w:shd w:val="clear" w:color="auto" w:fill="FFFFFF"/>
                              </w:rPr>
                              <w:t>2018</w:t>
                            </w:r>
                            <w:r w:rsidRPr="0011252B"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>, XXI(81-82): 19-25</w:t>
                            </w:r>
                            <w:r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. </w:t>
                            </w:r>
                            <w:r w:rsidRPr="00591B57"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>ISSN 2065 – 4855</w:t>
                            </w:r>
                            <w:r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>,</w:t>
                            </w:r>
                            <w:r w:rsidRPr="0011252B">
                              <w:rPr>
                                <w:rFonts w:cs="Arial"/>
                                <w:sz w:val="24"/>
                                <w:szCs w:val="18"/>
                                <w:shd w:val="clear" w:color="auto" w:fill="FFFFFF"/>
                              </w:rPr>
                              <w:t xml:space="preserve"> </w:t>
                            </w:r>
                            <w:r w:rsidRPr="00467B1C">
                              <w:rPr>
                                <w:rFonts w:cs="Arial"/>
                                <w:b/>
                                <w:sz w:val="24"/>
                                <w:szCs w:val="18"/>
                                <w:shd w:val="clear" w:color="auto" w:fill="FFFFFF"/>
                              </w:rPr>
                              <w:t>Index Copernicus since 2010, CNCSIS B+</w:t>
                            </w:r>
                          </w:p>
                          <w:p w:rsidR="00F312F7" w:rsidRPr="00F312F7" w:rsidRDefault="00F312F7" w:rsidP="00F312F7">
                            <w:pPr>
                              <w:jc w:val="both"/>
                              <w:rPr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6pt;margin-top:3.3pt;width:467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">
                <v:textbox style="mso-fit-shape-to-text:t">
                  <w:txbxContent>
                    <w:p w:rsidR="00985DA6" w:rsidRPr="00F312F7" w:rsidRDefault="00985DA6" w:rsidP="00985DA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jc w:val="both"/>
                      </w:pPr>
                      <w:r w:rsidRPr="00985DA6">
                        <w:rPr>
                          <w:b/>
                          <w:sz w:val="24"/>
                          <w:lang w:val="ro-RO"/>
                        </w:rPr>
                        <w:t xml:space="preserve">Jurca-Simina IE, </w:t>
                      </w:r>
                      <w:r w:rsidRPr="00985DA6">
                        <w:rPr>
                          <w:sz w:val="24"/>
                          <w:lang w:val="ro-RO"/>
                        </w:rPr>
                        <w:t xml:space="preserve">Jugănaru I, Iurciuc MŞ, Iurciuc S, Ungureanu E, Dobrescu AI, Chiriţă-Emandi A, Voinescu OR, Olariu IC, Puiu M, Georgescu D, Borugă VM. </w:t>
                      </w:r>
                      <w:r w:rsidRPr="00985DA6">
                        <w:rPr>
                          <w:i/>
                          <w:sz w:val="24"/>
                        </w:rPr>
                        <w:t xml:space="preserve">What if body fat percentage association with FINDRISC score leads to a better prediction of type 2 diabetes mellitus?, </w:t>
                      </w:r>
                      <w:r w:rsidRPr="00985DA6">
                        <w:rPr>
                          <w:b/>
                          <w:i/>
                          <w:sz w:val="24"/>
                        </w:rPr>
                        <w:t xml:space="preserve">Rom J </w:t>
                      </w:r>
                      <w:proofErr w:type="spellStart"/>
                      <w:r w:rsidRPr="00985DA6">
                        <w:rPr>
                          <w:b/>
                          <w:i/>
                          <w:sz w:val="24"/>
                        </w:rPr>
                        <w:t>Morphol</w:t>
                      </w:r>
                      <w:proofErr w:type="spellEnd"/>
                      <w:r w:rsidRPr="00985DA6">
                        <w:rPr>
                          <w:b/>
                          <w:i/>
                          <w:sz w:val="24"/>
                        </w:rPr>
                        <w:t xml:space="preserve"> </w:t>
                      </w:r>
                      <w:proofErr w:type="spellStart"/>
                      <w:r w:rsidRPr="00985DA6">
                        <w:rPr>
                          <w:b/>
                          <w:i/>
                          <w:sz w:val="24"/>
                        </w:rPr>
                        <w:t>Embryol</w:t>
                      </w:r>
                      <w:proofErr w:type="spellEnd"/>
                      <w:r w:rsidRPr="00985DA6">
                        <w:rPr>
                          <w:b/>
                          <w:i/>
                          <w:sz w:val="24"/>
                        </w:rPr>
                        <w:t>, 2019</w:t>
                      </w:r>
                      <w:r w:rsidRPr="00985DA6">
                        <w:rPr>
                          <w:sz w:val="24"/>
                        </w:rPr>
                        <w:t xml:space="preserve">, 60(1):205–210, PMID: 31263846,  </w:t>
                      </w:r>
                      <w:r w:rsidRPr="00985DA6">
                        <w:rPr>
                          <w:b/>
                          <w:sz w:val="24"/>
                        </w:rPr>
                        <w:t>(FI/2018 = 1,5)</w:t>
                      </w:r>
                    </w:p>
                    <w:p w:rsidR="00F312F7" w:rsidRPr="00F312F7" w:rsidRDefault="00F312F7" w:rsidP="00F312F7">
                      <w:pPr>
                        <w:jc w:val="both"/>
                        <w:rPr>
                          <w:sz w:val="14"/>
                        </w:rPr>
                      </w:pPr>
                    </w:p>
                    <w:p w:rsidR="00985DA6" w:rsidRPr="00F312F7" w:rsidRDefault="00985DA6" w:rsidP="00985DA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jc w:val="both"/>
                      </w:pPr>
                      <w:proofErr w:type="spellStart"/>
                      <w:r w:rsidRPr="0011252B">
                        <w:rPr>
                          <w:b/>
                          <w:sz w:val="24"/>
                        </w:rPr>
                        <w:t>Jurca-Simina</w:t>
                      </w:r>
                      <w:proofErr w:type="spellEnd"/>
                      <w:r w:rsidRPr="0011252B">
                        <w:rPr>
                          <w:b/>
                          <w:sz w:val="24"/>
                        </w:rPr>
                        <w:t xml:space="preserve"> IE</w:t>
                      </w:r>
                      <w:r w:rsidRPr="0011252B">
                        <w:rPr>
                          <w:sz w:val="24"/>
                        </w:rPr>
                        <w:t xml:space="preserve">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Chirita-Emandi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Andreescu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N,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Farcaș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S,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Mihailescu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Popa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AM,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Tutac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P,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Zimbru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C,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Dobrescu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AI,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Perva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IT,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Murariu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Puiu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M.</w:t>
                      </w:r>
                      <w:r w:rsidRPr="0011252B"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 xml:space="preserve">Burden of rare genetic diseases –experience of </w:t>
                      </w:r>
                      <w:proofErr w:type="spellStart"/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>Timis</w:t>
                      </w:r>
                      <w:proofErr w:type="spellEnd"/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 xml:space="preserve"> Regional Centre of Medical Genetics, Romania, </w:t>
                      </w:r>
                      <w:r w:rsidRPr="00125535">
                        <w:rPr>
                          <w:b/>
                          <w:color w:val="212121"/>
                          <w:sz w:val="24"/>
                          <w:lang w:val="ro-RO"/>
                        </w:rPr>
                        <w:t>Jurnalul pediatrului</w:t>
                      </w:r>
                      <w:r>
                        <w:rPr>
                          <w:rFonts w:cs="Arial"/>
                          <w:b/>
                          <w:sz w:val="24"/>
                          <w:szCs w:val="18"/>
                          <w:shd w:val="clear" w:color="auto" w:fill="FFFFFF"/>
                        </w:rPr>
                        <w:t xml:space="preserve">, </w:t>
                      </w:r>
                      <w:r w:rsidRPr="00125535">
                        <w:rPr>
                          <w:rFonts w:cs="Arial"/>
                          <w:b/>
                          <w:sz w:val="24"/>
                          <w:szCs w:val="18"/>
                          <w:shd w:val="clear" w:color="auto" w:fill="FFFFFF"/>
                        </w:rPr>
                        <w:t>2019</w:t>
                      </w:r>
                      <w:r w:rsidRPr="00125535">
                        <w:rPr>
                          <w:sz w:val="24"/>
                        </w:rPr>
                        <w:t>,</w:t>
                      </w:r>
                      <w:r w:rsidRPr="0011252B">
                        <w:rPr>
                          <w:sz w:val="24"/>
                        </w:rPr>
                        <w:t xml:space="preserve"> XXII (85-86): 56-65</w:t>
                      </w:r>
                      <w:r>
                        <w:rPr>
                          <w:sz w:val="24"/>
                        </w:rPr>
                        <w:t xml:space="preserve">. </w:t>
                      </w:r>
                      <w:r w:rsidRPr="00591B57">
                        <w:rPr>
                          <w:sz w:val="24"/>
                        </w:rPr>
                        <w:t>ISSN 2065 – 4855</w:t>
                      </w:r>
                      <w:r>
                        <w:rPr>
                          <w:sz w:val="24"/>
                        </w:rPr>
                        <w:t>,</w:t>
                      </w:r>
                      <w:r w:rsidRPr="0011252B">
                        <w:rPr>
                          <w:sz w:val="24"/>
                        </w:rPr>
                        <w:t xml:space="preserve"> </w:t>
                      </w:r>
                      <w:r w:rsidRPr="00467B1C">
                        <w:rPr>
                          <w:rFonts w:cs="Arial"/>
                          <w:b/>
                          <w:sz w:val="24"/>
                          <w:szCs w:val="18"/>
                          <w:shd w:val="clear" w:color="auto" w:fill="FFFFFF"/>
                        </w:rPr>
                        <w:t>Index Copernicus since 2010, CNCSIS B+</w:t>
                      </w:r>
                    </w:p>
                    <w:p w:rsidR="00F312F7" w:rsidRPr="00F312F7" w:rsidRDefault="00F312F7" w:rsidP="00F312F7">
                      <w:pPr>
                        <w:jc w:val="both"/>
                        <w:rPr>
                          <w:sz w:val="14"/>
                        </w:rPr>
                      </w:pPr>
                    </w:p>
                    <w:p w:rsidR="00985DA6" w:rsidRPr="00F312F7" w:rsidRDefault="00985DA6" w:rsidP="00985DA6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ind w:left="360"/>
                        <w:jc w:val="both"/>
                      </w:pPr>
                      <w:proofErr w:type="spellStart"/>
                      <w:r w:rsidRPr="0011252B">
                        <w:rPr>
                          <w:b/>
                          <w:sz w:val="24"/>
                        </w:rPr>
                        <w:t>Jurca-Simina</w:t>
                      </w:r>
                      <w:proofErr w:type="spellEnd"/>
                      <w:r w:rsidRPr="0011252B">
                        <w:rPr>
                          <w:b/>
                          <w:sz w:val="24"/>
                        </w:rPr>
                        <w:t xml:space="preserve"> IE</w:t>
                      </w:r>
                      <w:r w:rsidRPr="0011252B">
                        <w:rPr>
                          <w:sz w:val="24"/>
                        </w:rPr>
                        <w:t xml:space="preserve">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Chirita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Emandi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Perva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IT,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Uhrová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Mészárosová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Corches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A,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Doros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G, </w:t>
                      </w:r>
                      <w:proofErr w:type="spellStart"/>
                      <w:r w:rsidRPr="0011252B">
                        <w:rPr>
                          <w:sz w:val="24"/>
                        </w:rPr>
                        <w:t>Puiu</w:t>
                      </w:r>
                      <w:proofErr w:type="spellEnd"/>
                      <w:r w:rsidRPr="0011252B">
                        <w:rPr>
                          <w:sz w:val="24"/>
                        </w:rPr>
                        <w:t xml:space="preserve"> M. </w:t>
                      </w:r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 xml:space="preserve">Think about the founder effect in endogamous population - Congenital cataracts, Facial </w:t>
                      </w:r>
                      <w:proofErr w:type="spellStart"/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>dysmorphism</w:t>
                      </w:r>
                      <w:proofErr w:type="spellEnd"/>
                      <w:r w:rsidRPr="0011252B">
                        <w:rPr>
                          <w:rFonts w:cs="Arial"/>
                          <w:i/>
                          <w:sz w:val="24"/>
                          <w:szCs w:val="18"/>
                          <w:shd w:val="clear" w:color="auto" w:fill="FFFFFF"/>
                        </w:rPr>
                        <w:t xml:space="preserve">, and Neuropathy (CCFDN) Syndrome - two cases, </w:t>
                      </w:r>
                      <w:r w:rsidRPr="00125535">
                        <w:rPr>
                          <w:b/>
                          <w:color w:val="212121"/>
                          <w:sz w:val="24"/>
                          <w:lang w:val="ro-RO"/>
                        </w:rPr>
                        <w:t>Jurnalul pediatrului</w:t>
                      </w:r>
                      <w:r>
                        <w:rPr>
                          <w:b/>
                          <w:color w:val="212121"/>
                          <w:sz w:val="24"/>
                          <w:lang w:val="ro-RO"/>
                        </w:rPr>
                        <w:t>,</w:t>
                      </w:r>
                      <w:r w:rsidRPr="0011252B">
                        <w:rPr>
                          <w:rFonts w:cs="Arial"/>
                          <w:b/>
                          <w:i/>
                          <w:sz w:val="24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125535">
                        <w:rPr>
                          <w:rFonts w:cs="Arial"/>
                          <w:b/>
                          <w:sz w:val="24"/>
                          <w:szCs w:val="18"/>
                          <w:shd w:val="clear" w:color="auto" w:fill="FFFFFF"/>
                        </w:rPr>
                        <w:t>2018</w:t>
                      </w:r>
                      <w:r w:rsidRPr="0011252B"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>, XXI(81-82): 19-25</w:t>
                      </w:r>
                      <w:r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 xml:space="preserve">. </w:t>
                      </w:r>
                      <w:r w:rsidRPr="00591B57"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>ISSN 2065 – 4855</w:t>
                      </w:r>
                      <w:r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>,</w:t>
                      </w:r>
                      <w:r w:rsidRPr="0011252B">
                        <w:rPr>
                          <w:rFonts w:cs="Arial"/>
                          <w:sz w:val="24"/>
                          <w:szCs w:val="18"/>
                          <w:shd w:val="clear" w:color="auto" w:fill="FFFFFF"/>
                        </w:rPr>
                        <w:t xml:space="preserve"> </w:t>
                      </w:r>
                      <w:r w:rsidRPr="00467B1C">
                        <w:rPr>
                          <w:rFonts w:cs="Arial"/>
                          <w:b/>
                          <w:sz w:val="24"/>
                          <w:szCs w:val="18"/>
                          <w:shd w:val="clear" w:color="auto" w:fill="FFFFFF"/>
                        </w:rPr>
                        <w:t>Index Copernicus since 2010, CNCSIS B+</w:t>
                      </w:r>
                    </w:p>
                    <w:p w:rsidR="00F312F7" w:rsidRPr="00F312F7" w:rsidRDefault="00F312F7" w:rsidP="00F312F7">
                      <w:pPr>
                        <w:jc w:val="both"/>
                        <w:rPr>
                          <w:sz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133FB">
        <w:rPr>
          <w:b/>
          <w:sz w:val="24"/>
          <w:szCs w:val="24"/>
          <w:lang w:val="ro-RO"/>
        </w:rPr>
        <w:br w:type="page"/>
      </w:r>
    </w:p>
    <w:p w:rsidR="00E133FB" w:rsidRDefault="00E133FB" w:rsidP="00E133FB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  <w:lang w:val="ro-RO"/>
        </w:rPr>
      </w:pPr>
      <w:r w:rsidRPr="00E133FB">
        <w:rPr>
          <w:b/>
          <w:sz w:val="24"/>
          <w:szCs w:val="24"/>
          <w:lang w:val="ro-RO"/>
        </w:rPr>
        <w:lastRenderedPageBreak/>
        <w:t>Lista completă a lucrărilor</w:t>
      </w:r>
    </w:p>
    <w:p w:rsidR="00024CD9" w:rsidRDefault="00024CD9" w:rsidP="00024CD9">
      <w:pPr>
        <w:spacing w:line="360" w:lineRule="auto"/>
        <w:rPr>
          <w:b/>
          <w:sz w:val="24"/>
          <w:szCs w:val="24"/>
          <w:lang w:val="ro-RO"/>
        </w:rPr>
      </w:pPr>
    </w:p>
    <w:p w:rsidR="002908CA" w:rsidRPr="002908CA" w:rsidRDefault="002908CA" w:rsidP="002908CA">
      <w:pPr>
        <w:spacing w:line="360" w:lineRule="auto"/>
        <w:rPr>
          <w:b/>
          <w:sz w:val="24"/>
          <w:szCs w:val="24"/>
          <w:lang w:val="ro-RO"/>
        </w:rPr>
      </w:pPr>
      <w:r w:rsidRPr="002908CA">
        <w:rPr>
          <w:b/>
          <w:sz w:val="24"/>
          <w:szCs w:val="24"/>
          <w:lang w:val="ro-RO"/>
        </w:rPr>
        <w:t>I. Teză de doctorat:</w:t>
      </w:r>
    </w:p>
    <w:p w:rsidR="002908CA" w:rsidRPr="002908CA" w:rsidRDefault="002908CA" w:rsidP="00065E5A">
      <w:pPr>
        <w:spacing w:line="276" w:lineRule="auto"/>
        <w:ind w:left="360"/>
        <w:jc w:val="both"/>
        <w:rPr>
          <w:sz w:val="24"/>
          <w:szCs w:val="24"/>
        </w:rPr>
      </w:pPr>
      <w:r w:rsidRPr="009B03AC">
        <w:rPr>
          <w:i/>
          <w:sz w:val="24"/>
          <w:szCs w:val="24"/>
          <w:lang w:val="ro-RO"/>
        </w:rPr>
        <w:t>Titlul tezei de doctorat:</w:t>
      </w:r>
      <w:r w:rsidRPr="002908C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E</w:t>
      </w:r>
      <w:r w:rsidRPr="002908CA">
        <w:rPr>
          <w:sz w:val="24"/>
          <w:szCs w:val="24"/>
          <w:lang w:val="ro-RO"/>
        </w:rPr>
        <w:t>valuation strategies of genetic pathology correlated to technologic and informatics progress</w:t>
      </w:r>
      <w:r>
        <w:rPr>
          <w:sz w:val="24"/>
          <w:szCs w:val="24"/>
          <w:lang w:val="ro-RO"/>
        </w:rPr>
        <w:t xml:space="preserve"> (</w:t>
      </w:r>
      <w:r w:rsidRPr="002908CA">
        <w:rPr>
          <w:sz w:val="24"/>
          <w:szCs w:val="24"/>
          <w:lang w:val="ro-RO"/>
        </w:rPr>
        <w:t>Strategii de evaluare ale patologiei genetice corelate progresului tehnologic si informatic</w:t>
      </w:r>
      <w:r>
        <w:rPr>
          <w:sz w:val="24"/>
          <w:szCs w:val="24"/>
          <w:lang w:val="ro-RO"/>
        </w:rPr>
        <w:t>)</w:t>
      </w:r>
    </w:p>
    <w:p w:rsidR="002908CA" w:rsidRPr="002908CA" w:rsidRDefault="002908CA" w:rsidP="00065E5A">
      <w:pPr>
        <w:spacing w:line="276" w:lineRule="auto"/>
        <w:ind w:left="360"/>
        <w:jc w:val="both"/>
        <w:rPr>
          <w:sz w:val="24"/>
          <w:szCs w:val="24"/>
          <w:lang w:val="ro-RO"/>
        </w:rPr>
      </w:pPr>
      <w:r w:rsidRPr="009B03AC">
        <w:rPr>
          <w:i/>
          <w:sz w:val="24"/>
          <w:szCs w:val="24"/>
          <w:lang w:val="ro-RO"/>
        </w:rPr>
        <w:t>Data susținerii:</w:t>
      </w:r>
      <w:r w:rsidRPr="002908CA">
        <w:rPr>
          <w:sz w:val="24"/>
          <w:szCs w:val="24"/>
          <w:lang w:val="ro-RO"/>
        </w:rPr>
        <w:t xml:space="preserve"> 24</w:t>
      </w:r>
      <w:r w:rsidRPr="00B34B38">
        <w:rPr>
          <w:sz w:val="24"/>
          <w:szCs w:val="24"/>
          <w:lang w:val="fr-FR"/>
        </w:rPr>
        <w:t>.</w:t>
      </w:r>
      <w:r w:rsidRPr="002908CA">
        <w:rPr>
          <w:sz w:val="24"/>
          <w:szCs w:val="24"/>
          <w:lang w:val="ro-RO"/>
        </w:rPr>
        <w:t>10.2019</w:t>
      </w:r>
    </w:p>
    <w:p w:rsidR="002908CA" w:rsidRPr="002908CA" w:rsidRDefault="002908CA" w:rsidP="00065E5A">
      <w:pPr>
        <w:spacing w:line="276" w:lineRule="auto"/>
        <w:ind w:left="360"/>
        <w:jc w:val="both"/>
        <w:rPr>
          <w:sz w:val="24"/>
          <w:szCs w:val="24"/>
          <w:lang w:val="ro-RO"/>
        </w:rPr>
      </w:pPr>
      <w:r w:rsidRPr="009B03AC">
        <w:rPr>
          <w:i/>
          <w:sz w:val="24"/>
          <w:szCs w:val="24"/>
          <w:lang w:val="ro-RO"/>
        </w:rPr>
        <w:t>Confirmat prin:</w:t>
      </w:r>
      <w:r w:rsidRPr="002908CA">
        <w:rPr>
          <w:sz w:val="24"/>
          <w:szCs w:val="24"/>
          <w:lang w:val="ro-RO"/>
        </w:rPr>
        <w:t xml:space="preserve"> Ordinul Ministerului Sanatatii OM-5748_13_10_2020</w:t>
      </w:r>
    </w:p>
    <w:p w:rsidR="002908CA" w:rsidRDefault="002908CA" w:rsidP="00065E5A">
      <w:pPr>
        <w:spacing w:line="276" w:lineRule="auto"/>
        <w:ind w:left="360"/>
        <w:jc w:val="both"/>
        <w:rPr>
          <w:sz w:val="24"/>
          <w:szCs w:val="24"/>
          <w:lang w:val="ro-RO"/>
        </w:rPr>
      </w:pPr>
      <w:r w:rsidRPr="009B03AC">
        <w:rPr>
          <w:i/>
          <w:sz w:val="24"/>
          <w:szCs w:val="24"/>
          <w:lang w:val="ro-RO"/>
        </w:rPr>
        <w:t>Coordonator științific:</w:t>
      </w:r>
      <w:r w:rsidRPr="002908CA">
        <w:rPr>
          <w:sz w:val="24"/>
          <w:szCs w:val="24"/>
          <w:lang w:val="ro-RO"/>
        </w:rPr>
        <w:t xml:space="preserve"> Prof. Univ. Dr. Puiu Maria</w:t>
      </w:r>
    </w:p>
    <w:p w:rsidR="009404FF" w:rsidRPr="009404FF" w:rsidRDefault="009404FF" w:rsidP="00065E5A">
      <w:pPr>
        <w:spacing w:line="276" w:lineRule="auto"/>
        <w:ind w:left="360"/>
        <w:jc w:val="both"/>
        <w:rPr>
          <w:sz w:val="24"/>
          <w:szCs w:val="24"/>
        </w:rPr>
      </w:pPr>
      <w:r>
        <w:rPr>
          <w:i/>
          <w:sz w:val="24"/>
          <w:szCs w:val="24"/>
          <w:lang w:val="ro-RO"/>
        </w:rPr>
        <w:t>Calificativ obținut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 xml:space="preserve"> bine</w:t>
      </w:r>
    </w:p>
    <w:p w:rsidR="00024CD9" w:rsidRPr="002908CA" w:rsidRDefault="002908CA" w:rsidP="00065E5A">
      <w:pPr>
        <w:spacing w:after="240" w:line="276" w:lineRule="auto"/>
        <w:ind w:left="360"/>
        <w:jc w:val="both"/>
        <w:rPr>
          <w:sz w:val="24"/>
          <w:szCs w:val="24"/>
          <w:lang w:val="ro-RO"/>
        </w:rPr>
      </w:pPr>
      <w:r w:rsidRPr="009B03AC">
        <w:rPr>
          <w:i/>
          <w:sz w:val="24"/>
          <w:szCs w:val="24"/>
          <w:lang w:val="ro-RO"/>
        </w:rPr>
        <w:t>Instituția eliberatoare a diplomei de doctor:</w:t>
      </w:r>
      <w:r w:rsidRPr="002908CA">
        <w:rPr>
          <w:sz w:val="24"/>
          <w:szCs w:val="24"/>
          <w:lang w:val="ro-RO"/>
        </w:rPr>
        <w:t xml:space="preserve"> Universitatea de Medicină și Farmacie ”Victor Babeș” Timișoara</w:t>
      </w:r>
      <w:bookmarkStart w:id="0" w:name="_GoBack"/>
      <w:bookmarkEnd w:id="0"/>
    </w:p>
    <w:p w:rsidR="002908CA" w:rsidRDefault="009B03AC" w:rsidP="00024CD9">
      <w:pPr>
        <w:spacing w:line="360" w:lineRule="auto"/>
        <w:rPr>
          <w:b/>
          <w:sz w:val="24"/>
          <w:szCs w:val="24"/>
          <w:lang w:val="ro-RO"/>
        </w:rPr>
      </w:pPr>
      <w:r w:rsidRPr="009B03AC">
        <w:rPr>
          <w:b/>
          <w:sz w:val="24"/>
          <w:szCs w:val="24"/>
          <w:lang w:val="ro-RO"/>
        </w:rPr>
        <w:t>II. Cărți și capitole în cărți:</w:t>
      </w:r>
    </w:p>
    <w:p w:rsidR="002908CA" w:rsidRDefault="009B03AC" w:rsidP="00065E5A">
      <w:pPr>
        <w:pStyle w:val="ListParagraph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ro-RO"/>
        </w:rPr>
      </w:pPr>
      <w:r w:rsidRPr="009B03AC">
        <w:rPr>
          <w:sz w:val="24"/>
          <w:szCs w:val="24"/>
          <w:lang w:val="ro-RO"/>
        </w:rPr>
        <w:t xml:space="preserve">Cristina Gug, Maria Puiu, </w:t>
      </w:r>
      <w:r w:rsidRPr="009B03AC">
        <w:rPr>
          <w:b/>
          <w:sz w:val="24"/>
          <w:szCs w:val="24"/>
          <w:lang w:val="ro-RO"/>
        </w:rPr>
        <w:t>Iulia Jurca-Simina</w:t>
      </w:r>
      <w:r w:rsidR="00EC3658">
        <w:rPr>
          <w:sz w:val="24"/>
          <w:szCs w:val="24"/>
          <w:lang w:val="ro-RO"/>
        </w:rPr>
        <w:t>.</w:t>
      </w:r>
      <w:r w:rsidRPr="009B03AC">
        <w:rPr>
          <w:sz w:val="24"/>
          <w:szCs w:val="24"/>
          <w:lang w:val="ro-RO"/>
        </w:rPr>
        <w:t xml:space="preserve"> </w:t>
      </w:r>
      <w:r w:rsidRPr="00EC3658">
        <w:rPr>
          <w:i/>
          <w:sz w:val="24"/>
          <w:szCs w:val="24"/>
          <w:lang w:val="ro-RO"/>
        </w:rPr>
        <w:t>Ghiduri şi îndrumătoare de laborator:</w:t>
      </w:r>
      <w:r>
        <w:rPr>
          <w:sz w:val="24"/>
          <w:szCs w:val="24"/>
          <w:lang w:val="ro-RO"/>
        </w:rPr>
        <w:t xml:space="preserve"> </w:t>
      </w:r>
      <w:r w:rsidRPr="00EC3658">
        <w:rPr>
          <w:i/>
          <w:sz w:val="24"/>
          <w:szCs w:val="24"/>
          <w:lang w:val="ro-RO"/>
        </w:rPr>
        <w:t>Génétique médicale- Travaux pratiques pour les étudiants en Médecine Générale</w:t>
      </w:r>
      <w:r w:rsidR="00EC3658">
        <w:rPr>
          <w:sz w:val="24"/>
          <w:szCs w:val="24"/>
          <w:lang w:val="ro-RO"/>
        </w:rPr>
        <w:t>,</w:t>
      </w:r>
      <w:r w:rsidRPr="009B03AC">
        <w:rPr>
          <w:sz w:val="24"/>
          <w:szCs w:val="24"/>
          <w:lang w:val="ro-RO"/>
        </w:rPr>
        <w:t xml:space="preserve"> Editura Victor Babeş, Timişoara, CNCSIS: 324 © 2020, ISBN 978-606-786-212-6</w:t>
      </w:r>
    </w:p>
    <w:p w:rsidR="009B03AC" w:rsidRDefault="009B03AC" w:rsidP="00065E5A">
      <w:pPr>
        <w:pStyle w:val="ListParagraph"/>
        <w:numPr>
          <w:ilvl w:val="0"/>
          <w:numId w:val="2"/>
        </w:numPr>
        <w:spacing w:after="240" w:line="276" w:lineRule="auto"/>
        <w:jc w:val="both"/>
        <w:rPr>
          <w:sz w:val="24"/>
          <w:szCs w:val="24"/>
          <w:lang w:val="ro-RO"/>
        </w:rPr>
      </w:pPr>
      <w:r w:rsidRPr="009B03AC">
        <w:rPr>
          <w:sz w:val="24"/>
          <w:szCs w:val="24"/>
          <w:lang w:val="ro-RO"/>
        </w:rPr>
        <w:t xml:space="preserve">Dominique P. Germain, </w:t>
      </w:r>
      <w:r w:rsidRPr="009B03AC">
        <w:rPr>
          <w:b/>
          <w:sz w:val="24"/>
          <w:szCs w:val="24"/>
          <w:lang w:val="ro-RO"/>
        </w:rPr>
        <w:t>Iulia E. Jurca-Simina</w:t>
      </w:r>
      <w:r w:rsidR="00EC3658">
        <w:rPr>
          <w:b/>
          <w:sz w:val="24"/>
          <w:szCs w:val="24"/>
          <w:lang w:val="ro-RO"/>
        </w:rPr>
        <w:t>.</w:t>
      </w:r>
      <w:r>
        <w:rPr>
          <w:sz w:val="24"/>
          <w:szCs w:val="24"/>
          <w:lang w:val="ro-RO"/>
        </w:rPr>
        <w:t xml:space="preserve"> </w:t>
      </w:r>
      <w:r w:rsidRPr="00EC3658">
        <w:rPr>
          <w:i/>
          <w:sz w:val="24"/>
          <w:szCs w:val="24"/>
          <w:lang w:val="ro-RO"/>
        </w:rPr>
        <w:t>Principles of Human Genetics and Mendelian Inheritance</w:t>
      </w:r>
      <w:r w:rsidR="00EC3658">
        <w:rPr>
          <w:sz w:val="24"/>
          <w:szCs w:val="24"/>
          <w:lang w:val="ro-RO"/>
        </w:rPr>
        <w:t xml:space="preserve">. </w:t>
      </w:r>
      <w:r w:rsidR="00EC3658" w:rsidRPr="009B03AC">
        <w:rPr>
          <w:sz w:val="24"/>
          <w:szCs w:val="24"/>
          <w:lang w:val="ro-RO"/>
        </w:rPr>
        <w:t>In A. P. Burlina (Ed.),</w:t>
      </w:r>
      <w:r w:rsidRPr="009B03AC">
        <w:rPr>
          <w:sz w:val="24"/>
          <w:szCs w:val="24"/>
          <w:lang w:val="ro-RO"/>
        </w:rPr>
        <w:t xml:space="preserve"> Neurometabolic Hereditary Diseases of Adults</w:t>
      </w:r>
      <w:r w:rsidR="00EC3658">
        <w:rPr>
          <w:sz w:val="24"/>
          <w:szCs w:val="24"/>
          <w:lang w:val="ro-RO"/>
        </w:rPr>
        <w:t>:</w:t>
      </w:r>
      <w:r w:rsidR="00EC3658" w:rsidRPr="00EC3658">
        <w:rPr>
          <w:sz w:val="24"/>
          <w:szCs w:val="24"/>
          <w:lang w:val="ro-RO"/>
        </w:rPr>
        <w:t xml:space="preserve"> </w:t>
      </w:r>
      <w:r w:rsidR="00EC3658">
        <w:rPr>
          <w:sz w:val="24"/>
          <w:szCs w:val="24"/>
          <w:lang w:val="ro-RO"/>
        </w:rPr>
        <w:t>Diagnosis and treatment</w:t>
      </w:r>
      <w:r w:rsidRPr="009B03AC">
        <w:rPr>
          <w:sz w:val="24"/>
          <w:szCs w:val="24"/>
          <w:lang w:val="ro-RO"/>
        </w:rPr>
        <w:t xml:space="preserve">, Springer International Publishing AG, part of Springer Nature 2018(I):1-28, </w:t>
      </w:r>
      <w:hyperlink r:id="rId8" w:history="1">
        <w:r w:rsidRPr="001C46ED">
          <w:rPr>
            <w:rStyle w:val="Hyperlink"/>
            <w:sz w:val="24"/>
            <w:szCs w:val="24"/>
            <w:lang w:val="ro-RO"/>
          </w:rPr>
          <w:t>https://doi.org/10.1007/978-3-319-76148-0</w:t>
        </w:r>
      </w:hyperlink>
    </w:p>
    <w:p w:rsidR="009B03AC" w:rsidRDefault="00421C51" w:rsidP="00024CD9">
      <w:pPr>
        <w:spacing w:line="360" w:lineRule="auto"/>
        <w:rPr>
          <w:b/>
          <w:sz w:val="24"/>
          <w:szCs w:val="24"/>
          <w:lang w:val="ro-RO"/>
        </w:rPr>
      </w:pPr>
      <w:r w:rsidRPr="00421C51">
        <w:rPr>
          <w:b/>
          <w:sz w:val="24"/>
          <w:szCs w:val="24"/>
          <w:lang w:val="ro-RO"/>
        </w:rPr>
        <w:t xml:space="preserve">III. </w:t>
      </w:r>
      <w:r w:rsidR="003028B4">
        <w:rPr>
          <w:b/>
          <w:sz w:val="24"/>
          <w:szCs w:val="24"/>
          <w:lang w:val="ro-RO"/>
        </w:rPr>
        <w:t>Articole</w:t>
      </w:r>
      <w:r w:rsidRPr="00421C51">
        <w:rPr>
          <w:b/>
          <w:sz w:val="24"/>
          <w:szCs w:val="24"/>
          <w:lang w:val="ro-RO"/>
        </w:rPr>
        <w:t xml:space="preserve"> publicate in extenso</w:t>
      </w:r>
      <w:r>
        <w:rPr>
          <w:b/>
          <w:sz w:val="24"/>
          <w:szCs w:val="24"/>
          <w:lang w:val="ro-RO"/>
        </w:rPr>
        <w:t>:</w:t>
      </w:r>
    </w:p>
    <w:p w:rsidR="003028B4" w:rsidRDefault="003028B4" w:rsidP="003028B4">
      <w:pPr>
        <w:pStyle w:val="ListParagraph"/>
        <w:numPr>
          <w:ilvl w:val="0"/>
          <w:numId w:val="3"/>
        </w:numPr>
        <w:spacing w:after="240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Articole</w:t>
      </w:r>
      <w:r w:rsidRPr="003028B4">
        <w:rPr>
          <w:b/>
          <w:bCs/>
          <w:sz w:val="24"/>
          <w:szCs w:val="24"/>
          <w:lang w:val="ro-RO"/>
        </w:rPr>
        <w:t xml:space="preserve"> publicate în reviste</w:t>
      </w:r>
      <w:r>
        <w:rPr>
          <w:b/>
          <w:bCs/>
          <w:sz w:val="24"/>
          <w:szCs w:val="24"/>
          <w:lang w:val="ro-RO"/>
        </w:rPr>
        <w:t xml:space="preserve"> cotate </w:t>
      </w:r>
      <w:r w:rsidRPr="003028B4">
        <w:rPr>
          <w:b/>
          <w:bCs/>
          <w:sz w:val="24"/>
          <w:szCs w:val="24"/>
          <w:lang w:val="ro-RO"/>
        </w:rPr>
        <w:t>ISI</w:t>
      </w:r>
      <w:r>
        <w:rPr>
          <w:b/>
          <w:bCs/>
          <w:sz w:val="24"/>
          <w:szCs w:val="24"/>
          <w:lang w:val="ro-RO"/>
        </w:rPr>
        <w:t>, cu factor de impact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9"/>
      </w:tblGrid>
      <w:tr w:rsidR="003028B4" w:rsidRPr="00F312F7" w:rsidTr="00C5180A">
        <w:tc>
          <w:tcPr>
            <w:tcW w:w="5000" w:type="pct"/>
            <w:gridSpan w:val="2"/>
            <w:shd w:val="clear" w:color="auto" w:fill="auto"/>
          </w:tcPr>
          <w:p w:rsidR="003028B4" w:rsidRPr="00F312F7" w:rsidRDefault="003028B4" w:rsidP="00C5180A">
            <w:pPr>
              <w:contextualSpacing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Prim autor</w:t>
            </w:r>
          </w:p>
        </w:tc>
      </w:tr>
      <w:tr w:rsidR="003028B4" w:rsidRPr="00F312F7" w:rsidTr="00E04E91">
        <w:tc>
          <w:tcPr>
            <w:tcW w:w="244" w:type="pct"/>
          </w:tcPr>
          <w:p w:rsidR="003028B4" w:rsidRPr="00F312F7" w:rsidRDefault="003028B4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3028B4" w:rsidRPr="00F312F7" w:rsidRDefault="00E5499B" w:rsidP="00450699">
            <w:pPr>
              <w:jc w:val="both"/>
              <w:rPr>
                <w:b/>
                <w:sz w:val="22"/>
              </w:rPr>
            </w:pPr>
            <w:r w:rsidRPr="00F312F7">
              <w:rPr>
                <w:b/>
                <w:sz w:val="22"/>
                <w:lang w:val="ro-RO"/>
              </w:rPr>
              <w:t xml:space="preserve">Jurca-Simina IE, </w:t>
            </w:r>
            <w:r w:rsidRPr="00F312F7">
              <w:rPr>
                <w:sz w:val="22"/>
                <w:lang w:val="ro-RO"/>
              </w:rPr>
              <w:t xml:space="preserve">Jugănaru I, Iurciuc MŞ, Iurciuc S, Ungureanu E, Dobrescu AI, Chiriţă-Emandi A, Voinescu OR, Olariu IC, Puiu M, Georgescu D, Borugă VM. </w:t>
            </w:r>
            <w:r w:rsidRPr="00F312F7">
              <w:rPr>
                <w:i/>
                <w:sz w:val="22"/>
              </w:rPr>
              <w:t xml:space="preserve">What if body fat percentage association with FINDRISC score leads to a better prediction of type 2 diabetes mellitus?, </w:t>
            </w:r>
            <w:r w:rsidRPr="00F312F7">
              <w:rPr>
                <w:b/>
                <w:i/>
                <w:sz w:val="22"/>
              </w:rPr>
              <w:t>Rom J Morphol Embryol, 2019</w:t>
            </w:r>
            <w:r w:rsidRPr="00F312F7">
              <w:rPr>
                <w:sz w:val="22"/>
              </w:rPr>
              <w:t xml:space="preserve">, 60(1):205–210, PMID: 31263846,  </w:t>
            </w:r>
            <w:r w:rsidR="00753821" w:rsidRPr="00F312F7">
              <w:rPr>
                <w:b/>
                <w:sz w:val="22"/>
              </w:rPr>
              <w:t>(FI/</w:t>
            </w:r>
            <w:r w:rsidRPr="00F312F7">
              <w:rPr>
                <w:b/>
                <w:sz w:val="22"/>
              </w:rPr>
              <w:t>2018 = 1,5)</w:t>
            </w:r>
          </w:p>
        </w:tc>
      </w:tr>
      <w:tr w:rsidR="003028B4" w:rsidRPr="00F312F7" w:rsidTr="00C5180A">
        <w:tc>
          <w:tcPr>
            <w:tcW w:w="5000" w:type="pct"/>
            <w:gridSpan w:val="2"/>
          </w:tcPr>
          <w:p w:rsidR="003028B4" w:rsidRPr="00F312F7" w:rsidRDefault="003028B4" w:rsidP="00C5180A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Coautor</w:t>
            </w:r>
          </w:p>
        </w:tc>
      </w:tr>
      <w:tr w:rsidR="003028B4" w:rsidRPr="00F312F7" w:rsidTr="00E04E91">
        <w:tc>
          <w:tcPr>
            <w:tcW w:w="244" w:type="pct"/>
          </w:tcPr>
          <w:p w:rsidR="003028B4" w:rsidRPr="00F312F7" w:rsidRDefault="003028B4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3028B4" w:rsidRPr="00F312F7" w:rsidRDefault="008C3AB3" w:rsidP="008C3AB3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</w:rPr>
            </w:pPr>
            <w:r w:rsidRPr="00F312F7">
              <w:rPr>
                <w:kern w:val="2"/>
                <w:sz w:val="22"/>
                <w:szCs w:val="22"/>
              </w:rPr>
              <w:t xml:space="preserve">NCD Risk Factor Collaboration (NCD-RisC, including </w:t>
            </w:r>
            <w:r w:rsidRPr="00F312F7">
              <w:rPr>
                <w:b/>
                <w:sz w:val="22"/>
                <w:lang w:val="ro-RO"/>
              </w:rPr>
              <w:t>Jurca-Simina IE</w:t>
            </w:r>
            <w:r w:rsidRPr="00F312F7">
              <w:rPr>
                <w:kern w:val="2"/>
                <w:sz w:val="22"/>
                <w:szCs w:val="22"/>
              </w:rPr>
              <w:t xml:space="preserve"> in the writing group). </w:t>
            </w:r>
            <w:r w:rsidRPr="00F312F7">
              <w:rPr>
                <w:i/>
                <w:kern w:val="2"/>
                <w:sz w:val="22"/>
                <w:szCs w:val="22"/>
              </w:rPr>
              <w:t>Heterogeneous contributions of change in population distribution of body mass index to change in obesity and underweight.</w:t>
            </w:r>
            <w:r w:rsidRPr="00F312F7">
              <w:rPr>
                <w:kern w:val="2"/>
                <w:sz w:val="22"/>
                <w:szCs w:val="22"/>
              </w:rPr>
              <w:t xml:space="preserve"> </w:t>
            </w:r>
            <w:r w:rsidRPr="00F312F7">
              <w:rPr>
                <w:b/>
                <w:kern w:val="2"/>
                <w:sz w:val="22"/>
                <w:szCs w:val="22"/>
              </w:rPr>
              <w:t>Elife. 2021</w:t>
            </w:r>
            <w:r w:rsidRPr="00F312F7">
              <w:rPr>
                <w:kern w:val="2"/>
                <w:sz w:val="22"/>
                <w:szCs w:val="22"/>
              </w:rPr>
              <w:t xml:space="preserve"> Mar 9;10:e60060. doi: 10.7554/eLife.60060 </w:t>
            </w:r>
            <w:r w:rsidRPr="00F312F7">
              <w:rPr>
                <w:b/>
                <w:kern w:val="2"/>
                <w:sz w:val="22"/>
                <w:szCs w:val="22"/>
              </w:rPr>
              <w:t>(FI</w:t>
            </w:r>
            <w:r w:rsidR="00753821" w:rsidRPr="00F312F7">
              <w:rPr>
                <w:b/>
                <w:kern w:val="2"/>
                <w:sz w:val="22"/>
                <w:szCs w:val="22"/>
              </w:rPr>
              <w:t>/2021</w:t>
            </w:r>
            <w:r w:rsidRPr="00F312F7">
              <w:rPr>
                <w:b/>
                <w:kern w:val="2"/>
                <w:sz w:val="22"/>
                <w:szCs w:val="22"/>
              </w:rPr>
              <w:t>=8.14)</w:t>
            </w:r>
          </w:p>
        </w:tc>
      </w:tr>
      <w:tr w:rsidR="003028B4" w:rsidRPr="00F312F7" w:rsidTr="00E04E91">
        <w:tc>
          <w:tcPr>
            <w:tcW w:w="244" w:type="pct"/>
          </w:tcPr>
          <w:p w:rsidR="003028B4" w:rsidRPr="00F312F7" w:rsidRDefault="003028B4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3028B4" w:rsidRPr="00F312F7" w:rsidRDefault="008C3AB3" w:rsidP="008C3AB3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</w:rPr>
            </w:pPr>
            <w:r w:rsidRPr="00F312F7">
              <w:rPr>
                <w:kern w:val="2"/>
                <w:sz w:val="22"/>
                <w:szCs w:val="22"/>
              </w:rPr>
              <w:t xml:space="preserve">NCD Risk Factor Collaboration (NCD-RisC, including </w:t>
            </w:r>
            <w:r w:rsidRPr="00F312F7">
              <w:rPr>
                <w:b/>
                <w:sz w:val="22"/>
                <w:lang w:val="ro-RO"/>
              </w:rPr>
              <w:t>Jurca-Simina IE</w:t>
            </w:r>
            <w:r w:rsidRPr="00F312F7">
              <w:rPr>
                <w:b/>
                <w:kern w:val="2"/>
                <w:sz w:val="22"/>
                <w:szCs w:val="22"/>
              </w:rPr>
              <w:t xml:space="preserve"> </w:t>
            </w:r>
            <w:r w:rsidRPr="00F312F7">
              <w:rPr>
                <w:kern w:val="2"/>
                <w:sz w:val="22"/>
                <w:szCs w:val="22"/>
              </w:rPr>
              <w:t xml:space="preserve">in the writing group), </w:t>
            </w:r>
            <w:r w:rsidRPr="00F312F7">
              <w:rPr>
                <w:i/>
                <w:kern w:val="2"/>
                <w:sz w:val="22"/>
                <w:szCs w:val="22"/>
              </w:rPr>
              <w:t>Height and body-mass index trajectories of school-aged children and adolescents from 1985 to 2019 in 200 countries and territories: a pooled analysis of 2181 population-based studies with 65 million participants,</w:t>
            </w:r>
            <w:r w:rsidRPr="00F312F7">
              <w:rPr>
                <w:kern w:val="2"/>
                <w:sz w:val="22"/>
                <w:szCs w:val="22"/>
              </w:rPr>
              <w:t xml:space="preserve"> </w:t>
            </w:r>
            <w:r w:rsidRPr="00F312F7">
              <w:rPr>
                <w:b/>
                <w:kern w:val="2"/>
                <w:sz w:val="22"/>
                <w:szCs w:val="22"/>
              </w:rPr>
              <w:t>The Lancet</w:t>
            </w:r>
            <w:r w:rsidRPr="00F312F7">
              <w:rPr>
                <w:kern w:val="2"/>
                <w:sz w:val="22"/>
                <w:szCs w:val="22"/>
              </w:rPr>
              <w:t xml:space="preserve">, Vol. 396, Issue 10261, November, </w:t>
            </w:r>
            <w:r w:rsidRPr="00F312F7">
              <w:rPr>
                <w:b/>
                <w:kern w:val="2"/>
                <w:sz w:val="22"/>
                <w:szCs w:val="22"/>
              </w:rPr>
              <w:t>2020</w:t>
            </w:r>
            <w:r w:rsidRPr="00F312F7">
              <w:rPr>
                <w:kern w:val="2"/>
                <w:sz w:val="22"/>
                <w:szCs w:val="22"/>
              </w:rPr>
              <w:t xml:space="preserve">, Pages 1511-1524 </w:t>
            </w:r>
            <w:r w:rsidR="00DA36B2" w:rsidRPr="00F312F7">
              <w:rPr>
                <w:b/>
                <w:kern w:val="2"/>
                <w:sz w:val="22"/>
                <w:szCs w:val="22"/>
              </w:rPr>
              <w:t>(FI</w:t>
            </w:r>
            <w:r w:rsidR="00753821" w:rsidRPr="00F312F7">
              <w:rPr>
                <w:b/>
                <w:kern w:val="2"/>
                <w:sz w:val="22"/>
                <w:szCs w:val="22"/>
              </w:rPr>
              <w:t>/2020</w:t>
            </w:r>
            <w:r w:rsidRPr="00F312F7">
              <w:rPr>
                <w:b/>
                <w:kern w:val="2"/>
                <w:sz w:val="22"/>
                <w:szCs w:val="22"/>
              </w:rPr>
              <w:t>=60.392)</w:t>
            </w:r>
          </w:p>
        </w:tc>
      </w:tr>
      <w:tr w:rsidR="003028B4" w:rsidRPr="00F312F7" w:rsidTr="00E04E91">
        <w:tc>
          <w:tcPr>
            <w:tcW w:w="244" w:type="pct"/>
          </w:tcPr>
          <w:p w:rsidR="003028B4" w:rsidRPr="00F312F7" w:rsidRDefault="003028B4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3028B4" w:rsidRPr="00F312F7" w:rsidRDefault="00C35ED6" w:rsidP="00DA36B2">
            <w:pPr>
              <w:contextualSpacing/>
              <w:jc w:val="both"/>
              <w:rPr>
                <w:color w:val="181818"/>
                <w:sz w:val="22"/>
                <w:szCs w:val="24"/>
              </w:rPr>
            </w:pP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Oliveira JP, Nowak A, Barbey F, Torres M, Nunes JP, Teixeira-e-Costa F, Carvalho F, Sampaio S, Tavaresj I, Pereira O, Soares AL, Carmona C, Cardoso MT,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Jurca-Simina IE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Spada M, Ferreirab S, Germain DP. </w:t>
            </w:r>
            <w:r w:rsidRPr="00F312F7">
              <w:rPr>
                <w:i/>
                <w:color w:val="181818"/>
                <w:sz w:val="22"/>
                <w:szCs w:val="24"/>
              </w:rPr>
              <w:t xml:space="preserve">Fabry disease caused by the GLA p.Phe113Leu (p.F113L) variant: Natural history in males, </w:t>
            </w:r>
            <w:r w:rsidRPr="00F312F7">
              <w:rPr>
                <w:b/>
                <w:i/>
                <w:color w:val="181818"/>
                <w:sz w:val="22"/>
                <w:szCs w:val="24"/>
              </w:rPr>
              <w:t>Eur J Med Genet.,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2020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Feb;63(2):103703. </w:t>
            </w:r>
            <w:r w:rsidR="00AA7921" w:rsidRPr="00F312F7">
              <w:rPr>
                <w:color w:val="181818"/>
                <w:sz w:val="22"/>
                <w:szCs w:val="24"/>
                <w:lang w:val="ro-RO"/>
              </w:rPr>
              <w:t>D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oi: 10.1016/j.ejmg.2019.103703. Epub 2019 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lastRenderedPageBreak/>
              <w:t xml:space="preserve">Jun 11. PMID: 31200018 </w:t>
            </w:r>
            <w:r w:rsidR="00DA36B2" w:rsidRPr="00F312F7">
              <w:rPr>
                <w:b/>
                <w:color w:val="181818"/>
                <w:sz w:val="22"/>
                <w:szCs w:val="24"/>
              </w:rPr>
              <w:t>(FI/2020</w:t>
            </w:r>
            <w:r w:rsidRPr="00F312F7">
              <w:rPr>
                <w:b/>
                <w:color w:val="181818"/>
                <w:sz w:val="22"/>
                <w:szCs w:val="24"/>
              </w:rPr>
              <w:t xml:space="preserve">= </w:t>
            </w:r>
            <w:r w:rsidR="00DA36B2" w:rsidRPr="00F312F7">
              <w:rPr>
                <w:b/>
                <w:color w:val="181818"/>
                <w:sz w:val="22"/>
                <w:szCs w:val="24"/>
              </w:rPr>
              <w:t>4.246</w:t>
            </w:r>
            <w:r w:rsidRPr="00F312F7">
              <w:rPr>
                <w:b/>
                <w:color w:val="181818"/>
                <w:sz w:val="22"/>
                <w:szCs w:val="24"/>
              </w:rPr>
              <w:t>)</w:t>
            </w:r>
          </w:p>
        </w:tc>
      </w:tr>
      <w:tr w:rsidR="00AA7921" w:rsidRPr="00F312F7" w:rsidTr="00E04E91">
        <w:tc>
          <w:tcPr>
            <w:tcW w:w="244" w:type="pct"/>
          </w:tcPr>
          <w:p w:rsidR="00AA7921" w:rsidRPr="00F312F7" w:rsidRDefault="00AA7921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4756" w:type="pct"/>
          </w:tcPr>
          <w:p w:rsidR="00AA7921" w:rsidRPr="00F312F7" w:rsidRDefault="00307777" w:rsidP="00307777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Beth L. Thurberg, Dominique P. Germain, Fernando Perretta,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Iulia E. Jurca-Simina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Juan M. Politei. </w:t>
            </w:r>
            <w:r w:rsidRPr="00F312F7">
              <w:rPr>
                <w:i/>
                <w:color w:val="181818"/>
                <w:sz w:val="22"/>
                <w:szCs w:val="24"/>
                <w:lang w:val="ro-RO"/>
              </w:rPr>
              <w:t>Fabry disease: Four case reports of meningioma and a review of the literature on other malignancies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</w:t>
            </w:r>
            <w:r w:rsidRPr="00F312F7">
              <w:rPr>
                <w:b/>
                <w:i/>
                <w:color w:val="181818"/>
                <w:sz w:val="22"/>
                <w:szCs w:val="24"/>
                <w:lang w:val="ro-RO"/>
              </w:rPr>
              <w:t>Molecular Genetics and Metabolism Reports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Volume 11,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2017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Pages 75-80, ISSN 2214-4269, </w:t>
            </w:r>
            <w:hyperlink r:id="rId9" w:history="1">
              <w:r w:rsidR="00753821" w:rsidRPr="00F312F7">
                <w:rPr>
                  <w:rStyle w:val="Hyperlink"/>
                  <w:sz w:val="22"/>
                  <w:szCs w:val="24"/>
                  <w:lang w:val="ro-RO"/>
                </w:rPr>
                <w:t>https://doi.org/10.1016/j.ymgmr.2016.09.005</w:t>
              </w:r>
            </w:hyperlink>
            <w:r w:rsidRPr="00F312F7">
              <w:rPr>
                <w:color w:val="181818"/>
                <w:sz w:val="22"/>
                <w:szCs w:val="24"/>
                <w:lang w:val="ro-RO"/>
              </w:rPr>
              <w:t>.</w:t>
            </w:r>
            <w:r w:rsidR="00753821" w:rsidRPr="00F312F7">
              <w:rPr>
                <w:color w:val="181818"/>
                <w:sz w:val="22"/>
                <w:szCs w:val="24"/>
                <w:lang w:val="ro-RO"/>
              </w:rPr>
              <w:t xml:space="preserve"> </w:t>
            </w:r>
            <w:r w:rsidR="00753821" w:rsidRPr="00F312F7">
              <w:rPr>
                <w:b/>
                <w:color w:val="181818"/>
                <w:sz w:val="22"/>
                <w:szCs w:val="24"/>
                <w:lang w:val="ro-RO"/>
              </w:rPr>
              <w:t>(FI/2018=1.354)</w:t>
            </w:r>
          </w:p>
        </w:tc>
      </w:tr>
      <w:tr w:rsidR="00E04E91" w:rsidRPr="00F312F7" w:rsidTr="00E04E91">
        <w:tc>
          <w:tcPr>
            <w:tcW w:w="244" w:type="pct"/>
            <w:tcBorders>
              <w:bottom w:val="single" w:sz="4" w:space="0" w:color="auto"/>
            </w:tcBorders>
          </w:tcPr>
          <w:p w:rsidR="00E04E91" w:rsidRPr="00F312F7" w:rsidRDefault="00E04E91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5.</w:t>
            </w:r>
          </w:p>
        </w:tc>
        <w:tc>
          <w:tcPr>
            <w:tcW w:w="4756" w:type="pct"/>
            <w:tcBorders>
              <w:bottom w:val="single" w:sz="4" w:space="0" w:color="auto"/>
            </w:tcBorders>
          </w:tcPr>
          <w:p w:rsidR="00E04E91" w:rsidRPr="00F312F7" w:rsidRDefault="00E04E91" w:rsidP="00307777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color w:val="181818"/>
                <w:sz w:val="22"/>
                <w:szCs w:val="24"/>
              </w:rPr>
              <w:t xml:space="preserve">Gafencu M, </w:t>
            </w:r>
            <w:r w:rsidRPr="00F312F7">
              <w:rPr>
                <w:b/>
                <w:color w:val="181818"/>
                <w:sz w:val="22"/>
                <w:szCs w:val="24"/>
              </w:rPr>
              <w:t>Jurca-Simina IE</w:t>
            </w:r>
            <w:r w:rsidRPr="00F312F7">
              <w:rPr>
                <w:color w:val="181818"/>
                <w:sz w:val="22"/>
                <w:szCs w:val="24"/>
              </w:rPr>
              <w:t xml:space="preserve">, Costa R, Doros G. </w:t>
            </w:r>
            <w:r w:rsidRPr="00F312F7">
              <w:rPr>
                <w:i/>
                <w:color w:val="181818"/>
                <w:sz w:val="22"/>
                <w:szCs w:val="24"/>
              </w:rPr>
              <w:t xml:space="preserve">Distal renal tubular acidosis in AIDS young woman with wasting syndrome, </w:t>
            </w:r>
            <w:r w:rsidRPr="00F312F7">
              <w:rPr>
                <w:b/>
                <w:i/>
                <w:color w:val="181818"/>
                <w:sz w:val="22"/>
                <w:szCs w:val="24"/>
              </w:rPr>
              <w:t>Int Urol Nephrol, 2014,</w:t>
            </w:r>
            <w:r w:rsidRPr="00F312F7">
              <w:rPr>
                <w:color w:val="181818"/>
                <w:sz w:val="22"/>
                <w:szCs w:val="24"/>
              </w:rPr>
              <w:t xml:space="preserve"> 46(12): 2423-2427, PMID: 25298139. DOI: 10.1007/s11255-014-0840-9 </w:t>
            </w:r>
            <w:r w:rsidRPr="00F312F7">
              <w:rPr>
                <w:b/>
                <w:color w:val="181818"/>
                <w:sz w:val="22"/>
                <w:szCs w:val="24"/>
              </w:rPr>
              <w:t>(FI/2014=1,293)</w:t>
            </w:r>
          </w:p>
        </w:tc>
      </w:tr>
    </w:tbl>
    <w:p w:rsidR="0060629E" w:rsidRPr="0060629E" w:rsidRDefault="003028B4" w:rsidP="0060629E">
      <w:pPr>
        <w:pStyle w:val="ListParagraph"/>
        <w:numPr>
          <w:ilvl w:val="0"/>
          <w:numId w:val="3"/>
        </w:numPr>
        <w:spacing w:before="240" w:after="240"/>
        <w:rPr>
          <w:b/>
          <w:bCs/>
          <w:sz w:val="24"/>
          <w:szCs w:val="24"/>
          <w:lang w:val="ro-RO"/>
        </w:rPr>
      </w:pPr>
      <w:r>
        <w:rPr>
          <w:b/>
          <w:bCs/>
          <w:sz w:val="24"/>
          <w:szCs w:val="24"/>
          <w:lang w:val="ro-RO"/>
        </w:rPr>
        <w:t>Articole</w:t>
      </w:r>
      <w:r w:rsidRPr="003028B4">
        <w:rPr>
          <w:b/>
          <w:bCs/>
          <w:sz w:val="24"/>
          <w:szCs w:val="24"/>
          <w:lang w:val="ro-RO"/>
        </w:rPr>
        <w:t xml:space="preserve"> publicate în reviste</w:t>
      </w:r>
      <w:r>
        <w:rPr>
          <w:b/>
          <w:bCs/>
          <w:sz w:val="24"/>
          <w:szCs w:val="24"/>
          <w:lang w:val="ro-RO"/>
        </w:rPr>
        <w:t xml:space="preserve"> cotate </w:t>
      </w:r>
      <w:r w:rsidRPr="003028B4">
        <w:rPr>
          <w:b/>
          <w:bCs/>
          <w:sz w:val="24"/>
          <w:szCs w:val="24"/>
          <w:lang w:val="ro-RO"/>
        </w:rPr>
        <w:t>ISI</w:t>
      </w:r>
      <w:r>
        <w:rPr>
          <w:b/>
          <w:bCs/>
          <w:sz w:val="24"/>
          <w:szCs w:val="24"/>
          <w:lang w:val="ro-RO"/>
        </w:rPr>
        <w:t>, fără factor de impact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9"/>
      </w:tblGrid>
      <w:tr w:rsidR="0060629E" w:rsidRPr="00F312F7" w:rsidTr="00C5180A">
        <w:tc>
          <w:tcPr>
            <w:tcW w:w="5000" w:type="pct"/>
            <w:gridSpan w:val="2"/>
          </w:tcPr>
          <w:p w:rsidR="0060629E" w:rsidRPr="00F312F7" w:rsidRDefault="0060629E" w:rsidP="00C5180A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Coautor</w:t>
            </w:r>
          </w:p>
        </w:tc>
      </w:tr>
      <w:tr w:rsidR="0060629E" w:rsidRPr="00F312F7" w:rsidTr="00C5180A">
        <w:tc>
          <w:tcPr>
            <w:tcW w:w="244" w:type="pct"/>
          </w:tcPr>
          <w:p w:rsidR="0060629E" w:rsidRPr="00F312F7" w:rsidRDefault="0060629E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60629E" w:rsidRPr="00F312F7" w:rsidRDefault="000F1B3B" w:rsidP="00C5180A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  <w:lang w:val="ro-RO"/>
              </w:rPr>
            </w:pPr>
            <w:r w:rsidRPr="00F312F7">
              <w:rPr>
                <w:bCs/>
                <w:kern w:val="2"/>
                <w:sz w:val="22"/>
                <w:szCs w:val="22"/>
                <w:lang w:val="es-ES"/>
              </w:rPr>
              <w:t xml:space="preserve">Roman Deiana, Gug Miruna, Gliga Petra, Chircă Corina, </w:t>
            </w:r>
            <w:r w:rsidRPr="00F312F7">
              <w:rPr>
                <w:b/>
                <w:bCs/>
                <w:kern w:val="2"/>
                <w:sz w:val="22"/>
                <w:szCs w:val="22"/>
                <w:lang w:val="es-ES"/>
              </w:rPr>
              <w:t>Jurca-Simina Iulia</w:t>
            </w:r>
            <w:r w:rsidRPr="00F312F7">
              <w:rPr>
                <w:bCs/>
                <w:kern w:val="2"/>
                <w:sz w:val="22"/>
                <w:szCs w:val="22"/>
                <w:lang w:val="es-ES"/>
              </w:rPr>
              <w:t xml:space="preserve">, Jurca Maria Claudia, Vaida Monica. </w:t>
            </w:r>
            <w:r w:rsidRPr="00F312F7">
              <w:rPr>
                <w:bCs/>
                <w:i/>
                <w:kern w:val="2"/>
                <w:sz w:val="22"/>
                <w:szCs w:val="22"/>
                <w:lang w:val="es-ES"/>
              </w:rPr>
              <w:t>Monogenic Cause For Renal Tubulopathies -Considerations Regarding Four Cases in Fertile Women.</w:t>
            </w:r>
            <w:r w:rsidRPr="00F312F7">
              <w:rPr>
                <w:bCs/>
                <w:kern w:val="2"/>
                <w:sz w:val="22"/>
                <w:szCs w:val="22"/>
                <w:lang w:val="es-ES"/>
              </w:rPr>
              <w:t xml:space="preserve">  </w:t>
            </w:r>
            <w:r w:rsidRPr="00F312F7">
              <w:rPr>
                <w:b/>
                <w:bCs/>
                <w:kern w:val="2"/>
                <w:sz w:val="22"/>
                <w:szCs w:val="22"/>
                <w:lang w:val="es-ES"/>
              </w:rPr>
              <w:t>Proceedings of the 4 th Congress of the Romanian Society for Minimal Invasive Surgery in Ginecology</w:t>
            </w:r>
            <w:r w:rsidRPr="00F312F7">
              <w:rPr>
                <w:bCs/>
                <w:kern w:val="2"/>
                <w:sz w:val="22"/>
                <w:szCs w:val="22"/>
                <w:lang w:val="es-ES"/>
              </w:rPr>
              <w:t>, pages 513-517. ISBN 978-88-85813-48-9</w:t>
            </w:r>
          </w:p>
        </w:tc>
      </w:tr>
    </w:tbl>
    <w:p w:rsidR="003028B4" w:rsidRPr="000F1B3B" w:rsidRDefault="003028B4" w:rsidP="0060629E">
      <w:pPr>
        <w:pStyle w:val="ListParagraph"/>
        <w:numPr>
          <w:ilvl w:val="0"/>
          <w:numId w:val="3"/>
        </w:numPr>
        <w:spacing w:before="240" w:after="240" w:line="360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Articole </w:t>
      </w:r>
      <w:r w:rsidRPr="003028B4">
        <w:rPr>
          <w:b/>
          <w:bCs/>
          <w:sz w:val="24"/>
          <w:szCs w:val="24"/>
          <w:lang w:val="ro-RO"/>
        </w:rPr>
        <w:t>publicate în reviste</w:t>
      </w:r>
      <w:r>
        <w:rPr>
          <w:b/>
          <w:bCs/>
          <w:sz w:val="24"/>
          <w:szCs w:val="24"/>
          <w:lang w:val="ro-RO"/>
        </w:rPr>
        <w:t xml:space="preserve"> indexate BDI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9"/>
      </w:tblGrid>
      <w:tr w:rsidR="004B56D8" w:rsidRPr="00F312F7" w:rsidTr="00C5180A">
        <w:tc>
          <w:tcPr>
            <w:tcW w:w="5000" w:type="pct"/>
            <w:gridSpan w:val="2"/>
            <w:shd w:val="clear" w:color="auto" w:fill="auto"/>
          </w:tcPr>
          <w:p w:rsidR="004B56D8" w:rsidRPr="00F312F7" w:rsidRDefault="004B56D8" w:rsidP="00C5180A">
            <w:pPr>
              <w:contextualSpacing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Prim autor</w:t>
            </w:r>
          </w:p>
        </w:tc>
      </w:tr>
      <w:tr w:rsidR="004B56D8" w:rsidRPr="00F312F7" w:rsidTr="00C5180A">
        <w:tc>
          <w:tcPr>
            <w:tcW w:w="244" w:type="pct"/>
          </w:tcPr>
          <w:p w:rsidR="004B56D8" w:rsidRPr="00F312F7" w:rsidRDefault="004B56D8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4B56D8" w:rsidRPr="00F312F7" w:rsidRDefault="0011252B" w:rsidP="0011252B">
            <w:pPr>
              <w:widowControl w:val="0"/>
              <w:tabs>
                <w:tab w:val="left" w:pos="384"/>
              </w:tabs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2"/>
              </w:rPr>
            </w:pPr>
            <w:r w:rsidRPr="00F312F7">
              <w:rPr>
                <w:b/>
                <w:sz w:val="22"/>
              </w:rPr>
              <w:t>Jurca-Simina IE</w:t>
            </w:r>
            <w:r w:rsidRPr="00F312F7">
              <w:rPr>
                <w:sz w:val="22"/>
              </w:rPr>
              <w:t>, Chirita-Emandi A, Andreescu N, Farcaș S, Mihailescu A, Popa AM, Tutac P, Zimbru C, Dobrescu AI, Perva IT, Murariu A, Puiu M.</w:t>
            </w:r>
            <w:r w:rsidRPr="00F312F7">
              <w:rPr>
                <w:rFonts w:cs="Arial"/>
                <w:sz w:val="22"/>
                <w:szCs w:val="18"/>
                <w:shd w:val="clear" w:color="auto" w:fill="FFFFFF"/>
              </w:rPr>
              <w:t xml:space="preserve"> </w:t>
            </w:r>
            <w:r w:rsidRPr="00F312F7">
              <w:rPr>
                <w:rFonts w:cs="Arial"/>
                <w:i/>
                <w:sz w:val="22"/>
                <w:szCs w:val="18"/>
                <w:shd w:val="clear" w:color="auto" w:fill="FFFFFF"/>
              </w:rPr>
              <w:t xml:space="preserve">Burden of rare genetic diseases –experience of Timis Regional Centre of Medical Genetics, Romania, </w:t>
            </w:r>
            <w:r w:rsidR="00125535" w:rsidRPr="00F312F7">
              <w:rPr>
                <w:b/>
                <w:color w:val="212121"/>
                <w:sz w:val="22"/>
                <w:lang w:val="ro-RO"/>
              </w:rPr>
              <w:t>Jurnalul pediatrului</w:t>
            </w:r>
            <w:r w:rsidR="00125535" w:rsidRPr="00F312F7">
              <w:rPr>
                <w:rFonts w:cs="Arial"/>
                <w:b/>
                <w:sz w:val="22"/>
                <w:szCs w:val="18"/>
                <w:shd w:val="clear" w:color="auto" w:fill="FFFFFF"/>
              </w:rPr>
              <w:t xml:space="preserve">, </w:t>
            </w:r>
            <w:r w:rsidRPr="00F312F7">
              <w:rPr>
                <w:rFonts w:cs="Arial"/>
                <w:b/>
                <w:sz w:val="22"/>
                <w:szCs w:val="18"/>
                <w:shd w:val="clear" w:color="auto" w:fill="FFFFFF"/>
              </w:rPr>
              <w:t>2019</w:t>
            </w:r>
            <w:r w:rsidRPr="00F312F7">
              <w:rPr>
                <w:sz w:val="22"/>
              </w:rPr>
              <w:t>, XXII (85-86): 56-65</w:t>
            </w:r>
            <w:r w:rsidR="00591B57" w:rsidRPr="00F312F7">
              <w:rPr>
                <w:sz w:val="22"/>
              </w:rPr>
              <w:t>. ISSN 2065 – 4855</w:t>
            </w:r>
            <w:r w:rsidR="00467B1C" w:rsidRPr="00F312F7">
              <w:rPr>
                <w:sz w:val="22"/>
              </w:rPr>
              <w:t>,</w:t>
            </w:r>
            <w:r w:rsidRPr="00F312F7">
              <w:rPr>
                <w:sz w:val="22"/>
              </w:rPr>
              <w:t xml:space="preserve"> </w:t>
            </w:r>
            <w:r w:rsidR="00467B1C" w:rsidRPr="00F312F7">
              <w:rPr>
                <w:rFonts w:cs="Arial"/>
                <w:b/>
                <w:sz w:val="22"/>
                <w:szCs w:val="18"/>
                <w:shd w:val="clear" w:color="auto" w:fill="FFFFFF"/>
              </w:rPr>
              <w:t>Index Copernicus since 2010, CNCSIS B+</w:t>
            </w:r>
          </w:p>
        </w:tc>
      </w:tr>
      <w:tr w:rsidR="00633416" w:rsidRPr="00F312F7" w:rsidTr="00C5180A">
        <w:tc>
          <w:tcPr>
            <w:tcW w:w="244" w:type="pct"/>
          </w:tcPr>
          <w:p w:rsidR="00633416" w:rsidRPr="00F312F7" w:rsidRDefault="00633416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633416" w:rsidRPr="00F312F7" w:rsidRDefault="0011252B" w:rsidP="0011252B">
            <w:pPr>
              <w:jc w:val="both"/>
              <w:rPr>
                <w:sz w:val="22"/>
              </w:rPr>
            </w:pPr>
            <w:r w:rsidRPr="00F312F7">
              <w:rPr>
                <w:b/>
                <w:sz w:val="22"/>
              </w:rPr>
              <w:t>Jurca-Simina IE</w:t>
            </w:r>
            <w:r w:rsidRPr="00F312F7">
              <w:rPr>
                <w:sz w:val="22"/>
              </w:rPr>
              <w:t xml:space="preserve">, Chirita Emandi A, Perva IT, Uhrová Mészárosová A, Corches A, Doros G, Puiu M. </w:t>
            </w:r>
            <w:r w:rsidRPr="00F312F7">
              <w:rPr>
                <w:rFonts w:cs="Arial"/>
                <w:i/>
                <w:sz w:val="22"/>
                <w:szCs w:val="18"/>
                <w:shd w:val="clear" w:color="auto" w:fill="FFFFFF"/>
              </w:rPr>
              <w:t xml:space="preserve">Think about the founder effect in endogamous population - Congenital cataracts, Facial dysmorphism, and Neuropathy (CCFDN) Syndrome - two cases, </w:t>
            </w:r>
            <w:r w:rsidR="00125535" w:rsidRPr="00F312F7">
              <w:rPr>
                <w:b/>
                <w:color w:val="212121"/>
                <w:sz w:val="22"/>
                <w:lang w:val="ro-RO"/>
              </w:rPr>
              <w:t>Jurnalul pediatrului,</w:t>
            </w:r>
            <w:r w:rsidRPr="00F312F7">
              <w:rPr>
                <w:rFonts w:cs="Arial"/>
                <w:b/>
                <w:i/>
                <w:sz w:val="22"/>
                <w:szCs w:val="18"/>
                <w:shd w:val="clear" w:color="auto" w:fill="FFFFFF"/>
              </w:rPr>
              <w:t xml:space="preserve"> </w:t>
            </w:r>
            <w:r w:rsidRPr="00F312F7">
              <w:rPr>
                <w:rFonts w:cs="Arial"/>
                <w:b/>
                <w:sz w:val="22"/>
                <w:szCs w:val="18"/>
                <w:shd w:val="clear" w:color="auto" w:fill="FFFFFF"/>
              </w:rPr>
              <w:t>2018</w:t>
            </w:r>
            <w:r w:rsidRPr="00F312F7">
              <w:rPr>
                <w:rFonts w:cs="Arial"/>
                <w:sz w:val="22"/>
                <w:szCs w:val="18"/>
                <w:shd w:val="clear" w:color="auto" w:fill="FFFFFF"/>
              </w:rPr>
              <w:t>, XXI(81-82): 19-25</w:t>
            </w:r>
            <w:r w:rsidR="00591B57" w:rsidRPr="00F312F7">
              <w:rPr>
                <w:rFonts w:cs="Arial"/>
                <w:sz w:val="22"/>
                <w:szCs w:val="18"/>
                <w:shd w:val="clear" w:color="auto" w:fill="FFFFFF"/>
              </w:rPr>
              <w:t>. ISSN 2065 – 4855</w:t>
            </w:r>
            <w:r w:rsidR="00467B1C" w:rsidRPr="00F312F7">
              <w:rPr>
                <w:rFonts w:cs="Arial"/>
                <w:sz w:val="22"/>
                <w:szCs w:val="18"/>
                <w:shd w:val="clear" w:color="auto" w:fill="FFFFFF"/>
              </w:rPr>
              <w:t>,</w:t>
            </w:r>
            <w:r w:rsidRPr="00F312F7">
              <w:rPr>
                <w:rFonts w:cs="Arial"/>
                <w:sz w:val="22"/>
                <w:szCs w:val="18"/>
                <w:shd w:val="clear" w:color="auto" w:fill="FFFFFF"/>
              </w:rPr>
              <w:t xml:space="preserve"> </w:t>
            </w:r>
            <w:r w:rsidR="00467B1C" w:rsidRPr="00F312F7">
              <w:rPr>
                <w:rFonts w:cs="Arial"/>
                <w:b/>
                <w:sz w:val="22"/>
                <w:szCs w:val="18"/>
                <w:shd w:val="clear" w:color="auto" w:fill="FFFFFF"/>
              </w:rPr>
              <w:t>Index Copernicus since 2010, CNCSIS B+</w:t>
            </w:r>
          </w:p>
        </w:tc>
      </w:tr>
      <w:tr w:rsidR="004B56D8" w:rsidRPr="00F312F7" w:rsidTr="00C5180A">
        <w:tc>
          <w:tcPr>
            <w:tcW w:w="5000" w:type="pct"/>
            <w:gridSpan w:val="2"/>
          </w:tcPr>
          <w:p w:rsidR="004B56D8" w:rsidRPr="00F312F7" w:rsidRDefault="004B56D8" w:rsidP="00C5180A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Coautor</w:t>
            </w:r>
          </w:p>
        </w:tc>
      </w:tr>
      <w:tr w:rsidR="00125535" w:rsidRPr="00F312F7" w:rsidTr="00C5180A">
        <w:tc>
          <w:tcPr>
            <w:tcW w:w="244" w:type="pct"/>
          </w:tcPr>
          <w:p w:rsidR="00125535" w:rsidRPr="00F312F7" w:rsidRDefault="00125535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125535" w:rsidRPr="00F312F7" w:rsidRDefault="00125535" w:rsidP="00467B1C">
            <w:pPr>
              <w:jc w:val="both"/>
              <w:rPr>
                <w:color w:val="212121"/>
                <w:sz w:val="22"/>
                <w:lang w:val="ro-RO"/>
              </w:rPr>
            </w:pP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Sabau, I. M., Andreescu, N. I., Chiriță-Emandi, A.,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Jurca-Simina, I.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Bugi, M. A., &amp; Puiu, M. </w:t>
            </w:r>
            <w:r w:rsidRPr="00F312F7">
              <w:rPr>
                <w:rFonts w:cs="Arial"/>
                <w:i/>
                <w:color w:val="222222"/>
                <w:sz w:val="22"/>
                <w:shd w:val="clear" w:color="auto" w:fill="FFFFFF"/>
                <w:lang w:val="ro-RO"/>
              </w:rPr>
              <w:t>Genetics in anorexia nervosa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</w:t>
            </w:r>
            <w:r w:rsidRPr="00F312F7">
              <w:rPr>
                <w:b/>
                <w:color w:val="212121"/>
                <w:sz w:val="22"/>
                <w:lang w:val="ro-RO"/>
              </w:rPr>
              <w:t>Jurnalul pediatrului, 2021,</w:t>
            </w:r>
            <w:r w:rsidRPr="00F312F7">
              <w:rPr>
                <w:color w:val="212121"/>
                <w:sz w:val="22"/>
                <w:lang w:val="ro-RO"/>
              </w:rPr>
              <w:t xml:space="preserve"> XXIV (93-94): 23-27</w:t>
            </w:r>
            <w:r w:rsidR="00591B57" w:rsidRPr="00F312F7">
              <w:rPr>
                <w:color w:val="212121"/>
                <w:sz w:val="22"/>
                <w:lang w:val="ro-RO"/>
              </w:rPr>
              <w:t xml:space="preserve">. </w:t>
            </w:r>
            <w:r w:rsidR="00591B57" w:rsidRPr="00F312F7">
              <w:rPr>
                <w:rFonts w:cs="Arial"/>
                <w:sz w:val="22"/>
                <w:szCs w:val="18"/>
                <w:shd w:val="clear" w:color="auto" w:fill="FFFFFF"/>
              </w:rPr>
              <w:t xml:space="preserve">ISSN 2065 – 4855 </w:t>
            </w:r>
            <w:hyperlink r:id="rId10" w:history="1">
              <w:r w:rsidR="00591B57" w:rsidRPr="00F312F7">
                <w:rPr>
                  <w:rStyle w:val="Hyperlink"/>
                  <w:rFonts w:cs="Arial"/>
                  <w:sz w:val="22"/>
                  <w:szCs w:val="18"/>
                  <w:shd w:val="clear" w:color="auto" w:fill="FFFFFF"/>
                  <w:lang w:val="ro-RO"/>
                </w:rPr>
                <w:t>https://doi.org/10.37224/JP.2021.9394.05</w:t>
              </w:r>
            </w:hyperlink>
            <w:r w:rsidR="00591B57" w:rsidRPr="00F312F7">
              <w:rPr>
                <w:rFonts w:cs="Arial"/>
                <w:sz w:val="22"/>
                <w:szCs w:val="18"/>
                <w:shd w:val="clear" w:color="auto" w:fill="FFFFFF"/>
                <w:lang w:val="ro-RO"/>
              </w:rPr>
              <w:t xml:space="preserve"> </w:t>
            </w:r>
            <w:r w:rsidR="00467B1C" w:rsidRPr="00F312F7">
              <w:rPr>
                <w:rFonts w:cs="Arial"/>
                <w:b/>
                <w:sz w:val="22"/>
                <w:szCs w:val="18"/>
                <w:shd w:val="clear" w:color="auto" w:fill="FFFFFF"/>
                <w:lang w:val="ro-RO"/>
              </w:rPr>
              <w:t>, Index Copernicus since 2010, CNCSIS B+</w:t>
            </w:r>
          </w:p>
        </w:tc>
      </w:tr>
      <w:tr w:rsidR="00125535" w:rsidRPr="00F312F7" w:rsidTr="00C5180A">
        <w:tc>
          <w:tcPr>
            <w:tcW w:w="244" w:type="pct"/>
          </w:tcPr>
          <w:p w:rsidR="00125535" w:rsidRPr="00F312F7" w:rsidRDefault="00125535" w:rsidP="0011252B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125535" w:rsidRPr="00F312F7" w:rsidRDefault="00125535" w:rsidP="00591B57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</w:rPr>
            </w:pPr>
            <w:r w:rsidRPr="00F312F7">
              <w:rPr>
                <w:kern w:val="2"/>
                <w:sz w:val="22"/>
                <w:szCs w:val="22"/>
                <w:lang w:val="ro-RO"/>
              </w:rPr>
              <w:t xml:space="preserve">Sabau, I. M., Andreescu, N. I., Chiriță-Emandi, A., </w:t>
            </w:r>
            <w:r w:rsidRPr="00F312F7">
              <w:rPr>
                <w:b/>
                <w:kern w:val="2"/>
                <w:sz w:val="22"/>
                <w:szCs w:val="22"/>
                <w:lang w:val="ro-RO"/>
              </w:rPr>
              <w:t>Jurca-Simina, I.</w:t>
            </w:r>
            <w:r w:rsidRPr="00F312F7">
              <w:rPr>
                <w:kern w:val="2"/>
                <w:sz w:val="22"/>
                <w:szCs w:val="22"/>
                <w:lang w:val="ro-RO"/>
              </w:rPr>
              <w:t xml:space="preserve">, Bugi, M. A., &amp; Puiu, M. </w:t>
            </w:r>
            <w:r w:rsidRPr="00F312F7">
              <w:rPr>
                <w:i/>
                <w:kern w:val="2"/>
                <w:sz w:val="22"/>
                <w:szCs w:val="22"/>
                <w:lang w:val="ro-RO"/>
              </w:rPr>
              <w:t>Ketogenic diet and genetic d</w:t>
            </w:r>
            <w:r w:rsidRPr="00F312F7">
              <w:rPr>
                <w:i/>
                <w:kern w:val="2"/>
                <w:sz w:val="22"/>
                <w:szCs w:val="22"/>
              </w:rPr>
              <w:t>isorders</w:t>
            </w:r>
            <w:r w:rsidRPr="00F312F7">
              <w:rPr>
                <w:kern w:val="2"/>
                <w:sz w:val="22"/>
                <w:szCs w:val="22"/>
              </w:rPr>
              <w:t xml:space="preserve">, </w:t>
            </w:r>
            <w:r w:rsidRPr="00F312F7">
              <w:rPr>
                <w:b/>
                <w:kern w:val="2"/>
                <w:sz w:val="22"/>
                <w:szCs w:val="22"/>
              </w:rPr>
              <w:t>Jurnalul pediatrului</w:t>
            </w:r>
            <w:r w:rsidRPr="00F312F7">
              <w:rPr>
                <w:kern w:val="2"/>
                <w:sz w:val="22"/>
                <w:szCs w:val="22"/>
              </w:rPr>
              <w:t xml:space="preserve">, </w:t>
            </w:r>
            <w:r w:rsidRPr="00F312F7">
              <w:rPr>
                <w:b/>
                <w:kern w:val="2"/>
                <w:sz w:val="22"/>
                <w:szCs w:val="22"/>
              </w:rPr>
              <w:t>2021</w:t>
            </w:r>
            <w:r w:rsidRPr="00F312F7">
              <w:rPr>
                <w:kern w:val="2"/>
                <w:sz w:val="22"/>
                <w:szCs w:val="22"/>
              </w:rPr>
              <w:t>, XXIV (93-94): 28-33</w:t>
            </w:r>
            <w:r w:rsidR="00591B57" w:rsidRPr="00F312F7">
              <w:rPr>
                <w:kern w:val="2"/>
                <w:sz w:val="22"/>
                <w:szCs w:val="22"/>
              </w:rPr>
              <w:t xml:space="preserve">. </w:t>
            </w:r>
            <w:r w:rsidR="00591B57" w:rsidRPr="00F312F7">
              <w:rPr>
                <w:rFonts w:cs="Arial"/>
                <w:sz w:val="22"/>
                <w:szCs w:val="18"/>
                <w:shd w:val="clear" w:color="auto" w:fill="FFFFFF"/>
              </w:rPr>
              <w:t xml:space="preserve">ISSN 2065 – 4855 </w:t>
            </w:r>
            <w:hyperlink r:id="rId11" w:history="1">
              <w:r w:rsidR="00591B57" w:rsidRPr="00F312F7">
                <w:rPr>
                  <w:rStyle w:val="Hyperlink"/>
                  <w:kern w:val="2"/>
                  <w:sz w:val="22"/>
                  <w:szCs w:val="22"/>
                </w:rPr>
                <w:t>https://doi.org/10.37224/JP.2021.9394.06</w:t>
              </w:r>
            </w:hyperlink>
            <w:r w:rsidR="00591B57" w:rsidRPr="00F312F7">
              <w:rPr>
                <w:kern w:val="2"/>
                <w:sz w:val="22"/>
                <w:szCs w:val="22"/>
              </w:rPr>
              <w:t xml:space="preserve"> </w:t>
            </w:r>
            <w:r w:rsidR="00467B1C" w:rsidRPr="00F312F7">
              <w:rPr>
                <w:kern w:val="2"/>
                <w:sz w:val="22"/>
                <w:szCs w:val="22"/>
              </w:rPr>
              <w:t xml:space="preserve">, </w:t>
            </w:r>
            <w:r w:rsidR="00467B1C" w:rsidRPr="00F312F7">
              <w:rPr>
                <w:rFonts w:cs="Arial"/>
                <w:b/>
                <w:sz w:val="22"/>
                <w:szCs w:val="18"/>
                <w:shd w:val="clear" w:color="auto" w:fill="FFFFFF"/>
                <w:lang w:val="ro-RO"/>
              </w:rPr>
              <w:t>Index Copernicus since 2010, CNCSIS B+</w:t>
            </w:r>
          </w:p>
        </w:tc>
      </w:tr>
      <w:tr w:rsidR="00A0747A" w:rsidRPr="00F312F7" w:rsidTr="00C5180A">
        <w:tc>
          <w:tcPr>
            <w:tcW w:w="244" w:type="pct"/>
          </w:tcPr>
          <w:p w:rsidR="00A0747A" w:rsidRPr="00F312F7" w:rsidRDefault="00A0747A" w:rsidP="0011252B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A0747A" w:rsidRPr="00F312F7" w:rsidRDefault="00A0747A" w:rsidP="00591B57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  <w:lang w:val="ro-RO"/>
              </w:rPr>
            </w:pPr>
            <w:r w:rsidRPr="00F312F7">
              <w:rPr>
                <w:sz w:val="22"/>
                <w:szCs w:val="22"/>
                <w:lang w:val="ro-RO"/>
              </w:rPr>
              <w:t xml:space="preserve">Adela Chirita-Emandi, Gabriela Doros, </w:t>
            </w:r>
            <w:r w:rsidRPr="00F312F7">
              <w:rPr>
                <w:b/>
                <w:sz w:val="22"/>
                <w:szCs w:val="22"/>
                <w:lang w:val="ro-RO"/>
              </w:rPr>
              <w:t>Iulia Jurca Simina</w:t>
            </w:r>
            <w:r w:rsidRPr="00F312F7">
              <w:rPr>
                <w:sz w:val="22"/>
                <w:szCs w:val="22"/>
                <w:lang w:val="ro-RO"/>
              </w:rPr>
              <w:t xml:space="preserve">, Mihai Gafencu, Maria Puiu, </w:t>
            </w:r>
            <w:r w:rsidRPr="00F312F7">
              <w:rPr>
                <w:i/>
                <w:sz w:val="22"/>
                <w:szCs w:val="22"/>
                <w:lang w:val="ro-RO"/>
              </w:rPr>
              <w:t>Head circumference references for sch</w:t>
            </w:r>
            <w:r w:rsidRPr="00F312F7">
              <w:rPr>
                <w:i/>
                <w:sz w:val="22"/>
                <w:szCs w:val="22"/>
              </w:rPr>
              <w:t>ool age children in western Romania</w:t>
            </w:r>
            <w:r w:rsidRPr="00F312F7">
              <w:rPr>
                <w:sz w:val="22"/>
                <w:szCs w:val="22"/>
              </w:rPr>
              <w:t xml:space="preserve">, </w:t>
            </w:r>
            <w:r w:rsidRPr="00F312F7">
              <w:rPr>
                <w:b/>
                <w:sz w:val="22"/>
                <w:szCs w:val="22"/>
              </w:rPr>
              <w:t>Rev. Med. Chir. Soc.Med. Nat., Iasi, 2015,</w:t>
            </w:r>
            <w:r w:rsidRPr="00F312F7">
              <w:rPr>
                <w:sz w:val="22"/>
                <w:szCs w:val="22"/>
              </w:rPr>
              <w:t xml:space="preserve"> 119 (4): 1083-1091, </w:t>
            </w:r>
            <w:r w:rsidRPr="00F312F7">
              <w:rPr>
                <w:b/>
                <w:sz w:val="22"/>
                <w:szCs w:val="22"/>
              </w:rPr>
              <w:t>Index Copernicus since 2010, CNCSIS B+</w:t>
            </w:r>
          </w:p>
        </w:tc>
      </w:tr>
      <w:tr w:rsidR="00125535" w:rsidRPr="009404FF" w:rsidTr="00C5180A">
        <w:tc>
          <w:tcPr>
            <w:tcW w:w="244" w:type="pct"/>
          </w:tcPr>
          <w:p w:rsidR="00125535" w:rsidRPr="00F312F7" w:rsidRDefault="00A0747A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4</w:t>
            </w:r>
            <w:r w:rsidR="00125535" w:rsidRPr="00F312F7">
              <w:rPr>
                <w:b/>
                <w:color w:val="181818"/>
                <w:sz w:val="22"/>
                <w:szCs w:val="24"/>
                <w:lang w:val="ro-RO"/>
              </w:rPr>
              <w:t>.</w:t>
            </w:r>
          </w:p>
        </w:tc>
        <w:tc>
          <w:tcPr>
            <w:tcW w:w="4756" w:type="pct"/>
          </w:tcPr>
          <w:p w:rsidR="00125535" w:rsidRPr="00F312F7" w:rsidRDefault="00125535" w:rsidP="00591B57">
            <w:pPr>
              <w:widowControl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bCs/>
                <w:sz w:val="22"/>
                <w:szCs w:val="22"/>
                <w:lang w:val="ro-RO"/>
              </w:rPr>
            </w:pPr>
            <w:r w:rsidRPr="00F312F7">
              <w:rPr>
                <w:sz w:val="22"/>
                <w:szCs w:val="22"/>
                <w:lang w:val="ro-RO"/>
              </w:rPr>
              <w:t xml:space="preserve">Corina Pienar, Maria Puiu, Adela Chirita-Emandi, Simona Dumitriu, Cristina Popa, </w:t>
            </w:r>
            <w:r w:rsidRPr="00F312F7">
              <w:rPr>
                <w:b/>
                <w:sz w:val="22"/>
                <w:szCs w:val="22"/>
                <w:lang w:val="ro-RO"/>
              </w:rPr>
              <w:t>Iulia Jurca-Simina</w:t>
            </w:r>
            <w:r w:rsidRPr="00F312F7">
              <w:rPr>
                <w:sz w:val="22"/>
                <w:szCs w:val="22"/>
                <w:lang w:val="ro-RO"/>
              </w:rPr>
              <w:t xml:space="preserve">, Ioana Micle, Smaranda Arghirescu; </w:t>
            </w:r>
            <w:r w:rsidRPr="00F312F7">
              <w:rPr>
                <w:bCs/>
                <w:i/>
                <w:sz w:val="22"/>
                <w:szCs w:val="22"/>
                <w:lang w:val="ro-RO"/>
              </w:rPr>
              <w:t>Childhood obesity: between nature and nurture</w:t>
            </w:r>
            <w:r w:rsidRPr="00F312F7">
              <w:rPr>
                <w:sz w:val="22"/>
                <w:szCs w:val="22"/>
                <w:lang w:val="ro-RO"/>
              </w:rPr>
              <w:t xml:space="preserve">; </w:t>
            </w:r>
            <w:r w:rsidRPr="00F312F7">
              <w:rPr>
                <w:b/>
                <w:sz w:val="22"/>
                <w:szCs w:val="22"/>
                <w:lang w:val="ro-RO"/>
              </w:rPr>
              <w:t>Jurnalul Pediatrului</w:t>
            </w:r>
            <w:r w:rsidR="00591B57" w:rsidRPr="00F312F7">
              <w:rPr>
                <w:b/>
                <w:sz w:val="22"/>
                <w:szCs w:val="22"/>
                <w:lang w:val="ro-RO"/>
              </w:rPr>
              <w:t>,</w:t>
            </w:r>
            <w:r w:rsidRPr="00F312F7">
              <w:rPr>
                <w:sz w:val="22"/>
                <w:szCs w:val="22"/>
                <w:lang w:val="ro-RO"/>
              </w:rPr>
              <w:t xml:space="preserve"> </w:t>
            </w:r>
            <w:r w:rsidR="00591B57" w:rsidRPr="00F312F7">
              <w:rPr>
                <w:b/>
                <w:sz w:val="22"/>
                <w:szCs w:val="22"/>
                <w:lang w:val="ro-RO"/>
              </w:rPr>
              <w:t>2013</w:t>
            </w:r>
            <w:r w:rsidR="00591B57" w:rsidRPr="00F312F7">
              <w:rPr>
                <w:sz w:val="22"/>
                <w:szCs w:val="22"/>
                <w:lang w:val="ro-RO"/>
              </w:rPr>
              <w:t>, XVI (</w:t>
            </w:r>
            <w:r w:rsidRPr="00F312F7">
              <w:rPr>
                <w:sz w:val="22"/>
                <w:szCs w:val="22"/>
                <w:lang w:val="ro-RO"/>
              </w:rPr>
              <w:t>61-62</w:t>
            </w:r>
            <w:r w:rsidR="00591B57" w:rsidRPr="00F312F7">
              <w:rPr>
                <w:sz w:val="22"/>
                <w:szCs w:val="22"/>
                <w:lang w:val="ro-RO"/>
              </w:rPr>
              <w:t>):</w:t>
            </w:r>
            <w:r w:rsidRPr="00F312F7">
              <w:rPr>
                <w:sz w:val="22"/>
                <w:szCs w:val="22"/>
                <w:lang w:val="ro-RO"/>
              </w:rPr>
              <w:t xml:space="preserve"> 3-8, ISSN</w:t>
            </w:r>
            <w:r w:rsidR="00467B1C" w:rsidRPr="00F312F7">
              <w:rPr>
                <w:sz w:val="22"/>
                <w:szCs w:val="22"/>
                <w:lang w:val="ro-RO"/>
              </w:rPr>
              <w:t xml:space="preserve"> 1221-7212, </w:t>
            </w:r>
            <w:r w:rsidR="00467B1C" w:rsidRPr="00F312F7">
              <w:rPr>
                <w:b/>
                <w:sz w:val="22"/>
                <w:szCs w:val="22"/>
                <w:lang w:val="ro-RO"/>
              </w:rPr>
              <w:t>Index Copernicus since 2010, CNCSIS B+</w:t>
            </w:r>
          </w:p>
        </w:tc>
      </w:tr>
      <w:tr w:rsidR="00467B1C" w:rsidRPr="00F312F7" w:rsidTr="00C5180A">
        <w:tc>
          <w:tcPr>
            <w:tcW w:w="244" w:type="pct"/>
          </w:tcPr>
          <w:p w:rsidR="00467B1C" w:rsidRPr="00F312F7" w:rsidRDefault="00A0747A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</w:t>
            </w:r>
            <w:r w:rsidR="00467B1C" w:rsidRPr="00F312F7">
              <w:rPr>
                <w:b/>
                <w:color w:val="181818"/>
                <w:sz w:val="22"/>
                <w:szCs w:val="24"/>
                <w:lang w:val="ro-RO"/>
              </w:rPr>
              <w:t>.</w:t>
            </w:r>
          </w:p>
        </w:tc>
        <w:tc>
          <w:tcPr>
            <w:tcW w:w="4756" w:type="pct"/>
          </w:tcPr>
          <w:p w:rsidR="00467B1C" w:rsidRPr="00F312F7" w:rsidRDefault="00467B1C" w:rsidP="00467B1C">
            <w:pPr>
              <w:jc w:val="both"/>
              <w:rPr>
                <w:rFonts w:cs="Arial"/>
                <w:sz w:val="22"/>
              </w:rPr>
            </w:pPr>
            <w:r w:rsidRPr="00F312F7">
              <w:rPr>
                <w:rFonts w:cs="Arial"/>
                <w:sz w:val="22"/>
                <w:lang w:val="ro-RO"/>
              </w:rPr>
              <w:t xml:space="preserve">Mihai Gafencu, </w:t>
            </w:r>
            <w:r w:rsidRPr="00F312F7">
              <w:rPr>
                <w:rFonts w:cs="Arial"/>
                <w:b/>
                <w:sz w:val="22"/>
                <w:lang w:val="ro-RO"/>
              </w:rPr>
              <w:t>Iulia Simina Jurca</w:t>
            </w:r>
            <w:r w:rsidRPr="00F312F7">
              <w:rPr>
                <w:rFonts w:cs="Arial"/>
                <w:sz w:val="22"/>
                <w:lang w:val="ro-RO"/>
              </w:rPr>
              <w:t xml:space="preserve">, Laura Leahu, Andra Mitoceanu, Otilia Marginean, Gabriela Doroș, Bogdan Korbuly. </w:t>
            </w:r>
            <w:r w:rsidRPr="00F312F7">
              <w:rPr>
                <w:rFonts w:cs="Arial"/>
                <w:i/>
                <w:sz w:val="22"/>
              </w:rPr>
              <w:t>Overweight pathology in children form Timis County.</w:t>
            </w:r>
            <w:r w:rsidRPr="00F312F7">
              <w:rPr>
                <w:rFonts w:cs="Arial"/>
                <w:sz w:val="22"/>
              </w:rPr>
              <w:t xml:space="preserve"> </w:t>
            </w:r>
            <w:r w:rsidRPr="00F312F7">
              <w:rPr>
                <w:rFonts w:cs="Arial"/>
                <w:b/>
                <w:sz w:val="22"/>
              </w:rPr>
              <w:t>Jurnalul Pediatrului, 2013</w:t>
            </w:r>
            <w:r w:rsidRPr="00F312F7">
              <w:rPr>
                <w:rFonts w:cs="Arial"/>
                <w:sz w:val="22"/>
              </w:rPr>
              <w:t xml:space="preserve">, XVI (63): 27-31, ISSN 2065 – 4855, </w:t>
            </w:r>
            <w:r w:rsidRPr="00F312F7">
              <w:rPr>
                <w:rFonts w:cs="Arial"/>
                <w:b/>
                <w:sz w:val="22"/>
              </w:rPr>
              <w:t>Index Copernicus since 2010, CNCSIS B+</w:t>
            </w:r>
          </w:p>
        </w:tc>
      </w:tr>
      <w:tr w:rsidR="00467B1C" w:rsidRPr="009404FF" w:rsidTr="00C5180A">
        <w:tc>
          <w:tcPr>
            <w:tcW w:w="244" w:type="pct"/>
            <w:tcBorders>
              <w:bottom w:val="single" w:sz="4" w:space="0" w:color="auto"/>
            </w:tcBorders>
          </w:tcPr>
          <w:p w:rsidR="00467B1C" w:rsidRPr="00F312F7" w:rsidRDefault="00467B1C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6.</w:t>
            </w:r>
          </w:p>
        </w:tc>
        <w:tc>
          <w:tcPr>
            <w:tcW w:w="4756" w:type="pct"/>
            <w:tcBorders>
              <w:bottom w:val="single" w:sz="4" w:space="0" w:color="auto"/>
            </w:tcBorders>
          </w:tcPr>
          <w:p w:rsidR="00467B1C" w:rsidRPr="00F312F7" w:rsidRDefault="00467B1C" w:rsidP="00591B57">
            <w:pPr>
              <w:widowControl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bCs/>
                <w:sz w:val="22"/>
                <w:szCs w:val="22"/>
                <w:lang w:val="ro-RO"/>
              </w:rPr>
            </w:pPr>
            <w:r w:rsidRPr="00F312F7">
              <w:rPr>
                <w:sz w:val="22"/>
                <w:szCs w:val="22"/>
                <w:lang w:val="ro-RO"/>
              </w:rPr>
              <w:t xml:space="preserve">Puiu M., </w:t>
            </w:r>
            <w:r w:rsidRPr="00F312F7">
              <w:rPr>
                <w:b/>
                <w:sz w:val="22"/>
                <w:szCs w:val="22"/>
                <w:lang w:val="ro-RO"/>
              </w:rPr>
              <w:t>Jurca Simina I</w:t>
            </w:r>
            <w:r w:rsidRPr="00F312F7">
              <w:rPr>
                <w:sz w:val="22"/>
                <w:szCs w:val="22"/>
                <w:lang w:val="ro-RO"/>
              </w:rPr>
              <w:t xml:space="preserve">., Dumitriu S., Arghirescu S., Chirita-Emandi A. </w:t>
            </w:r>
            <w:r w:rsidRPr="00F312F7">
              <w:rPr>
                <w:bCs/>
                <w:i/>
                <w:sz w:val="22"/>
                <w:szCs w:val="22"/>
                <w:lang w:val="ro-RO"/>
              </w:rPr>
              <w:t>Multiple hereditary exostoses-Clinical features and</w:t>
            </w:r>
            <w:r w:rsidRPr="00F312F7">
              <w:rPr>
                <w:i/>
                <w:sz w:val="22"/>
                <w:szCs w:val="22"/>
                <w:lang w:val="ro-RO"/>
              </w:rPr>
              <w:t xml:space="preserve"> </w:t>
            </w:r>
            <w:r w:rsidRPr="00F312F7">
              <w:rPr>
                <w:bCs/>
                <w:i/>
                <w:sz w:val="22"/>
                <w:szCs w:val="22"/>
                <w:lang w:val="ro-RO"/>
              </w:rPr>
              <w:t>management.</w:t>
            </w:r>
            <w:r w:rsidRPr="00F312F7">
              <w:rPr>
                <w:sz w:val="22"/>
                <w:szCs w:val="22"/>
                <w:lang w:val="ro-RO"/>
              </w:rPr>
              <w:t xml:space="preserve"> </w:t>
            </w:r>
            <w:r w:rsidRPr="00F312F7">
              <w:rPr>
                <w:b/>
                <w:sz w:val="22"/>
                <w:szCs w:val="22"/>
                <w:lang w:val="ro-RO"/>
              </w:rPr>
              <w:t>Jurnalul Pediatrului</w:t>
            </w:r>
            <w:r w:rsidRPr="00F312F7">
              <w:rPr>
                <w:sz w:val="22"/>
                <w:szCs w:val="22"/>
                <w:lang w:val="ro-RO"/>
              </w:rPr>
              <w:t xml:space="preserve">, </w:t>
            </w:r>
            <w:r w:rsidRPr="00F312F7">
              <w:rPr>
                <w:b/>
                <w:sz w:val="22"/>
                <w:szCs w:val="22"/>
                <w:lang w:val="ro-RO"/>
              </w:rPr>
              <w:t>2012</w:t>
            </w:r>
            <w:r w:rsidRPr="00F312F7">
              <w:rPr>
                <w:sz w:val="22"/>
                <w:szCs w:val="22"/>
                <w:lang w:val="ro-RO"/>
              </w:rPr>
              <w:t>, XV (57-58): 64-9</w:t>
            </w:r>
            <w:r w:rsidRPr="00F312F7">
              <w:rPr>
                <w:bCs/>
                <w:sz w:val="22"/>
                <w:szCs w:val="22"/>
                <w:lang w:val="ro-RO"/>
              </w:rPr>
              <w:t xml:space="preserve">, </w:t>
            </w:r>
            <w:r w:rsidRPr="00F312F7">
              <w:rPr>
                <w:b/>
                <w:bCs/>
                <w:sz w:val="22"/>
                <w:szCs w:val="22"/>
                <w:lang w:val="ro-RO"/>
              </w:rPr>
              <w:t>Index Copernicus since 2010, CNCSIS B+</w:t>
            </w:r>
          </w:p>
        </w:tc>
      </w:tr>
    </w:tbl>
    <w:p w:rsidR="003028B4" w:rsidRPr="00083CD7" w:rsidRDefault="00083CD7" w:rsidP="00083CD7">
      <w:pPr>
        <w:pStyle w:val="ListParagraph"/>
        <w:numPr>
          <w:ilvl w:val="0"/>
          <w:numId w:val="3"/>
        </w:numPr>
        <w:spacing w:before="240" w:after="240" w:line="360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lastRenderedPageBreak/>
        <w:t>Lucr</w:t>
      </w:r>
      <w:r w:rsidRPr="00083CD7">
        <w:rPr>
          <w:b/>
          <w:sz w:val="24"/>
          <w:szCs w:val="24"/>
          <w:lang w:val="ro-RO"/>
        </w:rPr>
        <w:t>ă</w:t>
      </w:r>
      <w:r>
        <w:rPr>
          <w:b/>
          <w:sz w:val="24"/>
          <w:szCs w:val="24"/>
          <w:lang w:val="ro-RO"/>
        </w:rPr>
        <w:t>ri</w:t>
      </w:r>
      <w:r w:rsidR="003028B4">
        <w:rPr>
          <w:b/>
          <w:sz w:val="24"/>
          <w:szCs w:val="24"/>
          <w:lang w:val="ro-RO"/>
        </w:rPr>
        <w:t xml:space="preserve"> </w:t>
      </w:r>
      <w:r w:rsidR="003028B4" w:rsidRPr="003028B4">
        <w:rPr>
          <w:b/>
          <w:bCs/>
          <w:sz w:val="24"/>
          <w:szCs w:val="24"/>
          <w:lang w:val="ro-RO"/>
        </w:rPr>
        <w:t>publicate</w:t>
      </w:r>
      <w:r w:rsidR="003028B4">
        <w:rPr>
          <w:b/>
          <w:bCs/>
          <w:sz w:val="24"/>
          <w:szCs w:val="24"/>
          <w:lang w:val="ro-RO"/>
        </w:rPr>
        <w:t xml:space="preserve"> </w:t>
      </w:r>
      <w:r w:rsidR="003028B4" w:rsidRPr="003028B4">
        <w:rPr>
          <w:b/>
          <w:bCs/>
          <w:sz w:val="24"/>
          <w:szCs w:val="24"/>
          <w:lang w:val="ro-RO"/>
        </w:rPr>
        <w:t>în</w:t>
      </w:r>
      <w:r w:rsidR="003028B4">
        <w:rPr>
          <w:b/>
          <w:bCs/>
          <w:sz w:val="24"/>
          <w:szCs w:val="24"/>
          <w:lang w:val="ro-RO"/>
        </w:rPr>
        <w:t xml:space="preserve"> rezumat</w:t>
      </w:r>
    </w:p>
    <w:p w:rsidR="00083CD7" w:rsidRPr="00083CD7" w:rsidRDefault="00083CD7" w:rsidP="00083CD7">
      <w:pPr>
        <w:pStyle w:val="ListParagraph"/>
        <w:numPr>
          <w:ilvl w:val="1"/>
          <w:numId w:val="3"/>
        </w:numPr>
        <w:spacing w:before="240" w:after="240" w:line="360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Lucr</w:t>
      </w:r>
      <w:r w:rsidRPr="00083CD7">
        <w:rPr>
          <w:b/>
          <w:sz w:val="24"/>
          <w:szCs w:val="24"/>
          <w:lang w:val="ro-RO"/>
        </w:rPr>
        <w:t>ă</w:t>
      </w:r>
      <w:r>
        <w:rPr>
          <w:b/>
          <w:sz w:val="24"/>
          <w:szCs w:val="24"/>
          <w:lang w:val="ro-RO"/>
        </w:rPr>
        <w:t xml:space="preserve">ri </w:t>
      </w:r>
      <w:r w:rsidRPr="003028B4">
        <w:rPr>
          <w:b/>
          <w:bCs/>
          <w:sz w:val="24"/>
          <w:szCs w:val="24"/>
          <w:lang w:val="ro-RO"/>
        </w:rPr>
        <w:t>publicate</w:t>
      </w:r>
      <w:r>
        <w:rPr>
          <w:b/>
          <w:bCs/>
          <w:sz w:val="24"/>
          <w:szCs w:val="24"/>
          <w:lang w:val="ro-RO"/>
        </w:rPr>
        <w:t xml:space="preserve"> </w:t>
      </w:r>
      <w:r w:rsidRPr="003028B4">
        <w:rPr>
          <w:b/>
          <w:bCs/>
          <w:sz w:val="24"/>
          <w:szCs w:val="24"/>
          <w:lang w:val="ro-RO"/>
        </w:rPr>
        <w:t>în</w:t>
      </w:r>
      <w:r>
        <w:rPr>
          <w:b/>
          <w:bCs/>
          <w:sz w:val="24"/>
          <w:szCs w:val="24"/>
          <w:lang w:val="ro-RO"/>
        </w:rPr>
        <w:t xml:space="preserve"> rezumat </w:t>
      </w:r>
      <w:r w:rsidRPr="00AB589A">
        <w:rPr>
          <w:b/>
          <w:bCs/>
          <w:sz w:val="24"/>
          <w:szCs w:val="24"/>
          <w:lang w:val="ro-RO"/>
        </w:rPr>
        <w:t>la manifestări</w:t>
      </w:r>
      <w:r>
        <w:rPr>
          <w:b/>
          <w:bCs/>
          <w:sz w:val="24"/>
          <w:szCs w:val="24"/>
          <w:lang w:val="ro-RO"/>
        </w:rPr>
        <w:t xml:space="preserve"> științifice</w:t>
      </w:r>
      <w:r w:rsidRPr="00AB589A">
        <w:rPr>
          <w:b/>
          <w:bCs/>
          <w:sz w:val="24"/>
          <w:szCs w:val="24"/>
          <w:lang w:val="ro-RO"/>
        </w:rPr>
        <w:t xml:space="preserve"> internaționale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9"/>
      </w:tblGrid>
      <w:tr w:rsidR="00083CD7" w:rsidRPr="00F312F7" w:rsidTr="00C5180A">
        <w:tc>
          <w:tcPr>
            <w:tcW w:w="5000" w:type="pct"/>
            <w:gridSpan w:val="2"/>
            <w:shd w:val="clear" w:color="auto" w:fill="auto"/>
          </w:tcPr>
          <w:p w:rsidR="00083CD7" w:rsidRPr="00F312F7" w:rsidRDefault="00083CD7" w:rsidP="00C5180A">
            <w:pPr>
              <w:contextualSpacing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Prim autor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083CD7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083CD7" w:rsidRPr="00F312F7" w:rsidRDefault="00BC62F6" w:rsidP="00C5180A">
            <w:pPr>
              <w:widowControl w:val="0"/>
              <w:tabs>
                <w:tab w:val="left" w:pos="384"/>
              </w:tabs>
              <w:autoSpaceDE w:val="0"/>
              <w:autoSpaceDN w:val="0"/>
              <w:adjustRightInd w:val="0"/>
              <w:jc w:val="both"/>
              <w:rPr>
                <w:kern w:val="2"/>
                <w:sz w:val="22"/>
                <w:szCs w:val="24"/>
              </w:rPr>
            </w:pPr>
            <w:r w:rsidRPr="00F312F7">
              <w:rPr>
                <w:b/>
                <w:kern w:val="2"/>
                <w:sz w:val="22"/>
                <w:szCs w:val="24"/>
              </w:rPr>
              <w:t>Jurca-Simina, I. E</w:t>
            </w:r>
            <w:r w:rsidRPr="00F312F7">
              <w:rPr>
                <w:kern w:val="2"/>
                <w:sz w:val="22"/>
                <w:szCs w:val="24"/>
              </w:rPr>
              <w:t xml:space="preserve">.;  Chirita-Emandi, A.;  Andreescu, N.;  Serban, C. L.;  Zimbru, C.;  Puiu, M. </w:t>
            </w:r>
            <w:r w:rsidRPr="00F312F7">
              <w:rPr>
                <w:i/>
                <w:kern w:val="2"/>
                <w:sz w:val="22"/>
                <w:szCs w:val="24"/>
              </w:rPr>
              <w:t xml:space="preserve">Molecular genetic diagnostic in skeletal disorders - a Western Romanian delineation.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, 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Volume 28, Issue SUPPL, Page 840-841, Supplement 1, Meeting Abstract E-P04.49, Published DEC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2020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 Indexed 2021-01-19</w:t>
            </w:r>
            <w:r w:rsidR="00A13BC9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083CD7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083CD7" w:rsidRPr="00F312F7" w:rsidRDefault="00B77B51" w:rsidP="00141B0A">
            <w:pPr>
              <w:jc w:val="both"/>
              <w:rPr>
                <w:sz w:val="22"/>
                <w:szCs w:val="24"/>
              </w:rPr>
            </w:pPr>
            <w:r w:rsidRPr="00F312F7">
              <w:rPr>
                <w:b/>
                <w:sz w:val="22"/>
                <w:szCs w:val="24"/>
                <w:lang w:val="ro-RO"/>
              </w:rPr>
              <w:t>Jurca-Simina, I.;</w:t>
            </w:r>
            <w:r w:rsidRPr="00F312F7">
              <w:rPr>
                <w:sz w:val="22"/>
                <w:szCs w:val="24"/>
                <w:lang w:val="ro-RO"/>
              </w:rPr>
              <w:t xml:space="preserve">  Chirita-Emandi, A.;  Andreescu, N.;  Olariu, N.;  Isac, R.;  Farkas, F.;  Andrei, Z.;  Gafencu, M.;  Puiu, M. </w:t>
            </w:r>
            <w:r w:rsidRPr="00F312F7">
              <w:rPr>
                <w:i/>
                <w:sz w:val="22"/>
                <w:szCs w:val="24"/>
                <w:lang w:val="ro-RO"/>
              </w:rPr>
              <w:t xml:space="preserve">Bilateral Multicystic Dysplastic Kidney in a three-generation family. </w:t>
            </w:r>
            <w:r w:rsidR="00141B0A"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="00141B0A"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, </w:t>
            </w:r>
            <w:r w:rsidR="00141B0A" w:rsidRPr="00F312F7">
              <w:rPr>
                <w:color w:val="212121"/>
                <w:sz w:val="22"/>
                <w:szCs w:val="24"/>
                <w:lang w:val="ro-RO"/>
              </w:rPr>
              <w:t xml:space="preserve">Volume 27, Page 905-905, Supplement 1, Meeting Abstract E-P03.27, Published JUL </w:t>
            </w:r>
            <w:r w:rsidR="00141B0A" w:rsidRPr="00F312F7">
              <w:rPr>
                <w:b/>
                <w:color w:val="212121"/>
                <w:sz w:val="22"/>
                <w:szCs w:val="24"/>
                <w:lang w:val="ro-RO"/>
              </w:rPr>
              <w:t>2019</w:t>
            </w:r>
            <w:r w:rsidR="00141B0A" w:rsidRPr="00F312F7">
              <w:rPr>
                <w:color w:val="212121"/>
                <w:sz w:val="22"/>
                <w:szCs w:val="24"/>
                <w:lang w:val="ro-RO"/>
              </w:rPr>
              <w:t>, Indexed 2019-10-23</w:t>
            </w:r>
            <w:r w:rsidR="00A13BC9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141B0A" w:rsidRPr="00F312F7" w:rsidTr="00C5180A">
        <w:tc>
          <w:tcPr>
            <w:tcW w:w="244" w:type="pct"/>
          </w:tcPr>
          <w:p w:rsidR="00141B0A" w:rsidRPr="00F312F7" w:rsidRDefault="00F05D41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141B0A" w:rsidRPr="00F312F7" w:rsidRDefault="00F05D41" w:rsidP="00141B0A">
            <w:pPr>
              <w:jc w:val="both"/>
              <w:rPr>
                <w:b/>
                <w:sz w:val="22"/>
                <w:szCs w:val="24"/>
              </w:rPr>
            </w:pPr>
            <w:r w:rsidRPr="00F312F7">
              <w:rPr>
                <w:b/>
                <w:sz w:val="22"/>
                <w:szCs w:val="24"/>
              </w:rPr>
              <w:t xml:space="preserve">Jurca-Simina, I. E.;  </w:t>
            </w:r>
            <w:r w:rsidRPr="00F312F7">
              <w:rPr>
                <w:sz w:val="22"/>
                <w:szCs w:val="24"/>
              </w:rPr>
              <w:t xml:space="preserve">Rabes, J.;  Richard, P. A.;  Jauny, C.;  Koraichi, F.;  Carlier, R.;  Hagege, A. A.;  de Mazancourt, P.;  Puiu, M.;  Germain, D. P. </w:t>
            </w:r>
            <w:r w:rsidRPr="00F312F7">
              <w:rPr>
                <w:i/>
                <w:sz w:val="22"/>
                <w:szCs w:val="24"/>
              </w:rPr>
              <w:t xml:space="preserve">Pitfalls in the diagnosis of Fabry disease: further evidence that p.Asp313Tyr is a non-pathogenic polymorphism.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, 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Volume 26, Page 291-291, Supplement S, Meeting Abstract P06.09A, Published OCT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2018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 Indexed 2018-10-01</w:t>
            </w:r>
            <w:r w:rsidR="003A50F8" w:rsidRPr="00F312F7">
              <w:rPr>
                <w:color w:val="212121"/>
                <w:sz w:val="22"/>
                <w:szCs w:val="24"/>
                <w:lang w:val="ro-RO"/>
              </w:rPr>
              <w:t>, 50th European-Society-of-Human-Genetics (ESHG) Conference, Copenhagen, DENMARK</w:t>
            </w:r>
            <w:r w:rsidR="00A13BC9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B8651F" w:rsidRPr="00F312F7" w:rsidTr="00C5180A">
        <w:tc>
          <w:tcPr>
            <w:tcW w:w="244" w:type="pct"/>
          </w:tcPr>
          <w:p w:rsidR="00B8651F" w:rsidRPr="00F312F7" w:rsidRDefault="00B8651F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4.</w:t>
            </w:r>
          </w:p>
        </w:tc>
        <w:tc>
          <w:tcPr>
            <w:tcW w:w="4756" w:type="pct"/>
          </w:tcPr>
          <w:p w:rsidR="00B8651F" w:rsidRPr="00F312F7" w:rsidRDefault="00B8651F" w:rsidP="00141B0A">
            <w:pPr>
              <w:jc w:val="both"/>
              <w:rPr>
                <w:b/>
                <w:sz w:val="22"/>
                <w:szCs w:val="24"/>
              </w:rPr>
            </w:pPr>
            <w:r w:rsidRPr="00F312F7">
              <w:rPr>
                <w:b/>
                <w:sz w:val="22"/>
                <w:szCs w:val="24"/>
                <w:lang w:val="ro-RO"/>
              </w:rPr>
              <w:t xml:space="preserve">Jurca-Simina Iulia-Eena, </w:t>
            </w:r>
            <w:r w:rsidRPr="00F312F7">
              <w:rPr>
                <w:sz w:val="22"/>
                <w:szCs w:val="24"/>
                <w:lang w:val="ro-RO"/>
              </w:rPr>
              <w:t xml:space="preserve">Chirita-Emandi Adela, Andreescu Nicoleta, Cristian Zimbru, Urtila Patricia, Ioana Micle, Puiu Maria. </w:t>
            </w:r>
            <w:r w:rsidRPr="00F312F7">
              <w:rPr>
                <w:i/>
                <w:sz w:val="22"/>
                <w:szCs w:val="24"/>
                <w:lang w:val="ro-RO"/>
              </w:rPr>
              <w:t>Heterozygous known mutation in LPL gene causing Lipoprotein Lipase Deficiency with severe Hypertriclyceridemia in a child.</w:t>
            </w:r>
            <w:r w:rsidRPr="00F312F7">
              <w:rPr>
                <w:sz w:val="22"/>
                <w:szCs w:val="24"/>
                <w:lang w:val="ro-RO"/>
              </w:rPr>
              <w:t xml:space="preserve"> </w:t>
            </w:r>
            <w:r w:rsidRPr="00F312F7">
              <w:rPr>
                <w:b/>
                <w:sz w:val="22"/>
                <w:szCs w:val="24"/>
              </w:rPr>
              <w:t>Balkan Journal of Medical Genetics</w:t>
            </w:r>
            <w:r w:rsidRPr="00F312F7">
              <w:rPr>
                <w:sz w:val="22"/>
                <w:szCs w:val="24"/>
              </w:rPr>
              <w:t xml:space="preserve">, vol 21, </w:t>
            </w:r>
            <w:r w:rsidRPr="00F312F7">
              <w:rPr>
                <w:b/>
                <w:sz w:val="22"/>
                <w:szCs w:val="24"/>
              </w:rPr>
              <w:t>2018</w:t>
            </w:r>
            <w:r w:rsidRPr="00F312F7">
              <w:rPr>
                <w:sz w:val="22"/>
                <w:szCs w:val="24"/>
              </w:rPr>
              <w:t>, supplement 1, ISSN1311-0160, p57 (ICGEB Workshop “Next Generation Diagnostics”, Skopje, March 22-24,2018)</w:t>
            </w:r>
          </w:p>
        </w:tc>
      </w:tr>
      <w:tr w:rsidR="005E137A" w:rsidRPr="00F312F7" w:rsidTr="00C5180A">
        <w:tc>
          <w:tcPr>
            <w:tcW w:w="244" w:type="pct"/>
          </w:tcPr>
          <w:p w:rsidR="005E137A" w:rsidRPr="00F312F7" w:rsidRDefault="009C56B9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</w:t>
            </w:r>
            <w:r w:rsidRPr="00F312F7">
              <w:rPr>
                <w:b/>
                <w:color w:val="181818"/>
                <w:sz w:val="22"/>
                <w:szCs w:val="24"/>
              </w:rPr>
              <w:t>.</w:t>
            </w:r>
          </w:p>
        </w:tc>
        <w:tc>
          <w:tcPr>
            <w:tcW w:w="4756" w:type="pct"/>
          </w:tcPr>
          <w:p w:rsidR="005E137A" w:rsidRPr="00F312F7" w:rsidRDefault="005E137A" w:rsidP="00141B0A">
            <w:pPr>
              <w:jc w:val="both"/>
              <w:rPr>
                <w:b/>
                <w:sz w:val="22"/>
                <w:szCs w:val="24"/>
                <w:lang w:val="ro-RO"/>
              </w:rPr>
            </w:pP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I. E. Jurca- Simina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R. M. Jurac, M. Cucuruz, C. Jinca, E. Boeriu, C. Popa, S. Arghirescu, M. Puiu. </w:t>
            </w:r>
            <w:r w:rsidRPr="00F312F7">
              <w:rPr>
                <w:rFonts w:cs="Arial"/>
                <w:i/>
                <w:color w:val="222222"/>
                <w:sz w:val="22"/>
                <w:shd w:val="clear" w:color="auto" w:fill="FFFFFF"/>
                <w:lang w:val="ro-RO"/>
              </w:rPr>
              <w:t>Particularities of ATRA therapy in pediatric patients with acute promyelocytic leukemia.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European Journal of Human Genetics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Volume 22, Supplement 1, May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2014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>, Milan, page 493, J15.17</w:t>
            </w:r>
          </w:p>
        </w:tc>
      </w:tr>
      <w:tr w:rsidR="00F45698" w:rsidRPr="00F312F7" w:rsidTr="00C5180A">
        <w:tc>
          <w:tcPr>
            <w:tcW w:w="244" w:type="pct"/>
          </w:tcPr>
          <w:p w:rsidR="00F45698" w:rsidRPr="00F312F7" w:rsidRDefault="009C56B9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6.</w:t>
            </w:r>
          </w:p>
        </w:tc>
        <w:tc>
          <w:tcPr>
            <w:tcW w:w="4756" w:type="pct"/>
          </w:tcPr>
          <w:p w:rsidR="00F45698" w:rsidRPr="00F312F7" w:rsidRDefault="00F45698" w:rsidP="00141B0A">
            <w:pPr>
              <w:jc w:val="both"/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</w:pPr>
            <w:r w:rsidRPr="00F312F7">
              <w:rPr>
                <w:rFonts w:cs="Arial"/>
                <w:b/>
                <w:sz w:val="22"/>
              </w:rPr>
              <w:t xml:space="preserve">I. E. Jurca- Simina, </w:t>
            </w:r>
            <w:r w:rsidRPr="00F312F7">
              <w:rPr>
                <w:rFonts w:cs="Arial"/>
                <w:sz w:val="22"/>
              </w:rPr>
              <w:t xml:space="preserve">M. Puiu, M. Gafencu. </w:t>
            </w:r>
            <w:r w:rsidRPr="00F312F7">
              <w:rPr>
                <w:rFonts w:cs="Arial"/>
                <w:i/>
                <w:sz w:val="22"/>
              </w:rPr>
              <w:t>Renal disease’s genetic counselling- a must for an affected family</w:t>
            </w:r>
            <w:r w:rsidRPr="00F312F7">
              <w:rPr>
                <w:rFonts w:cs="Arial"/>
                <w:sz w:val="22"/>
              </w:rPr>
              <w:t xml:space="preserve">, </w:t>
            </w:r>
            <w:r w:rsidRPr="00F312F7">
              <w:rPr>
                <w:rFonts w:cs="Arial"/>
                <w:b/>
                <w:sz w:val="22"/>
              </w:rPr>
              <w:t>European Journal of Human Genetics</w:t>
            </w:r>
            <w:r w:rsidRPr="00F312F7">
              <w:rPr>
                <w:rFonts w:cs="Arial"/>
                <w:sz w:val="22"/>
              </w:rPr>
              <w:t xml:space="preserve">,Volume 21 Supplement 2, p 424, ISSN1018-4813, </w:t>
            </w:r>
            <w:r w:rsidRPr="00F312F7">
              <w:rPr>
                <w:rFonts w:cs="Arial"/>
                <w:b/>
                <w:sz w:val="22"/>
              </w:rPr>
              <w:t>2012</w:t>
            </w:r>
            <w:r w:rsidRPr="00F312F7">
              <w:rPr>
                <w:rFonts w:cs="Arial"/>
                <w:sz w:val="22"/>
              </w:rPr>
              <w:t xml:space="preserve"> Impact Factor-4.319.pag 576</w:t>
            </w:r>
          </w:p>
        </w:tc>
      </w:tr>
      <w:tr w:rsidR="00083CD7" w:rsidRPr="00F312F7" w:rsidTr="00C5180A">
        <w:tc>
          <w:tcPr>
            <w:tcW w:w="5000" w:type="pct"/>
            <w:gridSpan w:val="2"/>
          </w:tcPr>
          <w:p w:rsidR="00083CD7" w:rsidRPr="00F312F7" w:rsidRDefault="00083CD7" w:rsidP="00C5180A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Coautor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083CD7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083CD7" w:rsidRPr="00F312F7" w:rsidRDefault="00131F48" w:rsidP="00F139E4">
            <w:pPr>
              <w:jc w:val="both"/>
              <w:rPr>
                <w:color w:val="212121"/>
                <w:sz w:val="22"/>
                <w:szCs w:val="24"/>
                <w:lang w:val="ro-RO"/>
              </w:rPr>
            </w:pP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Serban, C. L.;  Andreescu, N.; 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Jurca-Simina, I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.;  Corches, A.;  Emandi, A. Chirita;  Puiu, M.. </w:t>
            </w:r>
            <w:r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Elucidating myopathies with high creatine-kinase- from unsolved cases to common diagnosis.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</w:t>
            </w:r>
            <w:r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 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Volume 28, Issue SUPPL, Page 430-430, Supplement 1, Meeting Abstract P10.17.C, Published DEC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2020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 Indexed 2021-01-19</w:t>
            </w:r>
            <w:r w:rsidR="00F139E4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083CD7" w:rsidP="00C5180A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083CD7" w:rsidRPr="00F312F7" w:rsidRDefault="00141B0A" w:rsidP="00C5180A">
            <w:pPr>
              <w:widowControl w:val="0"/>
              <w:suppressAutoHyphens/>
              <w:jc w:val="both"/>
              <w:rPr>
                <w:kern w:val="2"/>
                <w:sz w:val="22"/>
                <w:szCs w:val="24"/>
                <w:lang w:val="ro-RO"/>
              </w:rPr>
            </w:pPr>
            <w:r w:rsidRPr="00F312F7">
              <w:rPr>
                <w:kern w:val="2"/>
                <w:sz w:val="22"/>
                <w:szCs w:val="24"/>
                <w:lang w:val="ro-RO"/>
              </w:rPr>
              <w:t xml:space="preserve">Marcovici, T.;  Puiu, M.;  Bacos, C.;  </w:t>
            </w:r>
            <w:r w:rsidRPr="00F312F7">
              <w:rPr>
                <w:b/>
                <w:kern w:val="2"/>
                <w:sz w:val="22"/>
                <w:szCs w:val="24"/>
                <w:lang w:val="ro-RO"/>
              </w:rPr>
              <w:t>Jurca-Simina, I</w:t>
            </w:r>
            <w:r w:rsidRPr="00F312F7">
              <w:rPr>
                <w:kern w:val="2"/>
                <w:sz w:val="22"/>
                <w:szCs w:val="24"/>
                <w:lang w:val="ro-RO"/>
              </w:rPr>
              <w:t xml:space="preserve">.;  Belei, O.;  Marginean, O.;  Grozavu, A. </w:t>
            </w:r>
            <w:r w:rsidRPr="00F312F7">
              <w:rPr>
                <w:i/>
                <w:kern w:val="2"/>
                <w:sz w:val="22"/>
                <w:szCs w:val="24"/>
                <w:lang w:val="ro-RO"/>
              </w:rPr>
              <w:t xml:space="preserve">Classic Dravet Syndrome in an adolescent male - case report.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</w:t>
            </w:r>
            <w:r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 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 xml:space="preserve">Volume 27, Page 963-963, Supplement 1, Meeting Abstract E-P09.18, Published JUL </w:t>
            </w:r>
            <w:r w:rsidRPr="00F312F7">
              <w:rPr>
                <w:b/>
                <w:color w:val="212121"/>
                <w:sz w:val="22"/>
                <w:szCs w:val="24"/>
                <w:lang w:val="ro-RO"/>
              </w:rPr>
              <w:t>2019</w:t>
            </w:r>
            <w:r w:rsidRPr="00F312F7">
              <w:rPr>
                <w:color w:val="212121"/>
                <w:sz w:val="22"/>
                <w:szCs w:val="24"/>
                <w:lang w:val="ro-RO"/>
              </w:rPr>
              <w:t>, Indexed 2019-10-23</w:t>
            </w:r>
            <w:r w:rsidR="00A13BC9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083CD7" w:rsidP="00C5180A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083CD7" w:rsidRPr="00F312F7" w:rsidRDefault="003113AC" w:rsidP="00F329D7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</w:rPr>
            </w:pPr>
            <w:r w:rsidRPr="00F312F7">
              <w:rPr>
                <w:kern w:val="2"/>
                <w:sz w:val="22"/>
                <w:szCs w:val="22"/>
                <w:lang w:val="ro-RO"/>
              </w:rPr>
              <w:t xml:space="preserve">Manea, A.;  </w:t>
            </w:r>
            <w:r w:rsidRPr="00F312F7">
              <w:rPr>
                <w:b/>
                <w:kern w:val="2"/>
                <w:sz w:val="22"/>
                <w:szCs w:val="22"/>
                <w:lang w:val="ro-RO"/>
              </w:rPr>
              <w:t>Jurca-Simina, I</w:t>
            </w:r>
            <w:r w:rsidRPr="00F312F7">
              <w:rPr>
                <w:kern w:val="2"/>
                <w:sz w:val="22"/>
                <w:szCs w:val="22"/>
                <w:lang w:val="ro-RO"/>
              </w:rPr>
              <w:t>.;  Cioboata, D.;  Costescu, O.;  Doandes, F.;  Lungu, N.;  Boia, M.</w:t>
            </w:r>
            <w:r w:rsidR="00A764FB" w:rsidRPr="00F312F7">
              <w:rPr>
                <w:kern w:val="2"/>
                <w:sz w:val="22"/>
                <w:szCs w:val="22"/>
                <w:lang w:val="ro-RO"/>
              </w:rPr>
              <w:t xml:space="preserve"> </w:t>
            </w:r>
            <w:r w:rsidR="00A764FB" w:rsidRPr="00F312F7">
              <w:rPr>
                <w:i/>
                <w:kern w:val="2"/>
                <w:sz w:val="22"/>
                <w:szCs w:val="22"/>
                <w:lang w:val="ro-RO"/>
              </w:rPr>
              <w:t>Rapid and optimal diagnosis in malformative syndromes at newborns</w:t>
            </w:r>
            <w:r w:rsidR="00A764FB" w:rsidRPr="00F312F7">
              <w:rPr>
                <w:b/>
                <w:i/>
                <w:color w:val="212121"/>
                <w:sz w:val="22"/>
                <w:szCs w:val="24"/>
                <w:lang w:val="ro-RO"/>
              </w:rPr>
              <w:t xml:space="preserve">. </w:t>
            </w:r>
            <w:r w:rsidR="00A764FB" w:rsidRPr="00F312F7">
              <w:rPr>
                <w:b/>
                <w:color w:val="212121"/>
                <w:sz w:val="22"/>
                <w:szCs w:val="24"/>
                <w:lang w:val="ro-RO"/>
              </w:rPr>
              <w:t>European Journal of Human Genetics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>,</w:t>
            </w:r>
            <w:r w:rsidR="00A764FB" w:rsidRPr="00F312F7">
              <w:rPr>
                <w:i/>
                <w:color w:val="212121"/>
                <w:sz w:val="22"/>
                <w:szCs w:val="24"/>
                <w:lang w:val="ro-RO"/>
              </w:rPr>
              <w:t xml:space="preserve"> 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 xml:space="preserve">Volume 27, Page </w:t>
            </w:r>
            <w:r w:rsidR="0052428A" w:rsidRPr="00F312F7">
              <w:rPr>
                <w:color w:val="212121"/>
                <w:sz w:val="22"/>
                <w:szCs w:val="24"/>
                <w:lang w:val="ro-RO"/>
              </w:rPr>
              <w:t>1882-1883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 xml:space="preserve">, Supplement </w:t>
            </w:r>
            <w:r w:rsidR="0052428A" w:rsidRPr="00F312F7">
              <w:rPr>
                <w:color w:val="212121"/>
                <w:sz w:val="22"/>
                <w:szCs w:val="24"/>
                <w:lang w:val="ro-RO"/>
              </w:rPr>
              <w:t>2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 xml:space="preserve">, Meeting Abstract </w:t>
            </w:r>
            <w:r w:rsidR="0052428A" w:rsidRPr="00F312F7">
              <w:rPr>
                <w:color w:val="212121"/>
                <w:sz w:val="22"/>
                <w:szCs w:val="24"/>
                <w:lang w:val="ro-RO"/>
              </w:rPr>
              <w:t>E-P11.38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 xml:space="preserve">, Published JUL </w:t>
            </w:r>
            <w:r w:rsidR="00A764FB" w:rsidRPr="00F312F7">
              <w:rPr>
                <w:b/>
                <w:color w:val="212121"/>
                <w:sz w:val="22"/>
                <w:szCs w:val="24"/>
                <w:lang w:val="ro-RO"/>
              </w:rPr>
              <w:t>2019</w:t>
            </w:r>
            <w:r w:rsidR="00A764FB" w:rsidRPr="00F312F7">
              <w:rPr>
                <w:color w:val="212121"/>
                <w:sz w:val="22"/>
                <w:szCs w:val="24"/>
                <w:lang w:val="ro-RO"/>
              </w:rPr>
              <w:t>, Indexed 2019-10-23</w:t>
            </w:r>
            <w:r w:rsidR="00F329D7" w:rsidRPr="00F312F7">
              <w:rPr>
                <w:color w:val="212121"/>
                <w:sz w:val="22"/>
                <w:szCs w:val="24"/>
                <w:lang w:val="ro-RO"/>
              </w:rPr>
              <w:t>, ISSN 1018-4813, eISSN 1476-5438</w:t>
            </w:r>
          </w:p>
        </w:tc>
      </w:tr>
      <w:tr w:rsidR="00083CD7" w:rsidRPr="00F312F7" w:rsidTr="00C5180A">
        <w:tc>
          <w:tcPr>
            <w:tcW w:w="244" w:type="pct"/>
          </w:tcPr>
          <w:p w:rsidR="00083CD7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4</w:t>
            </w:r>
            <w:r w:rsidR="00083CD7" w:rsidRPr="00F312F7">
              <w:rPr>
                <w:b/>
                <w:color w:val="181818"/>
                <w:sz w:val="22"/>
                <w:szCs w:val="24"/>
                <w:lang w:val="ro-RO"/>
              </w:rPr>
              <w:t>.</w:t>
            </w:r>
          </w:p>
        </w:tc>
        <w:tc>
          <w:tcPr>
            <w:tcW w:w="4756" w:type="pct"/>
          </w:tcPr>
          <w:p w:rsidR="00083CD7" w:rsidRPr="00F312F7" w:rsidRDefault="00004AA2" w:rsidP="00004AA2">
            <w:pPr>
              <w:jc w:val="both"/>
              <w:rPr>
                <w:rFonts w:cs="Arial"/>
                <w:sz w:val="22"/>
                <w:lang w:val="ro-RO"/>
              </w:rPr>
            </w:pPr>
            <w:r w:rsidRPr="00F312F7">
              <w:rPr>
                <w:rFonts w:cs="Arial"/>
                <w:sz w:val="22"/>
                <w:lang w:val="ro-RO"/>
              </w:rPr>
              <w:t xml:space="preserve">D.P. Germain, J.-B. Riviere, I. Dabaj, J. Bataille , C. Jauny, </w:t>
            </w:r>
            <w:r w:rsidRPr="00F312F7">
              <w:rPr>
                <w:rFonts w:cs="Arial"/>
                <w:b/>
                <w:sz w:val="22"/>
                <w:lang w:val="ro-RO"/>
              </w:rPr>
              <w:t>I.E. Jurca-Simina</w:t>
            </w:r>
            <w:r w:rsidRPr="00F312F7">
              <w:rPr>
                <w:rFonts w:cs="Arial"/>
                <w:sz w:val="22"/>
                <w:lang w:val="ro-RO"/>
              </w:rPr>
              <w:t xml:space="preserve">, L. Faivre And I. Haegy. </w:t>
            </w:r>
            <w:r w:rsidRPr="00F312F7">
              <w:rPr>
                <w:rFonts w:cs="Arial"/>
                <w:i/>
                <w:sz w:val="22"/>
                <w:lang w:val="ro-RO"/>
              </w:rPr>
              <w:t>Clove syndrome: a case report</w:t>
            </w:r>
            <w:r w:rsidRPr="00F312F7">
              <w:rPr>
                <w:rFonts w:cs="Arial"/>
                <w:sz w:val="22"/>
                <w:lang w:val="ro-RO"/>
              </w:rPr>
              <w:t xml:space="preserve">, </w:t>
            </w:r>
            <w:r w:rsidRPr="00F312F7">
              <w:rPr>
                <w:rFonts w:cs="Arial"/>
                <w:b/>
                <w:sz w:val="22"/>
                <w:lang w:val="ro-RO"/>
              </w:rPr>
              <w:t>Twenty-sixth European Meeting on Dysmorphology</w:t>
            </w:r>
            <w:r w:rsidRPr="00F312F7">
              <w:rPr>
                <w:rFonts w:cs="Arial"/>
                <w:sz w:val="22"/>
                <w:lang w:val="ro-RO"/>
              </w:rPr>
              <w:t xml:space="preserve">, 9 – 11 September </w:t>
            </w:r>
            <w:r w:rsidRPr="00F312F7">
              <w:rPr>
                <w:rFonts w:cs="Arial"/>
                <w:b/>
                <w:sz w:val="22"/>
                <w:lang w:val="ro-RO"/>
              </w:rPr>
              <w:t>2015</w:t>
            </w:r>
            <w:r w:rsidRPr="00F312F7">
              <w:rPr>
                <w:rFonts w:cs="Arial"/>
                <w:sz w:val="22"/>
                <w:lang w:val="ro-RO"/>
              </w:rPr>
              <w:t>, Le Bischenberg, France</w:t>
            </w:r>
          </w:p>
        </w:tc>
      </w:tr>
      <w:tr w:rsidR="002430A3" w:rsidRPr="00F312F7" w:rsidTr="00C5180A">
        <w:tc>
          <w:tcPr>
            <w:tcW w:w="244" w:type="pct"/>
          </w:tcPr>
          <w:p w:rsidR="002430A3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5.</w:t>
            </w:r>
          </w:p>
        </w:tc>
        <w:tc>
          <w:tcPr>
            <w:tcW w:w="4756" w:type="pct"/>
          </w:tcPr>
          <w:p w:rsidR="002430A3" w:rsidRPr="00F312F7" w:rsidRDefault="005E137A" w:rsidP="002430A3">
            <w:pPr>
              <w:jc w:val="both"/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</w:pP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M. Gafencu, G. Doros, D. Dan,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I. Jurca Simina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L. N. Bogdan, M. Puiu. </w:t>
            </w:r>
            <w:r w:rsidRPr="00F312F7">
              <w:rPr>
                <w:rFonts w:cs="Arial"/>
                <w:i/>
                <w:color w:val="222222"/>
                <w:sz w:val="22"/>
                <w:shd w:val="clear" w:color="auto" w:fill="FFFFFF"/>
                <w:lang w:val="ro-RO"/>
              </w:rPr>
              <w:t>Rare Diseases week in Timisoara - a campaign with a good start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.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European Journal of Human Genetics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 xml:space="preserve">, Volume 22, Supplement 1, May </w:t>
            </w:r>
            <w:r w:rsidRPr="00F312F7">
              <w:rPr>
                <w:rFonts w:cs="Arial"/>
                <w:b/>
                <w:color w:val="222222"/>
                <w:sz w:val="22"/>
                <w:shd w:val="clear" w:color="auto" w:fill="FFFFFF"/>
                <w:lang w:val="ro-RO"/>
              </w:rPr>
              <w:t>2014</w:t>
            </w:r>
            <w:r w:rsidRPr="00F312F7">
              <w:rPr>
                <w:rFonts w:cs="Arial"/>
                <w:color w:val="222222"/>
                <w:sz w:val="22"/>
                <w:shd w:val="clear" w:color="auto" w:fill="FFFFFF"/>
                <w:lang w:val="ro-RO"/>
              </w:rPr>
              <w:t>, Milan, page 346, P18.40-M</w:t>
            </w:r>
          </w:p>
        </w:tc>
      </w:tr>
      <w:tr w:rsidR="002430A3" w:rsidRPr="00F312F7" w:rsidTr="00F45698">
        <w:tc>
          <w:tcPr>
            <w:tcW w:w="244" w:type="pct"/>
          </w:tcPr>
          <w:p w:rsidR="002430A3" w:rsidRPr="00F312F7" w:rsidRDefault="002430A3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lastRenderedPageBreak/>
              <w:t>6.</w:t>
            </w:r>
          </w:p>
        </w:tc>
        <w:tc>
          <w:tcPr>
            <w:tcW w:w="4756" w:type="pct"/>
          </w:tcPr>
          <w:p w:rsidR="002430A3" w:rsidRPr="00F312F7" w:rsidRDefault="002430A3" w:rsidP="00996B4D">
            <w:pPr>
              <w:widowControl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bCs/>
                <w:sz w:val="22"/>
                <w:szCs w:val="22"/>
                <w:lang w:val="ro-RO"/>
              </w:rPr>
            </w:pPr>
            <w:r w:rsidRPr="00F312F7">
              <w:rPr>
                <w:bCs/>
                <w:sz w:val="22"/>
                <w:szCs w:val="22"/>
                <w:lang w:val="ro-RO"/>
              </w:rPr>
              <w:t xml:space="preserve">Gafencu, Mihai;  Doros, Gabriela;  Costa, Rodica;  Schiller, Adalbert;  Kundani, Nilima;  </w:t>
            </w:r>
            <w:r w:rsidRPr="00F312F7">
              <w:rPr>
                <w:b/>
                <w:bCs/>
                <w:sz w:val="22"/>
                <w:szCs w:val="22"/>
                <w:lang w:val="ro-RO"/>
              </w:rPr>
              <w:t>Jurca-Simina, Iulia Elena</w:t>
            </w:r>
            <w:r w:rsidRPr="00F312F7">
              <w:rPr>
                <w:bCs/>
                <w:sz w:val="22"/>
                <w:szCs w:val="22"/>
                <w:lang w:val="ro-RO"/>
              </w:rPr>
              <w:t xml:space="preserve">. </w:t>
            </w:r>
            <w:r w:rsidRPr="00F312F7">
              <w:rPr>
                <w:bCs/>
                <w:i/>
                <w:sz w:val="22"/>
                <w:szCs w:val="22"/>
                <w:lang w:val="ro-RO"/>
              </w:rPr>
              <w:t xml:space="preserve">Renal involvement in HIV infected Romanian children. </w:t>
            </w:r>
            <w:r w:rsidRPr="00F312F7">
              <w:rPr>
                <w:b/>
                <w:bCs/>
                <w:sz w:val="22"/>
                <w:szCs w:val="22"/>
                <w:lang w:val="ro-RO"/>
              </w:rPr>
              <w:t>Pediatric Nephrology</w:t>
            </w:r>
            <w:r w:rsidRPr="00F312F7">
              <w:rPr>
                <w:bCs/>
                <w:sz w:val="22"/>
                <w:szCs w:val="22"/>
                <w:lang w:val="ro-RO"/>
              </w:rPr>
              <w:t xml:space="preserve">, Volume 27, Issue 9, Page 1690-1691, Published SEP </w:t>
            </w:r>
            <w:r w:rsidRPr="00F312F7">
              <w:rPr>
                <w:b/>
                <w:bCs/>
                <w:sz w:val="22"/>
                <w:szCs w:val="22"/>
                <w:lang w:val="ro-RO"/>
              </w:rPr>
              <w:t>2012</w:t>
            </w:r>
            <w:r w:rsidRPr="00F312F7">
              <w:rPr>
                <w:bCs/>
                <w:sz w:val="22"/>
                <w:szCs w:val="22"/>
                <w:lang w:val="ro-RO"/>
              </w:rPr>
              <w:t>, Indexed 2012-09-12, Meeting Abstract, ISSN 0931-041X</w:t>
            </w:r>
          </w:p>
        </w:tc>
      </w:tr>
      <w:tr w:rsidR="00F45698" w:rsidRPr="00F312F7" w:rsidTr="00A713DF">
        <w:tc>
          <w:tcPr>
            <w:tcW w:w="244" w:type="pct"/>
          </w:tcPr>
          <w:p w:rsidR="00F45698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7.</w:t>
            </w:r>
          </w:p>
        </w:tc>
        <w:tc>
          <w:tcPr>
            <w:tcW w:w="4756" w:type="pct"/>
          </w:tcPr>
          <w:p w:rsidR="00F45698" w:rsidRPr="00F312F7" w:rsidRDefault="00F45698" w:rsidP="00F45698">
            <w:pPr>
              <w:widowControl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bCs/>
                <w:sz w:val="22"/>
                <w:szCs w:val="22"/>
              </w:rPr>
            </w:pPr>
            <w:r w:rsidRPr="00B34B38">
              <w:rPr>
                <w:rFonts w:cs="Arial"/>
                <w:sz w:val="22"/>
              </w:rPr>
              <w:t>M. Gafencu, R. Costa, G. Doros, K. Nilima, A. Schiller,</w:t>
            </w:r>
            <w:r w:rsidRPr="00B34B38">
              <w:rPr>
                <w:rFonts w:cs="Arial"/>
                <w:b/>
                <w:sz w:val="22"/>
              </w:rPr>
              <w:t xml:space="preserve"> I. Jurca- Simina. </w:t>
            </w:r>
            <w:r w:rsidRPr="00F312F7">
              <w:rPr>
                <w:rFonts w:cs="Arial"/>
                <w:i/>
                <w:sz w:val="22"/>
              </w:rPr>
              <w:t>Renal involvement in HIV infected children</w:t>
            </w:r>
            <w:r w:rsidRPr="00F312F7">
              <w:rPr>
                <w:rFonts w:cs="Arial"/>
                <w:sz w:val="22"/>
              </w:rPr>
              <w:t xml:space="preserve">, </w:t>
            </w:r>
            <w:r w:rsidRPr="00F312F7">
              <w:rPr>
                <w:rFonts w:cs="Arial"/>
                <w:b/>
                <w:sz w:val="22"/>
              </w:rPr>
              <w:t>Pediatric Nephrology</w:t>
            </w:r>
            <w:r w:rsidRPr="00F312F7">
              <w:rPr>
                <w:rFonts w:cs="Arial"/>
                <w:sz w:val="22"/>
              </w:rPr>
              <w:t>, vol 27 issue 9, pp 1605-1829(</w:t>
            </w:r>
            <w:r w:rsidRPr="00F312F7">
              <w:rPr>
                <w:rFonts w:cs="Arial"/>
                <w:b/>
                <w:sz w:val="22"/>
              </w:rPr>
              <w:t>2012</w:t>
            </w:r>
            <w:r w:rsidRPr="00F312F7">
              <w:rPr>
                <w:rFonts w:cs="Arial"/>
                <w:sz w:val="22"/>
              </w:rPr>
              <w:t>), The 45th Annual Meeting on September 6th – 8th 2012, Krakow, Poland, ISSN online 1432-198X</w:t>
            </w:r>
          </w:p>
        </w:tc>
      </w:tr>
      <w:tr w:rsidR="00A713DF" w:rsidRPr="00F312F7" w:rsidTr="00C5180A">
        <w:tc>
          <w:tcPr>
            <w:tcW w:w="244" w:type="pct"/>
            <w:tcBorders>
              <w:bottom w:val="single" w:sz="4" w:space="0" w:color="auto"/>
            </w:tcBorders>
          </w:tcPr>
          <w:p w:rsidR="00A713DF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8.</w:t>
            </w:r>
          </w:p>
        </w:tc>
        <w:tc>
          <w:tcPr>
            <w:tcW w:w="4756" w:type="pct"/>
            <w:tcBorders>
              <w:bottom w:val="single" w:sz="4" w:space="0" w:color="auto"/>
            </w:tcBorders>
          </w:tcPr>
          <w:p w:rsidR="00A713DF" w:rsidRPr="00F312F7" w:rsidRDefault="00A713DF" w:rsidP="00A713DF">
            <w:pPr>
              <w:widowControl w:val="0"/>
              <w:overflowPunct w:val="0"/>
              <w:autoSpaceDE w:val="0"/>
              <w:autoSpaceDN w:val="0"/>
              <w:adjustRightInd w:val="0"/>
              <w:ind w:right="28"/>
              <w:jc w:val="both"/>
              <w:rPr>
                <w:rFonts w:cs="Arial"/>
                <w:sz w:val="22"/>
              </w:rPr>
            </w:pPr>
            <w:r w:rsidRPr="00F312F7">
              <w:rPr>
                <w:rFonts w:cs="Arial"/>
                <w:sz w:val="22"/>
              </w:rPr>
              <w:t xml:space="preserve">Doros G., Popoiu A., Gafencu M., </w:t>
            </w:r>
            <w:r w:rsidRPr="00F312F7">
              <w:rPr>
                <w:rFonts w:cs="Arial"/>
                <w:b/>
                <w:sz w:val="22"/>
              </w:rPr>
              <w:t>Jurca-Simina I.E</w:t>
            </w:r>
            <w:r w:rsidRPr="00F312F7">
              <w:rPr>
                <w:rFonts w:cs="Arial"/>
                <w:sz w:val="22"/>
              </w:rPr>
              <w:t xml:space="preserve">., Leahu L., But A. </w:t>
            </w:r>
            <w:r w:rsidRPr="00F312F7">
              <w:rPr>
                <w:rFonts w:cs="Arial"/>
                <w:i/>
                <w:sz w:val="22"/>
              </w:rPr>
              <w:t>Risk factors for cardiovascular disease in school age children and teenagers,</w:t>
            </w:r>
            <w:r w:rsidRPr="00F312F7">
              <w:rPr>
                <w:rFonts w:cs="Arial"/>
                <w:sz w:val="22"/>
              </w:rPr>
              <w:t xml:space="preserve"> </w:t>
            </w:r>
            <w:r w:rsidRPr="00F312F7">
              <w:rPr>
                <w:rFonts w:cs="Arial"/>
                <w:b/>
                <w:sz w:val="22"/>
              </w:rPr>
              <w:t>46th Annual Meeting of the AEPC</w:t>
            </w:r>
            <w:r w:rsidRPr="00F312F7">
              <w:rPr>
                <w:rFonts w:cs="Arial"/>
                <w:sz w:val="22"/>
              </w:rPr>
              <w:t xml:space="preserve">, Istanbul, Turkey, 23-26 May </w:t>
            </w:r>
            <w:r w:rsidRPr="00F312F7">
              <w:rPr>
                <w:rFonts w:cs="Arial"/>
                <w:b/>
                <w:sz w:val="22"/>
              </w:rPr>
              <w:t>2012</w:t>
            </w:r>
            <w:r w:rsidRPr="00F312F7">
              <w:rPr>
                <w:rFonts w:cs="Arial"/>
                <w:sz w:val="22"/>
              </w:rPr>
              <w:t xml:space="preserve">, </w:t>
            </w:r>
            <w:r w:rsidRPr="00F312F7">
              <w:rPr>
                <w:rFonts w:cs="Arial"/>
                <w:b/>
                <w:sz w:val="22"/>
              </w:rPr>
              <w:t>Cardiology in the Young</w:t>
            </w:r>
            <w:r w:rsidRPr="00F312F7">
              <w:rPr>
                <w:rFonts w:cs="Arial"/>
                <w:sz w:val="22"/>
              </w:rPr>
              <w:t>, Vol 22, Suppl. 1, p.111-112, ISSN 1047-9511, Impact factor 2012 0.948</w:t>
            </w:r>
          </w:p>
        </w:tc>
      </w:tr>
    </w:tbl>
    <w:p w:rsidR="00083CD7" w:rsidRPr="00E07FED" w:rsidRDefault="00083CD7" w:rsidP="00E07FED">
      <w:pPr>
        <w:pStyle w:val="ListParagraph"/>
        <w:numPr>
          <w:ilvl w:val="1"/>
          <w:numId w:val="3"/>
        </w:numPr>
        <w:spacing w:before="240" w:after="240" w:line="360" w:lineRule="auto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Lucr</w:t>
      </w:r>
      <w:r w:rsidRPr="00083CD7">
        <w:rPr>
          <w:b/>
          <w:sz w:val="24"/>
          <w:szCs w:val="24"/>
          <w:lang w:val="ro-RO"/>
        </w:rPr>
        <w:t>ă</w:t>
      </w:r>
      <w:r>
        <w:rPr>
          <w:b/>
          <w:sz w:val="24"/>
          <w:szCs w:val="24"/>
          <w:lang w:val="ro-RO"/>
        </w:rPr>
        <w:t xml:space="preserve">ri </w:t>
      </w:r>
      <w:r w:rsidRPr="003028B4">
        <w:rPr>
          <w:b/>
          <w:bCs/>
          <w:sz w:val="24"/>
          <w:szCs w:val="24"/>
          <w:lang w:val="ro-RO"/>
        </w:rPr>
        <w:t>publicate</w:t>
      </w:r>
      <w:r>
        <w:rPr>
          <w:b/>
          <w:bCs/>
          <w:sz w:val="24"/>
          <w:szCs w:val="24"/>
          <w:lang w:val="ro-RO"/>
        </w:rPr>
        <w:t xml:space="preserve"> </w:t>
      </w:r>
      <w:r w:rsidRPr="003028B4">
        <w:rPr>
          <w:b/>
          <w:bCs/>
          <w:sz w:val="24"/>
          <w:szCs w:val="24"/>
          <w:lang w:val="ro-RO"/>
        </w:rPr>
        <w:t>în</w:t>
      </w:r>
      <w:r>
        <w:rPr>
          <w:b/>
          <w:bCs/>
          <w:sz w:val="24"/>
          <w:szCs w:val="24"/>
          <w:lang w:val="ro-RO"/>
        </w:rPr>
        <w:t xml:space="preserve"> rezumat </w:t>
      </w:r>
      <w:r w:rsidRPr="00AB589A">
        <w:rPr>
          <w:b/>
          <w:bCs/>
          <w:sz w:val="24"/>
          <w:szCs w:val="24"/>
          <w:lang w:val="ro-RO"/>
        </w:rPr>
        <w:t>la manifestări</w:t>
      </w:r>
      <w:r>
        <w:rPr>
          <w:b/>
          <w:bCs/>
          <w:sz w:val="24"/>
          <w:szCs w:val="24"/>
          <w:lang w:val="ro-RO"/>
        </w:rPr>
        <w:t xml:space="preserve"> științifice </w:t>
      </w:r>
      <w:r w:rsidRPr="00AB589A">
        <w:rPr>
          <w:b/>
          <w:bCs/>
          <w:sz w:val="24"/>
          <w:szCs w:val="24"/>
          <w:lang w:val="ro-RO"/>
        </w:rPr>
        <w:t>naționale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9109"/>
      </w:tblGrid>
      <w:tr w:rsidR="00A37EAF" w:rsidRPr="00F312F7" w:rsidTr="00C5180A">
        <w:tc>
          <w:tcPr>
            <w:tcW w:w="5000" w:type="pct"/>
            <w:gridSpan w:val="2"/>
            <w:shd w:val="clear" w:color="auto" w:fill="auto"/>
          </w:tcPr>
          <w:p w:rsidR="00A37EAF" w:rsidRPr="00F312F7" w:rsidRDefault="00A37EAF" w:rsidP="00C5180A">
            <w:pPr>
              <w:contextualSpacing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Prim autor</w:t>
            </w:r>
          </w:p>
        </w:tc>
      </w:tr>
      <w:tr w:rsidR="00A37EAF" w:rsidRPr="00F312F7" w:rsidTr="00C5180A">
        <w:tc>
          <w:tcPr>
            <w:tcW w:w="244" w:type="pct"/>
          </w:tcPr>
          <w:p w:rsidR="00A37EAF" w:rsidRPr="00F312F7" w:rsidRDefault="00A37EAF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A37EAF" w:rsidRPr="00F312F7" w:rsidRDefault="00F7024F" w:rsidP="00F7024F">
            <w:pPr>
              <w:jc w:val="both"/>
              <w:rPr>
                <w:b/>
                <w:sz w:val="22"/>
                <w:lang w:val="ro-RO"/>
              </w:rPr>
            </w:pPr>
            <w:r w:rsidRPr="00F312F7">
              <w:rPr>
                <w:b/>
                <w:sz w:val="22"/>
                <w:lang w:val="ro-RO"/>
              </w:rPr>
              <w:t xml:space="preserve">Jurca-Simina Iulia-Elena, </w:t>
            </w:r>
            <w:r w:rsidRPr="00F312F7">
              <w:rPr>
                <w:sz w:val="22"/>
                <w:lang w:val="ro-RO"/>
              </w:rPr>
              <w:t xml:space="preserve">Chirita-Emandi Adela, Nicoleta Andreescu, Olariu Nicu, Isac Raluca, Jurca-Simina Florin-Ioan, Gafencu Mihai, Puiu Maria. </w:t>
            </w:r>
            <w:r w:rsidRPr="00F312F7">
              <w:rPr>
                <w:i/>
                <w:sz w:val="22"/>
                <w:lang w:val="ro-RO"/>
              </w:rPr>
              <w:t>Autosomal Dominant Multicystic Dysplastic Kidney Phenotype – No Genotype Identified (Yet)</w:t>
            </w:r>
            <w:r w:rsidRPr="00F312F7">
              <w:rPr>
                <w:sz w:val="22"/>
                <w:lang w:val="ro-RO"/>
              </w:rPr>
              <w:t xml:space="preserve">, </w:t>
            </w:r>
            <w:r w:rsidRPr="00F312F7">
              <w:rPr>
                <w:b/>
                <w:sz w:val="22"/>
                <w:lang w:val="ro-RO"/>
              </w:rPr>
              <w:t>Abstract book of „Personalised genomics in Pediatric Nephrology: from the lab bench to the bedside”- The International Pediatric Nephrology Association (IPNA) teaching course and the VIIth Meeting of the Southeastern Europe Pediatric Nephrology Working Group (VIIth SEPNWG)</w:t>
            </w:r>
            <w:r w:rsidRPr="00F312F7">
              <w:rPr>
                <w:sz w:val="22"/>
                <w:lang w:val="ro-RO"/>
              </w:rPr>
              <w:t xml:space="preserve">, Bucharest, Romania- 17th-18th of November </w:t>
            </w:r>
            <w:r w:rsidRPr="00F312F7">
              <w:rPr>
                <w:b/>
                <w:sz w:val="22"/>
                <w:lang w:val="ro-RO"/>
              </w:rPr>
              <w:t>2017</w:t>
            </w:r>
            <w:r w:rsidRPr="00F312F7">
              <w:rPr>
                <w:sz w:val="22"/>
                <w:lang w:val="ro-RO"/>
              </w:rPr>
              <w:t>, ISBN 978-973-0-25841-7.</w:t>
            </w:r>
          </w:p>
        </w:tc>
      </w:tr>
      <w:tr w:rsidR="00623AF5" w:rsidRPr="009404FF" w:rsidTr="00C5180A">
        <w:tc>
          <w:tcPr>
            <w:tcW w:w="244" w:type="pct"/>
          </w:tcPr>
          <w:p w:rsidR="00623AF5" w:rsidRPr="00F312F7" w:rsidRDefault="00623AF5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623AF5" w:rsidRPr="00F312F7" w:rsidRDefault="00623AF5" w:rsidP="00F7024F">
            <w:pPr>
              <w:jc w:val="both"/>
              <w:rPr>
                <w:b/>
                <w:sz w:val="22"/>
                <w:lang w:val="fr-FR"/>
              </w:rPr>
            </w:pPr>
            <w:r w:rsidRPr="00F312F7">
              <w:rPr>
                <w:b/>
                <w:sz w:val="22"/>
                <w:lang w:val="ro-RO"/>
              </w:rPr>
              <w:t xml:space="preserve">Iulia Jurca-Simina, </w:t>
            </w:r>
            <w:r w:rsidRPr="00F312F7">
              <w:rPr>
                <w:sz w:val="22"/>
                <w:lang w:val="ro-RO"/>
              </w:rPr>
              <w:t xml:space="preserve">Alexandra Mihăilescu, Iulia Perva, Alexandra Sima, Iulian Puiu Velea, Adela Chiriță-Emandi, Nicoleta Andreescu, Mihai Niculescu, Maria Puiu. </w:t>
            </w:r>
            <w:r w:rsidRPr="00F312F7">
              <w:rPr>
                <w:i/>
                <w:sz w:val="22"/>
                <w:lang w:val="ro-RO"/>
              </w:rPr>
              <w:t>NutriGen. Utilisation de modèles nutrigénomiques pour personnaliser les traitements diététiques dans l'obésité</w:t>
            </w:r>
            <w:r w:rsidRPr="00F312F7">
              <w:rPr>
                <w:sz w:val="22"/>
                <w:lang w:val="ro-RO"/>
              </w:rPr>
              <w:t xml:space="preserve">, </w:t>
            </w:r>
            <w:r w:rsidRPr="00F312F7">
              <w:rPr>
                <w:b/>
                <w:sz w:val="22"/>
                <w:lang w:val="ro-RO"/>
              </w:rPr>
              <w:t>Colloque international Les Territoire de la Sante: Production agroalimentaire, Nutrition, Securite alimentaire- PaNSaTS</w:t>
            </w:r>
            <w:r w:rsidRPr="00F312F7">
              <w:rPr>
                <w:sz w:val="22"/>
                <w:lang w:val="ro-RO"/>
              </w:rPr>
              <w:t xml:space="preserve">, </w:t>
            </w:r>
            <w:r w:rsidRPr="00F312F7">
              <w:rPr>
                <w:b/>
                <w:sz w:val="22"/>
                <w:lang w:val="ro-RO"/>
              </w:rPr>
              <w:t>2017</w:t>
            </w:r>
            <w:r w:rsidRPr="00F312F7">
              <w:rPr>
                <w:sz w:val="22"/>
                <w:lang w:val="ro-RO"/>
              </w:rPr>
              <w:t>, Timisoara, Romania</w:t>
            </w:r>
          </w:p>
        </w:tc>
      </w:tr>
      <w:tr w:rsidR="00F45698" w:rsidRPr="00F312F7" w:rsidTr="00C5180A">
        <w:tc>
          <w:tcPr>
            <w:tcW w:w="244" w:type="pct"/>
          </w:tcPr>
          <w:p w:rsidR="00F45698" w:rsidRPr="00F312F7" w:rsidRDefault="00E07FED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F45698" w:rsidRPr="00F312F7" w:rsidRDefault="00F45698" w:rsidP="00F45698">
            <w:pPr>
              <w:jc w:val="both"/>
              <w:rPr>
                <w:b/>
                <w:sz w:val="22"/>
                <w:lang w:val="ro-RO"/>
              </w:rPr>
            </w:pPr>
            <w:r w:rsidRPr="00F312F7">
              <w:rPr>
                <w:b/>
                <w:sz w:val="22"/>
                <w:lang w:val="ro-RO"/>
              </w:rPr>
              <w:t xml:space="preserve">Jurca Simina I, </w:t>
            </w:r>
            <w:r w:rsidRPr="00F312F7">
              <w:rPr>
                <w:sz w:val="22"/>
                <w:lang w:val="ro-RO"/>
              </w:rPr>
              <w:t xml:space="preserve">Gafencu M, et colab. </w:t>
            </w:r>
            <w:r w:rsidRPr="00F312F7">
              <w:rPr>
                <w:i/>
                <w:sz w:val="22"/>
                <w:lang w:val="ro-RO"/>
              </w:rPr>
              <w:t>Clinical and evolutive aspects of Klippel Feil Syndrome</w:t>
            </w:r>
            <w:r w:rsidRPr="00F312F7">
              <w:rPr>
                <w:sz w:val="22"/>
                <w:lang w:val="ro-RO"/>
              </w:rPr>
              <w:t xml:space="preserve">, </w:t>
            </w:r>
            <w:r w:rsidRPr="00F312F7">
              <w:rPr>
                <w:b/>
                <w:sz w:val="22"/>
                <w:lang w:val="ro-RO"/>
              </w:rPr>
              <w:t>National Congress of Medical Genetics, with international participation</w:t>
            </w:r>
            <w:r w:rsidRPr="00F312F7">
              <w:rPr>
                <w:sz w:val="22"/>
                <w:lang w:val="ro-RO"/>
              </w:rPr>
              <w:t xml:space="preserve">, Paltinis, sept </w:t>
            </w:r>
            <w:r w:rsidRPr="00F312F7">
              <w:rPr>
                <w:b/>
                <w:sz w:val="22"/>
                <w:lang w:val="ro-RO"/>
              </w:rPr>
              <w:t>2013</w:t>
            </w:r>
          </w:p>
        </w:tc>
      </w:tr>
      <w:tr w:rsidR="00F45698" w:rsidRPr="00F312F7" w:rsidTr="00C5180A">
        <w:tc>
          <w:tcPr>
            <w:tcW w:w="244" w:type="pct"/>
          </w:tcPr>
          <w:p w:rsidR="00F45698" w:rsidRPr="00F312F7" w:rsidRDefault="00E07FED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4.</w:t>
            </w:r>
          </w:p>
        </w:tc>
        <w:tc>
          <w:tcPr>
            <w:tcW w:w="4756" w:type="pct"/>
          </w:tcPr>
          <w:p w:rsidR="00F45698" w:rsidRPr="00F312F7" w:rsidRDefault="00F45698" w:rsidP="00F45698">
            <w:pPr>
              <w:jc w:val="both"/>
              <w:rPr>
                <w:rFonts w:cs="Arial"/>
                <w:b/>
                <w:sz w:val="22"/>
              </w:rPr>
            </w:pPr>
            <w:r w:rsidRPr="00F312F7">
              <w:rPr>
                <w:rFonts w:cs="Arial"/>
                <w:b/>
                <w:sz w:val="22"/>
                <w:lang w:val="fr-FR"/>
              </w:rPr>
              <w:t xml:space="preserve">IE Jurca- Simina, </w:t>
            </w:r>
            <w:r w:rsidRPr="00F312F7">
              <w:rPr>
                <w:rFonts w:cs="Arial"/>
                <w:sz w:val="22"/>
                <w:lang w:val="fr-FR"/>
              </w:rPr>
              <w:t xml:space="preserve">M Gafencu, D Dan, M Puiu. </w:t>
            </w:r>
            <w:r w:rsidRPr="00F312F7">
              <w:rPr>
                <w:rFonts w:cs="Arial"/>
                <w:i/>
                <w:sz w:val="22"/>
              </w:rPr>
              <w:t>Prader Willi Syndrome (PWS) - Particular Molecular Profile and Diagnostic Protocol in Romania</w:t>
            </w:r>
            <w:r w:rsidRPr="00F312F7">
              <w:rPr>
                <w:rFonts w:cs="Arial"/>
                <w:sz w:val="22"/>
              </w:rPr>
              <w:t xml:space="preserve">, </w:t>
            </w:r>
            <w:r w:rsidRPr="00F312F7">
              <w:rPr>
                <w:rFonts w:cs="Arial"/>
                <w:b/>
                <w:sz w:val="22"/>
              </w:rPr>
              <w:t>Arch Dis Child</w:t>
            </w:r>
            <w:r w:rsidRPr="00F312F7">
              <w:rPr>
                <w:rFonts w:cs="Arial"/>
                <w:sz w:val="22"/>
              </w:rPr>
              <w:t xml:space="preserve"> </w:t>
            </w:r>
            <w:r w:rsidRPr="00F312F7">
              <w:rPr>
                <w:rFonts w:cs="Arial"/>
                <w:b/>
                <w:sz w:val="22"/>
              </w:rPr>
              <w:t>2012</w:t>
            </w:r>
            <w:r w:rsidRPr="00F312F7">
              <w:rPr>
                <w:rFonts w:cs="Arial"/>
                <w:sz w:val="22"/>
              </w:rPr>
              <w:t>;97:A211 doi:10.1136/archdischild-2012-302724.0731- Poster presentations</w:t>
            </w:r>
          </w:p>
        </w:tc>
      </w:tr>
      <w:tr w:rsidR="00C5180A" w:rsidRPr="00F312F7" w:rsidTr="00C5180A">
        <w:tc>
          <w:tcPr>
            <w:tcW w:w="244" w:type="pct"/>
          </w:tcPr>
          <w:p w:rsidR="00C5180A" w:rsidRPr="00F312F7" w:rsidRDefault="00E07FED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5.</w:t>
            </w:r>
          </w:p>
        </w:tc>
        <w:tc>
          <w:tcPr>
            <w:tcW w:w="4756" w:type="pct"/>
          </w:tcPr>
          <w:p w:rsidR="00C5180A" w:rsidRPr="00F312F7" w:rsidRDefault="00C5180A" w:rsidP="00C5180A">
            <w:pPr>
              <w:jc w:val="both"/>
              <w:rPr>
                <w:rFonts w:cs="Arial"/>
                <w:sz w:val="22"/>
              </w:rPr>
            </w:pPr>
            <w:r w:rsidRPr="00F312F7">
              <w:rPr>
                <w:rFonts w:cs="Arial"/>
                <w:b/>
                <w:sz w:val="22"/>
              </w:rPr>
              <w:t xml:space="preserve">I.Jurca-Simina, </w:t>
            </w:r>
            <w:r w:rsidRPr="00F312F7">
              <w:rPr>
                <w:rFonts w:cs="Arial"/>
                <w:sz w:val="22"/>
              </w:rPr>
              <w:t xml:space="preserve">M.Gafencu, A. But, S.Hanini. </w:t>
            </w:r>
            <w:r w:rsidRPr="00F312F7">
              <w:rPr>
                <w:rFonts w:cs="Arial"/>
                <w:i/>
                <w:sz w:val="22"/>
              </w:rPr>
              <w:t>Child and adolescent obesity – Influence of diet and lifestyle</w:t>
            </w:r>
            <w:r w:rsidRPr="00F312F7">
              <w:rPr>
                <w:rFonts w:cs="Arial"/>
                <w:sz w:val="22"/>
              </w:rPr>
              <w:t xml:space="preserve">. Book of abstracts pg. 89 </w:t>
            </w:r>
            <w:r w:rsidRPr="00F312F7">
              <w:rPr>
                <w:rFonts w:cs="Arial"/>
                <w:b/>
                <w:sz w:val="22"/>
              </w:rPr>
              <w:t>National Conference of Pediatrics</w:t>
            </w:r>
            <w:r w:rsidRPr="00F312F7">
              <w:rPr>
                <w:rFonts w:cs="Arial"/>
                <w:sz w:val="22"/>
              </w:rPr>
              <w:t xml:space="preserve">, ‘Emergencies and chronic diseases’, </w:t>
            </w:r>
            <w:r w:rsidRPr="00F312F7">
              <w:rPr>
                <w:rFonts w:cs="Arial"/>
                <w:b/>
                <w:sz w:val="22"/>
              </w:rPr>
              <w:t>2012</w:t>
            </w:r>
            <w:r w:rsidRPr="00F312F7">
              <w:rPr>
                <w:rFonts w:cs="Arial"/>
                <w:sz w:val="22"/>
              </w:rPr>
              <w:t>, Bucharest, Romania.</w:t>
            </w:r>
          </w:p>
        </w:tc>
      </w:tr>
      <w:tr w:rsidR="00724FD8" w:rsidRPr="00F312F7" w:rsidTr="00C5180A">
        <w:tc>
          <w:tcPr>
            <w:tcW w:w="244" w:type="pct"/>
          </w:tcPr>
          <w:p w:rsidR="00724FD8" w:rsidRPr="00F312F7" w:rsidRDefault="00B34B38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>
              <w:rPr>
                <w:b/>
                <w:color w:val="181818"/>
                <w:sz w:val="22"/>
                <w:szCs w:val="24"/>
                <w:lang w:val="ro-RO"/>
              </w:rPr>
              <w:t>6</w:t>
            </w:r>
            <w:r w:rsidR="00E07FED" w:rsidRPr="00F312F7">
              <w:rPr>
                <w:b/>
                <w:color w:val="181818"/>
                <w:sz w:val="22"/>
                <w:szCs w:val="24"/>
                <w:lang w:val="ro-RO"/>
              </w:rPr>
              <w:t>.</w:t>
            </w:r>
          </w:p>
        </w:tc>
        <w:tc>
          <w:tcPr>
            <w:tcW w:w="4756" w:type="pct"/>
          </w:tcPr>
          <w:p w:rsidR="00724FD8" w:rsidRPr="00F312F7" w:rsidRDefault="00724FD8" w:rsidP="007E2491">
            <w:pPr>
              <w:jc w:val="both"/>
              <w:rPr>
                <w:rFonts w:cs="Arial"/>
                <w:b/>
                <w:sz w:val="22"/>
                <w:lang w:val="ro-RO"/>
              </w:rPr>
            </w:pPr>
            <w:r w:rsidRPr="00F312F7">
              <w:rPr>
                <w:rFonts w:cs="Arial"/>
                <w:b/>
                <w:sz w:val="22"/>
                <w:lang w:val="ro-RO"/>
              </w:rPr>
              <w:t xml:space="preserve">Jurca-Simina Iulia- Elena, </w:t>
            </w:r>
            <w:r w:rsidRPr="00F312F7">
              <w:rPr>
                <w:rFonts w:cs="Arial"/>
                <w:sz w:val="22"/>
                <w:lang w:val="ro-RO"/>
              </w:rPr>
              <w:t xml:space="preserve">Ecob Graziella, Bacalu Alina,  Gafencu Mihai. </w:t>
            </w:r>
            <w:r w:rsidRPr="00F312F7">
              <w:rPr>
                <w:rFonts w:cs="Arial"/>
                <w:i/>
                <w:sz w:val="22"/>
                <w:lang w:val="ro-RO"/>
              </w:rPr>
              <w:t>Child’s obesity, a look from the perspective of age, sex and lifestyle</w:t>
            </w:r>
            <w:r w:rsidRPr="00F312F7">
              <w:rPr>
                <w:rFonts w:cs="Arial"/>
                <w:sz w:val="22"/>
                <w:lang w:val="ro-RO"/>
              </w:rPr>
              <w:t xml:space="preserve">- </w:t>
            </w:r>
            <w:r w:rsidRPr="00F312F7">
              <w:rPr>
                <w:rFonts w:cs="Arial"/>
                <w:b/>
                <w:sz w:val="22"/>
                <w:lang w:val="ro-RO"/>
              </w:rPr>
              <w:t>Public prize</w:t>
            </w:r>
            <w:r w:rsidRPr="00F312F7">
              <w:rPr>
                <w:rFonts w:cs="Arial"/>
                <w:sz w:val="22"/>
                <w:lang w:val="ro-RO"/>
              </w:rPr>
              <w:t xml:space="preserve"> at the </w:t>
            </w:r>
            <w:r w:rsidRPr="00F312F7">
              <w:rPr>
                <w:rFonts w:cs="Arial"/>
                <w:b/>
                <w:sz w:val="22"/>
                <w:lang w:val="ro-RO"/>
              </w:rPr>
              <w:t>National Congress for Students and Young Doctors- 14th edition</w:t>
            </w:r>
            <w:r w:rsidRPr="00F312F7">
              <w:rPr>
                <w:rFonts w:cs="Arial"/>
                <w:sz w:val="22"/>
                <w:lang w:val="ro-RO"/>
              </w:rPr>
              <w:t xml:space="preserve">, </w:t>
            </w:r>
            <w:r w:rsidRPr="00F312F7">
              <w:rPr>
                <w:rFonts w:cs="Arial"/>
                <w:b/>
                <w:sz w:val="22"/>
                <w:lang w:val="ro-RO"/>
              </w:rPr>
              <w:t>2010</w:t>
            </w:r>
            <w:r w:rsidRPr="00F312F7">
              <w:rPr>
                <w:rFonts w:cs="Arial"/>
                <w:sz w:val="22"/>
                <w:lang w:val="ro-RO"/>
              </w:rPr>
              <w:t>, Bucharest, Romania</w:t>
            </w:r>
          </w:p>
        </w:tc>
      </w:tr>
      <w:tr w:rsidR="00EA43F0" w:rsidRPr="00F312F7" w:rsidTr="00C5180A">
        <w:tc>
          <w:tcPr>
            <w:tcW w:w="244" w:type="pct"/>
          </w:tcPr>
          <w:p w:rsidR="00EA43F0" w:rsidRPr="00F312F7" w:rsidRDefault="00B34B38" w:rsidP="00623AF5">
            <w:pPr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>
              <w:rPr>
                <w:b/>
                <w:color w:val="181818"/>
                <w:sz w:val="22"/>
                <w:szCs w:val="24"/>
                <w:lang w:val="ro-RO"/>
              </w:rPr>
              <w:t>7</w:t>
            </w:r>
            <w:r w:rsidR="00E07FED" w:rsidRPr="00F312F7">
              <w:rPr>
                <w:b/>
                <w:color w:val="181818"/>
                <w:sz w:val="22"/>
                <w:szCs w:val="24"/>
                <w:lang w:val="ro-RO"/>
              </w:rPr>
              <w:t>.</w:t>
            </w:r>
          </w:p>
        </w:tc>
        <w:tc>
          <w:tcPr>
            <w:tcW w:w="4756" w:type="pct"/>
          </w:tcPr>
          <w:p w:rsidR="00EA43F0" w:rsidRPr="00F312F7" w:rsidRDefault="003E39BB" w:rsidP="007E2491">
            <w:pPr>
              <w:jc w:val="both"/>
              <w:rPr>
                <w:rFonts w:cs="Arial"/>
                <w:sz w:val="22"/>
                <w:lang w:val="ro-RO"/>
              </w:rPr>
            </w:pPr>
            <w:r w:rsidRPr="00F312F7">
              <w:rPr>
                <w:rFonts w:cs="Arial"/>
                <w:b/>
                <w:sz w:val="22"/>
                <w:lang w:val="ro-RO"/>
              </w:rPr>
              <w:t>Iulia Jurca Simina</w:t>
            </w:r>
            <w:r w:rsidRPr="00F312F7">
              <w:rPr>
                <w:rFonts w:cs="Arial"/>
                <w:sz w:val="22"/>
                <w:lang w:val="ro-RO"/>
              </w:rPr>
              <w:t xml:space="preserve">, Florin Jurca Simina, Ionela Moaca, Pop Norbert, Stefan Berci, Iulia Popa, Cristina Irimia, Oana Rosca, Graziella Ecob, Adrian Juverdeanu, Carmen Dumitranoiu, Narcis Dobre, Mihai Gafencu, Maria Puiu. </w:t>
            </w:r>
            <w:r w:rsidRPr="00F312F7">
              <w:rPr>
                <w:rFonts w:cs="Arial"/>
                <w:i/>
                <w:sz w:val="22"/>
                <w:lang w:val="ro-RO"/>
              </w:rPr>
              <w:t>Save the children with rare Diseases</w:t>
            </w:r>
            <w:r w:rsidRPr="00F312F7">
              <w:rPr>
                <w:rFonts w:cs="Arial"/>
                <w:sz w:val="22"/>
                <w:lang w:val="ro-RO"/>
              </w:rPr>
              <w:t xml:space="preserve">-  </w:t>
            </w:r>
            <w:r w:rsidRPr="00F312F7">
              <w:rPr>
                <w:rFonts w:cs="Arial"/>
                <w:b/>
                <w:sz w:val="22"/>
                <w:lang w:val="ro-RO"/>
              </w:rPr>
              <w:t>Romanian Journal of Rare Diseases</w:t>
            </w:r>
            <w:r w:rsidRPr="00F312F7">
              <w:rPr>
                <w:rFonts w:cs="Arial"/>
                <w:sz w:val="22"/>
                <w:lang w:val="ro-RO"/>
              </w:rPr>
              <w:t>, Supplement 1/</w:t>
            </w:r>
            <w:r w:rsidRPr="00F312F7">
              <w:rPr>
                <w:rFonts w:cs="Arial"/>
                <w:b/>
                <w:sz w:val="22"/>
                <w:lang w:val="ro-RO"/>
              </w:rPr>
              <w:t>2010</w:t>
            </w:r>
            <w:r w:rsidRPr="00F312F7">
              <w:rPr>
                <w:rFonts w:cs="Arial"/>
                <w:sz w:val="22"/>
                <w:lang w:val="ro-RO"/>
              </w:rPr>
              <w:t xml:space="preserve"> ISSN 2068-5882</w:t>
            </w:r>
          </w:p>
        </w:tc>
      </w:tr>
      <w:tr w:rsidR="00A37EAF" w:rsidRPr="00F312F7" w:rsidTr="00C5180A">
        <w:tc>
          <w:tcPr>
            <w:tcW w:w="5000" w:type="pct"/>
            <w:gridSpan w:val="2"/>
          </w:tcPr>
          <w:p w:rsidR="00A37EAF" w:rsidRPr="00F312F7" w:rsidRDefault="00A37EAF" w:rsidP="00C5180A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Coautor</w:t>
            </w:r>
          </w:p>
        </w:tc>
      </w:tr>
      <w:tr w:rsidR="00E07FED" w:rsidRPr="00F312F7" w:rsidTr="00C5180A">
        <w:tc>
          <w:tcPr>
            <w:tcW w:w="244" w:type="pct"/>
          </w:tcPr>
          <w:p w:rsidR="00E07FED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1.</w:t>
            </w:r>
          </w:p>
        </w:tc>
        <w:tc>
          <w:tcPr>
            <w:tcW w:w="4756" w:type="pct"/>
          </w:tcPr>
          <w:p w:rsidR="00E07FED" w:rsidRPr="00F312F7" w:rsidRDefault="00E07FED" w:rsidP="006B4860">
            <w:pPr>
              <w:widowControl w:val="0"/>
              <w:suppressAutoHyphens/>
              <w:jc w:val="both"/>
              <w:rPr>
                <w:kern w:val="2"/>
                <w:sz w:val="22"/>
                <w:szCs w:val="22"/>
                <w:lang w:val="ro-RO"/>
              </w:rPr>
            </w:pPr>
            <w:r w:rsidRPr="00F312F7">
              <w:rPr>
                <w:kern w:val="2"/>
                <w:sz w:val="22"/>
                <w:szCs w:val="22"/>
                <w:lang w:val="ro-RO"/>
              </w:rPr>
              <w:t xml:space="preserve">Doros G, Gafencu M, </w:t>
            </w:r>
            <w:r w:rsidRPr="00F312F7">
              <w:rPr>
                <w:b/>
                <w:kern w:val="2"/>
                <w:sz w:val="22"/>
                <w:szCs w:val="22"/>
                <w:lang w:val="ro-RO"/>
              </w:rPr>
              <w:t>Jurca Simina I</w:t>
            </w:r>
            <w:r w:rsidRPr="00F312F7">
              <w:rPr>
                <w:kern w:val="2"/>
                <w:sz w:val="22"/>
                <w:szCs w:val="22"/>
                <w:lang w:val="ro-RO"/>
              </w:rPr>
              <w:t xml:space="preserve"> et colab. </w:t>
            </w:r>
            <w:r w:rsidRPr="00F312F7">
              <w:rPr>
                <w:i/>
                <w:kern w:val="2"/>
                <w:sz w:val="22"/>
                <w:szCs w:val="22"/>
                <w:lang w:val="ro-RO"/>
              </w:rPr>
              <w:t>Clinical profile, evolution and side effects of specific therapy in a rare disease –PAH secondary to CHD.</w:t>
            </w:r>
            <w:r w:rsidRPr="00F312F7">
              <w:rPr>
                <w:kern w:val="2"/>
                <w:sz w:val="22"/>
                <w:szCs w:val="22"/>
                <w:lang w:val="ro-RO"/>
              </w:rPr>
              <w:t xml:space="preserve"> </w:t>
            </w:r>
            <w:r w:rsidRPr="00F312F7">
              <w:rPr>
                <w:b/>
                <w:kern w:val="2"/>
                <w:sz w:val="22"/>
                <w:szCs w:val="22"/>
                <w:lang w:val="ro-RO"/>
              </w:rPr>
              <w:t>National Congress of Medical Genetics, with international participation</w:t>
            </w:r>
            <w:r w:rsidRPr="00F312F7">
              <w:rPr>
                <w:kern w:val="2"/>
                <w:sz w:val="22"/>
                <w:szCs w:val="22"/>
                <w:lang w:val="ro-RO"/>
              </w:rPr>
              <w:t xml:space="preserve">, Paltinis, sept </w:t>
            </w:r>
            <w:r w:rsidRPr="00F312F7">
              <w:rPr>
                <w:b/>
                <w:kern w:val="2"/>
                <w:sz w:val="22"/>
                <w:szCs w:val="22"/>
                <w:lang w:val="ro-RO"/>
              </w:rPr>
              <w:t>2013</w:t>
            </w:r>
          </w:p>
        </w:tc>
      </w:tr>
      <w:tr w:rsidR="00E07FED" w:rsidRPr="00F312F7" w:rsidTr="00C5180A">
        <w:tc>
          <w:tcPr>
            <w:tcW w:w="244" w:type="pct"/>
          </w:tcPr>
          <w:p w:rsidR="00E07FED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2.</w:t>
            </w:r>
          </w:p>
        </w:tc>
        <w:tc>
          <w:tcPr>
            <w:tcW w:w="4756" w:type="pct"/>
          </w:tcPr>
          <w:p w:rsidR="00E07FED" w:rsidRPr="00F312F7" w:rsidRDefault="00E07FED" w:rsidP="006B4860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Gafencu M,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Jurca-Simina I.E.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and colab. </w:t>
            </w:r>
            <w:r w:rsidRPr="00F312F7">
              <w:rPr>
                <w:i/>
                <w:color w:val="181818"/>
                <w:sz w:val="22"/>
                <w:szCs w:val="24"/>
                <w:lang w:val="ro-RO"/>
              </w:rPr>
              <w:t>Neurologic component in HIV with hipopotasemia- case report.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Neonatology National Conference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- poster presentation, Sibiu,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2012</w:t>
            </w:r>
          </w:p>
        </w:tc>
      </w:tr>
      <w:tr w:rsidR="00E07FED" w:rsidRPr="00F312F7" w:rsidTr="00C5180A">
        <w:tc>
          <w:tcPr>
            <w:tcW w:w="244" w:type="pct"/>
          </w:tcPr>
          <w:p w:rsidR="00E07FED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3.</w:t>
            </w:r>
          </w:p>
        </w:tc>
        <w:tc>
          <w:tcPr>
            <w:tcW w:w="4756" w:type="pct"/>
          </w:tcPr>
          <w:p w:rsidR="00E07FED" w:rsidRPr="00F312F7" w:rsidRDefault="00E07FED" w:rsidP="006B4860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rFonts w:cs="Arial"/>
                <w:sz w:val="22"/>
                <w:lang w:val="ro-RO"/>
              </w:rPr>
              <w:t xml:space="preserve">Oana Rosca, Ionela Moaca, </w:t>
            </w:r>
            <w:r w:rsidRPr="00F312F7">
              <w:rPr>
                <w:rFonts w:cs="Arial"/>
                <w:b/>
                <w:sz w:val="22"/>
                <w:lang w:val="ro-RO"/>
              </w:rPr>
              <w:t>Iulia Jurca Simina</w:t>
            </w:r>
            <w:r w:rsidRPr="00F312F7">
              <w:rPr>
                <w:rFonts w:cs="Arial"/>
                <w:sz w:val="22"/>
                <w:lang w:val="ro-RO"/>
              </w:rPr>
              <w:t xml:space="preserve">, Florin Jurca Simina, Pop Norbert, Stefan Berci, Iulia Popa, Cristina Irimia, Graziella Ecob, Adrian Juverdeanu, Carmen Dumitranoiu, Narcis Dobre, </w:t>
            </w:r>
            <w:r w:rsidRPr="00F312F7">
              <w:rPr>
                <w:rFonts w:cs="Arial"/>
                <w:sz w:val="22"/>
                <w:lang w:val="ro-RO"/>
              </w:rPr>
              <w:lastRenderedPageBreak/>
              <w:t xml:space="preserve">Mihai Gafencu, Maria Puiu. </w:t>
            </w:r>
            <w:r w:rsidRPr="00F312F7">
              <w:rPr>
                <w:rFonts w:cs="Arial"/>
                <w:i/>
                <w:sz w:val="22"/>
                <w:lang w:val="ro-RO"/>
              </w:rPr>
              <w:t>Rare diseases Week in Timisoara</w:t>
            </w:r>
            <w:r w:rsidRPr="00F312F7">
              <w:rPr>
                <w:rFonts w:cs="Arial"/>
                <w:b/>
                <w:sz w:val="22"/>
                <w:lang w:val="ro-RO"/>
              </w:rPr>
              <w:t>- Romanian Journal of Rare Diseases</w:t>
            </w:r>
            <w:r w:rsidRPr="00F312F7">
              <w:rPr>
                <w:rFonts w:cs="Arial"/>
                <w:sz w:val="22"/>
                <w:lang w:val="ro-RO"/>
              </w:rPr>
              <w:t>, Supplement 1/</w:t>
            </w:r>
            <w:r w:rsidRPr="00F312F7">
              <w:rPr>
                <w:rFonts w:cs="Arial"/>
                <w:b/>
                <w:sz w:val="22"/>
                <w:lang w:val="ro-RO"/>
              </w:rPr>
              <w:t>2010</w:t>
            </w:r>
            <w:r w:rsidRPr="00F312F7">
              <w:rPr>
                <w:rFonts w:cs="Arial"/>
                <w:sz w:val="22"/>
                <w:lang w:val="ro-RO"/>
              </w:rPr>
              <w:t xml:space="preserve"> ISSN 2068-5882</w:t>
            </w:r>
          </w:p>
        </w:tc>
      </w:tr>
      <w:tr w:rsidR="00E07FED" w:rsidRPr="00F312F7" w:rsidTr="00C5180A">
        <w:tc>
          <w:tcPr>
            <w:tcW w:w="244" w:type="pct"/>
          </w:tcPr>
          <w:p w:rsidR="00E07FED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4756" w:type="pct"/>
          </w:tcPr>
          <w:p w:rsidR="00E07FED" w:rsidRPr="00F312F7" w:rsidRDefault="00E07FED" w:rsidP="006B4860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Ionela Moaca,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Iulia Jurca Simina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Florin Jurca Simina, Pop Norbert, Stefan Berci, Iulia Popa, Cristina Irimia, Oana Rosca, Graziella Ecob, Adrian Juverdeanu, Carmen Dumitranoiu, Narcis Dobre, Mihai Gafencu, Maria Puiu. </w:t>
            </w:r>
            <w:r w:rsidRPr="00F312F7">
              <w:rPr>
                <w:i/>
                <w:color w:val="181818"/>
                <w:sz w:val="22"/>
                <w:szCs w:val="24"/>
                <w:lang w:val="ro-RO"/>
              </w:rPr>
              <w:t>Special needs children’s Day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-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Romanian Journal of Rare Diseases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>, Supplement 1/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2010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ISSN 2068-5882</w:t>
            </w:r>
          </w:p>
        </w:tc>
      </w:tr>
      <w:tr w:rsidR="00E07FED" w:rsidRPr="00F312F7" w:rsidTr="003E39BB">
        <w:tc>
          <w:tcPr>
            <w:tcW w:w="244" w:type="pct"/>
          </w:tcPr>
          <w:p w:rsidR="00E07FED" w:rsidRPr="00F312F7" w:rsidRDefault="00E07FED" w:rsidP="00C5180A">
            <w:pPr>
              <w:contextualSpacing/>
              <w:jc w:val="both"/>
              <w:rPr>
                <w:b/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5.</w:t>
            </w:r>
          </w:p>
        </w:tc>
        <w:tc>
          <w:tcPr>
            <w:tcW w:w="4756" w:type="pct"/>
          </w:tcPr>
          <w:p w:rsidR="00E07FED" w:rsidRPr="00F312F7" w:rsidRDefault="00E07FED" w:rsidP="006B4860">
            <w:pPr>
              <w:contextualSpacing/>
              <w:jc w:val="both"/>
              <w:rPr>
                <w:color w:val="181818"/>
                <w:sz w:val="22"/>
                <w:szCs w:val="24"/>
                <w:lang w:val="ro-RO"/>
              </w:rPr>
            </w:pP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M Puiu, M Gafencu,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I. Jurca Simina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et colab. </w:t>
            </w:r>
            <w:r w:rsidRPr="00F312F7">
              <w:rPr>
                <w:i/>
                <w:color w:val="181818"/>
                <w:sz w:val="22"/>
                <w:szCs w:val="24"/>
                <w:lang w:val="ro-RO"/>
              </w:rPr>
              <w:t>Prader Willi Syndrome- from research project to multicentre approach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the third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National Congress of Medical Genetics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, with international participation, Timisoara, Romania, 22-25 Sept. </w:t>
            </w:r>
            <w:r w:rsidRPr="00F312F7">
              <w:rPr>
                <w:b/>
                <w:color w:val="181818"/>
                <w:sz w:val="22"/>
                <w:szCs w:val="24"/>
                <w:lang w:val="ro-RO"/>
              </w:rPr>
              <w:t>2010,</w:t>
            </w:r>
            <w:r w:rsidRPr="00F312F7">
              <w:rPr>
                <w:color w:val="181818"/>
                <w:sz w:val="22"/>
                <w:szCs w:val="24"/>
                <w:lang w:val="ro-RO"/>
              </w:rPr>
              <w:t xml:space="preserve"> Romanian Journal of Rare Diseases 2010. </w:t>
            </w:r>
          </w:p>
        </w:tc>
      </w:tr>
    </w:tbl>
    <w:p w:rsidR="00421C51" w:rsidRDefault="00421C51" w:rsidP="00024CD9">
      <w:pPr>
        <w:spacing w:line="360" w:lineRule="auto"/>
        <w:rPr>
          <w:b/>
          <w:sz w:val="24"/>
          <w:szCs w:val="24"/>
          <w:lang w:val="ro-RO"/>
        </w:rPr>
      </w:pPr>
    </w:p>
    <w:p w:rsidR="00EC3658" w:rsidRDefault="00EC3658" w:rsidP="00024CD9">
      <w:pPr>
        <w:spacing w:line="360" w:lineRule="auto"/>
        <w:rPr>
          <w:b/>
          <w:sz w:val="24"/>
          <w:szCs w:val="24"/>
          <w:lang w:val="ro-RO"/>
        </w:rPr>
      </w:pPr>
    </w:p>
    <w:p w:rsidR="00B52338" w:rsidRDefault="00B52338" w:rsidP="00024CD9">
      <w:pPr>
        <w:spacing w:line="360" w:lineRule="auto"/>
        <w:rPr>
          <w:b/>
          <w:sz w:val="24"/>
          <w:szCs w:val="24"/>
          <w:lang w:val="ro-RO"/>
        </w:rPr>
      </w:pPr>
    </w:p>
    <w:p w:rsidR="00B52338" w:rsidRDefault="00B52338" w:rsidP="00024CD9">
      <w:pPr>
        <w:spacing w:line="360" w:lineRule="auto"/>
        <w:rPr>
          <w:b/>
          <w:sz w:val="24"/>
          <w:szCs w:val="24"/>
          <w:lang w:val="ro-RO"/>
        </w:rPr>
      </w:pPr>
    </w:p>
    <w:p w:rsidR="00B52338" w:rsidRDefault="00B52338" w:rsidP="00024CD9">
      <w:pPr>
        <w:spacing w:line="360" w:lineRule="auto"/>
        <w:rPr>
          <w:b/>
          <w:sz w:val="24"/>
          <w:szCs w:val="24"/>
          <w:lang w:val="ro-RO"/>
        </w:rPr>
      </w:pPr>
    </w:p>
    <w:p w:rsidR="00B52338" w:rsidRPr="00B52338" w:rsidRDefault="00B52338" w:rsidP="00024CD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lang w:val="ro-RO"/>
        </w:rPr>
        <w:t>Data: 27.01.2022</w:t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</w:r>
      <w:r>
        <w:rPr>
          <w:b/>
          <w:sz w:val="24"/>
          <w:szCs w:val="24"/>
          <w:lang w:val="ro-RO"/>
        </w:rPr>
        <w:tab/>
        <w:t>Semnătura</w:t>
      </w:r>
      <w:r>
        <w:rPr>
          <w:b/>
          <w:sz w:val="24"/>
          <w:szCs w:val="24"/>
        </w:rPr>
        <w:t>:</w:t>
      </w:r>
    </w:p>
    <w:sectPr w:rsidR="00B52338" w:rsidRPr="00B52338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B5" w:rsidRDefault="002A23B5" w:rsidP="00DB359A">
      <w:r>
        <w:separator/>
      </w:r>
    </w:p>
  </w:endnote>
  <w:endnote w:type="continuationSeparator" w:id="0">
    <w:p w:rsidR="002A23B5" w:rsidRDefault="002A23B5" w:rsidP="00DB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76836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180A" w:rsidRDefault="00C518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3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5180A" w:rsidRDefault="00C518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B5" w:rsidRDefault="002A23B5" w:rsidP="00DB359A">
      <w:r>
        <w:separator/>
      </w:r>
    </w:p>
  </w:footnote>
  <w:footnote w:type="continuationSeparator" w:id="0">
    <w:p w:rsidR="002A23B5" w:rsidRDefault="002A23B5" w:rsidP="00DB35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180A" w:rsidRPr="00506905" w:rsidRDefault="00C5180A" w:rsidP="00506905">
    <w:pPr>
      <w:pStyle w:val="Header"/>
      <w:rPr>
        <w:b/>
        <w:sz w:val="22"/>
      </w:rPr>
    </w:pPr>
    <w:r>
      <w:rPr>
        <w:b/>
        <w:sz w:val="22"/>
      </w:rPr>
      <w:t>LISTA LUCRĂRILOR PUBLICATE</w:t>
    </w:r>
    <w:r>
      <w:rPr>
        <w:b/>
        <w:sz w:val="22"/>
      </w:rPr>
      <w:tab/>
    </w:r>
    <w:r w:rsidRPr="00506905">
      <w:rPr>
        <w:b/>
        <w:sz w:val="22"/>
        <w:lang w:val="ro-RO"/>
      </w:rPr>
      <w:tab/>
    </w:r>
    <w:r w:rsidRPr="00506905">
      <w:rPr>
        <w:b/>
        <w:sz w:val="22"/>
      </w:rPr>
      <w:t xml:space="preserve">JURCA-SIMINA IULIA-ELENA </w:t>
    </w:r>
  </w:p>
  <w:p w:rsidR="00C5180A" w:rsidRPr="00506905" w:rsidRDefault="00C5180A">
    <w:pPr>
      <w:pStyle w:val="Header"/>
      <w:rPr>
        <w:sz w:val="22"/>
        <w:lang w:val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998"/>
    <w:multiLevelType w:val="hybridMultilevel"/>
    <w:tmpl w:val="73F0299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75602"/>
    <w:multiLevelType w:val="hybridMultilevel"/>
    <w:tmpl w:val="63E4C264"/>
    <w:lvl w:ilvl="0" w:tplc="C8E0DA5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F4370"/>
    <w:multiLevelType w:val="hybridMultilevel"/>
    <w:tmpl w:val="B0403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AD37A1"/>
    <w:multiLevelType w:val="hybridMultilevel"/>
    <w:tmpl w:val="0E9E066A"/>
    <w:lvl w:ilvl="0" w:tplc="84C017B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0287574"/>
    <w:multiLevelType w:val="hybridMultilevel"/>
    <w:tmpl w:val="F0BAAED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17288"/>
    <w:multiLevelType w:val="hybridMultilevel"/>
    <w:tmpl w:val="FA740082"/>
    <w:lvl w:ilvl="0" w:tplc="972614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9A"/>
    <w:rsid w:val="000026B4"/>
    <w:rsid w:val="00004AA2"/>
    <w:rsid w:val="00024CD9"/>
    <w:rsid w:val="00065E5A"/>
    <w:rsid w:val="00083CD7"/>
    <w:rsid w:val="000F1B3B"/>
    <w:rsid w:val="0011252B"/>
    <w:rsid w:val="00125535"/>
    <w:rsid w:val="00131F48"/>
    <w:rsid w:val="00141B0A"/>
    <w:rsid w:val="00202875"/>
    <w:rsid w:val="00207F6A"/>
    <w:rsid w:val="00224D55"/>
    <w:rsid w:val="002430A3"/>
    <w:rsid w:val="002908CA"/>
    <w:rsid w:val="002A23B5"/>
    <w:rsid w:val="003028B4"/>
    <w:rsid w:val="0030534C"/>
    <w:rsid w:val="00307777"/>
    <w:rsid w:val="003113AC"/>
    <w:rsid w:val="00380F95"/>
    <w:rsid w:val="003A50F8"/>
    <w:rsid w:val="003A724C"/>
    <w:rsid w:val="003E39BB"/>
    <w:rsid w:val="00421C51"/>
    <w:rsid w:val="00450699"/>
    <w:rsid w:val="00467B1C"/>
    <w:rsid w:val="004913AC"/>
    <w:rsid w:val="004B56D8"/>
    <w:rsid w:val="00506905"/>
    <w:rsid w:val="0052428A"/>
    <w:rsid w:val="00562340"/>
    <w:rsid w:val="00591B57"/>
    <w:rsid w:val="005E137A"/>
    <w:rsid w:val="0060629E"/>
    <w:rsid w:val="00623AF5"/>
    <w:rsid w:val="00633416"/>
    <w:rsid w:val="00724FD8"/>
    <w:rsid w:val="00753821"/>
    <w:rsid w:val="00754417"/>
    <w:rsid w:val="00793A97"/>
    <w:rsid w:val="007B03B2"/>
    <w:rsid w:val="007E2491"/>
    <w:rsid w:val="00841EED"/>
    <w:rsid w:val="00877248"/>
    <w:rsid w:val="00887D2F"/>
    <w:rsid w:val="008C3AB3"/>
    <w:rsid w:val="009404FF"/>
    <w:rsid w:val="00985DA6"/>
    <w:rsid w:val="00996B4D"/>
    <w:rsid w:val="009A1CED"/>
    <w:rsid w:val="009A51FC"/>
    <w:rsid w:val="009B03AC"/>
    <w:rsid w:val="009C56B9"/>
    <w:rsid w:val="00A0747A"/>
    <w:rsid w:val="00A1065C"/>
    <w:rsid w:val="00A13BC9"/>
    <w:rsid w:val="00A37EAF"/>
    <w:rsid w:val="00A47CB1"/>
    <w:rsid w:val="00A6542E"/>
    <w:rsid w:val="00A713DF"/>
    <w:rsid w:val="00A764FB"/>
    <w:rsid w:val="00AA7921"/>
    <w:rsid w:val="00B34B38"/>
    <w:rsid w:val="00B37ECE"/>
    <w:rsid w:val="00B52338"/>
    <w:rsid w:val="00B77B51"/>
    <w:rsid w:val="00B8651F"/>
    <w:rsid w:val="00BC62F6"/>
    <w:rsid w:val="00C35ED6"/>
    <w:rsid w:val="00C5180A"/>
    <w:rsid w:val="00CC32A5"/>
    <w:rsid w:val="00D03C01"/>
    <w:rsid w:val="00DA36B2"/>
    <w:rsid w:val="00DB359A"/>
    <w:rsid w:val="00E04E91"/>
    <w:rsid w:val="00E07FED"/>
    <w:rsid w:val="00E133FB"/>
    <w:rsid w:val="00E4127C"/>
    <w:rsid w:val="00E42DEC"/>
    <w:rsid w:val="00E5499B"/>
    <w:rsid w:val="00E86478"/>
    <w:rsid w:val="00EA43F0"/>
    <w:rsid w:val="00EC3658"/>
    <w:rsid w:val="00F05D41"/>
    <w:rsid w:val="00F139E4"/>
    <w:rsid w:val="00F312F7"/>
    <w:rsid w:val="00F329D7"/>
    <w:rsid w:val="00F45698"/>
    <w:rsid w:val="00F70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5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3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59A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133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03AC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5499B"/>
    <w:rPr>
      <w:rFonts w:ascii="Times New Roman" w:eastAsia="Times New Roman" w:hAnsi="Times New Roman" w:cs="Times New Roman"/>
      <w:sz w:val="20"/>
      <w:szCs w:val="20"/>
    </w:rPr>
  </w:style>
  <w:style w:type="paragraph" w:customStyle="1" w:styleId="ECVSectionDetails">
    <w:name w:val="_ECV_SectionDetails"/>
    <w:basedOn w:val="Normal"/>
    <w:rsid w:val="00623AF5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DA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359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359A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359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359A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E133F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03AC"/>
    <w:rPr>
      <w:color w:val="0000FF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5499B"/>
    <w:rPr>
      <w:rFonts w:ascii="Times New Roman" w:eastAsia="Times New Roman" w:hAnsi="Times New Roman" w:cs="Times New Roman"/>
      <w:sz w:val="20"/>
      <w:szCs w:val="20"/>
    </w:rPr>
  </w:style>
  <w:style w:type="paragraph" w:customStyle="1" w:styleId="ECVSectionDetails">
    <w:name w:val="_ECV_SectionDetails"/>
    <w:basedOn w:val="Normal"/>
    <w:rsid w:val="00623AF5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D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DA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7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7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0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9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1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17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9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2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3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7/978-3-319-76148-0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i.org/10.37224/JP.2021.9394.0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i.org/10.37224/JP.2021.9394.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ymgmr.2016.09.0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2210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</dc:creator>
  <cp:lastModifiedBy>Iulia</cp:lastModifiedBy>
  <cp:revision>2</cp:revision>
  <cp:lastPrinted>2022-01-30T20:46:00Z</cp:lastPrinted>
  <dcterms:created xsi:type="dcterms:W3CDTF">2022-01-30T20:47:00Z</dcterms:created>
  <dcterms:modified xsi:type="dcterms:W3CDTF">2022-01-30T20:47:00Z</dcterms:modified>
</cp:coreProperties>
</file>