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1E753688" w14:textId="0FA48921" w:rsidR="00A84E2D" w:rsidRPr="00556F2B" w:rsidRDefault="008437C8" w:rsidP="00C63F29">
      <w:pPr>
        <w:spacing w:line="240" w:lineRule="auto"/>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0C22019D">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C63F29">
      <w:pPr>
        <w:spacing w:after="0" w:line="240" w:lineRule="auto"/>
        <w:rPr>
          <w:rFonts w:ascii="Arial" w:hAnsi="Arial" w:cs="Arial"/>
          <w:b/>
          <w:color w:val="0000FF"/>
          <w:sz w:val="36"/>
          <w:szCs w:val="36"/>
          <w:lang w:val="ro-RO"/>
        </w:rPr>
      </w:pPr>
    </w:p>
    <w:p w14:paraId="33195461" w14:textId="77777777" w:rsidR="00C63F29" w:rsidRDefault="00C63F29" w:rsidP="00C63F29">
      <w:pPr>
        <w:spacing w:after="0" w:line="240" w:lineRule="auto"/>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4E2C6C8A" w14:textId="77777777" w:rsidR="00C63F29" w:rsidRDefault="00C63F29"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194CC8EB" w14:textId="77777777" w:rsidR="00C63F29" w:rsidRDefault="00C63F29" w:rsidP="00556F2B">
      <w:pPr>
        <w:spacing w:after="0" w:line="240" w:lineRule="auto"/>
        <w:jc w:val="center"/>
        <w:rPr>
          <w:rFonts w:ascii="Arial" w:hAnsi="Arial" w:cs="Arial"/>
          <w:b/>
          <w:color w:val="0000FF"/>
          <w:sz w:val="36"/>
          <w:szCs w:val="36"/>
          <w:lang w:val="ro-RO"/>
        </w:rPr>
      </w:pPr>
    </w:p>
    <w:p w14:paraId="3BCDA43C" w14:textId="07516DF4" w:rsidR="00556F2B" w:rsidRPr="00E269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013D5B">
        <w:rPr>
          <w:rFonts w:ascii="Arial" w:hAnsi="Arial" w:cs="Arial"/>
          <w:b/>
          <w:color w:val="FF0000"/>
          <w:sz w:val="36"/>
          <w:szCs w:val="36"/>
          <w:lang w:val="ro-RO"/>
        </w:rPr>
        <w:t xml:space="preserve"> </w:t>
      </w:r>
      <w:r w:rsidR="00C63F29" w:rsidRPr="00E2698A">
        <w:rPr>
          <w:rFonts w:ascii="Arial" w:hAnsi="Arial" w:cs="Arial"/>
          <w:b/>
          <w:color w:val="FF0000"/>
          <w:sz w:val="36"/>
          <w:szCs w:val="36"/>
          <w:lang w:val="ro-RO"/>
        </w:rPr>
        <w:t xml:space="preserve">JURCA- SIMINA </w:t>
      </w:r>
    </w:p>
    <w:p w14:paraId="3D40371C" w14:textId="59F3D5EC" w:rsidR="00013D5B" w:rsidRPr="00E2698A" w:rsidRDefault="00D574A7" w:rsidP="00013D5B">
      <w:pPr>
        <w:spacing w:after="0" w:line="240" w:lineRule="auto"/>
        <w:rPr>
          <w:rFonts w:ascii="Arial" w:hAnsi="Arial" w:cs="Arial"/>
          <w:b/>
          <w:color w:val="FF0000"/>
          <w:sz w:val="36"/>
          <w:szCs w:val="36"/>
          <w:lang w:val="ro-RO"/>
        </w:rPr>
      </w:pPr>
      <w:r w:rsidRPr="00E2698A">
        <w:rPr>
          <w:rFonts w:ascii="Arial" w:hAnsi="Arial" w:cs="Arial"/>
          <w:b/>
          <w:color w:val="FF0000"/>
          <w:sz w:val="36"/>
          <w:szCs w:val="36"/>
          <w:lang w:val="ro-RO"/>
        </w:rPr>
        <w:t>PRENUME:</w:t>
      </w:r>
      <w:r w:rsidR="00013D5B" w:rsidRPr="00E2698A">
        <w:rPr>
          <w:rFonts w:ascii="Arial" w:hAnsi="Arial" w:cs="Arial"/>
          <w:b/>
          <w:color w:val="FF0000"/>
          <w:sz w:val="36"/>
          <w:szCs w:val="36"/>
          <w:lang w:val="ro-RO"/>
        </w:rPr>
        <w:t xml:space="preserve"> </w:t>
      </w:r>
      <w:r w:rsidR="00C63F29" w:rsidRPr="00E2698A">
        <w:rPr>
          <w:rFonts w:ascii="Arial" w:hAnsi="Arial" w:cs="Arial"/>
          <w:b/>
          <w:color w:val="FF0000"/>
          <w:sz w:val="36"/>
          <w:szCs w:val="36"/>
          <w:lang w:val="ro-RO"/>
        </w:rPr>
        <w:t>IULIA- ELENA</w:t>
      </w:r>
    </w:p>
    <w:p w14:paraId="501859F3" w14:textId="77777777" w:rsidR="00F61B62" w:rsidRDefault="00F61B62" w:rsidP="00556F2B">
      <w:pPr>
        <w:spacing w:after="0" w:line="240" w:lineRule="auto"/>
        <w:jc w:val="center"/>
        <w:rPr>
          <w:rFonts w:ascii="Arial" w:hAnsi="Arial" w:cs="Arial"/>
          <w:b/>
          <w:sz w:val="32"/>
          <w:szCs w:val="32"/>
          <w:lang w:val="ro-RO"/>
        </w:rPr>
      </w:pPr>
    </w:p>
    <w:p w14:paraId="31C4B098" w14:textId="77777777" w:rsidR="00C63F29" w:rsidRDefault="00C63F29"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30609836" w14:textId="2D822EED" w:rsidR="00F61B62" w:rsidRDefault="00556F2B" w:rsidP="00C63F29">
      <w:pPr>
        <w:spacing w:after="0" w:line="240" w:lineRule="auto"/>
        <w:jc w:val="center"/>
        <w:rPr>
          <w:rFonts w:ascii="Arial" w:hAnsi="Arial" w:cs="Arial"/>
          <w:b/>
          <w:sz w:val="32"/>
          <w:szCs w:val="32"/>
          <w:lang w:val="ro-RO"/>
        </w:rPr>
      </w:pPr>
      <w:r w:rsidRPr="00556F2B">
        <w:rPr>
          <w:rFonts w:ascii="Arial" w:hAnsi="Arial" w:cs="Arial"/>
          <w:b/>
          <w:sz w:val="32"/>
          <w:szCs w:val="32"/>
          <w:lang w:val="ro-RO"/>
        </w:rPr>
        <w:t>ANEXĂ LA DOSARUL DE CONCURS PENTRU OCUPAREA</w:t>
      </w:r>
    </w:p>
    <w:p w14:paraId="3F30BA77" w14:textId="764F1894" w:rsidR="00556F2B" w:rsidRPr="00F61B62" w:rsidRDefault="00556F2B" w:rsidP="00C63F29">
      <w:pPr>
        <w:spacing w:after="0" w:line="48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013D5B" w:rsidRPr="00F61B62">
        <w:rPr>
          <w:rFonts w:ascii="Arial" w:hAnsi="Arial" w:cs="Arial"/>
          <w:b/>
          <w:sz w:val="32"/>
          <w:szCs w:val="32"/>
          <w:lang w:val="ro-RO"/>
        </w:rPr>
        <w:t xml:space="preserve"> </w:t>
      </w:r>
      <w:r w:rsidR="00013D5B" w:rsidRPr="00013D5B">
        <w:rPr>
          <w:rFonts w:ascii="Arial" w:hAnsi="Arial" w:cs="Arial"/>
          <w:b/>
          <w:sz w:val="32"/>
          <w:szCs w:val="32"/>
          <w:lang w:val="ro-RO"/>
        </w:rPr>
        <w:t>ASISTENT UNIVERSITAR</w:t>
      </w:r>
      <w:r w:rsidR="00013D5B" w:rsidRPr="00F61B62">
        <w:rPr>
          <w:rFonts w:ascii="Arial" w:hAnsi="Arial" w:cs="Arial"/>
          <w:b/>
          <w:sz w:val="32"/>
          <w:szCs w:val="32"/>
          <w:lang w:val="ro-RO"/>
        </w:rPr>
        <w:t xml:space="preserve">  </w:t>
      </w:r>
      <w:r w:rsidR="00F61B62" w:rsidRPr="00F61B62">
        <w:rPr>
          <w:rFonts w:ascii="Arial" w:hAnsi="Arial" w:cs="Arial"/>
          <w:b/>
          <w:sz w:val="32"/>
          <w:szCs w:val="32"/>
          <w:lang w:val="ro-RO"/>
        </w:rPr>
        <w:t xml:space="preserve">POZIŢIA </w:t>
      </w:r>
      <w:r w:rsidR="00013D5B">
        <w:rPr>
          <w:rFonts w:ascii="Arial" w:hAnsi="Arial" w:cs="Arial"/>
          <w:b/>
          <w:sz w:val="32"/>
          <w:szCs w:val="32"/>
          <w:lang w:val="ro-RO"/>
        </w:rPr>
        <w:t>49</w:t>
      </w:r>
    </w:p>
    <w:p w14:paraId="4B6E33CF" w14:textId="15D11548"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013D5B" w:rsidRPr="00013D5B">
        <w:rPr>
          <w:rFonts w:ascii="Arial" w:hAnsi="Arial" w:cs="Arial"/>
          <w:b/>
          <w:sz w:val="32"/>
          <w:szCs w:val="32"/>
          <w:lang w:val="ro-RO"/>
        </w:rPr>
        <w:t>MEDICINĂ</w:t>
      </w:r>
    </w:p>
    <w:p w14:paraId="5DC6581A" w14:textId="7AFEF194"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013D5B" w:rsidRPr="00013D5B">
        <w:rPr>
          <w:rFonts w:ascii="Arial" w:hAnsi="Arial" w:cs="Arial"/>
          <w:b/>
          <w:sz w:val="32"/>
          <w:szCs w:val="32"/>
          <w:lang w:val="ro-RO"/>
        </w:rPr>
        <w:t>II MORFOLOGIE MICROSCOPICĂ</w:t>
      </w:r>
    </w:p>
    <w:p w14:paraId="243D1D10" w14:textId="536EE7D7" w:rsidR="00F61B62" w:rsidRPr="00C63F29" w:rsidRDefault="00013D5B" w:rsidP="00C63F29">
      <w:pPr>
        <w:jc w:val="center"/>
        <w:rPr>
          <w:rFonts w:ascii="Arial" w:hAnsi="Arial" w:cs="Arial"/>
          <w:b/>
          <w:color w:val="0000FF"/>
          <w:sz w:val="32"/>
          <w:szCs w:val="32"/>
          <w:lang w:val="ro-RO"/>
        </w:rPr>
      </w:pPr>
      <w:r>
        <w:rPr>
          <w:rFonts w:ascii="Arial" w:hAnsi="Arial" w:cs="Arial"/>
          <w:b/>
          <w:sz w:val="32"/>
          <w:szCs w:val="32"/>
          <w:lang w:val="ro-RO"/>
        </w:rPr>
        <w:t>DISCIPLINELE:</w:t>
      </w:r>
      <w:r w:rsidR="00F61B62" w:rsidRPr="00F61B62">
        <w:rPr>
          <w:rFonts w:ascii="Arial" w:hAnsi="Arial" w:cs="Arial"/>
          <w:b/>
          <w:sz w:val="32"/>
          <w:szCs w:val="32"/>
          <w:lang w:val="ro-RO"/>
        </w:rPr>
        <w:t xml:space="preserve"> </w:t>
      </w:r>
      <w:r w:rsidRPr="00013D5B">
        <w:rPr>
          <w:rFonts w:ascii="Arial" w:hAnsi="Arial" w:cs="Arial"/>
          <w:b/>
          <w:sz w:val="32"/>
          <w:szCs w:val="32"/>
          <w:lang w:val="ro-RO"/>
        </w:rPr>
        <w:t>GENETICĂ; GENETICS (MEN); NUTRIGENETICĂ ŞI NUTRIGENOMICĂ</w:t>
      </w:r>
    </w:p>
    <w:p w14:paraId="2D305AD4" w14:textId="77777777" w:rsidR="00C63F29" w:rsidRDefault="00C63F29" w:rsidP="00CD7356">
      <w:pPr>
        <w:spacing w:after="120" w:line="240" w:lineRule="auto"/>
        <w:jc w:val="center"/>
        <w:rPr>
          <w:rFonts w:ascii="Arial" w:hAnsi="Arial" w:cs="Arial"/>
          <w:b/>
          <w:color w:val="181818"/>
          <w:sz w:val="28"/>
          <w:szCs w:val="28"/>
          <w:lang w:val="ro-RO"/>
        </w:rPr>
      </w:pPr>
    </w:p>
    <w:p w14:paraId="6DC6CD26" w14:textId="77777777" w:rsidR="00C63F29" w:rsidRDefault="00C63F29" w:rsidP="00CD7356">
      <w:pPr>
        <w:spacing w:after="120" w:line="240" w:lineRule="auto"/>
        <w:jc w:val="center"/>
        <w:rPr>
          <w:rFonts w:ascii="Arial" w:hAnsi="Arial" w:cs="Arial"/>
          <w:b/>
          <w:color w:val="181818"/>
          <w:sz w:val="28"/>
          <w:szCs w:val="28"/>
          <w:lang w:val="ro-RO"/>
        </w:rPr>
      </w:pPr>
    </w:p>
    <w:p w14:paraId="4D962702" w14:textId="77777777" w:rsidR="00FC04B8" w:rsidRDefault="00F61B62" w:rsidP="00C63F29">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p>
    <w:p w14:paraId="67BF283A" w14:textId="72478FB3" w:rsidR="00EF4A16" w:rsidRPr="00C63F29" w:rsidRDefault="00FC04B8" w:rsidP="00C63F29">
      <w:pPr>
        <w:spacing w:after="120" w:line="240" w:lineRule="auto"/>
        <w:jc w:val="center"/>
        <w:rPr>
          <w:rFonts w:ascii="Arial" w:hAnsi="Arial" w:cs="Arial"/>
          <w:b/>
          <w:color w:val="181818"/>
          <w:sz w:val="28"/>
          <w:szCs w:val="28"/>
          <w:lang w:val="ro-RO"/>
        </w:rPr>
      </w:pPr>
      <w:r w:rsidRPr="00013D5B">
        <w:rPr>
          <w:rFonts w:ascii="Arial" w:hAnsi="Arial" w:cs="Arial"/>
          <w:b/>
          <w:color w:val="181818"/>
          <w:sz w:val="28"/>
          <w:szCs w:val="28"/>
          <w:lang w:val="ro-RO"/>
        </w:rPr>
        <w:t>DECEMBRIE 2021 – MARTIE 2022</w:t>
      </w:r>
    </w:p>
    <w:p w14:paraId="2B7727AB" w14:textId="21ED269E" w:rsidR="00F61B62" w:rsidRPr="00BE72B0" w:rsidRDefault="00C63F29" w:rsidP="00F61B62">
      <w:pPr>
        <w:spacing w:after="0" w:line="240" w:lineRule="auto"/>
        <w:jc w:val="both"/>
        <w:rPr>
          <w:rFonts w:ascii="Arial" w:hAnsi="Arial" w:cs="Arial"/>
          <w:b/>
          <w:sz w:val="28"/>
          <w:szCs w:val="28"/>
          <w:lang w:val="ro-RO"/>
        </w:rPr>
      </w:pPr>
      <w:r>
        <w:rPr>
          <w:rFonts w:ascii="Arial" w:hAnsi="Arial" w:cs="Arial"/>
          <w:b/>
          <w:sz w:val="28"/>
          <w:szCs w:val="28"/>
          <w:lang w:val="ro-RO"/>
        </w:rPr>
        <w:lastRenderedPageBreak/>
        <w:t>DATELE DE CONTACT ALE CANDI</w:t>
      </w:r>
      <w:r w:rsidR="00BE72B0" w:rsidRPr="00BE72B0">
        <w:rPr>
          <w:rFonts w:ascii="Arial" w:hAnsi="Arial" w:cs="Arial"/>
          <w:b/>
          <w:sz w:val="28"/>
          <w:szCs w:val="28"/>
          <w:lang w:val="ro-RO"/>
        </w:rPr>
        <w:t>D</w:t>
      </w:r>
      <w:r>
        <w:rPr>
          <w:rFonts w:ascii="Arial" w:hAnsi="Arial" w:cs="Arial"/>
          <w:b/>
          <w:sz w:val="28"/>
          <w:szCs w:val="28"/>
          <w:lang w:val="ro-RO"/>
        </w:rPr>
        <w:t>A</w:t>
      </w:r>
      <w:r w:rsidR="00BE72B0" w:rsidRPr="00BE72B0">
        <w:rPr>
          <w:rFonts w:ascii="Arial" w:hAnsi="Arial" w:cs="Arial"/>
          <w:b/>
          <w:sz w:val="28"/>
          <w:szCs w:val="28"/>
          <w:lang w:val="ro-RO"/>
        </w:rPr>
        <w:t>TULUI:</w:t>
      </w:r>
    </w:p>
    <w:p w14:paraId="1539827F" w14:textId="45595D7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2D3E21">
        <w:rPr>
          <w:rFonts w:ascii="Arial" w:hAnsi="Arial" w:cs="Arial"/>
          <w:b/>
          <w:sz w:val="24"/>
          <w:szCs w:val="24"/>
          <w:lang w:val="ro-RO"/>
        </w:rPr>
        <w:t xml:space="preserve"> </w:t>
      </w:r>
      <w:r w:rsidR="002D3E21" w:rsidRPr="002D3E21">
        <w:rPr>
          <w:rFonts w:ascii="Arial" w:hAnsi="Arial" w:cs="Arial"/>
          <w:b/>
          <w:sz w:val="24"/>
          <w:szCs w:val="24"/>
          <w:lang w:val="ro-RO"/>
        </w:rPr>
        <w:t>JURCA-SIMINA</w:t>
      </w:r>
    </w:p>
    <w:p w14:paraId="5A4FFE87" w14:textId="7FE4D8D5"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2D3E21">
        <w:rPr>
          <w:rFonts w:ascii="Arial" w:hAnsi="Arial" w:cs="Arial"/>
          <w:b/>
          <w:sz w:val="24"/>
          <w:szCs w:val="24"/>
          <w:lang w:val="ro-RO"/>
        </w:rPr>
        <w:t xml:space="preserve"> </w:t>
      </w:r>
      <w:r w:rsidR="002D3E21" w:rsidRPr="002D3E21">
        <w:rPr>
          <w:rFonts w:ascii="Arial" w:hAnsi="Arial" w:cs="Arial"/>
          <w:b/>
          <w:sz w:val="24"/>
          <w:szCs w:val="24"/>
          <w:lang w:val="ro-RO"/>
        </w:rPr>
        <w:t>IULIA-ELENA</w:t>
      </w:r>
    </w:p>
    <w:p w14:paraId="49E46A51" w14:textId="65698B03" w:rsidR="00BE72B0" w:rsidRPr="002D3E21"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2D3E21">
        <w:rPr>
          <w:rFonts w:ascii="Arial" w:hAnsi="Arial" w:cs="Arial"/>
          <w:b/>
          <w:sz w:val="24"/>
          <w:szCs w:val="24"/>
          <w:lang w:val="ro-RO"/>
        </w:rPr>
        <w:t xml:space="preserve"> S</w:t>
      </w:r>
      <w:r w:rsidR="002D3E21" w:rsidRPr="002D3E21">
        <w:rPr>
          <w:rFonts w:ascii="Arial" w:hAnsi="Arial" w:cs="Arial"/>
          <w:b/>
          <w:sz w:val="24"/>
          <w:szCs w:val="24"/>
          <w:lang w:val="ro-RO"/>
        </w:rPr>
        <w:t>pitalul Clinic de Urgență pentru Copii “Louis Țurcanu”, Str Iosif Nemoianu nr 2, Timișoara</w:t>
      </w:r>
    </w:p>
    <w:p w14:paraId="5ACF8722" w14:textId="790D8D60"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E2698A">
        <w:rPr>
          <w:rFonts w:ascii="Arial" w:hAnsi="Arial" w:cs="Arial"/>
          <w:b/>
          <w:sz w:val="24"/>
          <w:szCs w:val="24"/>
          <w:lang w:val="ro-RO"/>
        </w:rPr>
        <w:t xml:space="preserve"> </w:t>
      </w:r>
    </w:p>
    <w:p w14:paraId="667FF7CB"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p>
    <w:p w14:paraId="47142822" w14:textId="64758442" w:rsidR="00D73C87" w:rsidRDefault="00BE72B0" w:rsidP="00C63F29">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p>
    <w:p w14:paraId="25B08B80" w14:textId="77777777" w:rsidR="00F61B62" w:rsidRDefault="00F61B62" w:rsidP="00F61B62">
      <w:pPr>
        <w:spacing w:after="0" w:line="240" w:lineRule="auto"/>
        <w:jc w:val="both"/>
        <w:rPr>
          <w:rFonts w:ascii="Arial" w:hAnsi="Arial" w:cs="Arial"/>
          <w:b/>
          <w:sz w:val="24"/>
          <w:szCs w:val="24"/>
          <w:lang w:val="ro-RO"/>
        </w:rPr>
      </w:pPr>
    </w:p>
    <w:p w14:paraId="16C362E2" w14:textId="77777777" w:rsidR="00C63F29" w:rsidRDefault="00C63F29" w:rsidP="00F61B62">
      <w:pPr>
        <w:spacing w:after="0" w:line="240" w:lineRule="auto"/>
        <w:jc w:val="both"/>
        <w:rPr>
          <w:rFonts w:ascii="Arial" w:hAnsi="Arial" w:cs="Arial"/>
          <w:b/>
          <w:sz w:val="24"/>
          <w:szCs w:val="24"/>
          <w:lang w:val="ro-RO"/>
        </w:rPr>
      </w:pPr>
    </w:p>
    <w:p w14:paraId="60B538C3" w14:textId="77777777" w:rsidR="00C63F29" w:rsidRDefault="00C63F29" w:rsidP="00F61B62">
      <w:pPr>
        <w:spacing w:after="0" w:line="240" w:lineRule="auto"/>
        <w:jc w:val="both"/>
        <w:rPr>
          <w:rFonts w:ascii="Arial" w:hAnsi="Arial" w:cs="Arial"/>
          <w:b/>
          <w:sz w:val="24"/>
          <w:szCs w:val="24"/>
          <w:lang w:val="ro-RO"/>
        </w:rPr>
      </w:pPr>
    </w:p>
    <w:p w14:paraId="234F87AE" w14:textId="77777777" w:rsidR="00C63F29" w:rsidRDefault="00C63F29" w:rsidP="00F61B62">
      <w:pPr>
        <w:spacing w:after="0" w:line="240" w:lineRule="auto"/>
        <w:jc w:val="both"/>
        <w:rPr>
          <w:rFonts w:ascii="Arial" w:hAnsi="Arial" w:cs="Arial"/>
          <w:b/>
          <w:sz w:val="24"/>
          <w:szCs w:val="24"/>
          <w:lang w:val="ro-RO"/>
        </w:rPr>
      </w:pPr>
    </w:p>
    <w:p w14:paraId="4EEE8E6C" w14:textId="77777777" w:rsidR="00C63F29" w:rsidRDefault="00C63F29" w:rsidP="00F61B62">
      <w:pPr>
        <w:spacing w:after="0" w:line="240" w:lineRule="auto"/>
        <w:jc w:val="both"/>
        <w:rPr>
          <w:rFonts w:ascii="Arial" w:hAnsi="Arial" w:cs="Arial"/>
          <w:b/>
          <w:sz w:val="24"/>
          <w:szCs w:val="24"/>
          <w:lang w:val="ro-RO"/>
        </w:rPr>
      </w:pPr>
    </w:p>
    <w:p w14:paraId="30DA9FAD" w14:textId="77777777" w:rsidR="00C63F29" w:rsidRDefault="00C63F29" w:rsidP="00F61B62">
      <w:pPr>
        <w:spacing w:after="0" w:line="240" w:lineRule="auto"/>
        <w:jc w:val="both"/>
        <w:rPr>
          <w:rFonts w:ascii="Arial" w:hAnsi="Arial" w:cs="Arial"/>
          <w:b/>
          <w:sz w:val="24"/>
          <w:szCs w:val="24"/>
          <w:lang w:val="ro-RO"/>
        </w:rPr>
      </w:pPr>
    </w:p>
    <w:p w14:paraId="3D14D4D6" w14:textId="77777777" w:rsidR="00C63F29" w:rsidRDefault="00C63F29" w:rsidP="00F61B62">
      <w:pPr>
        <w:spacing w:after="0" w:line="240" w:lineRule="auto"/>
        <w:jc w:val="both"/>
        <w:rPr>
          <w:rFonts w:ascii="Arial" w:hAnsi="Arial" w:cs="Arial"/>
          <w:b/>
          <w:sz w:val="24"/>
          <w:szCs w:val="24"/>
          <w:lang w:val="ro-RO"/>
        </w:rPr>
      </w:pPr>
    </w:p>
    <w:p w14:paraId="270B8063" w14:textId="77777777" w:rsidR="00FC04B8" w:rsidRDefault="00FC04B8" w:rsidP="00F61B62">
      <w:pPr>
        <w:spacing w:after="0" w:line="240" w:lineRule="auto"/>
        <w:jc w:val="both"/>
        <w:rPr>
          <w:rFonts w:ascii="Arial" w:hAnsi="Arial" w:cs="Arial"/>
          <w:b/>
          <w:sz w:val="24"/>
          <w:szCs w:val="24"/>
          <w:lang w:val="ro-RO"/>
        </w:rPr>
      </w:pPr>
    </w:p>
    <w:p w14:paraId="7F4922B0" w14:textId="77777777" w:rsidR="00FC04B8" w:rsidRDefault="00FC04B8" w:rsidP="00F61B62">
      <w:pPr>
        <w:spacing w:after="0" w:line="240" w:lineRule="auto"/>
        <w:jc w:val="both"/>
        <w:rPr>
          <w:rFonts w:ascii="Arial" w:hAnsi="Arial" w:cs="Arial"/>
          <w:b/>
          <w:sz w:val="24"/>
          <w:szCs w:val="24"/>
          <w:lang w:val="ro-RO"/>
        </w:rPr>
      </w:pPr>
    </w:p>
    <w:p w14:paraId="33C4BA24" w14:textId="77777777" w:rsidR="00FC04B8" w:rsidRDefault="00FC04B8" w:rsidP="00F61B62">
      <w:pPr>
        <w:spacing w:after="0" w:line="240" w:lineRule="auto"/>
        <w:jc w:val="both"/>
        <w:rPr>
          <w:rFonts w:ascii="Arial" w:hAnsi="Arial" w:cs="Arial"/>
          <w:b/>
          <w:sz w:val="24"/>
          <w:szCs w:val="24"/>
          <w:lang w:val="ro-RO"/>
        </w:rPr>
      </w:pPr>
    </w:p>
    <w:p w14:paraId="1D25C8D4" w14:textId="77777777" w:rsidR="00FC04B8" w:rsidRDefault="00FC04B8" w:rsidP="00F61B62">
      <w:pPr>
        <w:spacing w:after="0" w:line="240" w:lineRule="auto"/>
        <w:jc w:val="both"/>
        <w:rPr>
          <w:rFonts w:ascii="Arial" w:hAnsi="Arial" w:cs="Arial"/>
          <w:b/>
          <w:sz w:val="24"/>
          <w:szCs w:val="24"/>
          <w:lang w:val="ro-RO"/>
        </w:rPr>
      </w:pPr>
    </w:p>
    <w:p w14:paraId="6335D92D" w14:textId="77777777" w:rsidR="00C63F29" w:rsidRDefault="00C63F29"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07CBE9CD" w:rsidR="00C63F29"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34D502A3" w14:textId="77777777" w:rsidR="00C63F29" w:rsidRDefault="00C63F29">
      <w:pPr>
        <w:spacing w:after="0" w:line="240" w:lineRule="auto"/>
        <w:rPr>
          <w:rFonts w:ascii="Arial" w:hAnsi="Arial" w:cs="Arial"/>
          <w:sz w:val="24"/>
          <w:szCs w:val="24"/>
          <w:lang w:val="ro-RO"/>
        </w:rPr>
      </w:pPr>
      <w:r>
        <w:rPr>
          <w:rFonts w:ascii="Arial" w:hAnsi="Arial" w:cs="Arial"/>
          <w:sz w:val="24"/>
          <w:szCs w:val="24"/>
          <w:lang w:val="ro-RO"/>
        </w:rPr>
        <w:br w:type="page"/>
      </w:r>
    </w:p>
    <w:p w14:paraId="358699ED" w14:textId="77777777" w:rsidR="00061AD0" w:rsidRDefault="00061AD0" w:rsidP="00061AD0">
      <w:pPr>
        <w:spacing w:after="0" w:line="240" w:lineRule="auto"/>
        <w:jc w:val="both"/>
        <w:rPr>
          <w:rFonts w:ascii="Arial" w:hAnsi="Arial" w:cs="Arial"/>
          <w:sz w:val="24"/>
          <w:szCs w:val="24"/>
          <w:lang w:val="ro-RO"/>
        </w:rPr>
      </w:pP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8437C8" w14:paraId="17B02EE9" w14:textId="77777777" w:rsidTr="00E2698A">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2E34080A" w:rsidR="00A84A25" w:rsidRPr="00D0338F" w:rsidRDefault="00A84A25" w:rsidP="00E2698A">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00E2698A">
              <w:rPr>
                <w:rFonts w:ascii="Arial" w:hAnsi="Arial" w:cs="Arial"/>
                <w:color w:val="181818"/>
                <w:sz w:val="24"/>
                <w:szCs w:val="24"/>
                <w:lang w:val="ro-RO"/>
              </w:rPr>
              <w:t>e Seria</w:t>
            </w:r>
            <w:r w:rsidRPr="00D0338F">
              <w:rPr>
                <w:rFonts w:ascii="Arial" w:hAnsi="Arial" w:cs="Arial"/>
                <w:color w:val="181818"/>
                <w:sz w:val="24"/>
                <w:szCs w:val="24"/>
                <w:lang w:val="ro-RO"/>
              </w:rPr>
              <w:t xml:space="preserve"> </w:t>
            </w:r>
            <w:r w:rsidR="00E2698A">
              <w:rPr>
                <w:rFonts w:ascii="Arial" w:hAnsi="Arial" w:cs="Arial"/>
                <w:color w:val="181818"/>
                <w:sz w:val="24"/>
                <w:szCs w:val="24"/>
                <w:lang w:val="ro-RO"/>
              </w:rPr>
              <w:t xml:space="preserve">J, Sr. </w:t>
            </w:r>
            <w:r w:rsidR="00E2698A" w:rsidRPr="00E2698A">
              <w:rPr>
                <w:rFonts w:ascii="Arial" w:hAnsi="Arial" w:cs="Arial"/>
                <w:color w:val="181818"/>
                <w:sz w:val="24"/>
                <w:szCs w:val="24"/>
                <w:lang w:val="ro-RO"/>
              </w:rPr>
              <w:t>0039590</w:t>
            </w:r>
          </w:p>
        </w:tc>
        <w:tc>
          <w:tcPr>
            <w:tcW w:w="540" w:type="dxa"/>
            <w:vAlign w:val="center"/>
          </w:tcPr>
          <w:p w14:paraId="091E14AF" w14:textId="43BF4508" w:rsidR="00A84A25" w:rsidRPr="00D0338F" w:rsidRDefault="00E2698A" w:rsidP="00E2698A">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8437C8" w14:paraId="2CEA2AAD" w14:textId="77777777" w:rsidTr="00E2698A">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C272366" w14:textId="74715BB7" w:rsidR="00A84A25" w:rsidRPr="00D0338F" w:rsidRDefault="00A84A25" w:rsidP="00F9730A">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Titlul de medic </w:t>
            </w:r>
            <w:r w:rsidR="00F9730A">
              <w:rPr>
                <w:rFonts w:ascii="Arial" w:hAnsi="Arial" w:cs="Arial"/>
                <w:color w:val="181818"/>
                <w:sz w:val="24"/>
                <w:szCs w:val="24"/>
                <w:lang w:val="ro-RO"/>
              </w:rPr>
              <w:t>specialist Genetică medicală și Pediatrie, la</w:t>
            </w:r>
            <w:r w:rsidRPr="00D0338F">
              <w:rPr>
                <w:rFonts w:ascii="Arial" w:hAnsi="Arial" w:cs="Arial"/>
                <w:color w:val="181818"/>
                <w:sz w:val="24"/>
                <w:szCs w:val="24"/>
                <w:lang w:val="ro-RO"/>
              </w:rPr>
              <w:t xml:space="preserve">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E2698A">
              <w:rPr>
                <w:rFonts w:ascii="Arial" w:hAnsi="Arial" w:cs="Arial"/>
                <w:color w:val="181818"/>
                <w:sz w:val="24"/>
                <w:szCs w:val="24"/>
                <w:lang w:val="ro-RO"/>
              </w:rPr>
              <w:t xml:space="preserve"> </w:t>
            </w:r>
            <w:r w:rsidR="00F9730A">
              <w:rPr>
                <w:rFonts w:ascii="Arial" w:hAnsi="Arial" w:cs="Arial"/>
                <w:color w:val="181818"/>
                <w:sz w:val="24"/>
                <w:szCs w:val="24"/>
                <w:lang w:val="ro-RO"/>
              </w:rPr>
              <w:t>43097/ 04.11.2020, respectiv 32735/ 21.07.2017</w:t>
            </w:r>
          </w:p>
        </w:tc>
        <w:tc>
          <w:tcPr>
            <w:tcW w:w="540" w:type="dxa"/>
            <w:vAlign w:val="center"/>
          </w:tcPr>
          <w:p w14:paraId="5485C450" w14:textId="567CEE5A" w:rsidR="00A84A25" w:rsidRPr="00D0338F" w:rsidRDefault="00E2698A" w:rsidP="00E2698A">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E2698A">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8496F46"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vAlign w:val="center"/>
          </w:tcPr>
          <w:p w14:paraId="643EAC8D" w14:textId="67CE4D37" w:rsidR="00A84A25" w:rsidRPr="00D0338F" w:rsidRDefault="00E2698A" w:rsidP="00E2698A">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57E87C3E" w14:textId="77777777" w:rsidR="00D463E1" w:rsidRDefault="00D463E1" w:rsidP="00A437CC">
      <w:pPr>
        <w:spacing w:after="0" w:line="240" w:lineRule="auto"/>
        <w:rPr>
          <w:rFonts w:ascii="Arial" w:hAnsi="Arial" w:cs="Arial"/>
          <w:color w:val="0000FF"/>
          <w:lang w:val="ro-RO"/>
        </w:rPr>
      </w:pPr>
    </w:p>
    <w:p w14:paraId="0CF32A26"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A437CC">
      <w:pPr>
        <w:spacing w:after="0" w:line="240" w:lineRule="auto"/>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8437C8" w14:paraId="16B6DF12" w14:textId="77777777" w:rsidTr="00F9730A">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vAlign w:val="center"/>
          </w:tcPr>
          <w:p w14:paraId="3747C581" w14:textId="5D3A32EA" w:rsidR="00957BCD" w:rsidRPr="00D0338F" w:rsidRDefault="00F9730A" w:rsidP="00F9730A">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F9730A">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vAlign w:val="center"/>
          </w:tcPr>
          <w:p w14:paraId="0234A144" w14:textId="1CC0276E" w:rsidR="00957BCD" w:rsidRPr="00D0338F" w:rsidRDefault="00F9730A" w:rsidP="00F9730A">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DCE1FB9" w14:textId="372B34D0" w:rsidR="00A84A25" w:rsidRDefault="00A84A25" w:rsidP="000F4A31">
      <w:pPr>
        <w:spacing w:after="0" w:line="240" w:lineRule="auto"/>
        <w:jc w:val="center"/>
        <w:rPr>
          <w:rFonts w:ascii="Arial" w:hAnsi="Arial" w:cs="Arial"/>
          <w:color w:val="0000FF"/>
          <w:lang w:val="ro-RO"/>
        </w:rPr>
      </w:pPr>
    </w:p>
    <w:p w14:paraId="0F95EC8D" w14:textId="77777777" w:rsidR="00A437CC" w:rsidRDefault="00A437CC" w:rsidP="000F4A31">
      <w:pPr>
        <w:spacing w:after="0" w:line="240" w:lineRule="auto"/>
        <w:jc w:val="center"/>
        <w:rPr>
          <w:rFonts w:ascii="Arial" w:hAnsi="Arial" w:cs="Arial"/>
          <w:color w:val="0000FF"/>
          <w:lang w:val="ro-RO"/>
        </w:rPr>
      </w:pPr>
    </w:p>
    <w:p w14:paraId="05A0A0A9" w14:textId="77777777" w:rsidR="00A437CC" w:rsidRPr="000F4A31" w:rsidRDefault="00A437CC"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67253A"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67253A"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2A2F5607" w14:textId="77777777" w:rsidR="00EF4A16" w:rsidRDefault="00EF4A16" w:rsidP="00F9730A">
      <w:pPr>
        <w:spacing w:after="0" w:line="240" w:lineRule="auto"/>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42326BFD" w:rsidR="005A6D24" w:rsidRPr="00D1663B" w:rsidRDefault="008437C8"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3844CB27">
            <wp:simplePos x="0" y="0"/>
            <wp:positionH relativeFrom="column">
              <wp:posOffset>3599815</wp:posOffset>
            </wp:positionH>
            <wp:positionV relativeFrom="paragraph">
              <wp:posOffset>-438150</wp:posOffset>
            </wp:positionV>
            <wp:extent cx="2179320" cy="588645"/>
            <wp:effectExtent l="0" t="0" r="0" b="1905"/>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2588"/>
        <w:gridCol w:w="3150"/>
        <w:gridCol w:w="2340"/>
        <w:gridCol w:w="1440"/>
        <w:gridCol w:w="1440"/>
        <w:gridCol w:w="2520"/>
      </w:tblGrid>
      <w:tr w:rsidR="00F1348E" w:rsidRPr="0067253A" w14:paraId="51EFDC00" w14:textId="77777777" w:rsidTr="00F1348E">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2588"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150"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2340"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440"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520"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403A7" w:rsidRPr="0067253A" w14:paraId="303ED857" w14:textId="77777777" w:rsidTr="00F1348E">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588" w:type="dxa"/>
            <w:tcBorders>
              <w:top w:val="single" w:sz="4" w:space="0" w:color="auto"/>
              <w:left w:val="single" w:sz="4" w:space="0" w:color="auto"/>
              <w:bottom w:val="single" w:sz="4" w:space="0" w:color="auto"/>
              <w:right w:val="single" w:sz="4" w:space="0" w:color="auto"/>
            </w:tcBorders>
          </w:tcPr>
          <w:p w14:paraId="69685143" w14:textId="4B4B4A3A" w:rsidR="00F403A7" w:rsidRPr="0067253A" w:rsidRDefault="0067253A" w:rsidP="00D0338F">
            <w:pPr>
              <w:spacing w:after="0" w:line="240" w:lineRule="auto"/>
              <w:jc w:val="both"/>
              <w:rPr>
                <w:rFonts w:ascii="Arial Narrow" w:hAnsi="Arial Narrow" w:cs="Arial"/>
                <w:b/>
                <w:color w:val="181818"/>
                <w:sz w:val="20"/>
                <w:szCs w:val="20"/>
                <w:lang w:val="ro-RO"/>
              </w:rPr>
            </w:pPr>
            <w:r w:rsidRPr="0067253A">
              <w:rPr>
                <w:rFonts w:cs="Arial"/>
                <w:b/>
                <w:sz w:val="20"/>
                <w:szCs w:val="20"/>
                <w:lang w:val="ro-RO" w:bidi="hi-IN"/>
              </w:rPr>
              <w:t xml:space="preserve">Jurca-Simina IE, </w:t>
            </w:r>
            <w:r w:rsidRPr="0067253A">
              <w:rPr>
                <w:rFonts w:cs="Arial"/>
                <w:sz w:val="20"/>
                <w:szCs w:val="20"/>
                <w:lang w:val="ro-RO" w:bidi="hi-IN"/>
              </w:rPr>
              <w:t>Jugănaru I, Iurciuc MŞ, Iurciuc S, Ungureanu E, Dobrescu AI, Chiriţă-Emandi A, Voinescu OR, Olariu IC, Puiu M, Georgescu D, Borugă VM</w:t>
            </w:r>
          </w:p>
        </w:tc>
        <w:tc>
          <w:tcPr>
            <w:tcW w:w="3150" w:type="dxa"/>
            <w:tcBorders>
              <w:top w:val="single" w:sz="4" w:space="0" w:color="auto"/>
              <w:left w:val="single" w:sz="4" w:space="0" w:color="auto"/>
              <w:bottom w:val="single" w:sz="4" w:space="0" w:color="auto"/>
              <w:right w:val="single" w:sz="4" w:space="0" w:color="auto"/>
            </w:tcBorders>
          </w:tcPr>
          <w:p w14:paraId="620264A9" w14:textId="6E864800" w:rsidR="00F403A7" w:rsidRPr="00F1348E" w:rsidRDefault="0067253A" w:rsidP="00D0338F">
            <w:pPr>
              <w:spacing w:after="0" w:line="240" w:lineRule="auto"/>
              <w:jc w:val="both"/>
              <w:rPr>
                <w:rFonts w:ascii="Arial Narrow" w:hAnsi="Arial Narrow" w:cs="Arial"/>
                <w:b/>
                <w:color w:val="181818"/>
                <w:sz w:val="24"/>
                <w:szCs w:val="24"/>
                <w:lang w:val="ro-RO"/>
              </w:rPr>
            </w:pPr>
            <w:r w:rsidRPr="00F1348E">
              <w:rPr>
                <w:rFonts w:cs="Arial"/>
                <w:sz w:val="20"/>
                <w:szCs w:val="20"/>
                <w:lang w:bidi="hi-IN"/>
              </w:rPr>
              <w:t>What if body fat percentage association with FINDRISC score leads to a better prediction of type 2 diabetes mellitus?</w:t>
            </w:r>
          </w:p>
        </w:tc>
        <w:tc>
          <w:tcPr>
            <w:tcW w:w="2340" w:type="dxa"/>
            <w:tcBorders>
              <w:top w:val="single" w:sz="4" w:space="0" w:color="auto"/>
              <w:left w:val="single" w:sz="4" w:space="0" w:color="auto"/>
              <w:bottom w:val="single" w:sz="4" w:space="0" w:color="auto"/>
              <w:right w:val="single" w:sz="4" w:space="0" w:color="auto"/>
            </w:tcBorders>
          </w:tcPr>
          <w:p w14:paraId="588685B9" w14:textId="77777777" w:rsidR="00F1348E" w:rsidRDefault="0067253A" w:rsidP="00D0338F">
            <w:pPr>
              <w:spacing w:after="0" w:line="240" w:lineRule="auto"/>
              <w:jc w:val="both"/>
              <w:rPr>
                <w:rFonts w:cs="Arial"/>
                <w:b/>
                <w:sz w:val="20"/>
                <w:szCs w:val="20"/>
                <w:lang w:bidi="hi-IN"/>
              </w:rPr>
            </w:pPr>
            <w:r w:rsidRPr="0067253A">
              <w:rPr>
                <w:rFonts w:cs="Arial"/>
                <w:b/>
                <w:sz w:val="20"/>
                <w:szCs w:val="20"/>
                <w:lang w:bidi="hi-IN"/>
              </w:rPr>
              <w:t xml:space="preserve">Rom J </w:t>
            </w:r>
            <w:proofErr w:type="spellStart"/>
            <w:r w:rsidRPr="0067253A">
              <w:rPr>
                <w:rFonts w:cs="Arial"/>
                <w:b/>
                <w:sz w:val="20"/>
                <w:szCs w:val="20"/>
                <w:lang w:bidi="hi-IN"/>
              </w:rPr>
              <w:t>Morphol</w:t>
            </w:r>
            <w:proofErr w:type="spellEnd"/>
            <w:r w:rsidRPr="0067253A">
              <w:rPr>
                <w:rFonts w:cs="Arial"/>
                <w:b/>
                <w:sz w:val="20"/>
                <w:szCs w:val="20"/>
                <w:lang w:bidi="hi-IN"/>
              </w:rPr>
              <w:t xml:space="preserve"> </w:t>
            </w:r>
            <w:proofErr w:type="spellStart"/>
            <w:r w:rsidRPr="0067253A">
              <w:rPr>
                <w:rFonts w:cs="Arial"/>
                <w:b/>
                <w:sz w:val="20"/>
                <w:szCs w:val="20"/>
                <w:lang w:bidi="hi-IN"/>
              </w:rPr>
              <w:t>Embryol</w:t>
            </w:r>
            <w:proofErr w:type="spellEnd"/>
            <w:r w:rsidRPr="0067253A">
              <w:rPr>
                <w:rFonts w:cs="Arial"/>
                <w:b/>
                <w:sz w:val="20"/>
                <w:szCs w:val="20"/>
                <w:lang w:bidi="hi-IN"/>
              </w:rPr>
              <w:t xml:space="preserve">, </w:t>
            </w:r>
          </w:p>
          <w:p w14:paraId="0FC3001D" w14:textId="77777777" w:rsidR="00F1348E" w:rsidRDefault="0067253A" w:rsidP="00D0338F">
            <w:pPr>
              <w:spacing w:after="0" w:line="240" w:lineRule="auto"/>
              <w:jc w:val="both"/>
              <w:rPr>
                <w:rFonts w:cs="Arial"/>
                <w:sz w:val="20"/>
                <w:szCs w:val="20"/>
                <w:lang w:bidi="hi-IN"/>
              </w:rPr>
            </w:pPr>
            <w:r w:rsidRPr="0067253A">
              <w:rPr>
                <w:rFonts w:cs="Arial"/>
                <w:b/>
                <w:sz w:val="20"/>
                <w:szCs w:val="20"/>
                <w:lang w:bidi="hi-IN"/>
              </w:rPr>
              <w:t>2019</w:t>
            </w:r>
            <w:r w:rsidRPr="0067253A">
              <w:rPr>
                <w:rFonts w:cs="Arial"/>
                <w:sz w:val="20"/>
                <w:szCs w:val="20"/>
                <w:lang w:bidi="hi-IN"/>
              </w:rPr>
              <w:t>,</w:t>
            </w:r>
            <w:r w:rsidRPr="009065E2">
              <w:rPr>
                <w:rFonts w:cs="Arial"/>
                <w:sz w:val="20"/>
                <w:szCs w:val="20"/>
                <w:lang w:bidi="hi-IN"/>
              </w:rPr>
              <w:t xml:space="preserve"> </w:t>
            </w:r>
          </w:p>
          <w:p w14:paraId="10DC81C3" w14:textId="0F336B26" w:rsidR="00F403A7" w:rsidRPr="00D96F49" w:rsidRDefault="0067253A" w:rsidP="00D0338F">
            <w:pPr>
              <w:spacing w:after="0" w:line="240" w:lineRule="auto"/>
              <w:jc w:val="both"/>
              <w:rPr>
                <w:rFonts w:ascii="Arial Narrow" w:hAnsi="Arial Narrow" w:cs="Arial"/>
                <w:b/>
                <w:color w:val="181818"/>
                <w:sz w:val="24"/>
                <w:szCs w:val="24"/>
                <w:lang w:val="ro-RO"/>
              </w:rPr>
            </w:pPr>
            <w:r w:rsidRPr="009065E2">
              <w:rPr>
                <w:rFonts w:cs="Arial"/>
                <w:sz w:val="20"/>
                <w:szCs w:val="20"/>
                <w:lang w:bidi="hi-IN"/>
              </w:rPr>
              <w:t>60</w:t>
            </w:r>
            <w:r w:rsidR="00F1348E">
              <w:rPr>
                <w:rFonts w:cs="Arial"/>
                <w:sz w:val="20"/>
                <w:szCs w:val="20"/>
                <w:lang w:bidi="hi-IN"/>
              </w:rPr>
              <w:t xml:space="preserve"> </w:t>
            </w:r>
            <w:r w:rsidRPr="009065E2">
              <w:rPr>
                <w:rFonts w:cs="Arial"/>
                <w:sz w:val="20"/>
                <w:szCs w:val="20"/>
                <w:lang w:bidi="hi-IN"/>
              </w:rPr>
              <w:t>(1):</w:t>
            </w:r>
            <w:r w:rsidR="00F1348E">
              <w:rPr>
                <w:rFonts w:cs="Arial"/>
                <w:sz w:val="20"/>
                <w:szCs w:val="20"/>
                <w:lang w:bidi="hi-IN"/>
              </w:rPr>
              <w:t xml:space="preserve"> </w:t>
            </w:r>
            <w:bookmarkStart w:id="0" w:name="_GoBack"/>
            <w:bookmarkEnd w:id="0"/>
            <w:r w:rsidRPr="009065E2">
              <w:rPr>
                <w:rFonts w:cs="Arial"/>
                <w:sz w:val="20"/>
                <w:szCs w:val="20"/>
                <w:lang w:bidi="hi-IN"/>
              </w:rPr>
              <w:t>205–210</w:t>
            </w:r>
          </w:p>
        </w:tc>
        <w:tc>
          <w:tcPr>
            <w:tcW w:w="1440" w:type="dxa"/>
            <w:tcBorders>
              <w:top w:val="single" w:sz="4" w:space="0" w:color="auto"/>
              <w:left w:val="single" w:sz="4" w:space="0" w:color="auto"/>
              <w:bottom w:val="single" w:sz="4" w:space="0" w:color="auto"/>
              <w:right w:val="single" w:sz="4" w:space="0" w:color="auto"/>
            </w:tcBorders>
          </w:tcPr>
          <w:p w14:paraId="766ACB8F" w14:textId="396C01CC" w:rsidR="00F403A7" w:rsidRPr="00D96F49" w:rsidRDefault="0067253A" w:rsidP="0067253A">
            <w:pPr>
              <w:spacing w:after="0" w:line="240" w:lineRule="auto"/>
              <w:jc w:val="center"/>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440" w:type="dxa"/>
            <w:tcBorders>
              <w:top w:val="single" w:sz="4" w:space="0" w:color="auto"/>
              <w:left w:val="single" w:sz="4" w:space="0" w:color="auto"/>
              <w:bottom w:val="single" w:sz="4" w:space="0" w:color="auto"/>
              <w:right w:val="single" w:sz="4" w:space="0" w:color="auto"/>
            </w:tcBorders>
          </w:tcPr>
          <w:p w14:paraId="7A103637" w14:textId="7F8DCA85" w:rsidR="00F403A7" w:rsidRPr="00D96F49" w:rsidRDefault="0067253A" w:rsidP="0067253A">
            <w:pPr>
              <w:spacing w:after="0" w:line="240" w:lineRule="auto"/>
              <w:jc w:val="center"/>
              <w:rPr>
                <w:rFonts w:ascii="Arial Narrow" w:hAnsi="Arial Narrow" w:cs="Arial"/>
                <w:b/>
                <w:color w:val="181818"/>
                <w:sz w:val="24"/>
                <w:szCs w:val="24"/>
                <w:lang w:val="ro-RO"/>
              </w:rPr>
            </w:pPr>
            <w:r>
              <w:rPr>
                <w:rFonts w:ascii="Arial Narrow" w:hAnsi="Arial Narrow" w:cs="Arial"/>
                <w:b/>
                <w:color w:val="181818"/>
                <w:sz w:val="24"/>
                <w:szCs w:val="24"/>
                <w:lang w:val="ro-RO"/>
              </w:rPr>
              <w:t>1.5</w:t>
            </w:r>
          </w:p>
        </w:tc>
        <w:tc>
          <w:tcPr>
            <w:tcW w:w="2520" w:type="dxa"/>
            <w:tcBorders>
              <w:top w:val="single" w:sz="4" w:space="0" w:color="auto"/>
              <w:left w:val="single" w:sz="4" w:space="0" w:color="auto"/>
              <w:bottom w:val="single" w:sz="4" w:space="0" w:color="auto"/>
              <w:right w:val="single" w:sz="4" w:space="0" w:color="auto"/>
            </w:tcBorders>
          </w:tcPr>
          <w:p w14:paraId="5AFCD331" w14:textId="5761FE12" w:rsidR="00F403A7" w:rsidRPr="00D96F49" w:rsidRDefault="0067253A" w:rsidP="0067253A">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Universitatea de Medicină și Farmacie Victor Babeș, Timișoara</w:t>
            </w:r>
          </w:p>
        </w:tc>
      </w:tr>
      <w:tr w:rsidR="00F403A7" w:rsidRPr="0067253A" w14:paraId="4E98792C" w14:textId="77777777" w:rsidTr="00F1348E">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588" w:type="dxa"/>
            <w:tcBorders>
              <w:top w:val="single" w:sz="4" w:space="0" w:color="auto"/>
              <w:left w:val="single" w:sz="4" w:space="0" w:color="auto"/>
              <w:bottom w:val="single" w:sz="4" w:space="0" w:color="auto"/>
              <w:right w:val="single" w:sz="4" w:space="0" w:color="auto"/>
            </w:tcBorders>
          </w:tcPr>
          <w:p w14:paraId="3A601214" w14:textId="001E9A11" w:rsidR="00F403A7" w:rsidRPr="0067253A" w:rsidRDefault="0067253A" w:rsidP="00D0338F">
            <w:pPr>
              <w:spacing w:after="0" w:line="240" w:lineRule="auto"/>
              <w:jc w:val="both"/>
              <w:rPr>
                <w:rFonts w:ascii="Arial Narrow" w:hAnsi="Arial Narrow" w:cs="Arial"/>
                <w:b/>
                <w:color w:val="181818"/>
                <w:sz w:val="20"/>
                <w:szCs w:val="20"/>
                <w:lang w:val="ro-RO"/>
              </w:rPr>
            </w:pPr>
            <w:r w:rsidRPr="009065E2">
              <w:rPr>
                <w:rFonts w:ascii="Arial" w:hAnsi="Arial" w:cs="Arial"/>
                <w:b/>
                <w:sz w:val="20"/>
                <w:szCs w:val="20"/>
                <w:lang w:val="ro-RO"/>
              </w:rPr>
              <w:t>Jurca-Simina IE</w:t>
            </w:r>
            <w:r w:rsidRPr="009065E2">
              <w:rPr>
                <w:rFonts w:ascii="Arial" w:hAnsi="Arial" w:cs="Arial"/>
                <w:sz w:val="20"/>
                <w:szCs w:val="20"/>
                <w:lang w:val="ro-RO"/>
              </w:rPr>
              <w:t xml:space="preserve">, Chirita-Emandi A, Andreescu N, Farcaș S, Mihailescu A, Popa AM, Tutac P, Zimbru C, Dobrescu </w:t>
            </w:r>
            <w:r>
              <w:rPr>
                <w:rFonts w:ascii="Arial" w:hAnsi="Arial" w:cs="Arial"/>
                <w:sz w:val="20"/>
                <w:szCs w:val="20"/>
                <w:lang w:val="ro-RO"/>
              </w:rPr>
              <w:t>AI, Perva IT, Murariu A, Puiu M</w:t>
            </w:r>
          </w:p>
        </w:tc>
        <w:tc>
          <w:tcPr>
            <w:tcW w:w="3150" w:type="dxa"/>
            <w:tcBorders>
              <w:top w:val="single" w:sz="4" w:space="0" w:color="auto"/>
              <w:left w:val="single" w:sz="4" w:space="0" w:color="auto"/>
              <w:bottom w:val="single" w:sz="4" w:space="0" w:color="auto"/>
              <w:right w:val="single" w:sz="4" w:space="0" w:color="auto"/>
            </w:tcBorders>
          </w:tcPr>
          <w:p w14:paraId="12A25612" w14:textId="46549D8F" w:rsidR="00F403A7" w:rsidRPr="00F1348E" w:rsidRDefault="0067253A" w:rsidP="00D0338F">
            <w:pPr>
              <w:spacing w:after="0" w:line="240" w:lineRule="auto"/>
              <w:jc w:val="both"/>
              <w:rPr>
                <w:rFonts w:ascii="Arial Narrow" w:hAnsi="Arial Narrow" w:cs="Arial"/>
                <w:b/>
                <w:color w:val="181818"/>
                <w:sz w:val="24"/>
                <w:szCs w:val="24"/>
                <w:lang w:val="ro-RO"/>
              </w:rPr>
            </w:pPr>
            <w:r w:rsidRPr="009065E2">
              <w:rPr>
                <w:rFonts w:ascii="Arial" w:hAnsi="Arial" w:cs="Arial"/>
                <w:sz w:val="20"/>
                <w:szCs w:val="20"/>
                <w:shd w:val="clear" w:color="auto" w:fill="FFFFFF"/>
              </w:rPr>
              <w:t xml:space="preserve">Burden of rare genetic diseases –experience of </w:t>
            </w:r>
            <w:proofErr w:type="spellStart"/>
            <w:r w:rsidRPr="009065E2">
              <w:rPr>
                <w:rFonts w:ascii="Arial" w:hAnsi="Arial" w:cs="Arial"/>
                <w:sz w:val="20"/>
                <w:szCs w:val="20"/>
                <w:shd w:val="clear" w:color="auto" w:fill="FFFFFF"/>
              </w:rPr>
              <w:t>Timis</w:t>
            </w:r>
            <w:proofErr w:type="spellEnd"/>
            <w:r w:rsidRPr="009065E2">
              <w:rPr>
                <w:rFonts w:ascii="Arial" w:hAnsi="Arial" w:cs="Arial"/>
                <w:sz w:val="20"/>
                <w:szCs w:val="20"/>
                <w:shd w:val="clear" w:color="auto" w:fill="FFFFFF"/>
              </w:rPr>
              <w:t xml:space="preserve"> Regional Cent</w:t>
            </w:r>
            <w:r w:rsidRPr="00F1348E">
              <w:rPr>
                <w:rFonts w:ascii="Arial" w:hAnsi="Arial" w:cs="Arial"/>
                <w:sz w:val="20"/>
                <w:szCs w:val="20"/>
                <w:shd w:val="clear" w:color="auto" w:fill="FFFFFF"/>
              </w:rPr>
              <w:t>re of Medical Genetics, Romania</w:t>
            </w:r>
          </w:p>
        </w:tc>
        <w:tc>
          <w:tcPr>
            <w:tcW w:w="2340" w:type="dxa"/>
            <w:tcBorders>
              <w:top w:val="single" w:sz="4" w:space="0" w:color="auto"/>
              <w:left w:val="single" w:sz="4" w:space="0" w:color="auto"/>
              <w:bottom w:val="single" w:sz="4" w:space="0" w:color="auto"/>
              <w:right w:val="single" w:sz="4" w:space="0" w:color="auto"/>
            </w:tcBorders>
          </w:tcPr>
          <w:p w14:paraId="1D86D970" w14:textId="77777777" w:rsidR="00F1348E" w:rsidRDefault="0067253A" w:rsidP="00D0338F">
            <w:pPr>
              <w:spacing w:after="0" w:line="240" w:lineRule="auto"/>
              <w:jc w:val="both"/>
              <w:rPr>
                <w:rFonts w:ascii="Arial" w:hAnsi="Arial" w:cs="Arial"/>
                <w:b/>
                <w:sz w:val="20"/>
                <w:szCs w:val="20"/>
                <w:shd w:val="clear" w:color="auto" w:fill="FFFFFF"/>
              </w:rPr>
            </w:pPr>
            <w:proofErr w:type="spellStart"/>
            <w:r w:rsidRPr="009065E2">
              <w:rPr>
                <w:rFonts w:ascii="Arial" w:hAnsi="Arial" w:cs="Arial"/>
                <w:b/>
                <w:color w:val="212121"/>
                <w:sz w:val="20"/>
                <w:szCs w:val="20"/>
              </w:rPr>
              <w:t>Jurnalul</w:t>
            </w:r>
            <w:proofErr w:type="spellEnd"/>
            <w:r w:rsidRPr="009065E2">
              <w:rPr>
                <w:rFonts w:ascii="Arial" w:hAnsi="Arial" w:cs="Arial"/>
                <w:b/>
                <w:color w:val="212121"/>
                <w:sz w:val="20"/>
                <w:szCs w:val="20"/>
              </w:rPr>
              <w:t xml:space="preserve"> </w:t>
            </w:r>
            <w:proofErr w:type="spellStart"/>
            <w:r w:rsidRPr="009065E2">
              <w:rPr>
                <w:rFonts w:ascii="Arial" w:hAnsi="Arial" w:cs="Arial"/>
                <w:b/>
                <w:color w:val="212121"/>
                <w:sz w:val="20"/>
                <w:szCs w:val="20"/>
              </w:rPr>
              <w:t>pediatrului</w:t>
            </w:r>
            <w:proofErr w:type="spellEnd"/>
            <w:r w:rsidRPr="009065E2">
              <w:rPr>
                <w:rFonts w:ascii="Arial" w:hAnsi="Arial" w:cs="Arial"/>
                <w:b/>
                <w:sz w:val="20"/>
                <w:szCs w:val="20"/>
                <w:shd w:val="clear" w:color="auto" w:fill="FFFFFF"/>
              </w:rPr>
              <w:t xml:space="preserve">, </w:t>
            </w:r>
          </w:p>
          <w:p w14:paraId="5223FE1A" w14:textId="59505A31" w:rsidR="00F1348E" w:rsidRDefault="0067253A" w:rsidP="00D0338F">
            <w:pPr>
              <w:spacing w:after="0" w:line="240" w:lineRule="auto"/>
              <w:jc w:val="both"/>
              <w:rPr>
                <w:rFonts w:ascii="Arial" w:hAnsi="Arial" w:cs="Arial"/>
                <w:sz w:val="20"/>
                <w:szCs w:val="20"/>
              </w:rPr>
            </w:pPr>
            <w:r w:rsidRPr="009065E2">
              <w:rPr>
                <w:rFonts w:ascii="Arial" w:hAnsi="Arial" w:cs="Arial"/>
                <w:b/>
                <w:sz w:val="20"/>
                <w:szCs w:val="20"/>
                <w:shd w:val="clear" w:color="auto" w:fill="FFFFFF"/>
              </w:rPr>
              <w:t>2019</w:t>
            </w:r>
            <w:r w:rsidRPr="009065E2">
              <w:rPr>
                <w:rFonts w:ascii="Arial" w:hAnsi="Arial" w:cs="Arial"/>
                <w:sz w:val="20"/>
                <w:szCs w:val="20"/>
              </w:rPr>
              <w:t xml:space="preserve">, </w:t>
            </w:r>
          </w:p>
          <w:p w14:paraId="78CCAAFB" w14:textId="49D80CED" w:rsidR="00F403A7" w:rsidRPr="00D96F49" w:rsidRDefault="0067253A" w:rsidP="00D0338F">
            <w:pPr>
              <w:spacing w:after="0" w:line="240" w:lineRule="auto"/>
              <w:jc w:val="both"/>
              <w:rPr>
                <w:rFonts w:ascii="Arial Narrow" w:hAnsi="Arial Narrow" w:cs="Arial"/>
                <w:b/>
                <w:color w:val="181818"/>
                <w:sz w:val="24"/>
                <w:szCs w:val="24"/>
                <w:lang w:val="ro-RO"/>
              </w:rPr>
            </w:pPr>
            <w:r w:rsidRPr="009065E2">
              <w:rPr>
                <w:rFonts w:ascii="Arial" w:hAnsi="Arial" w:cs="Arial"/>
                <w:sz w:val="20"/>
                <w:szCs w:val="20"/>
              </w:rPr>
              <w:t>XXII (85-86): 56-65</w:t>
            </w:r>
          </w:p>
        </w:tc>
        <w:tc>
          <w:tcPr>
            <w:tcW w:w="1440" w:type="dxa"/>
            <w:tcBorders>
              <w:top w:val="single" w:sz="4" w:space="0" w:color="auto"/>
              <w:left w:val="single" w:sz="4" w:space="0" w:color="auto"/>
              <w:bottom w:val="single" w:sz="4" w:space="0" w:color="auto"/>
              <w:right w:val="single" w:sz="4" w:space="0" w:color="auto"/>
            </w:tcBorders>
          </w:tcPr>
          <w:p w14:paraId="5EC85319" w14:textId="76561B3C" w:rsidR="00F403A7" w:rsidRPr="00D96F49" w:rsidRDefault="0067253A" w:rsidP="0067253A">
            <w:pPr>
              <w:spacing w:after="0" w:line="240" w:lineRule="auto"/>
              <w:jc w:val="center"/>
              <w:rPr>
                <w:rFonts w:ascii="Arial Narrow" w:hAnsi="Arial Narrow" w:cs="Arial"/>
                <w:b/>
                <w:color w:val="181818"/>
                <w:sz w:val="24"/>
                <w:szCs w:val="24"/>
                <w:lang w:val="ro-RO"/>
              </w:rPr>
            </w:pPr>
            <w:r>
              <w:rPr>
                <w:rFonts w:ascii="Arial Narrow" w:hAnsi="Arial Narrow" w:cs="Arial"/>
                <w:b/>
                <w:color w:val="181818"/>
                <w:sz w:val="24"/>
                <w:szCs w:val="24"/>
                <w:lang w:val="ro-RO"/>
              </w:rPr>
              <w:t>BDI</w:t>
            </w:r>
          </w:p>
        </w:tc>
        <w:tc>
          <w:tcPr>
            <w:tcW w:w="1440" w:type="dxa"/>
            <w:tcBorders>
              <w:top w:val="single" w:sz="4" w:space="0" w:color="auto"/>
              <w:left w:val="single" w:sz="4" w:space="0" w:color="auto"/>
              <w:bottom w:val="single" w:sz="4" w:space="0" w:color="auto"/>
              <w:right w:val="single" w:sz="4" w:space="0" w:color="auto"/>
            </w:tcBorders>
          </w:tcPr>
          <w:p w14:paraId="4628BFE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14:paraId="24579269" w14:textId="06E46E11" w:rsidR="00F403A7" w:rsidRPr="00D96F49" w:rsidRDefault="0067253A" w:rsidP="0067253A">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Universitatea de Medicină și Farmacie Victor Babeș, Timișoara</w:t>
            </w:r>
          </w:p>
        </w:tc>
      </w:tr>
      <w:tr w:rsidR="00F403A7" w:rsidRPr="00D96F49" w14:paraId="79A9E680" w14:textId="77777777" w:rsidTr="00F1348E">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2588" w:type="dxa"/>
            <w:tcBorders>
              <w:top w:val="single" w:sz="4" w:space="0" w:color="auto"/>
              <w:left w:val="single" w:sz="4" w:space="0" w:color="auto"/>
              <w:bottom w:val="single" w:sz="4" w:space="0" w:color="auto"/>
              <w:right w:val="single" w:sz="4" w:space="0" w:color="auto"/>
            </w:tcBorders>
          </w:tcPr>
          <w:p w14:paraId="6050F25E" w14:textId="0923F107" w:rsidR="00F403A7" w:rsidRPr="00D96F49" w:rsidRDefault="0067253A" w:rsidP="00D0338F">
            <w:pPr>
              <w:spacing w:after="0" w:line="240" w:lineRule="auto"/>
              <w:jc w:val="both"/>
              <w:rPr>
                <w:rFonts w:ascii="Arial Narrow" w:hAnsi="Arial Narrow" w:cs="Arial"/>
                <w:b/>
                <w:color w:val="181818"/>
                <w:sz w:val="20"/>
                <w:szCs w:val="20"/>
                <w:lang w:val="ro-RO"/>
              </w:rPr>
            </w:pPr>
            <w:proofErr w:type="spellStart"/>
            <w:r w:rsidRPr="009065E2">
              <w:rPr>
                <w:rFonts w:ascii="Arial" w:hAnsi="Arial" w:cs="Arial"/>
                <w:b/>
                <w:sz w:val="20"/>
                <w:szCs w:val="20"/>
              </w:rPr>
              <w:t>Jurca-Simina</w:t>
            </w:r>
            <w:proofErr w:type="spellEnd"/>
            <w:r w:rsidRPr="009065E2">
              <w:rPr>
                <w:rFonts w:ascii="Arial" w:hAnsi="Arial" w:cs="Arial"/>
                <w:b/>
                <w:sz w:val="20"/>
                <w:szCs w:val="20"/>
              </w:rPr>
              <w:t xml:space="preserve"> IE</w:t>
            </w:r>
            <w:r w:rsidRPr="009065E2">
              <w:rPr>
                <w:rFonts w:ascii="Arial" w:hAnsi="Arial" w:cs="Arial"/>
                <w:sz w:val="20"/>
                <w:szCs w:val="20"/>
              </w:rPr>
              <w:t xml:space="preserve">, </w:t>
            </w:r>
            <w:proofErr w:type="spellStart"/>
            <w:r w:rsidRPr="009065E2">
              <w:rPr>
                <w:rFonts w:ascii="Arial" w:hAnsi="Arial" w:cs="Arial"/>
                <w:sz w:val="20"/>
                <w:szCs w:val="20"/>
              </w:rPr>
              <w:t>Chirita</w:t>
            </w:r>
            <w:proofErr w:type="spellEnd"/>
            <w:r w:rsidRPr="009065E2">
              <w:rPr>
                <w:rFonts w:ascii="Arial" w:hAnsi="Arial" w:cs="Arial"/>
                <w:sz w:val="20"/>
                <w:szCs w:val="20"/>
              </w:rPr>
              <w:t xml:space="preserve"> </w:t>
            </w:r>
            <w:proofErr w:type="spellStart"/>
            <w:r w:rsidRPr="009065E2">
              <w:rPr>
                <w:rFonts w:ascii="Arial" w:hAnsi="Arial" w:cs="Arial"/>
                <w:sz w:val="20"/>
                <w:szCs w:val="20"/>
              </w:rPr>
              <w:t>Emandi</w:t>
            </w:r>
            <w:proofErr w:type="spellEnd"/>
            <w:r w:rsidRPr="009065E2">
              <w:rPr>
                <w:rFonts w:ascii="Arial" w:hAnsi="Arial" w:cs="Arial"/>
                <w:sz w:val="20"/>
                <w:szCs w:val="20"/>
              </w:rPr>
              <w:t xml:space="preserve"> A, </w:t>
            </w:r>
            <w:proofErr w:type="spellStart"/>
            <w:r w:rsidRPr="009065E2">
              <w:rPr>
                <w:rFonts w:ascii="Arial" w:hAnsi="Arial" w:cs="Arial"/>
                <w:sz w:val="20"/>
                <w:szCs w:val="20"/>
              </w:rPr>
              <w:t>Perva</w:t>
            </w:r>
            <w:proofErr w:type="spellEnd"/>
            <w:r w:rsidRPr="009065E2">
              <w:rPr>
                <w:rFonts w:ascii="Arial" w:hAnsi="Arial" w:cs="Arial"/>
                <w:sz w:val="20"/>
                <w:szCs w:val="20"/>
              </w:rPr>
              <w:t xml:space="preserve"> IT, </w:t>
            </w:r>
            <w:proofErr w:type="spellStart"/>
            <w:r w:rsidRPr="009065E2">
              <w:rPr>
                <w:rFonts w:ascii="Arial" w:hAnsi="Arial" w:cs="Arial"/>
                <w:sz w:val="20"/>
                <w:szCs w:val="20"/>
              </w:rPr>
              <w:t>Uhrová</w:t>
            </w:r>
            <w:proofErr w:type="spellEnd"/>
            <w:r w:rsidRPr="009065E2">
              <w:rPr>
                <w:rFonts w:ascii="Arial" w:hAnsi="Arial" w:cs="Arial"/>
                <w:sz w:val="20"/>
                <w:szCs w:val="20"/>
              </w:rPr>
              <w:t xml:space="preserve"> </w:t>
            </w:r>
            <w:proofErr w:type="spellStart"/>
            <w:r w:rsidRPr="009065E2">
              <w:rPr>
                <w:rFonts w:ascii="Arial" w:hAnsi="Arial" w:cs="Arial"/>
                <w:sz w:val="20"/>
                <w:szCs w:val="20"/>
              </w:rPr>
              <w:t>Mészárosová</w:t>
            </w:r>
            <w:proofErr w:type="spellEnd"/>
            <w:r w:rsidRPr="009065E2">
              <w:rPr>
                <w:rFonts w:ascii="Arial" w:hAnsi="Arial" w:cs="Arial"/>
                <w:sz w:val="20"/>
                <w:szCs w:val="20"/>
              </w:rPr>
              <w:t xml:space="preserve"> A, </w:t>
            </w:r>
            <w:proofErr w:type="spellStart"/>
            <w:r w:rsidRPr="009065E2">
              <w:rPr>
                <w:rFonts w:ascii="Arial" w:hAnsi="Arial" w:cs="Arial"/>
                <w:sz w:val="20"/>
                <w:szCs w:val="20"/>
              </w:rPr>
              <w:t>Corches</w:t>
            </w:r>
            <w:proofErr w:type="spellEnd"/>
            <w:r w:rsidRPr="009065E2">
              <w:rPr>
                <w:rFonts w:ascii="Arial" w:hAnsi="Arial" w:cs="Arial"/>
                <w:sz w:val="20"/>
                <w:szCs w:val="20"/>
              </w:rPr>
              <w:t xml:space="preserve"> A, </w:t>
            </w:r>
            <w:proofErr w:type="spellStart"/>
            <w:r w:rsidRPr="009065E2">
              <w:rPr>
                <w:rFonts w:ascii="Arial" w:hAnsi="Arial" w:cs="Arial"/>
                <w:sz w:val="20"/>
                <w:szCs w:val="20"/>
              </w:rPr>
              <w:t>Doros</w:t>
            </w:r>
            <w:proofErr w:type="spellEnd"/>
            <w:r w:rsidRPr="009065E2">
              <w:rPr>
                <w:rFonts w:ascii="Arial" w:hAnsi="Arial" w:cs="Arial"/>
                <w:sz w:val="20"/>
                <w:szCs w:val="20"/>
              </w:rPr>
              <w:t xml:space="preserve"> G, </w:t>
            </w:r>
            <w:proofErr w:type="spellStart"/>
            <w:r w:rsidRPr="009065E2">
              <w:rPr>
                <w:rFonts w:ascii="Arial" w:hAnsi="Arial" w:cs="Arial"/>
                <w:sz w:val="20"/>
                <w:szCs w:val="20"/>
              </w:rPr>
              <w:t>Puiu</w:t>
            </w:r>
            <w:proofErr w:type="spellEnd"/>
            <w:r w:rsidRPr="009065E2">
              <w:rPr>
                <w:rFonts w:ascii="Arial" w:hAnsi="Arial" w:cs="Arial"/>
                <w:sz w:val="20"/>
                <w:szCs w:val="20"/>
              </w:rPr>
              <w:t xml:space="preserve"> M</w:t>
            </w:r>
          </w:p>
        </w:tc>
        <w:tc>
          <w:tcPr>
            <w:tcW w:w="3150" w:type="dxa"/>
            <w:tcBorders>
              <w:top w:val="single" w:sz="4" w:space="0" w:color="auto"/>
              <w:left w:val="single" w:sz="4" w:space="0" w:color="auto"/>
              <w:bottom w:val="single" w:sz="4" w:space="0" w:color="auto"/>
              <w:right w:val="single" w:sz="4" w:space="0" w:color="auto"/>
            </w:tcBorders>
          </w:tcPr>
          <w:p w14:paraId="1C6EF27E" w14:textId="2CFD1908" w:rsidR="00F403A7" w:rsidRPr="00F1348E" w:rsidRDefault="0067253A" w:rsidP="00D0338F">
            <w:pPr>
              <w:spacing w:after="0" w:line="240" w:lineRule="auto"/>
              <w:jc w:val="both"/>
              <w:rPr>
                <w:rFonts w:ascii="Arial Narrow" w:hAnsi="Arial Narrow" w:cs="Arial"/>
                <w:b/>
                <w:color w:val="181818"/>
                <w:sz w:val="24"/>
                <w:szCs w:val="24"/>
                <w:lang w:val="ro-RO"/>
              </w:rPr>
            </w:pPr>
            <w:r w:rsidRPr="009065E2">
              <w:rPr>
                <w:rFonts w:ascii="Arial" w:hAnsi="Arial" w:cs="Arial"/>
                <w:sz w:val="20"/>
                <w:szCs w:val="20"/>
                <w:shd w:val="clear" w:color="auto" w:fill="FFFFFF"/>
              </w:rPr>
              <w:t xml:space="preserve">Think about the founder effect in endogamous population - Congenital cataracts, Facial </w:t>
            </w:r>
            <w:proofErr w:type="spellStart"/>
            <w:r w:rsidRPr="009065E2">
              <w:rPr>
                <w:rFonts w:ascii="Arial" w:hAnsi="Arial" w:cs="Arial"/>
                <w:sz w:val="20"/>
                <w:szCs w:val="20"/>
                <w:shd w:val="clear" w:color="auto" w:fill="FFFFFF"/>
              </w:rPr>
              <w:t>dysmorphism</w:t>
            </w:r>
            <w:proofErr w:type="spellEnd"/>
            <w:r w:rsidRPr="009065E2">
              <w:rPr>
                <w:rFonts w:ascii="Arial" w:hAnsi="Arial" w:cs="Arial"/>
                <w:sz w:val="20"/>
                <w:szCs w:val="20"/>
                <w:shd w:val="clear" w:color="auto" w:fill="FFFFFF"/>
              </w:rPr>
              <w:t>, and Neuropathy (CCFDN) Syndrome - two cases</w:t>
            </w:r>
          </w:p>
        </w:tc>
        <w:tc>
          <w:tcPr>
            <w:tcW w:w="2340" w:type="dxa"/>
            <w:tcBorders>
              <w:top w:val="single" w:sz="4" w:space="0" w:color="auto"/>
              <w:left w:val="single" w:sz="4" w:space="0" w:color="auto"/>
              <w:bottom w:val="single" w:sz="4" w:space="0" w:color="auto"/>
              <w:right w:val="single" w:sz="4" w:space="0" w:color="auto"/>
            </w:tcBorders>
          </w:tcPr>
          <w:p w14:paraId="7AA0EA58" w14:textId="77777777" w:rsidR="00F1348E" w:rsidRDefault="0067253A" w:rsidP="00F1348E">
            <w:pPr>
              <w:spacing w:after="0" w:line="240" w:lineRule="auto"/>
              <w:jc w:val="both"/>
              <w:rPr>
                <w:rFonts w:ascii="Arial" w:hAnsi="Arial" w:cs="Arial"/>
                <w:b/>
                <w:i/>
                <w:sz w:val="20"/>
                <w:szCs w:val="20"/>
                <w:shd w:val="clear" w:color="auto" w:fill="FFFFFF"/>
              </w:rPr>
            </w:pPr>
            <w:proofErr w:type="spellStart"/>
            <w:r w:rsidRPr="009065E2">
              <w:rPr>
                <w:rFonts w:ascii="Arial" w:hAnsi="Arial" w:cs="Arial"/>
                <w:b/>
                <w:color w:val="212121"/>
                <w:sz w:val="20"/>
                <w:szCs w:val="20"/>
              </w:rPr>
              <w:t>Jurnalul</w:t>
            </w:r>
            <w:proofErr w:type="spellEnd"/>
            <w:r w:rsidRPr="009065E2">
              <w:rPr>
                <w:rFonts w:ascii="Arial" w:hAnsi="Arial" w:cs="Arial"/>
                <w:b/>
                <w:color w:val="212121"/>
                <w:sz w:val="20"/>
                <w:szCs w:val="20"/>
              </w:rPr>
              <w:t xml:space="preserve"> </w:t>
            </w:r>
            <w:proofErr w:type="spellStart"/>
            <w:r w:rsidRPr="009065E2">
              <w:rPr>
                <w:rFonts w:ascii="Arial" w:hAnsi="Arial" w:cs="Arial"/>
                <w:b/>
                <w:color w:val="212121"/>
                <w:sz w:val="20"/>
                <w:szCs w:val="20"/>
              </w:rPr>
              <w:t>pediatrului</w:t>
            </w:r>
            <w:proofErr w:type="spellEnd"/>
            <w:r w:rsidRPr="009065E2">
              <w:rPr>
                <w:rFonts w:ascii="Arial" w:hAnsi="Arial" w:cs="Arial"/>
                <w:b/>
                <w:color w:val="212121"/>
                <w:sz w:val="20"/>
                <w:szCs w:val="20"/>
              </w:rPr>
              <w:t>,</w:t>
            </w:r>
            <w:r w:rsidRPr="009065E2">
              <w:rPr>
                <w:rFonts w:ascii="Arial" w:hAnsi="Arial" w:cs="Arial"/>
                <w:b/>
                <w:i/>
                <w:sz w:val="20"/>
                <w:szCs w:val="20"/>
                <w:shd w:val="clear" w:color="auto" w:fill="FFFFFF"/>
              </w:rPr>
              <w:t xml:space="preserve"> </w:t>
            </w:r>
          </w:p>
          <w:p w14:paraId="1ADCC90A" w14:textId="0A4B20B7" w:rsidR="00F1348E" w:rsidRDefault="0067253A" w:rsidP="00F1348E">
            <w:pPr>
              <w:spacing w:after="0" w:line="240" w:lineRule="auto"/>
              <w:jc w:val="both"/>
              <w:rPr>
                <w:rFonts w:ascii="Arial" w:hAnsi="Arial" w:cs="Arial"/>
                <w:sz w:val="20"/>
                <w:szCs w:val="20"/>
                <w:shd w:val="clear" w:color="auto" w:fill="FFFFFF"/>
              </w:rPr>
            </w:pPr>
            <w:r w:rsidRPr="009065E2">
              <w:rPr>
                <w:rFonts w:ascii="Arial" w:hAnsi="Arial" w:cs="Arial"/>
                <w:b/>
                <w:sz w:val="20"/>
                <w:szCs w:val="20"/>
                <w:shd w:val="clear" w:color="auto" w:fill="FFFFFF"/>
              </w:rPr>
              <w:t>2018</w:t>
            </w:r>
            <w:r w:rsidRPr="009065E2">
              <w:rPr>
                <w:rFonts w:ascii="Arial" w:hAnsi="Arial" w:cs="Arial"/>
                <w:sz w:val="20"/>
                <w:szCs w:val="20"/>
                <w:shd w:val="clear" w:color="auto" w:fill="FFFFFF"/>
              </w:rPr>
              <w:t>,</w:t>
            </w:r>
          </w:p>
          <w:p w14:paraId="6759864A" w14:textId="5BACCCA3" w:rsidR="00F403A7" w:rsidRPr="00D96F49" w:rsidRDefault="0067253A" w:rsidP="00F1348E">
            <w:pPr>
              <w:spacing w:after="0" w:line="240" w:lineRule="auto"/>
              <w:jc w:val="both"/>
              <w:rPr>
                <w:rFonts w:ascii="Arial Narrow" w:hAnsi="Arial Narrow" w:cs="Arial"/>
                <w:b/>
                <w:color w:val="181818"/>
                <w:sz w:val="24"/>
                <w:szCs w:val="24"/>
                <w:lang w:val="ro-RO"/>
              </w:rPr>
            </w:pPr>
            <w:r w:rsidRPr="009065E2">
              <w:rPr>
                <w:rFonts w:ascii="Arial" w:hAnsi="Arial" w:cs="Arial"/>
                <w:sz w:val="20"/>
                <w:szCs w:val="20"/>
                <w:shd w:val="clear" w:color="auto" w:fill="FFFFFF"/>
              </w:rPr>
              <w:t>XXI</w:t>
            </w:r>
            <w:r w:rsidR="00F1348E">
              <w:rPr>
                <w:rFonts w:ascii="Arial" w:hAnsi="Arial" w:cs="Arial"/>
                <w:sz w:val="20"/>
                <w:szCs w:val="20"/>
                <w:shd w:val="clear" w:color="auto" w:fill="FFFFFF"/>
              </w:rPr>
              <w:t xml:space="preserve"> </w:t>
            </w:r>
            <w:r w:rsidRPr="009065E2">
              <w:rPr>
                <w:rFonts w:ascii="Arial" w:hAnsi="Arial" w:cs="Arial"/>
                <w:sz w:val="20"/>
                <w:szCs w:val="20"/>
                <w:shd w:val="clear" w:color="auto" w:fill="FFFFFF"/>
              </w:rPr>
              <w:t>(81-82): 19-25</w:t>
            </w:r>
          </w:p>
        </w:tc>
        <w:tc>
          <w:tcPr>
            <w:tcW w:w="1440" w:type="dxa"/>
            <w:tcBorders>
              <w:top w:val="single" w:sz="4" w:space="0" w:color="auto"/>
              <w:left w:val="single" w:sz="4" w:space="0" w:color="auto"/>
              <w:bottom w:val="single" w:sz="4" w:space="0" w:color="auto"/>
              <w:right w:val="single" w:sz="4" w:space="0" w:color="auto"/>
            </w:tcBorders>
          </w:tcPr>
          <w:p w14:paraId="7081BFC3" w14:textId="2A91E653" w:rsidR="00F403A7" w:rsidRPr="00D96F49" w:rsidRDefault="0067253A" w:rsidP="0067253A">
            <w:pPr>
              <w:spacing w:after="0" w:line="240" w:lineRule="auto"/>
              <w:jc w:val="center"/>
              <w:rPr>
                <w:rFonts w:ascii="Arial Narrow" w:hAnsi="Arial Narrow" w:cs="Arial"/>
                <w:b/>
                <w:color w:val="181818"/>
                <w:sz w:val="24"/>
                <w:szCs w:val="24"/>
                <w:lang w:val="ro-RO"/>
              </w:rPr>
            </w:pPr>
            <w:r>
              <w:rPr>
                <w:rFonts w:ascii="Arial Narrow" w:hAnsi="Arial Narrow" w:cs="Arial"/>
                <w:b/>
                <w:color w:val="181818"/>
                <w:sz w:val="24"/>
                <w:szCs w:val="24"/>
                <w:lang w:val="ro-RO"/>
              </w:rPr>
              <w:t>BDI</w:t>
            </w:r>
          </w:p>
        </w:tc>
        <w:tc>
          <w:tcPr>
            <w:tcW w:w="1440" w:type="dxa"/>
            <w:tcBorders>
              <w:top w:val="single" w:sz="4" w:space="0" w:color="auto"/>
              <w:left w:val="single" w:sz="4" w:space="0" w:color="auto"/>
              <w:bottom w:val="single" w:sz="4" w:space="0" w:color="auto"/>
              <w:right w:val="single" w:sz="4" w:space="0" w:color="auto"/>
            </w:tcBorders>
          </w:tcPr>
          <w:p w14:paraId="3CA697D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2520" w:type="dxa"/>
            <w:tcBorders>
              <w:top w:val="single" w:sz="4" w:space="0" w:color="auto"/>
              <w:left w:val="single" w:sz="4" w:space="0" w:color="auto"/>
              <w:bottom w:val="single" w:sz="4" w:space="0" w:color="auto"/>
              <w:right w:val="single" w:sz="4" w:space="0" w:color="auto"/>
            </w:tcBorders>
          </w:tcPr>
          <w:p w14:paraId="5E1C2AFC" w14:textId="5B8CC9EC" w:rsidR="00F403A7" w:rsidRPr="00D96F49" w:rsidRDefault="0067253A" w:rsidP="0067253A">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Universitatea de Medicină și Farmacie Victor Babeș, Timișoara</w:t>
            </w:r>
          </w:p>
        </w:tc>
      </w:tr>
    </w:tbl>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5D658FA" w:rsidR="005A6D24" w:rsidRPr="00D96F49" w:rsidRDefault="008437C8"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7728" behindDoc="1" locked="0" layoutInCell="1" allowOverlap="1" wp14:anchorId="0519E058" wp14:editId="5D9D47BF">
            <wp:simplePos x="0" y="0"/>
            <wp:positionH relativeFrom="column">
              <wp:posOffset>3333115</wp:posOffset>
            </wp:positionH>
            <wp:positionV relativeFrom="paragraph">
              <wp:posOffset>-537845</wp:posOffset>
            </wp:positionV>
            <wp:extent cx="2179320" cy="588645"/>
            <wp:effectExtent l="0" t="0" r="0" b="1905"/>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58FF523E" w14:textId="77777777" w:rsidR="00FB62A2"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67253A" w:rsidRPr="00A437CC">
              <w:rPr>
                <w:rFonts w:ascii="Arial" w:hAnsi="Arial" w:cs="Arial"/>
                <w:b/>
                <w:color w:val="FF0000"/>
                <w:sz w:val="24"/>
                <w:szCs w:val="24"/>
                <w:lang w:val="ro-RO"/>
              </w:rPr>
              <w:t>JURCA-SIMINA</w:t>
            </w:r>
            <w:r w:rsidRPr="00F341F9">
              <w:rPr>
                <w:rFonts w:ascii="Arial" w:hAnsi="Arial" w:cs="Arial"/>
                <w:color w:val="FF0000"/>
                <w:sz w:val="24"/>
                <w:szCs w:val="24"/>
                <w:lang w:val="ro-RO"/>
              </w:rPr>
              <w:t xml:space="preserve">      </w:t>
            </w:r>
            <w:r w:rsidR="0067253A">
              <w:rPr>
                <w:rFonts w:ascii="Arial" w:hAnsi="Arial" w:cs="Arial"/>
                <w:color w:val="FF0000"/>
                <w:sz w:val="24"/>
                <w:szCs w:val="24"/>
                <w:lang w:val="ro-RO"/>
              </w:rPr>
              <w:t xml:space="preserve">                               </w:t>
            </w:r>
            <w:r w:rsidRPr="00F341F9">
              <w:rPr>
                <w:rFonts w:ascii="Arial" w:hAnsi="Arial" w:cs="Arial"/>
                <w:color w:val="FF0000"/>
                <w:sz w:val="24"/>
                <w:szCs w:val="24"/>
                <w:lang w:val="ro-RO"/>
              </w:rPr>
              <w:t xml:space="preserve">PRENUME </w:t>
            </w:r>
            <w:r w:rsidR="0067253A" w:rsidRPr="00A437CC">
              <w:rPr>
                <w:rFonts w:ascii="Arial" w:hAnsi="Arial" w:cs="Arial"/>
                <w:b/>
                <w:color w:val="FF0000"/>
                <w:sz w:val="24"/>
                <w:szCs w:val="24"/>
                <w:lang w:val="ro-RO"/>
              </w:rPr>
              <w:t>IULIA ELENA</w:t>
            </w:r>
          </w:p>
          <w:p w14:paraId="70C84898" w14:textId="294BB8DA" w:rsidR="0067253A" w:rsidRPr="00F341F9" w:rsidRDefault="0067253A" w:rsidP="001D1164">
            <w:pPr>
              <w:spacing w:after="0" w:line="240" w:lineRule="auto"/>
              <w:rPr>
                <w:rFonts w:ascii="Arial" w:hAnsi="Arial" w:cs="Arial"/>
                <w:color w:val="FF0000"/>
                <w:sz w:val="24"/>
                <w:szCs w:val="24"/>
                <w:lang w:val="ro-RO"/>
              </w:rPr>
            </w:pP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06180C13" w:rsidR="00F9730A" w:rsidRDefault="00F9730A" w:rsidP="005A6D24">
      <w:pPr>
        <w:spacing w:after="0"/>
        <w:rPr>
          <w:rFonts w:ascii="Arial Narrow" w:hAnsi="Arial Narrow" w:cs="Arial"/>
          <w:b/>
          <w:color w:val="0000FF"/>
          <w:sz w:val="28"/>
          <w:szCs w:val="28"/>
          <w:lang w:val="ro-RO"/>
        </w:rPr>
      </w:pPr>
    </w:p>
    <w:p w14:paraId="6393EB60" w14:textId="77777777" w:rsidR="00F9730A" w:rsidRDefault="00F9730A">
      <w:pPr>
        <w:spacing w:after="0" w:line="240" w:lineRule="auto"/>
        <w:rPr>
          <w:rFonts w:ascii="Arial Narrow" w:hAnsi="Arial Narrow" w:cs="Arial"/>
          <w:b/>
          <w:color w:val="0000FF"/>
          <w:sz w:val="28"/>
          <w:szCs w:val="28"/>
          <w:lang w:val="ro-RO"/>
        </w:rPr>
      </w:pPr>
      <w:r>
        <w:rPr>
          <w:rFonts w:ascii="Arial Narrow" w:hAnsi="Arial Narrow" w:cs="Arial"/>
          <w:b/>
          <w:color w:val="0000FF"/>
          <w:sz w:val="28"/>
          <w:szCs w:val="28"/>
          <w:lang w:val="ro-RO"/>
        </w:rPr>
        <w:br w:type="page"/>
      </w:r>
    </w:p>
    <w:p w14:paraId="5A583C8E"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8B5ADA9" w:rsidR="007340CD" w:rsidRPr="00A437CC" w:rsidRDefault="00793CBC" w:rsidP="00793CBC">
      <w:pPr>
        <w:spacing w:after="0"/>
        <w:rPr>
          <w:rFonts w:ascii="Times New Roman" w:hAnsi="Times New Roman"/>
          <w:b/>
          <w:color w:val="181818"/>
          <w:sz w:val="28"/>
          <w:szCs w:val="24"/>
          <w:lang w:val="fr-FR"/>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A437CC">
          <w:footerReference w:type="even" r:id="rId12"/>
          <w:footerReference w:type="default" r:id="rId13"/>
          <w:pgSz w:w="16840" w:h="11907" w:orient="landscape" w:code="9"/>
          <w:pgMar w:top="994" w:right="850" w:bottom="81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67253A"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37CC" w:rsidRPr="00D00950" w14:paraId="34E3CC11" w14:textId="77777777" w:rsidTr="00D00950">
        <w:tc>
          <w:tcPr>
            <w:tcW w:w="923" w:type="dxa"/>
          </w:tcPr>
          <w:p w14:paraId="60D34580" w14:textId="77777777" w:rsidR="00A437CC" w:rsidRPr="00A42E0C" w:rsidRDefault="00A437CC" w:rsidP="00246359">
            <w:pPr>
              <w:numPr>
                <w:ilvl w:val="0"/>
                <w:numId w:val="31"/>
              </w:numPr>
              <w:spacing w:after="0" w:line="240" w:lineRule="auto"/>
              <w:jc w:val="both"/>
              <w:rPr>
                <w:rFonts w:ascii="Arial" w:hAnsi="Arial" w:cs="Arial"/>
                <w:b/>
                <w:color w:val="0000FF"/>
                <w:sz w:val="24"/>
                <w:szCs w:val="24"/>
                <w:lang w:val="ro-RO"/>
              </w:rPr>
            </w:pPr>
          </w:p>
        </w:tc>
        <w:tc>
          <w:tcPr>
            <w:tcW w:w="8932" w:type="dxa"/>
          </w:tcPr>
          <w:p w14:paraId="241E2E52" w14:textId="72C72AF0" w:rsidR="00A437CC" w:rsidRPr="00D00950" w:rsidRDefault="00A437CC" w:rsidP="006B0A40">
            <w:pPr>
              <w:spacing w:after="0" w:line="240" w:lineRule="auto"/>
              <w:jc w:val="both"/>
              <w:rPr>
                <w:rFonts w:ascii="Arial" w:hAnsi="Arial" w:cs="Arial"/>
                <w:b/>
                <w:color w:val="0000FF"/>
                <w:sz w:val="24"/>
                <w:szCs w:val="24"/>
              </w:rPr>
            </w:pPr>
            <w:r w:rsidRPr="00D00950">
              <w:rPr>
                <w:b/>
                <w:lang w:val="ro-RO"/>
              </w:rPr>
              <w:t xml:space="preserve">Jurca-Simina IE, </w:t>
            </w:r>
            <w:r w:rsidRPr="00D00950">
              <w:rPr>
                <w:lang w:val="ro-RO"/>
              </w:rPr>
              <w:t xml:space="preserve">Jugănaru I, Iurciuc MŞ, Iurciuc S, Ungureanu E, Dobrescu AI, Chiriţă-Emandi A, Voinescu OR, Olariu IC, Puiu M, Georgescu D, Borugă VM. </w:t>
            </w:r>
            <w:r w:rsidRPr="00A80075">
              <w:rPr>
                <w:i/>
              </w:rPr>
              <w:t xml:space="preserve">What if body fat percentage association with FINDRISC score leads to a better prediction of type 2 diabetes mellitus?, </w:t>
            </w:r>
            <w:r w:rsidRPr="00A80075">
              <w:rPr>
                <w:b/>
                <w:i/>
              </w:rPr>
              <w:t xml:space="preserve">Rom J </w:t>
            </w:r>
            <w:proofErr w:type="spellStart"/>
            <w:r w:rsidRPr="00A80075">
              <w:rPr>
                <w:b/>
                <w:i/>
              </w:rPr>
              <w:t>Morphol</w:t>
            </w:r>
            <w:proofErr w:type="spellEnd"/>
            <w:r w:rsidRPr="00A80075">
              <w:rPr>
                <w:b/>
                <w:i/>
              </w:rPr>
              <w:t xml:space="preserve"> </w:t>
            </w:r>
            <w:proofErr w:type="spellStart"/>
            <w:r w:rsidRPr="00A80075">
              <w:rPr>
                <w:b/>
                <w:i/>
              </w:rPr>
              <w:t>Embryol</w:t>
            </w:r>
            <w:proofErr w:type="spellEnd"/>
            <w:r w:rsidRPr="00A80075">
              <w:rPr>
                <w:b/>
                <w:i/>
              </w:rPr>
              <w:t>, 2019</w:t>
            </w:r>
            <w:r w:rsidRPr="00A80075">
              <w:t xml:space="preserve">, 60(1):205–210, PMID: 31263846 </w:t>
            </w:r>
            <w:r w:rsidRPr="00A80075">
              <w:rPr>
                <w:b/>
              </w:rPr>
              <w:t>(FI/ 2018 = 1,5)</w:t>
            </w:r>
            <w:r w:rsidRPr="00A42E0C">
              <w:rPr>
                <w:rFonts w:ascii="Arial" w:hAnsi="Arial" w:cs="Arial"/>
                <w:b/>
                <w:color w:val="0000FF"/>
                <w:sz w:val="24"/>
                <w:szCs w:val="24"/>
                <w:lang w:val="ro-RO"/>
              </w:rPr>
              <w:t xml:space="preserve"> </w:t>
            </w:r>
          </w:p>
        </w:tc>
      </w:tr>
      <w:tr w:rsidR="00A437CC" w:rsidRPr="00D00950" w14:paraId="77648F0A" w14:textId="77777777" w:rsidTr="00D00950">
        <w:tc>
          <w:tcPr>
            <w:tcW w:w="923" w:type="dxa"/>
          </w:tcPr>
          <w:p w14:paraId="22187E92" w14:textId="77777777" w:rsidR="00A437CC" w:rsidRPr="00A42E0C" w:rsidRDefault="00A437CC" w:rsidP="00246359">
            <w:pPr>
              <w:numPr>
                <w:ilvl w:val="0"/>
                <w:numId w:val="31"/>
              </w:numPr>
              <w:spacing w:after="0" w:line="240" w:lineRule="auto"/>
              <w:jc w:val="both"/>
              <w:rPr>
                <w:rFonts w:ascii="Arial" w:hAnsi="Arial" w:cs="Arial"/>
                <w:b/>
                <w:color w:val="0000FF"/>
                <w:sz w:val="24"/>
                <w:szCs w:val="24"/>
                <w:lang w:val="ro-RO"/>
              </w:rPr>
            </w:pPr>
          </w:p>
        </w:tc>
        <w:tc>
          <w:tcPr>
            <w:tcW w:w="8932" w:type="dxa"/>
          </w:tcPr>
          <w:p w14:paraId="20BC6B14" w14:textId="5DC73412" w:rsidR="00A437CC" w:rsidRPr="00A42E0C" w:rsidRDefault="00A437CC" w:rsidP="006B0A40">
            <w:pPr>
              <w:spacing w:after="0" w:line="240" w:lineRule="auto"/>
              <w:jc w:val="both"/>
              <w:rPr>
                <w:rFonts w:ascii="Arial" w:hAnsi="Arial" w:cs="Arial"/>
                <w:b/>
                <w:color w:val="0000FF"/>
                <w:sz w:val="24"/>
                <w:szCs w:val="24"/>
                <w:lang w:val="ro-RO"/>
              </w:rPr>
            </w:pPr>
            <w:proofErr w:type="spellStart"/>
            <w:r w:rsidRPr="009A5DC1">
              <w:rPr>
                <w:b/>
              </w:rPr>
              <w:t>Jurca-Simina</w:t>
            </w:r>
            <w:proofErr w:type="spellEnd"/>
            <w:r w:rsidRPr="009A5DC1">
              <w:rPr>
                <w:b/>
              </w:rPr>
              <w:t xml:space="preserve"> IE</w:t>
            </w:r>
            <w:r w:rsidRPr="009A5DC1">
              <w:t xml:space="preserve">, </w:t>
            </w:r>
            <w:proofErr w:type="spellStart"/>
            <w:r w:rsidRPr="009A5DC1">
              <w:t>Chirita-Emandi</w:t>
            </w:r>
            <w:proofErr w:type="spellEnd"/>
            <w:r w:rsidRPr="009A5DC1">
              <w:t xml:space="preserve"> A, </w:t>
            </w:r>
            <w:proofErr w:type="spellStart"/>
            <w:r w:rsidRPr="009A5DC1">
              <w:t>Andreescu</w:t>
            </w:r>
            <w:proofErr w:type="spellEnd"/>
            <w:r w:rsidRPr="009A5DC1">
              <w:t xml:space="preserve"> N, </w:t>
            </w:r>
            <w:proofErr w:type="spellStart"/>
            <w:r w:rsidRPr="009A5DC1">
              <w:t>Farcaș</w:t>
            </w:r>
            <w:proofErr w:type="spellEnd"/>
            <w:r w:rsidRPr="009A5DC1">
              <w:t xml:space="preserve"> S, </w:t>
            </w:r>
            <w:proofErr w:type="spellStart"/>
            <w:r w:rsidRPr="009A5DC1">
              <w:t>Mihailescu</w:t>
            </w:r>
            <w:proofErr w:type="spellEnd"/>
            <w:r w:rsidRPr="009A5DC1">
              <w:t xml:space="preserve"> A, </w:t>
            </w:r>
            <w:proofErr w:type="spellStart"/>
            <w:r w:rsidRPr="009A5DC1">
              <w:t>Popa</w:t>
            </w:r>
            <w:proofErr w:type="spellEnd"/>
            <w:r w:rsidRPr="009A5DC1">
              <w:t xml:space="preserve"> AM, </w:t>
            </w:r>
            <w:proofErr w:type="spellStart"/>
            <w:r w:rsidRPr="009A5DC1">
              <w:t>Tutac</w:t>
            </w:r>
            <w:proofErr w:type="spellEnd"/>
            <w:r w:rsidRPr="009A5DC1">
              <w:t xml:space="preserve"> P, </w:t>
            </w:r>
            <w:proofErr w:type="spellStart"/>
            <w:r w:rsidRPr="009A5DC1">
              <w:t>Zimbru</w:t>
            </w:r>
            <w:proofErr w:type="spellEnd"/>
            <w:r w:rsidRPr="009A5DC1">
              <w:t xml:space="preserve"> C, </w:t>
            </w:r>
            <w:proofErr w:type="spellStart"/>
            <w:r w:rsidRPr="009A5DC1">
              <w:t>Dobrescu</w:t>
            </w:r>
            <w:proofErr w:type="spellEnd"/>
            <w:r w:rsidRPr="009A5DC1">
              <w:t xml:space="preserve"> AI, </w:t>
            </w:r>
            <w:proofErr w:type="spellStart"/>
            <w:r w:rsidRPr="009A5DC1">
              <w:t>Perva</w:t>
            </w:r>
            <w:proofErr w:type="spellEnd"/>
            <w:r w:rsidRPr="009A5DC1">
              <w:t xml:space="preserve"> IT, </w:t>
            </w:r>
            <w:proofErr w:type="spellStart"/>
            <w:r w:rsidRPr="009A5DC1">
              <w:t>Murariu</w:t>
            </w:r>
            <w:proofErr w:type="spellEnd"/>
            <w:r w:rsidRPr="009A5DC1">
              <w:t xml:space="preserve"> A, </w:t>
            </w:r>
            <w:proofErr w:type="spellStart"/>
            <w:r w:rsidRPr="009A5DC1">
              <w:t>Puiu</w:t>
            </w:r>
            <w:proofErr w:type="spellEnd"/>
            <w:r w:rsidRPr="009A5DC1">
              <w:t xml:space="preserve"> M.</w:t>
            </w:r>
            <w:r w:rsidRPr="009A5DC1">
              <w:rPr>
                <w:rFonts w:cs="Arial"/>
                <w:color w:val="222222"/>
                <w:szCs w:val="18"/>
                <w:shd w:val="clear" w:color="auto" w:fill="FFFFFF"/>
              </w:rPr>
              <w:t xml:space="preserve"> </w:t>
            </w:r>
            <w:r w:rsidRPr="009A5DC1">
              <w:rPr>
                <w:rFonts w:cs="Arial"/>
                <w:i/>
                <w:szCs w:val="18"/>
                <w:shd w:val="clear" w:color="auto" w:fill="FFFFFF"/>
              </w:rPr>
              <w:t xml:space="preserve">Burden of rare genetic diseases –experience of </w:t>
            </w:r>
            <w:proofErr w:type="spellStart"/>
            <w:r w:rsidRPr="009A5DC1">
              <w:rPr>
                <w:rFonts w:cs="Arial"/>
                <w:i/>
                <w:szCs w:val="18"/>
                <w:shd w:val="clear" w:color="auto" w:fill="FFFFFF"/>
              </w:rPr>
              <w:t>Timis</w:t>
            </w:r>
            <w:proofErr w:type="spellEnd"/>
            <w:r w:rsidRPr="009A5DC1">
              <w:rPr>
                <w:rFonts w:cs="Arial"/>
                <w:i/>
                <w:szCs w:val="18"/>
                <w:shd w:val="clear" w:color="auto" w:fill="FFFFFF"/>
              </w:rPr>
              <w:t xml:space="preserve"> Regional Centre of Medical Genetics, Romania, </w:t>
            </w:r>
            <w:r w:rsidRPr="009A5DC1">
              <w:rPr>
                <w:rFonts w:cs="Arial"/>
                <w:b/>
                <w:i/>
                <w:szCs w:val="18"/>
                <w:shd w:val="clear" w:color="auto" w:fill="FFFFFF"/>
              </w:rPr>
              <w:t xml:space="preserve">J </w:t>
            </w:r>
            <w:proofErr w:type="spellStart"/>
            <w:r w:rsidRPr="009A5DC1">
              <w:rPr>
                <w:rFonts w:cs="Arial"/>
                <w:b/>
                <w:i/>
                <w:szCs w:val="18"/>
                <w:shd w:val="clear" w:color="auto" w:fill="FFFFFF"/>
              </w:rPr>
              <w:t>Pediatrului</w:t>
            </w:r>
            <w:proofErr w:type="spellEnd"/>
            <w:r w:rsidRPr="009A5DC1">
              <w:rPr>
                <w:rFonts w:cs="Arial"/>
                <w:b/>
                <w:i/>
                <w:szCs w:val="18"/>
                <w:shd w:val="clear" w:color="auto" w:fill="FFFFFF"/>
              </w:rPr>
              <w:t>, 2019</w:t>
            </w:r>
            <w:r w:rsidRPr="009A5DC1">
              <w:t xml:space="preserve">, XXII (85-86): 56-65 </w:t>
            </w:r>
            <w:r w:rsidRPr="009A5DC1">
              <w:rPr>
                <w:rFonts w:cs="Arial"/>
                <w:b/>
                <w:szCs w:val="18"/>
                <w:shd w:val="clear" w:color="auto" w:fill="FFFFFF"/>
              </w:rPr>
              <w:t>(B+)</w:t>
            </w:r>
          </w:p>
        </w:tc>
      </w:tr>
      <w:tr w:rsidR="00A437CC" w:rsidRPr="00D00950" w14:paraId="4DE4FCC1" w14:textId="77777777" w:rsidTr="00D00950">
        <w:tc>
          <w:tcPr>
            <w:tcW w:w="923" w:type="dxa"/>
            <w:tcBorders>
              <w:bottom w:val="single" w:sz="4" w:space="0" w:color="auto"/>
            </w:tcBorders>
          </w:tcPr>
          <w:p w14:paraId="67D07C59" w14:textId="77777777" w:rsidR="00A437CC" w:rsidRPr="00A42E0C" w:rsidRDefault="00A437CC" w:rsidP="00246359">
            <w:pPr>
              <w:numPr>
                <w:ilvl w:val="0"/>
                <w:numId w:val="31"/>
              </w:numPr>
              <w:spacing w:after="0" w:line="240" w:lineRule="auto"/>
              <w:jc w:val="both"/>
              <w:rPr>
                <w:rFonts w:ascii="Arial" w:hAnsi="Arial" w:cs="Arial"/>
                <w:b/>
                <w:color w:val="0000FF"/>
                <w:sz w:val="24"/>
                <w:szCs w:val="24"/>
                <w:lang w:val="ro-RO"/>
              </w:rPr>
            </w:pPr>
          </w:p>
        </w:tc>
        <w:tc>
          <w:tcPr>
            <w:tcW w:w="8932" w:type="dxa"/>
            <w:tcBorders>
              <w:bottom w:val="single" w:sz="4" w:space="0" w:color="auto"/>
            </w:tcBorders>
          </w:tcPr>
          <w:p w14:paraId="443F5D24" w14:textId="3E256C2F" w:rsidR="00A437CC" w:rsidRPr="00D00950" w:rsidRDefault="00A437CC" w:rsidP="00BB0470">
            <w:pPr>
              <w:spacing w:after="0" w:line="240" w:lineRule="auto"/>
              <w:jc w:val="both"/>
              <w:rPr>
                <w:rFonts w:ascii="Arial" w:hAnsi="Arial" w:cs="Arial"/>
                <w:b/>
                <w:color w:val="0000FF"/>
                <w:sz w:val="24"/>
                <w:szCs w:val="24"/>
              </w:rPr>
            </w:pPr>
            <w:proofErr w:type="spellStart"/>
            <w:r w:rsidRPr="00A80075">
              <w:rPr>
                <w:b/>
              </w:rPr>
              <w:t>Jurca-Simina</w:t>
            </w:r>
            <w:proofErr w:type="spellEnd"/>
            <w:r w:rsidRPr="00A80075">
              <w:rPr>
                <w:b/>
              </w:rPr>
              <w:t xml:space="preserve"> IE</w:t>
            </w:r>
            <w:r w:rsidRPr="00A80075">
              <w:t xml:space="preserve">, </w:t>
            </w:r>
            <w:proofErr w:type="spellStart"/>
            <w:r w:rsidRPr="00A80075">
              <w:t>Chirita</w:t>
            </w:r>
            <w:proofErr w:type="spellEnd"/>
            <w:r w:rsidRPr="00A80075">
              <w:t xml:space="preserve"> </w:t>
            </w:r>
            <w:proofErr w:type="spellStart"/>
            <w:r w:rsidRPr="00A80075">
              <w:t>Emandi</w:t>
            </w:r>
            <w:proofErr w:type="spellEnd"/>
            <w:r w:rsidRPr="00A80075">
              <w:t xml:space="preserve"> A, </w:t>
            </w:r>
            <w:proofErr w:type="spellStart"/>
            <w:r w:rsidRPr="00A80075">
              <w:t>Perva</w:t>
            </w:r>
            <w:proofErr w:type="spellEnd"/>
            <w:r w:rsidRPr="00A80075">
              <w:t xml:space="preserve"> IT, </w:t>
            </w:r>
            <w:proofErr w:type="spellStart"/>
            <w:r w:rsidRPr="00A80075">
              <w:t>Uhrová</w:t>
            </w:r>
            <w:proofErr w:type="spellEnd"/>
            <w:r w:rsidRPr="00A80075">
              <w:t xml:space="preserve"> </w:t>
            </w:r>
            <w:proofErr w:type="spellStart"/>
            <w:r w:rsidRPr="00A80075">
              <w:t>Mészárosová</w:t>
            </w:r>
            <w:proofErr w:type="spellEnd"/>
            <w:r w:rsidRPr="00A80075">
              <w:t xml:space="preserve"> A, </w:t>
            </w:r>
            <w:proofErr w:type="spellStart"/>
            <w:r w:rsidRPr="00A80075">
              <w:t>Corches</w:t>
            </w:r>
            <w:proofErr w:type="spellEnd"/>
            <w:r w:rsidRPr="00A80075">
              <w:t xml:space="preserve"> A, </w:t>
            </w:r>
            <w:proofErr w:type="spellStart"/>
            <w:r w:rsidRPr="00A80075">
              <w:t>Doros</w:t>
            </w:r>
            <w:proofErr w:type="spellEnd"/>
            <w:r w:rsidRPr="00A80075">
              <w:t xml:space="preserve"> G, </w:t>
            </w:r>
            <w:proofErr w:type="spellStart"/>
            <w:r w:rsidRPr="00A80075">
              <w:t>Puiu</w:t>
            </w:r>
            <w:proofErr w:type="spellEnd"/>
            <w:r w:rsidRPr="00A80075">
              <w:t xml:space="preserve"> M. </w:t>
            </w:r>
            <w:r w:rsidRPr="00A80075">
              <w:rPr>
                <w:rFonts w:cs="Arial"/>
                <w:i/>
                <w:color w:val="222222"/>
                <w:szCs w:val="18"/>
                <w:shd w:val="clear" w:color="auto" w:fill="FFFFFF"/>
              </w:rPr>
              <w:t xml:space="preserve">Think about the founder effect in endogamous population - Congenital cataracts, Facial </w:t>
            </w:r>
            <w:proofErr w:type="spellStart"/>
            <w:r w:rsidRPr="00A80075">
              <w:rPr>
                <w:rFonts w:cs="Arial"/>
                <w:i/>
                <w:color w:val="222222"/>
                <w:szCs w:val="18"/>
                <w:shd w:val="clear" w:color="auto" w:fill="FFFFFF"/>
              </w:rPr>
              <w:t>dysmorphism</w:t>
            </w:r>
            <w:proofErr w:type="spellEnd"/>
            <w:r w:rsidRPr="00A80075">
              <w:rPr>
                <w:rFonts w:cs="Arial"/>
                <w:i/>
                <w:color w:val="222222"/>
                <w:szCs w:val="18"/>
                <w:shd w:val="clear" w:color="auto" w:fill="FFFFFF"/>
              </w:rPr>
              <w:t xml:space="preserve">, and Neuropathy (CCFDN) Syndrome - two cases, </w:t>
            </w:r>
            <w:r w:rsidRPr="00A80075">
              <w:rPr>
                <w:rFonts w:cs="Arial"/>
                <w:b/>
                <w:i/>
                <w:color w:val="222222"/>
                <w:szCs w:val="18"/>
                <w:shd w:val="clear" w:color="auto" w:fill="FFFFFF"/>
              </w:rPr>
              <w:t xml:space="preserve">J </w:t>
            </w:r>
            <w:proofErr w:type="spellStart"/>
            <w:r w:rsidRPr="00A80075">
              <w:rPr>
                <w:rFonts w:cs="Arial"/>
                <w:b/>
                <w:i/>
                <w:color w:val="222222"/>
                <w:szCs w:val="18"/>
                <w:shd w:val="clear" w:color="auto" w:fill="FFFFFF"/>
              </w:rPr>
              <w:t>Pediatrului</w:t>
            </w:r>
            <w:proofErr w:type="spellEnd"/>
            <w:r w:rsidRPr="00A80075">
              <w:rPr>
                <w:rFonts w:cs="Arial"/>
                <w:b/>
                <w:i/>
                <w:color w:val="222222"/>
                <w:szCs w:val="18"/>
                <w:shd w:val="clear" w:color="auto" w:fill="FFFFFF"/>
              </w:rPr>
              <w:t>, 2018</w:t>
            </w:r>
            <w:r w:rsidRPr="00A80075">
              <w:rPr>
                <w:rFonts w:cs="Arial"/>
                <w:color w:val="222222"/>
                <w:szCs w:val="18"/>
                <w:shd w:val="clear" w:color="auto" w:fill="FFFFFF"/>
              </w:rPr>
              <w:t xml:space="preserve">, XXI(81-82): 19-25 </w:t>
            </w:r>
            <w:r w:rsidRPr="00A80075">
              <w:rPr>
                <w:rFonts w:cs="Arial"/>
                <w:b/>
                <w:color w:val="222222"/>
                <w:szCs w:val="18"/>
                <w:shd w:val="clear" w:color="auto" w:fill="FFFFFF"/>
              </w:rPr>
              <w:t>(B+)</w:t>
            </w: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725E07C9"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1C5DA4AE" w14:textId="77777777" w:rsidR="00A42E0C" w:rsidRDefault="00A42E0C" w:rsidP="00A42E0C">
      <w:pPr>
        <w:spacing w:after="0" w:line="240" w:lineRule="auto"/>
        <w:jc w:val="both"/>
        <w:rPr>
          <w:rFonts w:ascii="Arial" w:hAnsi="Arial" w:cs="Arial"/>
          <w:b/>
          <w:color w:val="0000FF"/>
          <w:sz w:val="24"/>
          <w:szCs w:val="24"/>
          <w:lang w:val="ro-RO"/>
        </w:rPr>
      </w:pPr>
    </w:p>
    <w:p w14:paraId="4F836806" w14:textId="77777777" w:rsidR="00A42E0C" w:rsidRDefault="00A42E0C" w:rsidP="00A42E0C">
      <w:pPr>
        <w:spacing w:after="0" w:line="240" w:lineRule="auto"/>
        <w:jc w:val="both"/>
        <w:rPr>
          <w:rFonts w:ascii="Arial" w:hAnsi="Arial" w:cs="Arial"/>
          <w:b/>
          <w:color w:val="0000FF"/>
          <w:sz w:val="24"/>
          <w:szCs w:val="24"/>
          <w:lang w:val="ro-RO"/>
        </w:rPr>
      </w:pP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4CB74534" w14:textId="77777777" w:rsidR="00A42E0C" w:rsidRDefault="00A42E0C" w:rsidP="00A42E0C">
      <w:pPr>
        <w:spacing w:after="0" w:line="240" w:lineRule="auto"/>
        <w:jc w:val="center"/>
        <w:rPr>
          <w:rFonts w:ascii="Arial" w:hAnsi="Arial" w:cs="Arial"/>
          <w:b/>
          <w:color w:val="0000FF"/>
          <w:sz w:val="28"/>
          <w:szCs w:val="28"/>
          <w:lang w:val="ro-RO"/>
        </w:rPr>
      </w:pPr>
    </w:p>
    <w:p w14:paraId="2DE6C7F0" w14:textId="77777777" w:rsidR="00A42E0C" w:rsidRDefault="00A42E0C" w:rsidP="00A42E0C">
      <w:pPr>
        <w:spacing w:after="0" w:line="240" w:lineRule="auto"/>
        <w:jc w:val="center"/>
        <w:rPr>
          <w:rFonts w:ascii="Arial" w:hAnsi="Arial" w:cs="Arial"/>
          <w:b/>
          <w:color w:val="0000FF"/>
          <w:sz w:val="28"/>
          <w:szCs w:val="28"/>
          <w:lang w:val="ro-RO"/>
        </w:rPr>
      </w:pPr>
    </w:p>
    <w:p w14:paraId="0991192F" w14:textId="77777777" w:rsidR="00A42E0C" w:rsidRDefault="00A42E0C" w:rsidP="00A42E0C">
      <w:pPr>
        <w:spacing w:after="0" w:line="240" w:lineRule="auto"/>
        <w:jc w:val="center"/>
        <w:rPr>
          <w:rFonts w:ascii="Arial" w:hAnsi="Arial" w:cs="Arial"/>
          <w:b/>
          <w:color w:val="0000FF"/>
          <w:sz w:val="28"/>
          <w:szCs w:val="28"/>
          <w:lang w:val="ro-RO"/>
        </w:rPr>
      </w:pPr>
    </w:p>
    <w:p w14:paraId="1E7FCF22" w14:textId="77777777" w:rsidR="00A42E0C" w:rsidRDefault="00A42E0C" w:rsidP="00A42E0C">
      <w:pPr>
        <w:spacing w:after="0" w:line="240" w:lineRule="auto"/>
        <w:jc w:val="center"/>
        <w:rPr>
          <w:rFonts w:ascii="Arial" w:hAnsi="Arial" w:cs="Arial"/>
          <w:b/>
          <w:color w:val="0000FF"/>
          <w:sz w:val="28"/>
          <w:szCs w:val="28"/>
          <w:lang w:val="ro-RO"/>
        </w:rPr>
      </w:pPr>
    </w:p>
    <w:p w14:paraId="283A0187" w14:textId="77777777" w:rsidR="00A42E0C" w:rsidRDefault="00A42E0C" w:rsidP="00A42E0C">
      <w:pPr>
        <w:spacing w:after="0" w:line="240" w:lineRule="auto"/>
        <w:jc w:val="center"/>
        <w:rPr>
          <w:rFonts w:ascii="Arial" w:hAnsi="Arial" w:cs="Arial"/>
          <w:b/>
          <w:color w:val="0000FF"/>
          <w:sz w:val="28"/>
          <w:szCs w:val="28"/>
          <w:lang w:val="ro-RO"/>
        </w:rPr>
      </w:pPr>
    </w:p>
    <w:p w14:paraId="54595808" w14:textId="77777777" w:rsidR="00A42E0C" w:rsidRDefault="00A42E0C" w:rsidP="00A42E0C">
      <w:pPr>
        <w:spacing w:after="0" w:line="240" w:lineRule="auto"/>
        <w:jc w:val="center"/>
        <w:rPr>
          <w:rFonts w:ascii="Arial" w:hAnsi="Arial" w:cs="Arial"/>
          <w:b/>
          <w:color w:val="0000FF"/>
          <w:sz w:val="28"/>
          <w:szCs w:val="28"/>
          <w:lang w:val="ro-RO"/>
        </w:rPr>
      </w:pPr>
    </w:p>
    <w:p w14:paraId="02930965" w14:textId="77777777" w:rsidR="00A42E0C" w:rsidRDefault="00A42E0C" w:rsidP="00A42E0C">
      <w:pPr>
        <w:spacing w:after="0" w:line="240" w:lineRule="auto"/>
        <w:jc w:val="center"/>
        <w:rPr>
          <w:rFonts w:ascii="Arial" w:hAnsi="Arial" w:cs="Arial"/>
          <w:b/>
          <w:color w:val="0000FF"/>
          <w:sz w:val="28"/>
          <w:szCs w:val="28"/>
          <w:lang w:val="ro-RO"/>
        </w:rPr>
      </w:pPr>
    </w:p>
    <w:p w14:paraId="5DDC1D0A" w14:textId="77777777" w:rsidR="00A42E0C" w:rsidRDefault="00A42E0C" w:rsidP="00A42E0C">
      <w:pPr>
        <w:spacing w:after="0" w:line="240" w:lineRule="auto"/>
        <w:jc w:val="center"/>
        <w:rPr>
          <w:rFonts w:ascii="Arial" w:hAnsi="Arial" w:cs="Arial"/>
          <w:b/>
          <w:color w:val="0000FF"/>
          <w:sz w:val="28"/>
          <w:szCs w:val="28"/>
          <w:lang w:val="ro-RO"/>
        </w:rPr>
      </w:pPr>
    </w:p>
    <w:p w14:paraId="6052EF0F" w14:textId="77777777" w:rsidR="00A42E0C" w:rsidRDefault="00A42E0C" w:rsidP="00A42E0C">
      <w:pPr>
        <w:spacing w:after="0" w:line="240" w:lineRule="auto"/>
        <w:jc w:val="center"/>
        <w:rPr>
          <w:rFonts w:ascii="Arial" w:hAnsi="Arial" w:cs="Arial"/>
          <w:b/>
          <w:color w:val="0000FF"/>
          <w:sz w:val="28"/>
          <w:szCs w:val="28"/>
          <w:lang w:val="ro-RO"/>
        </w:rPr>
      </w:pPr>
    </w:p>
    <w:p w14:paraId="68AA0EE7" w14:textId="77777777" w:rsidR="00A42E0C" w:rsidRDefault="00A42E0C" w:rsidP="00A42E0C">
      <w:pPr>
        <w:spacing w:after="0" w:line="240" w:lineRule="auto"/>
        <w:jc w:val="center"/>
        <w:rPr>
          <w:rFonts w:ascii="Arial" w:hAnsi="Arial" w:cs="Arial"/>
          <w:b/>
          <w:color w:val="0000FF"/>
          <w:sz w:val="28"/>
          <w:szCs w:val="28"/>
          <w:lang w:val="ro-RO"/>
        </w:rPr>
      </w:pPr>
    </w:p>
    <w:p w14:paraId="5F0AA8CE" w14:textId="77777777" w:rsidR="00A42E0C" w:rsidRDefault="00A42E0C" w:rsidP="00A42E0C">
      <w:pPr>
        <w:spacing w:after="0" w:line="240" w:lineRule="auto"/>
        <w:jc w:val="center"/>
        <w:rPr>
          <w:rFonts w:ascii="Arial" w:hAnsi="Arial" w:cs="Arial"/>
          <w:b/>
          <w:color w:val="0000FF"/>
          <w:sz w:val="28"/>
          <w:szCs w:val="28"/>
          <w:lang w:val="ro-RO"/>
        </w:rPr>
      </w:pPr>
    </w:p>
    <w:p w14:paraId="36FACE76" w14:textId="77777777" w:rsidR="00A42E0C" w:rsidRDefault="00A42E0C" w:rsidP="00A42E0C">
      <w:pPr>
        <w:spacing w:after="0" w:line="240" w:lineRule="auto"/>
        <w:jc w:val="center"/>
        <w:rPr>
          <w:rFonts w:ascii="Arial" w:hAnsi="Arial" w:cs="Arial"/>
          <w:b/>
          <w:color w:val="0000FF"/>
          <w:sz w:val="28"/>
          <w:szCs w:val="28"/>
          <w:lang w:val="ro-RO"/>
        </w:rPr>
      </w:pPr>
    </w:p>
    <w:p w14:paraId="4ECF66B9" w14:textId="77777777" w:rsidR="00A42E0C" w:rsidRDefault="00A42E0C" w:rsidP="00A42E0C">
      <w:pPr>
        <w:spacing w:after="0" w:line="240" w:lineRule="auto"/>
        <w:jc w:val="center"/>
        <w:rPr>
          <w:rFonts w:ascii="Arial" w:hAnsi="Arial" w:cs="Arial"/>
          <w:b/>
          <w:color w:val="0000FF"/>
          <w:sz w:val="28"/>
          <w:szCs w:val="28"/>
          <w:lang w:val="ro-RO"/>
        </w:rPr>
      </w:pPr>
    </w:p>
    <w:p w14:paraId="05A4A997" w14:textId="77777777" w:rsidR="00A42E0C" w:rsidRDefault="00A42E0C" w:rsidP="00A42E0C">
      <w:pPr>
        <w:spacing w:after="0" w:line="240" w:lineRule="auto"/>
        <w:jc w:val="center"/>
        <w:rPr>
          <w:rFonts w:ascii="Arial" w:hAnsi="Arial" w:cs="Arial"/>
          <w:b/>
          <w:color w:val="0000FF"/>
          <w:sz w:val="28"/>
          <w:szCs w:val="28"/>
          <w:lang w:val="ro-RO"/>
        </w:rPr>
      </w:pPr>
    </w:p>
    <w:p w14:paraId="190ACC4A" w14:textId="77777777" w:rsidR="00A42E0C" w:rsidRDefault="00A42E0C" w:rsidP="00A42E0C">
      <w:pPr>
        <w:spacing w:after="0" w:line="240" w:lineRule="auto"/>
        <w:jc w:val="center"/>
        <w:rPr>
          <w:rFonts w:ascii="Arial" w:hAnsi="Arial" w:cs="Arial"/>
          <w:b/>
          <w:color w:val="0000FF"/>
          <w:sz w:val="28"/>
          <w:szCs w:val="28"/>
          <w:lang w:val="ro-RO"/>
        </w:rPr>
      </w:pPr>
    </w:p>
    <w:p w14:paraId="4E4C02D5" w14:textId="77777777" w:rsidR="00A42E0C" w:rsidRDefault="00A42E0C" w:rsidP="00A42E0C">
      <w:pPr>
        <w:spacing w:after="0" w:line="240" w:lineRule="auto"/>
        <w:jc w:val="center"/>
        <w:rPr>
          <w:rFonts w:ascii="Arial" w:hAnsi="Arial" w:cs="Arial"/>
          <w:b/>
          <w:color w:val="0000FF"/>
          <w:sz w:val="28"/>
          <w:szCs w:val="28"/>
          <w:lang w:val="ro-RO"/>
        </w:rPr>
      </w:pPr>
    </w:p>
    <w:p w14:paraId="7D1F189F" w14:textId="77777777" w:rsidR="00A42E0C" w:rsidRDefault="00A42E0C" w:rsidP="00A437CC">
      <w:pPr>
        <w:spacing w:after="0" w:line="240" w:lineRule="auto"/>
        <w:rPr>
          <w:rFonts w:ascii="Arial" w:hAnsi="Arial" w:cs="Arial"/>
          <w:b/>
          <w:color w:val="0000FF"/>
          <w:sz w:val="28"/>
          <w:szCs w:val="28"/>
          <w:lang w:val="ro-RO"/>
        </w:rPr>
      </w:pPr>
    </w:p>
    <w:sectPr w:rsidR="00A42E0C" w:rsidSect="00556F2B">
      <w:headerReference w:type="even" r:id="rId14"/>
      <w:headerReference w:type="default" r:id="rId15"/>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7AD12" w14:textId="77777777" w:rsidR="0054735C" w:rsidRDefault="0054735C">
      <w:r>
        <w:separator/>
      </w:r>
    </w:p>
  </w:endnote>
  <w:endnote w:type="continuationSeparator" w:id="0">
    <w:p w14:paraId="244D7BF3" w14:textId="77777777" w:rsidR="0054735C" w:rsidRDefault="0054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E2698A" w:rsidRDefault="00E2698A"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E2698A" w:rsidRDefault="00E2698A"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E2698A" w:rsidRPr="0054137B" w:rsidRDefault="00E2698A"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1348E">
      <w:rPr>
        <w:rStyle w:val="PageNumber"/>
        <w:rFonts w:ascii="Arial" w:hAnsi="Arial" w:cs="Arial"/>
        <w:noProof/>
        <w:sz w:val="24"/>
        <w:szCs w:val="24"/>
      </w:rPr>
      <w:t>5</w:t>
    </w:r>
    <w:r w:rsidRPr="0054137B">
      <w:rPr>
        <w:rStyle w:val="PageNumber"/>
        <w:rFonts w:ascii="Arial" w:hAnsi="Arial" w:cs="Arial"/>
        <w:sz w:val="24"/>
        <w:szCs w:val="24"/>
      </w:rPr>
      <w:fldChar w:fldCharType="end"/>
    </w:r>
  </w:p>
  <w:p w14:paraId="58B5F4D9" w14:textId="77777777" w:rsidR="00E2698A" w:rsidRDefault="00E2698A"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9BFD24" w14:textId="77777777" w:rsidR="0054735C" w:rsidRDefault="0054735C">
      <w:r>
        <w:separator/>
      </w:r>
    </w:p>
  </w:footnote>
  <w:footnote w:type="continuationSeparator" w:id="0">
    <w:p w14:paraId="6E7DFD18" w14:textId="77777777" w:rsidR="0054735C" w:rsidRDefault="00547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E2698A" w:rsidRDefault="00E2698A"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E2698A" w:rsidRDefault="00E2698A"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E2698A" w:rsidRDefault="00E2698A"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E2698A" w:rsidRDefault="00E2698A"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E2698A" w:rsidRDefault="00E2698A"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E2698A" w:rsidRDefault="00E2698A"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479A"/>
    <w:rsid w:val="00010AE2"/>
    <w:rsid w:val="00013D5B"/>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D3E21"/>
    <w:rsid w:val="002F4B03"/>
    <w:rsid w:val="00307E7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2F43"/>
    <w:rsid w:val="004D69C5"/>
    <w:rsid w:val="004E6270"/>
    <w:rsid w:val="004F7471"/>
    <w:rsid w:val="005173C2"/>
    <w:rsid w:val="00537A00"/>
    <w:rsid w:val="00537E9B"/>
    <w:rsid w:val="00542B67"/>
    <w:rsid w:val="005466A3"/>
    <w:rsid w:val="00546D55"/>
    <w:rsid w:val="0054735C"/>
    <w:rsid w:val="00551AFB"/>
    <w:rsid w:val="00554F30"/>
    <w:rsid w:val="00556F2B"/>
    <w:rsid w:val="00574689"/>
    <w:rsid w:val="005927CA"/>
    <w:rsid w:val="005A05DA"/>
    <w:rsid w:val="005A6D24"/>
    <w:rsid w:val="005B263D"/>
    <w:rsid w:val="005B62E9"/>
    <w:rsid w:val="005C0193"/>
    <w:rsid w:val="005E3976"/>
    <w:rsid w:val="006106B5"/>
    <w:rsid w:val="00612E87"/>
    <w:rsid w:val="0062094E"/>
    <w:rsid w:val="00621844"/>
    <w:rsid w:val="006328DB"/>
    <w:rsid w:val="0065680A"/>
    <w:rsid w:val="00663B57"/>
    <w:rsid w:val="0067253A"/>
    <w:rsid w:val="006757E2"/>
    <w:rsid w:val="00677734"/>
    <w:rsid w:val="00683384"/>
    <w:rsid w:val="00684085"/>
    <w:rsid w:val="006A5E23"/>
    <w:rsid w:val="006B0A40"/>
    <w:rsid w:val="00705B03"/>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37C8"/>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9F7098"/>
    <w:rsid w:val="00A11E62"/>
    <w:rsid w:val="00A24B7A"/>
    <w:rsid w:val="00A3416A"/>
    <w:rsid w:val="00A42E0C"/>
    <w:rsid w:val="00A437C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0470"/>
    <w:rsid w:val="00BB67A4"/>
    <w:rsid w:val="00BD0B00"/>
    <w:rsid w:val="00BD6BCB"/>
    <w:rsid w:val="00BD6F68"/>
    <w:rsid w:val="00BE72B0"/>
    <w:rsid w:val="00BF27DA"/>
    <w:rsid w:val="00C21A98"/>
    <w:rsid w:val="00C618B5"/>
    <w:rsid w:val="00C63F29"/>
    <w:rsid w:val="00C77742"/>
    <w:rsid w:val="00C823C8"/>
    <w:rsid w:val="00C82C3A"/>
    <w:rsid w:val="00CA1811"/>
    <w:rsid w:val="00CC4BA8"/>
    <w:rsid w:val="00CD7356"/>
    <w:rsid w:val="00D00950"/>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53B8"/>
    <w:rsid w:val="00D96F49"/>
    <w:rsid w:val="00DA560E"/>
    <w:rsid w:val="00DA7AF9"/>
    <w:rsid w:val="00DB6995"/>
    <w:rsid w:val="00DC605D"/>
    <w:rsid w:val="00DE3AD6"/>
    <w:rsid w:val="00DF3CE7"/>
    <w:rsid w:val="00E07A04"/>
    <w:rsid w:val="00E1505D"/>
    <w:rsid w:val="00E25BE4"/>
    <w:rsid w:val="00E2698A"/>
    <w:rsid w:val="00E5408A"/>
    <w:rsid w:val="00E73952"/>
    <w:rsid w:val="00E74CD2"/>
    <w:rsid w:val="00EB3C05"/>
    <w:rsid w:val="00EF4A16"/>
    <w:rsid w:val="00F04838"/>
    <w:rsid w:val="00F1348E"/>
    <w:rsid w:val="00F26596"/>
    <w:rsid w:val="00F26990"/>
    <w:rsid w:val="00F341F9"/>
    <w:rsid w:val="00F403A7"/>
    <w:rsid w:val="00F43D1D"/>
    <w:rsid w:val="00F52F05"/>
    <w:rsid w:val="00F61B62"/>
    <w:rsid w:val="00F61BD3"/>
    <w:rsid w:val="00F6619E"/>
    <w:rsid w:val="00F709D8"/>
    <w:rsid w:val="00F740BC"/>
    <w:rsid w:val="00F85E9F"/>
    <w:rsid w:val="00F9730A"/>
    <w:rsid w:val="00FB54FB"/>
    <w:rsid w:val="00FB5D05"/>
    <w:rsid w:val="00FB62A2"/>
    <w:rsid w:val="00FC04B8"/>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7</Pages>
  <Words>1211</Words>
  <Characters>6903</Characters>
  <Application>Microsoft Office Word</Application>
  <DocSecurity>0</DocSecurity>
  <Lines>57</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8098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Iulia</cp:lastModifiedBy>
  <cp:revision>8</cp:revision>
  <cp:lastPrinted>2013-01-16T10:35:00Z</cp:lastPrinted>
  <dcterms:created xsi:type="dcterms:W3CDTF">2022-01-27T23:23:00Z</dcterms:created>
  <dcterms:modified xsi:type="dcterms:W3CDTF">2022-01-30T14:56:00Z</dcterms:modified>
</cp:coreProperties>
</file>