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E7D6DC" w14:textId="77777777" w:rsidR="0039742A" w:rsidRPr="00556F2B" w:rsidRDefault="0039742A" w:rsidP="00556F2B">
      <w:pPr>
        <w:spacing w:after="0"/>
        <w:jc w:val="right"/>
        <w:rPr>
          <w:rFonts w:ascii="Arial" w:hAnsi="Arial" w:cs="Arial"/>
          <w:b/>
          <w:color w:val="181818"/>
          <w:sz w:val="24"/>
          <w:szCs w:val="24"/>
          <w:u w:val="single"/>
          <w:lang w:val="ro-RO"/>
        </w:rPr>
      </w:pPr>
      <w:r w:rsidRPr="00556F2B">
        <w:rPr>
          <w:rFonts w:ascii="Arial" w:hAnsi="Arial" w:cs="Arial"/>
          <w:b/>
          <w:color w:val="181818"/>
          <w:sz w:val="24"/>
          <w:szCs w:val="24"/>
          <w:u w:val="single"/>
          <w:lang w:val="ro-RO"/>
        </w:rPr>
        <w:t xml:space="preserve">Anexa </w:t>
      </w:r>
      <w:r w:rsidR="00A84E2D" w:rsidRPr="00556F2B">
        <w:rPr>
          <w:rFonts w:ascii="Arial" w:hAnsi="Arial" w:cs="Arial"/>
          <w:b/>
          <w:color w:val="181818"/>
          <w:sz w:val="24"/>
          <w:szCs w:val="24"/>
          <w:u w:val="single"/>
          <w:lang w:val="ro-RO"/>
        </w:rPr>
        <w:t>7</w:t>
      </w:r>
      <w:r w:rsidR="00F26596" w:rsidRPr="00556F2B">
        <w:rPr>
          <w:rFonts w:ascii="Arial" w:hAnsi="Arial" w:cs="Arial"/>
          <w:b/>
          <w:color w:val="181818"/>
          <w:sz w:val="24"/>
          <w:szCs w:val="24"/>
          <w:u w:val="single"/>
          <w:lang w:val="ro-RO"/>
        </w:rPr>
        <w:t>A</w:t>
      </w:r>
    </w:p>
    <w:p w14:paraId="0A2A93D0" w14:textId="77777777" w:rsidR="0039742A" w:rsidRPr="00D96F49" w:rsidRDefault="0039742A" w:rsidP="00556F2B">
      <w:pPr>
        <w:spacing w:after="0"/>
        <w:jc w:val="center"/>
        <w:rPr>
          <w:rFonts w:ascii="Times New Roman" w:hAnsi="Times New Roman"/>
          <w:b/>
          <w:color w:val="181818"/>
          <w:sz w:val="24"/>
          <w:szCs w:val="24"/>
          <w:u w:val="single"/>
          <w:lang w:val="ro-RO"/>
        </w:rPr>
      </w:pPr>
    </w:p>
    <w:p w14:paraId="1E753688" w14:textId="77777777" w:rsidR="00A84E2D" w:rsidRPr="00556F2B" w:rsidRDefault="007816FE" w:rsidP="00CD7356">
      <w:pPr>
        <w:spacing w:line="240" w:lineRule="auto"/>
        <w:jc w:val="center"/>
        <w:rPr>
          <w:rFonts w:ascii="Arial" w:hAnsi="Arial" w:cs="Arial"/>
          <w:b/>
          <w:color w:val="0000FF"/>
          <w:sz w:val="32"/>
          <w:szCs w:val="32"/>
          <w:lang w:val="ro-RO"/>
        </w:rPr>
      </w:pPr>
      <w:r>
        <w:rPr>
          <w:noProof/>
        </w:rPr>
        <w:pict w14:anchorId="29A1712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ine 6" o:spid="_x0000_s1034" type="#_x0000_t75" style="position:absolute;left:0;text-align:left;margin-left:-4.7pt;margin-top:23.85pt;width:477pt;height:128.85pt;z-index:-3;visibility:visible;mso-wrap-style:square;mso-wrap-distance-left:9pt;mso-wrap-distance-top:0;mso-wrap-distance-right:9pt;mso-wrap-distance-bottom:0;mso-position-horizontal-relative:text;mso-position-vertical-relative:text;mso-width-relative:page;mso-height-relative:page">
            <v:imagedata r:id="rId7" o:title="Logo UMFT"/>
          </v:shape>
        </w:pict>
      </w:r>
    </w:p>
    <w:p w14:paraId="11B9BA14" w14:textId="77777777" w:rsidR="00D76CCD" w:rsidRDefault="00D76CCD" w:rsidP="00556F2B">
      <w:pPr>
        <w:spacing w:after="0" w:line="240" w:lineRule="auto"/>
        <w:jc w:val="center"/>
        <w:rPr>
          <w:rFonts w:ascii="Arial" w:hAnsi="Arial" w:cs="Arial"/>
          <w:b/>
          <w:color w:val="0000FF"/>
          <w:sz w:val="36"/>
          <w:szCs w:val="36"/>
          <w:lang w:val="ro-RO"/>
        </w:rPr>
      </w:pPr>
    </w:p>
    <w:p w14:paraId="1D244D5C" w14:textId="77777777" w:rsidR="00D76CCD" w:rsidRDefault="00D76CCD" w:rsidP="00D76CCD">
      <w:pPr>
        <w:tabs>
          <w:tab w:val="left" w:pos="4275"/>
        </w:tabs>
        <w:spacing w:after="0" w:line="240" w:lineRule="auto"/>
        <w:rPr>
          <w:rFonts w:ascii="Arial" w:hAnsi="Arial" w:cs="Arial"/>
          <w:b/>
          <w:color w:val="0000FF"/>
          <w:sz w:val="36"/>
          <w:szCs w:val="36"/>
          <w:lang w:val="ro-RO"/>
        </w:rPr>
      </w:pPr>
      <w:r>
        <w:rPr>
          <w:rFonts w:ascii="Arial" w:hAnsi="Arial" w:cs="Arial"/>
          <w:b/>
          <w:color w:val="0000FF"/>
          <w:sz w:val="36"/>
          <w:szCs w:val="36"/>
          <w:lang w:val="ro-RO"/>
        </w:rPr>
        <w:tab/>
      </w:r>
    </w:p>
    <w:p w14:paraId="14B88FD3" w14:textId="77777777" w:rsidR="00D76CCD" w:rsidRDefault="00D76CCD" w:rsidP="00556F2B">
      <w:pPr>
        <w:spacing w:after="0" w:line="240" w:lineRule="auto"/>
        <w:jc w:val="center"/>
        <w:rPr>
          <w:rFonts w:ascii="Arial" w:hAnsi="Arial" w:cs="Arial"/>
          <w:b/>
          <w:color w:val="0000FF"/>
          <w:sz w:val="36"/>
          <w:szCs w:val="36"/>
          <w:lang w:val="ro-RO"/>
        </w:rPr>
      </w:pPr>
    </w:p>
    <w:p w14:paraId="07725D7C" w14:textId="77777777" w:rsidR="00D76CCD" w:rsidRDefault="00D76CCD" w:rsidP="00556F2B">
      <w:pPr>
        <w:spacing w:after="0" w:line="240" w:lineRule="auto"/>
        <w:jc w:val="center"/>
        <w:rPr>
          <w:rFonts w:ascii="Arial" w:hAnsi="Arial" w:cs="Arial"/>
          <w:b/>
          <w:color w:val="0000FF"/>
          <w:sz w:val="36"/>
          <w:szCs w:val="36"/>
          <w:lang w:val="ro-RO"/>
        </w:rPr>
      </w:pPr>
    </w:p>
    <w:p w14:paraId="49790AA1" w14:textId="77777777" w:rsidR="00D76CCD" w:rsidRDefault="00D76CCD" w:rsidP="00556F2B">
      <w:pPr>
        <w:spacing w:after="0" w:line="240" w:lineRule="auto"/>
        <w:jc w:val="center"/>
        <w:rPr>
          <w:rFonts w:ascii="Arial" w:hAnsi="Arial" w:cs="Arial"/>
          <w:b/>
          <w:color w:val="0000FF"/>
          <w:sz w:val="36"/>
          <w:szCs w:val="36"/>
          <w:lang w:val="ro-RO"/>
        </w:rPr>
      </w:pPr>
    </w:p>
    <w:p w14:paraId="43999F40" w14:textId="77777777" w:rsidR="00D76CCD" w:rsidRDefault="00D76CCD" w:rsidP="00556F2B">
      <w:pPr>
        <w:spacing w:after="0" w:line="240" w:lineRule="auto"/>
        <w:jc w:val="center"/>
        <w:rPr>
          <w:rFonts w:ascii="Arial" w:hAnsi="Arial" w:cs="Arial"/>
          <w:b/>
          <w:color w:val="0000FF"/>
          <w:sz w:val="36"/>
          <w:szCs w:val="36"/>
          <w:lang w:val="ro-RO"/>
        </w:rPr>
      </w:pPr>
    </w:p>
    <w:p w14:paraId="777F2F24" w14:textId="77777777" w:rsidR="00D76CCD" w:rsidRDefault="00D76CCD" w:rsidP="00556F2B">
      <w:pPr>
        <w:spacing w:after="0" w:line="240" w:lineRule="auto"/>
        <w:jc w:val="center"/>
        <w:rPr>
          <w:rFonts w:ascii="Arial" w:hAnsi="Arial" w:cs="Arial"/>
          <w:b/>
          <w:color w:val="0000FF"/>
          <w:sz w:val="36"/>
          <w:szCs w:val="36"/>
          <w:lang w:val="ro-RO"/>
        </w:rPr>
      </w:pPr>
    </w:p>
    <w:p w14:paraId="65407090" w14:textId="77777777" w:rsidR="00D76CCD" w:rsidRDefault="00D76CCD" w:rsidP="00556F2B">
      <w:pPr>
        <w:spacing w:after="0" w:line="240" w:lineRule="auto"/>
        <w:jc w:val="center"/>
        <w:rPr>
          <w:rFonts w:ascii="Arial" w:hAnsi="Arial" w:cs="Arial"/>
          <w:b/>
          <w:color w:val="0000FF"/>
          <w:sz w:val="36"/>
          <w:szCs w:val="36"/>
          <w:lang w:val="ro-RO"/>
        </w:rPr>
      </w:pPr>
    </w:p>
    <w:p w14:paraId="742B2125" w14:textId="77777777" w:rsidR="00D76CCD" w:rsidRDefault="00D76CCD" w:rsidP="00556F2B">
      <w:pPr>
        <w:spacing w:after="0" w:line="240" w:lineRule="auto"/>
        <w:jc w:val="center"/>
        <w:rPr>
          <w:rFonts w:ascii="Arial" w:hAnsi="Arial" w:cs="Arial"/>
          <w:b/>
          <w:color w:val="0000FF"/>
          <w:sz w:val="36"/>
          <w:szCs w:val="36"/>
          <w:lang w:val="ro-RO"/>
        </w:rPr>
      </w:pPr>
    </w:p>
    <w:p w14:paraId="35A38AAB" w14:textId="77777777" w:rsidR="00D76CCD" w:rsidRDefault="00D76CCD" w:rsidP="00556F2B">
      <w:pPr>
        <w:spacing w:after="0" w:line="240" w:lineRule="auto"/>
        <w:jc w:val="center"/>
        <w:rPr>
          <w:rFonts w:ascii="Arial" w:hAnsi="Arial" w:cs="Arial"/>
          <w:b/>
          <w:color w:val="0000FF"/>
          <w:sz w:val="36"/>
          <w:szCs w:val="36"/>
          <w:lang w:val="ro-RO"/>
        </w:rPr>
      </w:pPr>
    </w:p>
    <w:p w14:paraId="5E0B9045" w14:textId="77777777" w:rsidR="00D76CCD" w:rsidRDefault="00D76CCD" w:rsidP="00556F2B">
      <w:pPr>
        <w:spacing w:after="0" w:line="240" w:lineRule="auto"/>
        <w:jc w:val="center"/>
        <w:rPr>
          <w:rFonts w:ascii="Arial" w:hAnsi="Arial" w:cs="Arial"/>
          <w:b/>
          <w:color w:val="0000FF"/>
          <w:sz w:val="36"/>
          <w:szCs w:val="36"/>
          <w:lang w:val="ro-RO"/>
        </w:rPr>
      </w:pPr>
    </w:p>
    <w:p w14:paraId="7CAA9236" w14:textId="77777777" w:rsidR="00D76CCD" w:rsidRDefault="00D76CCD" w:rsidP="00556F2B">
      <w:pPr>
        <w:spacing w:after="0" w:line="240" w:lineRule="auto"/>
        <w:jc w:val="center"/>
        <w:rPr>
          <w:rFonts w:ascii="Arial" w:hAnsi="Arial" w:cs="Arial"/>
          <w:b/>
          <w:color w:val="0000FF"/>
          <w:sz w:val="36"/>
          <w:szCs w:val="36"/>
          <w:lang w:val="ro-RO"/>
        </w:rPr>
      </w:pPr>
    </w:p>
    <w:p w14:paraId="36B81814" w14:textId="77777777" w:rsidR="00556F2B" w:rsidRDefault="00556F2B" w:rsidP="00556F2B">
      <w:pPr>
        <w:spacing w:after="0" w:line="240" w:lineRule="auto"/>
        <w:jc w:val="center"/>
        <w:rPr>
          <w:rFonts w:ascii="Arial" w:hAnsi="Arial" w:cs="Arial"/>
          <w:b/>
          <w:color w:val="0000FF"/>
          <w:sz w:val="36"/>
          <w:szCs w:val="36"/>
          <w:lang w:val="ro-RO"/>
        </w:rPr>
      </w:pPr>
      <w:r w:rsidRPr="00556F2B">
        <w:rPr>
          <w:rFonts w:ascii="Arial" w:hAnsi="Arial" w:cs="Arial"/>
          <w:b/>
          <w:color w:val="0000FF"/>
          <w:sz w:val="36"/>
          <w:szCs w:val="36"/>
          <w:lang w:val="ro-RO"/>
        </w:rPr>
        <w:t>DOS</w:t>
      </w:r>
      <w:r w:rsidR="00B9158A">
        <w:rPr>
          <w:rFonts w:ascii="Arial" w:hAnsi="Arial" w:cs="Arial"/>
          <w:b/>
          <w:color w:val="0000FF"/>
          <w:sz w:val="36"/>
          <w:szCs w:val="36"/>
          <w:lang w:val="ro-RO"/>
        </w:rPr>
        <w:t>AR CU STANDARDELE MINIMALE N</w:t>
      </w:r>
      <w:r w:rsidRPr="00556F2B">
        <w:rPr>
          <w:rFonts w:ascii="Arial" w:hAnsi="Arial" w:cs="Arial"/>
          <w:b/>
          <w:color w:val="0000FF"/>
          <w:sz w:val="36"/>
          <w:szCs w:val="36"/>
          <w:lang w:val="ro-RO"/>
        </w:rPr>
        <w:t>ECESARE ŞI OBLIGATORII</w:t>
      </w:r>
      <w:r w:rsidR="00B9158A">
        <w:rPr>
          <w:rFonts w:ascii="Arial" w:hAnsi="Arial" w:cs="Arial"/>
          <w:b/>
          <w:color w:val="0000FF"/>
          <w:sz w:val="36"/>
          <w:szCs w:val="36"/>
          <w:lang w:val="ro-RO"/>
        </w:rPr>
        <w:t xml:space="preserve"> </w:t>
      </w:r>
      <w:r w:rsidRPr="00556F2B">
        <w:rPr>
          <w:rFonts w:ascii="Arial" w:hAnsi="Arial" w:cs="Arial"/>
          <w:b/>
          <w:color w:val="0000FF"/>
          <w:sz w:val="36"/>
          <w:szCs w:val="36"/>
          <w:lang w:val="ro-RO"/>
        </w:rPr>
        <w:t>PENTRU  ÎNSCRIEREA  LA CONCURS                                                   ŞI CONFERIREA TITLURILOR  DIDACTICE</w:t>
      </w:r>
    </w:p>
    <w:p w14:paraId="4F8097D9" w14:textId="77777777" w:rsidR="00D574A7" w:rsidRDefault="00D574A7" w:rsidP="00556F2B">
      <w:pPr>
        <w:spacing w:after="0" w:line="240" w:lineRule="auto"/>
        <w:jc w:val="center"/>
        <w:rPr>
          <w:rFonts w:ascii="Arial" w:hAnsi="Arial" w:cs="Arial"/>
          <w:b/>
          <w:color w:val="0000FF"/>
          <w:sz w:val="36"/>
          <w:szCs w:val="36"/>
          <w:lang w:val="ro-RO"/>
        </w:rPr>
      </w:pPr>
    </w:p>
    <w:p w14:paraId="134E3ED8" w14:textId="77777777" w:rsidR="00B9158A" w:rsidRDefault="00B9158A" w:rsidP="00556F2B">
      <w:pPr>
        <w:spacing w:after="0" w:line="240" w:lineRule="auto"/>
        <w:jc w:val="center"/>
        <w:rPr>
          <w:rFonts w:ascii="Arial" w:hAnsi="Arial" w:cs="Arial"/>
          <w:b/>
          <w:color w:val="0000FF"/>
          <w:sz w:val="36"/>
          <w:szCs w:val="36"/>
          <w:lang w:val="ro-RO"/>
        </w:rPr>
      </w:pPr>
    </w:p>
    <w:p w14:paraId="3BCDA43C" w14:textId="33430E67" w:rsidR="00556F2B" w:rsidRPr="00B9158A" w:rsidRDefault="00D574A7" w:rsidP="00B9158A">
      <w:pPr>
        <w:spacing w:after="0" w:line="240" w:lineRule="auto"/>
        <w:rPr>
          <w:rFonts w:ascii="Arial" w:hAnsi="Arial" w:cs="Arial"/>
          <w:b/>
          <w:color w:val="FF0000"/>
          <w:sz w:val="36"/>
          <w:szCs w:val="36"/>
          <w:lang w:val="ro-RO"/>
        </w:rPr>
      </w:pPr>
      <w:r w:rsidRPr="00B9158A">
        <w:rPr>
          <w:rFonts w:ascii="Arial" w:hAnsi="Arial" w:cs="Arial"/>
          <w:b/>
          <w:color w:val="FF0000"/>
          <w:sz w:val="36"/>
          <w:szCs w:val="36"/>
          <w:lang w:val="ro-RO"/>
        </w:rPr>
        <w:t>NUME:</w:t>
      </w:r>
      <w:r w:rsidR="008C52B8">
        <w:rPr>
          <w:rFonts w:ascii="Arial" w:hAnsi="Arial" w:cs="Arial"/>
          <w:b/>
          <w:color w:val="FF0000"/>
          <w:sz w:val="36"/>
          <w:szCs w:val="36"/>
          <w:lang w:val="ro-RO"/>
        </w:rPr>
        <w:t xml:space="preserve"> ABU-AWWAD </w:t>
      </w:r>
      <w:r w:rsidR="008C52B8">
        <w:rPr>
          <w:rFonts w:ascii="Arial" w:hAnsi="Arial" w:cs="Arial"/>
          <w:b/>
          <w:color w:val="FF0000"/>
          <w:sz w:val="36"/>
          <w:szCs w:val="36"/>
          <w:lang w:val="ro-RO"/>
        </w:rPr>
        <w:tab/>
      </w:r>
    </w:p>
    <w:p w14:paraId="5B225B60" w14:textId="434639F0" w:rsidR="00D574A7" w:rsidRPr="00B9158A" w:rsidRDefault="00D574A7" w:rsidP="00B9158A">
      <w:pPr>
        <w:spacing w:after="0" w:line="240" w:lineRule="auto"/>
        <w:rPr>
          <w:rFonts w:ascii="Arial" w:hAnsi="Arial" w:cs="Arial"/>
          <w:b/>
          <w:color w:val="FF0000"/>
          <w:sz w:val="36"/>
          <w:szCs w:val="36"/>
          <w:lang w:val="ro-RO"/>
        </w:rPr>
      </w:pPr>
      <w:r w:rsidRPr="00B9158A">
        <w:rPr>
          <w:rFonts w:ascii="Arial" w:hAnsi="Arial" w:cs="Arial"/>
          <w:b/>
          <w:color w:val="FF0000"/>
          <w:sz w:val="36"/>
          <w:szCs w:val="36"/>
          <w:lang w:val="ro-RO"/>
        </w:rPr>
        <w:t>PRENUME:</w:t>
      </w:r>
      <w:r w:rsidR="008C52B8">
        <w:rPr>
          <w:rFonts w:ascii="Arial" w:hAnsi="Arial" w:cs="Arial"/>
          <w:b/>
          <w:color w:val="FF0000"/>
          <w:sz w:val="36"/>
          <w:szCs w:val="36"/>
          <w:lang w:val="ro-RO"/>
        </w:rPr>
        <w:t xml:space="preserve"> AHMED</w:t>
      </w:r>
    </w:p>
    <w:p w14:paraId="501859F3" w14:textId="77777777" w:rsidR="00F61B62" w:rsidRDefault="00F61B62" w:rsidP="00556F2B">
      <w:pPr>
        <w:spacing w:after="0" w:line="240" w:lineRule="auto"/>
        <w:jc w:val="center"/>
        <w:rPr>
          <w:rFonts w:ascii="Arial" w:hAnsi="Arial" w:cs="Arial"/>
          <w:b/>
          <w:sz w:val="32"/>
          <w:szCs w:val="32"/>
          <w:lang w:val="ro-RO"/>
        </w:rPr>
      </w:pPr>
    </w:p>
    <w:p w14:paraId="513FA494" w14:textId="77777777" w:rsidR="00D76CCD" w:rsidRDefault="00D76CCD" w:rsidP="00556F2B">
      <w:pPr>
        <w:spacing w:after="0" w:line="240" w:lineRule="auto"/>
        <w:jc w:val="center"/>
        <w:rPr>
          <w:rFonts w:ascii="Arial" w:hAnsi="Arial" w:cs="Arial"/>
          <w:b/>
          <w:sz w:val="32"/>
          <w:szCs w:val="32"/>
          <w:lang w:val="ro-RO"/>
        </w:rPr>
      </w:pPr>
    </w:p>
    <w:p w14:paraId="1199B1C9" w14:textId="77777777" w:rsidR="00F61B62" w:rsidRDefault="00F61B62" w:rsidP="00556F2B">
      <w:pPr>
        <w:spacing w:after="0" w:line="240" w:lineRule="auto"/>
        <w:jc w:val="center"/>
        <w:rPr>
          <w:rFonts w:ascii="Arial" w:hAnsi="Arial" w:cs="Arial"/>
          <w:b/>
          <w:sz w:val="32"/>
          <w:szCs w:val="32"/>
          <w:lang w:val="ro-RO"/>
        </w:rPr>
      </w:pPr>
    </w:p>
    <w:p w14:paraId="504634B3" w14:textId="77777777" w:rsidR="00556F2B" w:rsidRPr="00556F2B" w:rsidRDefault="00556F2B" w:rsidP="00556F2B">
      <w:pPr>
        <w:spacing w:after="0" w:line="240" w:lineRule="auto"/>
        <w:jc w:val="center"/>
        <w:rPr>
          <w:rFonts w:ascii="Arial" w:hAnsi="Arial" w:cs="Arial"/>
          <w:b/>
          <w:sz w:val="32"/>
          <w:szCs w:val="32"/>
          <w:lang w:val="ro-RO"/>
        </w:rPr>
      </w:pPr>
      <w:r w:rsidRPr="00556F2B">
        <w:rPr>
          <w:rFonts w:ascii="Arial" w:hAnsi="Arial" w:cs="Arial"/>
          <w:b/>
          <w:sz w:val="32"/>
          <w:szCs w:val="32"/>
          <w:lang w:val="ro-RO"/>
        </w:rPr>
        <w:t xml:space="preserve">ANEXĂ LA DOSARUL DE CONCURS </w:t>
      </w:r>
    </w:p>
    <w:p w14:paraId="30609836" w14:textId="77777777" w:rsidR="00F61B62" w:rsidRDefault="00556F2B" w:rsidP="00556F2B">
      <w:pPr>
        <w:spacing w:after="0" w:line="240" w:lineRule="auto"/>
        <w:jc w:val="center"/>
        <w:rPr>
          <w:rFonts w:ascii="Arial" w:hAnsi="Arial" w:cs="Arial"/>
          <w:b/>
          <w:sz w:val="32"/>
          <w:szCs w:val="32"/>
          <w:lang w:val="ro-RO"/>
        </w:rPr>
      </w:pPr>
      <w:r w:rsidRPr="00556F2B">
        <w:rPr>
          <w:rFonts w:ascii="Arial" w:hAnsi="Arial" w:cs="Arial"/>
          <w:b/>
          <w:sz w:val="32"/>
          <w:szCs w:val="32"/>
          <w:lang w:val="ro-RO"/>
        </w:rPr>
        <w:t xml:space="preserve">PENTRU OCUPAREA </w:t>
      </w:r>
    </w:p>
    <w:p w14:paraId="04BC19A6" w14:textId="77777777" w:rsidR="00F61B62" w:rsidRDefault="00F61B62" w:rsidP="00556F2B">
      <w:pPr>
        <w:spacing w:after="0" w:line="240" w:lineRule="auto"/>
        <w:jc w:val="center"/>
        <w:rPr>
          <w:rFonts w:ascii="Arial" w:hAnsi="Arial" w:cs="Arial"/>
          <w:b/>
          <w:sz w:val="32"/>
          <w:szCs w:val="32"/>
          <w:lang w:val="ro-RO"/>
        </w:rPr>
      </w:pPr>
    </w:p>
    <w:p w14:paraId="3F30BA77" w14:textId="6929BB09" w:rsidR="00556F2B" w:rsidRPr="00F61B62" w:rsidRDefault="00556F2B" w:rsidP="00F61B62">
      <w:pPr>
        <w:spacing w:after="0" w:line="360" w:lineRule="auto"/>
        <w:jc w:val="center"/>
        <w:rPr>
          <w:rFonts w:ascii="Arial" w:hAnsi="Arial" w:cs="Arial"/>
          <w:b/>
          <w:sz w:val="32"/>
          <w:szCs w:val="32"/>
          <w:lang w:val="ro-RO"/>
        </w:rPr>
      </w:pPr>
      <w:r w:rsidRPr="00F61B62">
        <w:rPr>
          <w:rFonts w:ascii="Arial" w:hAnsi="Arial" w:cs="Arial"/>
          <w:b/>
          <w:sz w:val="32"/>
          <w:szCs w:val="32"/>
          <w:lang w:val="ro-RO"/>
        </w:rPr>
        <w:t>POSTULUI DE</w:t>
      </w:r>
      <w:r w:rsidR="00F61B62" w:rsidRPr="00F61B62">
        <w:rPr>
          <w:rFonts w:ascii="Arial" w:hAnsi="Arial" w:cs="Arial"/>
          <w:b/>
          <w:sz w:val="32"/>
          <w:szCs w:val="32"/>
          <w:lang w:val="ro-RO"/>
        </w:rPr>
        <w:t xml:space="preserve">  </w:t>
      </w:r>
      <w:r w:rsidR="008C52B8">
        <w:rPr>
          <w:rFonts w:ascii="Arial" w:hAnsi="Arial" w:cs="Arial"/>
          <w:b/>
          <w:sz w:val="32"/>
          <w:szCs w:val="32"/>
          <w:lang w:val="ro-RO"/>
        </w:rPr>
        <w:t>ASISTENT UNIVERSITAR</w:t>
      </w:r>
      <w:r w:rsidR="00F61B62" w:rsidRPr="00F61B62">
        <w:rPr>
          <w:rFonts w:ascii="Arial" w:hAnsi="Arial" w:cs="Arial"/>
          <w:b/>
          <w:sz w:val="32"/>
          <w:szCs w:val="32"/>
          <w:lang w:val="ro-RO"/>
        </w:rPr>
        <w:t xml:space="preserve">  POZIŢIA </w:t>
      </w:r>
      <w:r w:rsidR="008C52B8">
        <w:rPr>
          <w:rFonts w:ascii="Arial" w:hAnsi="Arial" w:cs="Arial"/>
          <w:b/>
          <w:sz w:val="32"/>
          <w:szCs w:val="32"/>
          <w:lang w:val="ro-RO"/>
        </w:rPr>
        <w:t>20</w:t>
      </w:r>
      <w:r w:rsidR="00F61B62" w:rsidRPr="00F61B62">
        <w:rPr>
          <w:rFonts w:ascii="Arial" w:hAnsi="Arial" w:cs="Arial"/>
          <w:b/>
          <w:sz w:val="32"/>
          <w:szCs w:val="32"/>
          <w:lang w:val="ro-RO"/>
        </w:rPr>
        <w:t xml:space="preserve">     </w:t>
      </w:r>
    </w:p>
    <w:p w14:paraId="4B6E33CF" w14:textId="08E48034" w:rsidR="00556F2B" w:rsidRPr="00F61B62" w:rsidRDefault="00F61B62" w:rsidP="00F61B62">
      <w:pPr>
        <w:spacing w:line="360" w:lineRule="auto"/>
        <w:jc w:val="center"/>
        <w:rPr>
          <w:rFonts w:ascii="Arial" w:hAnsi="Arial" w:cs="Arial"/>
          <w:b/>
          <w:sz w:val="32"/>
          <w:szCs w:val="32"/>
          <w:lang w:val="ro-RO"/>
        </w:rPr>
      </w:pPr>
      <w:r w:rsidRPr="00F61B62">
        <w:rPr>
          <w:rFonts w:ascii="Arial" w:hAnsi="Arial" w:cs="Arial"/>
          <w:b/>
          <w:sz w:val="32"/>
          <w:szCs w:val="32"/>
          <w:lang w:val="ro-RO"/>
        </w:rPr>
        <w:t xml:space="preserve">FACULTATEA DE </w:t>
      </w:r>
      <w:r w:rsidR="008C52B8">
        <w:rPr>
          <w:rFonts w:ascii="Arial" w:hAnsi="Arial" w:cs="Arial"/>
          <w:b/>
          <w:sz w:val="32"/>
          <w:szCs w:val="32"/>
          <w:lang w:val="ro-RO"/>
        </w:rPr>
        <w:t>MEDICINA</w:t>
      </w:r>
    </w:p>
    <w:p w14:paraId="5DC6581A" w14:textId="0DECBFDC" w:rsidR="00F61B62" w:rsidRPr="00F61B62" w:rsidRDefault="00F61B62" w:rsidP="00F61B62">
      <w:pPr>
        <w:spacing w:line="360" w:lineRule="auto"/>
        <w:jc w:val="center"/>
        <w:rPr>
          <w:rFonts w:ascii="Arial" w:hAnsi="Arial" w:cs="Arial"/>
          <w:b/>
          <w:sz w:val="32"/>
          <w:szCs w:val="32"/>
          <w:lang w:val="ro-RO"/>
        </w:rPr>
      </w:pPr>
      <w:r w:rsidRPr="00F61B62">
        <w:rPr>
          <w:rFonts w:ascii="Arial" w:hAnsi="Arial" w:cs="Arial"/>
          <w:b/>
          <w:sz w:val="32"/>
          <w:szCs w:val="32"/>
          <w:lang w:val="ro-RO"/>
        </w:rPr>
        <w:t xml:space="preserve">DEPARTAMENTUL </w:t>
      </w:r>
      <w:r w:rsidR="008C52B8">
        <w:rPr>
          <w:rFonts w:ascii="Arial" w:hAnsi="Arial" w:cs="Arial"/>
          <w:b/>
          <w:sz w:val="32"/>
          <w:szCs w:val="32"/>
          <w:lang w:val="ro-RO"/>
        </w:rPr>
        <w:t>XV</w:t>
      </w:r>
    </w:p>
    <w:p w14:paraId="1D2EB75D" w14:textId="13F0B1A7" w:rsidR="00F61B62" w:rsidRDefault="00F61B62" w:rsidP="00F61B62">
      <w:pPr>
        <w:spacing w:line="360" w:lineRule="auto"/>
        <w:jc w:val="center"/>
        <w:rPr>
          <w:rFonts w:ascii="Arial" w:hAnsi="Arial" w:cs="Arial"/>
          <w:b/>
          <w:color w:val="0000FF"/>
          <w:sz w:val="32"/>
          <w:szCs w:val="32"/>
          <w:lang w:val="ro-RO"/>
        </w:rPr>
      </w:pPr>
      <w:r w:rsidRPr="00F61B62">
        <w:rPr>
          <w:rFonts w:ascii="Arial" w:hAnsi="Arial" w:cs="Arial"/>
          <w:b/>
          <w:sz w:val="32"/>
          <w:szCs w:val="32"/>
          <w:lang w:val="ro-RO"/>
        </w:rPr>
        <w:t xml:space="preserve">DISCIPLINA </w:t>
      </w:r>
      <w:r w:rsidR="008C52B8">
        <w:rPr>
          <w:rFonts w:ascii="Arial" w:hAnsi="Arial" w:cs="Arial"/>
          <w:b/>
          <w:sz w:val="32"/>
          <w:szCs w:val="32"/>
          <w:lang w:val="ro-RO"/>
        </w:rPr>
        <w:t>ORTOPEDIE - TRAUMATOLOGIE</w:t>
      </w:r>
    </w:p>
    <w:p w14:paraId="243D1D10" w14:textId="77777777" w:rsidR="00F61B62" w:rsidRDefault="00F61B62" w:rsidP="00CD7356">
      <w:pPr>
        <w:spacing w:after="120" w:line="240" w:lineRule="auto"/>
        <w:jc w:val="center"/>
        <w:rPr>
          <w:rFonts w:ascii="Arial" w:hAnsi="Arial" w:cs="Arial"/>
          <w:b/>
          <w:color w:val="181818"/>
          <w:sz w:val="28"/>
          <w:szCs w:val="28"/>
          <w:lang w:val="ro-RO"/>
        </w:rPr>
      </w:pPr>
    </w:p>
    <w:p w14:paraId="5790C414" w14:textId="62AE3097" w:rsidR="00F61B62" w:rsidRDefault="00F61B62" w:rsidP="00CD7356">
      <w:pPr>
        <w:spacing w:after="120" w:line="240" w:lineRule="auto"/>
        <w:jc w:val="center"/>
        <w:rPr>
          <w:rFonts w:ascii="Arial" w:hAnsi="Arial" w:cs="Arial"/>
          <w:b/>
          <w:color w:val="181818"/>
          <w:sz w:val="28"/>
          <w:szCs w:val="28"/>
          <w:lang w:val="ro-RO"/>
        </w:rPr>
      </w:pPr>
      <w:r>
        <w:rPr>
          <w:rFonts w:ascii="Arial" w:hAnsi="Arial" w:cs="Arial"/>
          <w:b/>
          <w:color w:val="181818"/>
          <w:sz w:val="28"/>
          <w:szCs w:val="28"/>
          <w:lang w:val="ro-RO"/>
        </w:rPr>
        <w:t>Sesiunea</w:t>
      </w:r>
      <w:r w:rsidR="00BE72B0">
        <w:rPr>
          <w:rFonts w:ascii="Arial" w:hAnsi="Arial" w:cs="Arial"/>
          <w:b/>
          <w:color w:val="181818"/>
          <w:sz w:val="28"/>
          <w:szCs w:val="28"/>
          <w:lang w:val="ro-RO"/>
        </w:rPr>
        <w:t xml:space="preserve"> </w:t>
      </w:r>
      <w:r w:rsidR="008C52B8">
        <w:rPr>
          <w:rFonts w:ascii="Arial" w:hAnsi="Arial" w:cs="Arial"/>
          <w:b/>
          <w:color w:val="181818"/>
          <w:sz w:val="28"/>
          <w:szCs w:val="28"/>
          <w:lang w:val="ro-RO"/>
        </w:rPr>
        <w:t>DECEMBRIE 2021 – MARTIE 2022</w:t>
      </w:r>
    </w:p>
    <w:p w14:paraId="67BF283A" w14:textId="77777777" w:rsidR="00EF4A16" w:rsidRDefault="00EF4A16" w:rsidP="00F61B62">
      <w:pPr>
        <w:spacing w:after="0" w:line="240" w:lineRule="auto"/>
        <w:jc w:val="both"/>
        <w:rPr>
          <w:rFonts w:ascii="Arial" w:hAnsi="Arial" w:cs="Arial"/>
          <w:b/>
          <w:sz w:val="28"/>
          <w:szCs w:val="28"/>
          <w:lang w:val="ro-RO"/>
        </w:rPr>
      </w:pPr>
    </w:p>
    <w:p w14:paraId="2B7727AB" w14:textId="77777777" w:rsidR="00F61B62" w:rsidRPr="00BE72B0" w:rsidRDefault="00BE72B0" w:rsidP="00F61B62">
      <w:pPr>
        <w:spacing w:after="0" w:line="240" w:lineRule="auto"/>
        <w:jc w:val="both"/>
        <w:rPr>
          <w:rFonts w:ascii="Arial" w:hAnsi="Arial" w:cs="Arial"/>
          <w:b/>
          <w:sz w:val="28"/>
          <w:szCs w:val="28"/>
          <w:lang w:val="ro-RO"/>
        </w:rPr>
      </w:pPr>
      <w:r w:rsidRPr="00BE72B0">
        <w:rPr>
          <w:rFonts w:ascii="Arial" w:hAnsi="Arial" w:cs="Arial"/>
          <w:b/>
          <w:sz w:val="28"/>
          <w:szCs w:val="28"/>
          <w:lang w:val="ro-RO"/>
        </w:rPr>
        <w:lastRenderedPageBreak/>
        <w:t>DATELE DE CONTACT ALE CANDIADTULUI:</w:t>
      </w:r>
    </w:p>
    <w:p w14:paraId="1539827F" w14:textId="18771ED2" w:rsidR="00BE72B0" w:rsidRDefault="00BE72B0" w:rsidP="00BE72B0">
      <w:pPr>
        <w:spacing w:after="0" w:line="240" w:lineRule="auto"/>
        <w:ind w:firstLine="720"/>
        <w:jc w:val="both"/>
        <w:rPr>
          <w:rFonts w:ascii="Arial" w:hAnsi="Arial" w:cs="Arial"/>
          <w:b/>
          <w:sz w:val="24"/>
          <w:szCs w:val="24"/>
          <w:lang w:val="ro-RO"/>
        </w:rPr>
      </w:pPr>
      <w:r>
        <w:rPr>
          <w:rFonts w:ascii="Arial" w:hAnsi="Arial" w:cs="Arial"/>
          <w:b/>
          <w:sz w:val="24"/>
          <w:szCs w:val="24"/>
          <w:lang w:val="ro-RO"/>
        </w:rPr>
        <w:t>NUME:</w:t>
      </w:r>
      <w:r w:rsidR="008C52B8">
        <w:rPr>
          <w:rFonts w:ascii="Arial" w:hAnsi="Arial" w:cs="Arial"/>
          <w:b/>
          <w:sz w:val="24"/>
          <w:szCs w:val="24"/>
          <w:lang w:val="ro-RO"/>
        </w:rPr>
        <w:t xml:space="preserve"> ABU-AWWAD</w:t>
      </w:r>
      <w:r w:rsidR="008C52B8">
        <w:rPr>
          <w:rFonts w:ascii="Arial" w:hAnsi="Arial" w:cs="Arial"/>
          <w:b/>
          <w:sz w:val="24"/>
          <w:szCs w:val="24"/>
          <w:lang w:val="ro-RO"/>
        </w:rPr>
        <w:tab/>
      </w:r>
    </w:p>
    <w:p w14:paraId="5A4FFE87" w14:textId="2B7BB480" w:rsidR="00BE72B0" w:rsidRDefault="00BE72B0" w:rsidP="00BE72B0">
      <w:pPr>
        <w:spacing w:after="0" w:line="240" w:lineRule="auto"/>
        <w:ind w:firstLine="720"/>
        <w:jc w:val="both"/>
        <w:rPr>
          <w:rFonts w:ascii="Arial" w:hAnsi="Arial" w:cs="Arial"/>
          <w:b/>
          <w:sz w:val="24"/>
          <w:szCs w:val="24"/>
          <w:lang w:val="ro-RO"/>
        </w:rPr>
      </w:pPr>
      <w:r>
        <w:rPr>
          <w:rFonts w:ascii="Arial" w:hAnsi="Arial" w:cs="Arial"/>
          <w:b/>
          <w:sz w:val="24"/>
          <w:szCs w:val="24"/>
          <w:lang w:val="ro-RO"/>
        </w:rPr>
        <w:t>PRENUME:</w:t>
      </w:r>
      <w:r w:rsidR="008C52B8">
        <w:rPr>
          <w:rFonts w:ascii="Arial" w:hAnsi="Arial" w:cs="Arial"/>
          <w:b/>
          <w:sz w:val="24"/>
          <w:szCs w:val="24"/>
          <w:lang w:val="ro-RO"/>
        </w:rPr>
        <w:t xml:space="preserve"> AHMED</w:t>
      </w:r>
    </w:p>
    <w:p w14:paraId="49E46A51" w14:textId="4F2F2EE2" w:rsidR="00BE72B0" w:rsidRDefault="00BE72B0" w:rsidP="00BE72B0">
      <w:pPr>
        <w:spacing w:after="0" w:line="240" w:lineRule="auto"/>
        <w:ind w:firstLine="720"/>
        <w:jc w:val="both"/>
        <w:rPr>
          <w:rFonts w:ascii="Arial" w:hAnsi="Arial" w:cs="Arial"/>
          <w:b/>
          <w:sz w:val="24"/>
          <w:szCs w:val="24"/>
          <w:lang w:val="ro-RO"/>
        </w:rPr>
      </w:pPr>
      <w:r>
        <w:rPr>
          <w:rFonts w:ascii="Arial" w:hAnsi="Arial" w:cs="Arial"/>
          <w:b/>
          <w:sz w:val="24"/>
          <w:szCs w:val="24"/>
          <w:lang w:val="ro-RO"/>
        </w:rPr>
        <w:t>LOCUL ACTUAL DE MUNCA:</w:t>
      </w:r>
      <w:r w:rsidR="008C52B8">
        <w:rPr>
          <w:rFonts w:ascii="Arial" w:hAnsi="Arial" w:cs="Arial"/>
          <w:b/>
          <w:sz w:val="24"/>
          <w:szCs w:val="24"/>
          <w:lang w:val="ro-RO"/>
        </w:rPr>
        <w:t xml:space="preserve"> -</w:t>
      </w:r>
    </w:p>
    <w:p w14:paraId="5ACF8722" w14:textId="1FDD51DF" w:rsidR="00BE72B0" w:rsidRDefault="00BE72B0" w:rsidP="00BE72B0">
      <w:pPr>
        <w:spacing w:after="0" w:line="240" w:lineRule="auto"/>
        <w:ind w:left="720" w:firstLine="720"/>
        <w:jc w:val="both"/>
        <w:rPr>
          <w:rFonts w:ascii="Arial" w:hAnsi="Arial" w:cs="Arial"/>
          <w:b/>
          <w:sz w:val="24"/>
          <w:szCs w:val="24"/>
          <w:lang w:val="ro-RO"/>
        </w:rPr>
      </w:pPr>
      <w:r>
        <w:rPr>
          <w:rFonts w:ascii="Arial" w:hAnsi="Arial" w:cs="Arial"/>
          <w:b/>
          <w:sz w:val="24"/>
          <w:szCs w:val="24"/>
          <w:lang w:val="ro-RO"/>
        </w:rPr>
        <w:t>Disciplina:</w:t>
      </w:r>
      <w:r w:rsidR="008C52B8">
        <w:rPr>
          <w:rFonts w:ascii="Arial" w:hAnsi="Arial" w:cs="Arial"/>
          <w:b/>
          <w:sz w:val="24"/>
          <w:szCs w:val="24"/>
          <w:lang w:val="ro-RO"/>
        </w:rPr>
        <w:t xml:space="preserve"> - </w:t>
      </w:r>
    </w:p>
    <w:p w14:paraId="667FF7CB" w14:textId="566112CF" w:rsidR="00BE72B0" w:rsidRDefault="00BE72B0" w:rsidP="00BE72B0">
      <w:pPr>
        <w:spacing w:after="0" w:line="240" w:lineRule="auto"/>
        <w:ind w:left="720" w:firstLine="720"/>
        <w:jc w:val="both"/>
        <w:rPr>
          <w:rFonts w:ascii="Arial" w:hAnsi="Arial" w:cs="Arial"/>
          <w:b/>
          <w:sz w:val="24"/>
          <w:szCs w:val="24"/>
          <w:lang w:val="ro-RO"/>
        </w:rPr>
      </w:pPr>
      <w:r>
        <w:rPr>
          <w:rFonts w:ascii="Arial" w:hAnsi="Arial" w:cs="Arial"/>
          <w:b/>
          <w:sz w:val="24"/>
          <w:szCs w:val="24"/>
          <w:lang w:val="ro-RO"/>
        </w:rPr>
        <w:t>Departamentul:</w:t>
      </w:r>
      <w:r w:rsidR="008C52B8">
        <w:rPr>
          <w:rFonts w:ascii="Arial" w:hAnsi="Arial" w:cs="Arial"/>
          <w:b/>
          <w:sz w:val="24"/>
          <w:szCs w:val="24"/>
          <w:lang w:val="ro-RO"/>
        </w:rPr>
        <w:t xml:space="preserve"> - </w:t>
      </w:r>
    </w:p>
    <w:p w14:paraId="56521BC8" w14:textId="68D887F3" w:rsidR="00BE72B0" w:rsidRDefault="00BE72B0" w:rsidP="00BE72B0">
      <w:pPr>
        <w:spacing w:after="0" w:line="240" w:lineRule="auto"/>
        <w:ind w:left="720" w:firstLine="720"/>
        <w:jc w:val="both"/>
        <w:rPr>
          <w:rFonts w:ascii="Arial" w:hAnsi="Arial" w:cs="Arial"/>
          <w:b/>
          <w:sz w:val="24"/>
          <w:szCs w:val="24"/>
          <w:lang w:val="ro-RO"/>
        </w:rPr>
      </w:pPr>
      <w:r>
        <w:rPr>
          <w:rFonts w:ascii="Arial" w:hAnsi="Arial" w:cs="Arial"/>
          <w:b/>
          <w:sz w:val="24"/>
          <w:szCs w:val="24"/>
          <w:lang w:val="ro-RO"/>
        </w:rPr>
        <w:t>Facultatea:</w:t>
      </w:r>
      <w:r w:rsidR="008C52B8">
        <w:rPr>
          <w:rFonts w:ascii="Arial" w:hAnsi="Arial" w:cs="Arial"/>
          <w:b/>
          <w:sz w:val="24"/>
          <w:szCs w:val="24"/>
          <w:lang w:val="ro-RO"/>
        </w:rPr>
        <w:t xml:space="preserve"> -</w:t>
      </w:r>
    </w:p>
    <w:p w14:paraId="2700BD38" w14:textId="77777777" w:rsidR="00BE72B0" w:rsidRDefault="00BE72B0" w:rsidP="00BE72B0">
      <w:pPr>
        <w:spacing w:after="0" w:line="240" w:lineRule="auto"/>
        <w:jc w:val="both"/>
        <w:rPr>
          <w:rFonts w:ascii="Arial" w:hAnsi="Arial" w:cs="Arial"/>
          <w:b/>
          <w:sz w:val="24"/>
          <w:szCs w:val="24"/>
          <w:lang w:val="ro-RO"/>
        </w:rPr>
      </w:pPr>
    </w:p>
    <w:p w14:paraId="6267E6F5" w14:textId="77777777" w:rsidR="00BE72B0" w:rsidRDefault="00BE72B0" w:rsidP="00F61B62">
      <w:pPr>
        <w:spacing w:after="0" w:line="240" w:lineRule="auto"/>
        <w:jc w:val="both"/>
        <w:rPr>
          <w:rFonts w:ascii="Arial" w:hAnsi="Arial" w:cs="Arial"/>
          <w:b/>
          <w:sz w:val="24"/>
          <w:szCs w:val="24"/>
          <w:lang w:val="ro-RO"/>
        </w:rPr>
      </w:pPr>
    </w:p>
    <w:p w14:paraId="47142822" w14:textId="77777777" w:rsidR="00D73C87" w:rsidRDefault="00D73C87" w:rsidP="00F61B62">
      <w:pPr>
        <w:spacing w:after="0" w:line="240" w:lineRule="auto"/>
        <w:jc w:val="both"/>
        <w:rPr>
          <w:rFonts w:ascii="Arial" w:hAnsi="Arial" w:cs="Arial"/>
          <w:b/>
          <w:sz w:val="24"/>
          <w:szCs w:val="24"/>
          <w:lang w:val="ro-RO"/>
        </w:rPr>
      </w:pPr>
    </w:p>
    <w:p w14:paraId="6B54861A" w14:textId="77777777" w:rsidR="00D73C87" w:rsidRDefault="00D73C87" w:rsidP="00F61B62">
      <w:pPr>
        <w:spacing w:after="0" w:line="240" w:lineRule="auto"/>
        <w:jc w:val="both"/>
        <w:rPr>
          <w:rFonts w:ascii="Arial" w:hAnsi="Arial" w:cs="Arial"/>
          <w:b/>
          <w:sz w:val="24"/>
          <w:szCs w:val="24"/>
          <w:lang w:val="ro-RO"/>
        </w:rPr>
      </w:pPr>
    </w:p>
    <w:p w14:paraId="24A986E9" w14:textId="77777777" w:rsidR="00F61B62" w:rsidRDefault="00F61B62" w:rsidP="00F61B62">
      <w:pPr>
        <w:spacing w:after="0" w:line="240" w:lineRule="auto"/>
        <w:jc w:val="both"/>
        <w:rPr>
          <w:rFonts w:ascii="Arial" w:hAnsi="Arial" w:cs="Arial"/>
          <w:b/>
          <w:sz w:val="24"/>
          <w:szCs w:val="24"/>
          <w:lang w:val="ro-RO"/>
        </w:rPr>
      </w:pPr>
    </w:p>
    <w:p w14:paraId="16A96F0A" w14:textId="77777777" w:rsidR="00F61B62" w:rsidRDefault="00F61B62" w:rsidP="00F61B62">
      <w:pPr>
        <w:spacing w:after="0" w:line="240" w:lineRule="auto"/>
        <w:jc w:val="both"/>
        <w:rPr>
          <w:rFonts w:ascii="Arial" w:hAnsi="Arial" w:cs="Arial"/>
          <w:b/>
          <w:sz w:val="24"/>
          <w:szCs w:val="24"/>
          <w:lang w:val="ro-RO"/>
        </w:rPr>
      </w:pPr>
    </w:p>
    <w:p w14:paraId="7D1596AA" w14:textId="77777777" w:rsidR="00F61B62" w:rsidRDefault="00F61B62" w:rsidP="00F61B62">
      <w:pPr>
        <w:spacing w:after="0" w:line="240" w:lineRule="auto"/>
        <w:jc w:val="both"/>
        <w:rPr>
          <w:rFonts w:ascii="Arial" w:hAnsi="Arial" w:cs="Arial"/>
          <w:b/>
          <w:sz w:val="24"/>
          <w:szCs w:val="24"/>
          <w:lang w:val="ro-RO"/>
        </w:rPr>
      </w:pPr>
    </w:p>
    <w:p w14:paraId="4041F543" w14:textId="77777777" w:rsidR="00F61B62" w:rsidRDefault="00F61B62" w:rsidP="00F61B62">
      <w:pPr>
        <w:spacing w:after="0" w:line="240" w:lineRule="auto"/>
        <w:jc w:val="both"/>
        <w:rPr>
          <w:rFonts w:ascii="Arial" w:hAnsi="Arial" w:cs="Arial"/>
          <w:b/>
          <w:sz w:val="24"/>
          <w:szCs w:val="24"/>
          <w:lang w:val="ro-RO"/>
        </w:rPr>
      </w:pPr>
    </w:p>
    <w:p w14:paraId="3D6AEEC5" w14:textId="77777777" w:rsidR="00F61B62" w:rsidRDefault="00F61B62" w:rsidP="00F61B62">
      <w:pPr>
        <w:spacing w:after="0" w:line="240" w:lineRule="auto"/>
        <w:jc w:val="both"/>
        <w:rPr>
          <w:rFonts w:ascii="Arial" w:hAnsi="Arial" w:cs="Arial"/>
          <w:b/>
          <w:sz w:val="24"/>
          <w:szCs w:val="24"/>
          <w:lang w:val="ro-RO"/>
        </w:rPr>
      </w:pPr>
    </w:p>
    <w:p w14:paraId="4A56D6D4" w14:textId="77777777" w:rsidR="00F61B62" w:rsidRDefault="00F61B62" w:rsidP="00F61B62">
      <w:pPr>
        <w:spacing w:after="0" w:line="240" w:lineRule="auto"/>
        <w:jc w:val="both"/>
        <w:rPr>
          <w:rFonts w:ascii="Arial" w:hAnsi="Arial" w:cs="Arial"/>
          <w:b/>
          <w:sz w:val="24"/>
          <w:szCs w:val="24"/>
          <w:lang w:val="ro-RO"/>
        </w:rPr>
      </w:pPr>
    </w:p>
    <w:p w14:paraId="007C6600" w14:textId="77777777" w:rsidR="00F61B62" w:rsidRDefault="00F61B62" w:rsidP="00F61B62">
      <w:pPr>
        <w:spacing w:after="0" w:line="240" w:lineRule="auto"/>
        <w:jc w:val="both"/>
        <w:rPr>
          <w:rFonts w:ascii="Arial" w:hAnsi="Arial" w:cs="Arial"/>
          <w:b/>
          <w:sz w:val="24"/>
          <w:szCs w:val="24"/>
          <w:lang w:val="ro-RO"/>
        </w:rPr>
      </w:pPr>
    </w:p>
    <w:p w14:paraId="3F61BF74" w14:textId="77777777" w:rsidR="00F61B62" w:rsidRDefault="00F61B62" w:rsidP="00F61B62">
      <w:pPr>
        <w:spacing w:after="0" w:line="240" w:lineRule="auto"/>
        <w:jc w:val="both"/>
        <w:rPr>
          <w:rFonts w:ascii="Arial" w:hAnsi="Arial" w:cs="Arial"/>
          <w:b/>
          <w:sz w:val="24"/>
          <w:szCs w:val="24"/>
          <w:lang w:val="ro-RO"/>
        </w:rPr>
      </w:pPr>
    </w:p>
    <w:p w14:paraId="23FA9A7D" w14:textId="77777777" w:rsidR="00F61B62" w:rsidRDefault="00F61B62" w:rsidP="00F61B62">
      <w:pPr>
        <w:spacing w:after="0" w:line="240" w:lineRule="auto"/>
        <w:jc w:val="both"/>
        <w:rPr>
          <w:rFonts w:ascii="Arial" w:hAnsi="Arial" w:cs="Arial"/>
          <w:b/>
          <w:sz w:val="24"/>
          <w:szCs w:val="24"/>
          <w:lang w:val="ro-RO"/>
        </w:rPr>
      </w:pPr>
    </w:p>
    <w:p w14:paraId="60056814" w14:textId="77777777" w:rsidR="00F61B62" w:rsidRDefault="00F61B62" w:rsidP="00F61B62">
      <w:pPr>
        <w:spacing w:after="0" w:line="240" w:lineRule="auto"/>
        <w:jc w:val="both"/>
        <w:rPr>
          <w:rFonts w:ascii="Arial" w:hAnsi="Arial" w:cs="Arial"/>
          <w:b/>
          <w:sz w:val="24"/>
          <w:szCs w:val="24"/>
          <w:lang w:val="ro-RO"/>
        </w:rPr>
      </w:pPr>
    </w:p>
    <w:p w14:paraId="4A76A9B9" w14:textId="77777777" w:rsidR="00F61B62" w:rsidRDefault="00F61B62" w:rsidP="00F61B62">
      <w:pPr>
        <w:spacing w:after="0" w:line="240" w:lineRule="auto"/>
        <w:jc w:val="both"/>
        <w:rPr>
          <w:rFonts w:ascii="Arial" w:hAnsi="Arial" w:cs="Arial"/>
          <w:b/>
          <w:sz w:val="24"/>
          <w:szCs w:val="24"/>
          <w:lang w:val="ro-RO"/>
        </w:rPr>
      </w:pPr>
    </w:p>
    <w:p w14:paraId="4559EB9C" w14:textId="77777777" w:rsidR="00061AD0" w:rsidRDefault="00061AD0" w:rsidP="00F61B62">
      <w:pPr>
        <w:spacing w:after="0" w:line="240" w:lineRule="auto"/>
        <w:jc w:val="both"/>
        <w:rPr>
          <w:rFonts w:ascii="Arial" w:hAnsi="Arial" w:cs="Arial"/>
          <w:b/>
          <w:sz w:val="24"/>
          <w:szCs w:val="24"/>
          <w:lang w:val="ro-RO"/>
        </w:rPr>
      </w:pPr>
    </w:p>
    <w:p w14:paraId="25B08B80" w14:textId="77777777" w:rsidR="00F61B62" w:rsidRDefault="00F61B62" w:rsidP="00F61B62">
      <w:pPr>
        <w:spacing w:after="0" w:line="240" w:lineRule="auto"/>
        <w:jc w:val="both"/>
        <w:rPr>
          <w:rFonts w:ascii="Arial" w:hAnsi="Arial" w:cs="Arial"/>
          <w:b/>
          <w:sz w:val="24"/>
          <w:szCs w:val="24"/>
          <w:lang w:val="ro-RO"/>
        </w:rPr>
      </w:pPr>
    </w:p>
    <w:p w14:paraId="00E48073" w14:textId="77777777" w:rsidR="00F61B62" w:rsidRPr="00937293" w:rsidRDefault="00F61B62" w:rsidP="00F61B62">
      <w:pPr>
        <w:spacing w:after="0" w:line="240" w:lineRule="auto"/>
        <w:jc w:val="both"/>
        <w:rPr>
          <w:rFonts w:ascii="Arial" w:hAnsi="Arial" w:cs="Arial"/>
          <w:sz w:val="24"/>
          <w:szCs w:val="24"/>
          <w:lang w:val="ro-RO"/>
        </w:rPr>
      </w:pPr>
      <w:r w:rsidRPr="00F61B62">
        <w:rPr>
          <w:rFonts w:ascii="Arial" w:hAnsi="Arial" w:cs="Arial"/>
          <w:b/>
          <w:sz w:val="24"/>
          <w:szCs w:val="24"/>
          <w:lang w:val="ro-RO"/>
        </w:rPr>
        <w:t>Notă: 1</w:t>
      </w:r>
      <w:r w:rsidRPr="00F61B62">
        <w:rPr>
          <w:rFonts w:ascii="Arial" w:hAnsi="Arial" w:cs="Arial"/>
          <w:sz w:val="24"/>
          <w:szCs w:val="24"/>
          <w:lang w:val="ro-RO"/>
        </w:rPr>
        <w:t xml:space="preserve">.- Toţi candidaţi vor completa grila cu indicatorii de evaluare, cu condiţia îndeplinirii criteriilor minimale specifice fiecărui post, în conformitate cu Legea educaţiei naţionale nr. 1/2011, </w:t>
      </w:r>
      <w:r w:rsidR="00937293" w:rsidRPr="00937293">
        <w:rPr>
          <w:rFonts w:ascii="Arial" w:hAnsi="Arial" w:cs="Arial"/>
          <w:iCs/>
          <w:sz w:val="24"/>
          <w:szCs w:val="24"/>
          <w:lang w:val="ro-RO"/>
        </w:rPr>
        <w:t>cu modificările și completările ulterioare (</w:t>
      </w:r>
      <w:r w:rsidR="00937293" w:rsidRPr="00937293">
        <w:rPr>
          <w:rFonts w:ascii="Arial" w:hAnsi="Arial" w:cs="Arial"/>
          <w:iCs/>
          <w:sz w:val="24"/>
          <w:szCs w:val="24"/>
          <w:lang w:val="ro-RO" w:bidi="en-US"/>
        </w:rPr>
        <w:t>OUG 96/8.12.2016 pentru modificarea şi completarea unor acte normative în domeniile educaţiei, cercetării, formării profesionale şi sănătăţii, publicată în Monitorul Oficial al României – Partea I nr. 1009/15.12.2016),</w:t>
      </w:r>
      <w:r w:rsidR="00937293" w:rsidRPr="00937293">
        <w:rPr>
          <w:rFonts w:ascii="Arial" w:hAnsi="Arial" w:cs="Arial"/>
          <w:i/>
          <w:iCs/>
          <w:sz w:val="24"/>
          <w:szCs w:val="24"/>
          <w:lang w:val="ro-RO" w:bidi="en-US"/>
        </w:rPr>
        <w:t xml:space="preserve"> </w:t>
      </w:r>
      <w:r w:rsidR="00937293" w:rsidRPr="00937293">
        <w:rPr>
          <w:rFonts w:ascii="Arial" w:hAnsi="Arial" w:cs="Arial"/>
          <w:iCs/>
          <w:sz w:val="24"/>
          <w:szCs w:val="24"/>
          <w:lang w:val="ro-RO"/>
        </w:rPr>
        <w:t>Ordinul ministrului educației naționale și cercetării științifice nr. 6129/20.12.2016</w:t>
      </w:r>
      <w:r w:rsidR="00937293" w:rsidRPr="00937293">
        <w:rPr>
          <w:rFonts w:ascii="Arial" w:hAnsi="Arial" w:cs="Arial"/>
          <w:sz w:val="24"/>
          <w:szCs w:val="24"/>
          <w:lang w:val="ro-RO"/>
        </w:rPr>
        <w:t xml:space="preserve"> privind aprobarea standardelor minimale necesare și obligatorii pentru conferirea titlurilor didactice din învățământul superior, a gradelor profesionale de cercetare-dezvoltare, a calității de conducător de doctorat și a atestatului de abilitare</w:t>
      </w:r>
      <w:r w:rsidRPr="00F61B62">
        <w:rPr>
          <w:rFonts w:ascii="Arial" w:hAnsi="Arial" w:cs="Arial"/>
          <w:sz w:val="24"/>
          <w:szCs w:val="24"/>
          <w:lang w:val="ro-RO"/>
        </w:rPr>
        <w:t xml:space="preserve">, prevederile H.G. nr. 457/2011 privind aprobarea Metodologiei cadru de concurs şi a </w:t>
      </w:r>
      <w:r w:rsidR="00937293">
        <w:rPr>
          <w:rFonts w:ascii="Arial" w:hAnsi="Arial" w:cs="Arial"/>
          <w:sz w:val="24"/>
          <w:szCs w:val="24"/>
          <w:lang w:val="ro-RO"/>
        </w:rPr>
        <w:t xml:space="preserve">Regulamentului </w:t>
      </w:r>
      <w:r w:rsidR="00937293" w:rsidRPr="00937293">
        <w:rPr>
          <w:rFonts w:ascii="Arial" w:hAnsi="Arial" w:cs="Arial"/>
          <w:sz w:val="24"/>
          <w:szCs w:val="24"/>
          <w:lang w:val="ro-RO"/>
        </w:rPr>
        <w:t xml:space="preserve">pentru ocuparea posturilor didactice și de cercetare din cadrul Universității </w:t>
      </w:r>
      <w:r w:rsidR="00937293">
        <w:rPr>
          <w:rFonts w:ascii="Arial" w:hAnsi="Arial" w:cs="Arial"/>
          <w:sz w:val="24"/>
          <w:szCs w:val="24"/>
          <w:lang w:val="ro-RO"/>
        </w:rPr>
        <w:t>d</w:t>
      </w:r>
      <w:r w:rsidR="00937293" w:rsidRPr="00937293">
        <w:rPr>
          <w:rFonts w:ascii="Arial" w:hAnsi="Arial" w:cs="Arial"/>
          <w:sz w:val="24"/>
          <w:szCs w:val="24"/>
          <w:lang w:val="ro-RO"/>
        </w:rPr>
        <w:t xml:space="preserve">e Medicină </w:t>
      </w:r>
      <w:r w:rsidR="00937293">
        <w:rPr>
          <w:rFonts w:ascii="Arial" w:hAnsi="Arial" w:cs="Arial"/>
          <w:sz w:val="24"/>
          <w:szCs w:val="24"/>
          <w:lang w:val="ro-RO"/>
        </w:rPr>
        <w:t>ș</w:t>
      </w:r>
      <w:r w:rsidR="00937293" w:rsidRPr="00937293">
        <w:rPr>
          <w:rFonts w:ascii="Arial" w:hAnsi="Arial" w:cs="Arial"/>
          <w:sz w:val="24"/>
          <w:szCs w:val="24"/>
          <w:lang w:val="ro-RO"/>
        </w:rPr>
        <w:t xml:space="preserve">i Farmacie „Victor Babeș” </w:t>
      </w:r>
      <w:r w:rsidR="00937293">
        <w:rPr>
          <w:rFonts w:ascii="Arial" w:hAnsi="Arial" w:cs="Arial"/>
          <w:sz w:val="24"/>
          <w:szCs w:val="24"/>
          <w:lang w:val="ro-RO"/>
        </w:rPr>
        <w:t>d</w:t>
      </w:r>
      <w:r w:rsidR="00937293" w:rsidRPr="00937293">
        <w:rPr>
          <w:rFonts w:ascii="Arial" w:hAnsi="Arial" w:cs="Arial"/>
          <w:sz w:val="24"/>
          <w:szCs w:val="24"/>
          <w:lang w:val="ro-RO"/>
        </w:rPr>
        <w:t>in Timișoara</w:t>
      </w:r>
      <w:r w:rsidR="00937293">
        <w:rPr>
          <w:rFonts w:ascii="Arial" w:hAnsi="Arial" w:cs="Arial"/>
          <w:sz w:val="24"/>
          <w:szCs w:val="24"/>
          <w:lang w:val="ro-RO"/>
        </w:rPr>
        <w:t>.</w:t>
      </w:r>
    </w:p>
    <w:p w14:paraId="5920722D" w14:textId="77777777" w:rsidR="00F61B62" w:rsidRDefault="00F61B62" w:rsidP="00F61B62">
      <w:pPr>
        <w:spacing w:after="120" w:line="240" w:lineRule="auto"/>
        <w:jc w:val="both"/>
        <w:rPr>
          <w:rFonts w:ascii="Arial" w:hAnsi="Arial" w:cs="Arial"/>
          <w:b/>
          <w:color w:val="181818"/>
          <w:sz w:val="28"/>
          <w:szCs w:val="28"/>
          <w:lang w:val="ro-RO"/>
        </w:rPr>
      </w:pPr>
    </w:p>
    <w:p w14:paraId="4CC8FD3E" w14:textId="77777777" w:rsidR="00F61B62" w:rsidRPr="00F61B62" w:rsidRDefault="00F61B62" w:rsidP="00F61B62">
      <w:pPr>
        <w:spacing w:after="120" w:line="240" w:lineRule="auto"/>
        <w:jc w:val="both"/>
        <w:rPr>
          <w:rFonts w:ascii="Arial" w:hAnsi="Arial" w:cs="Arial"/>
          <w:color w:val="181818"/>
          <w:sz w:val="24"/>
          <w:szCs w:val="24"/>
          <w:lang w:val="ro-RO"/>
        </w:rPr>
      </w:pPr>
      <w:r w:rsidRPr="00F61B62">
        <w:rPr>
          <w:rFonts w:ascii="Arial" w:hAnsi="Arial" w:cs="Arial"/>
          <w:b/>
          <w:sz w:val="24"/>
          <w:szCs w:val="24"/>
          <w:lang w:val="ro-RO"/>
        </w:rPr>
        <w:t xml:space="preserve">Notă: </w:t>
      </w:r>
      <w:r>
        <w:rPr>
          <w:rFonts w:ascii="Arial" w:hAnsi="Arial" w:cs="Arial"/>
          <w:b/>
          <w:sz w:val="24"/>
          <w:szCs w:val="24"/>
          <w:lang w:val="ro-RO"/>
        </w:rPr>
        <w:t>2</w:t>
      </w:r>
      <w:r w:rsidRPr="00F61B62">
        <w:rPr>
          <w:rFonts w:ascii="Arial" w:hAnsi="Arial" w:cs="Arial"/>
          <w:sz w:val="24"/>
          <w:szCs w:val="24"/>
          <w:lang w:val="ro-RO"/>
        </w:rPr>
        <w:t>.</w:t>
      </w:r>
      <w:r w:rsidR="00683384">
        <w:rPr>
          <w:rFonts w:ascii="Arial" w:hAnsi="Arial" w:cs="Arial"/>
          <w:sz w:val="24"/>
          <w:szCs w:val="24"/>
          <w:lang w:val="ro-RO"/>
        </w:rPr>
        <w:t xml:space="preserve"> </w:t>
      </w:r>
      <w:r>
        <w:rPr>
          <w:rFonts w:ascii="Arial" w:hAnsi="Arial" w:cs="Arial"/>
          <w:sz w:val="24"/>
          <w:szCs w:val="24"/>
          <w:lang w:val="ro-RO"/>
        </w:rPr>
        <w:t xml:space="preserve">- </w:t>
      </w:r>
      <w:r w:rsidRPr="00F61B62">
        <w:rPr>
          <w:rFonts w:ascii="Arial" w:hAnsi="Arial" w:cs="Arial"/>
          <w:color w:val="181818"/>
          <w:sz w:val="24"/>
          <w:szCs w:val="24"/>
          <w:lang w:val="ro-RO"/>
        </w:rPr>
        <w:t xml:space="preserve">La completarea dosarului cu standardele minimale necesare şi obligatorii pentru înscrierea la concurs, candidaţii vor înscrie în tabele strict numărul minim de lucrări solicitat din fiecare categorie, având în vedere ca lucrările respective să se încadreze în parametrii calitativi solicitaţi pentru fiecare categorie.  </w:t>
      </w:r>
    </w:p>
    <w:p w14:paraId="55A8111C" w14:textId="77777777" w:rsidR="00683384" w:rsidRDefault="00683384" w:rsidP="00683384">
      <w:pPr>
        <w:spacing w:after="0" w:line="240" w:lineRule="auto"/>
        <w:jc w:val="both"/>
        <w:rPr>
          <w:rFonts w:ascii="Arial" w:hAnsi="Arial" w:cs="Arial"/>
          <w:b/>
          <w:color w:val="181818"/>
          <w:sz w:val="24"/>
          <w:szCs w:val="24"/>
          <w:lang w:val="ro-RO"/>
        </w:rPr>
      </w:pPr>
    </w:p>
    <w:p w14:paraId="2BA533FE" w14:textId="77777777" w:rsidR="00683384" w:rsidRDefault="00683384" w:rsidP="00683384">
      <w:pPr>
        <w:spacing w:after="0" w:line="240" w:lineRule="auto"/>
        <w:jc w:val="both"/>
        <w:rPr>
          <w:rFonts w:ascii="Arial" w:hAnsi="Arial" w:cs="Arial"/>
          <w:sz w:val="24"/>
          <w:szCs w:val="24"/>
          <w:lang w:val="ro-RO"/>
        </w:rPr>
      </w:pPr>
      <w:r w:rsidRPr="00683384">
        <w:rPr>
          <w:rFonts w:ascii="Arial" w:hAnsi="Arial" w:cs="Arial"/>
          <w:b/>
          <w:color w:val="181818"/>
          <w:sz w:val="24"/>
          <w:szCs w:val="24"/>
          <w:lang w:val="ro-RO"/>
        </w:rPr>
        <w:t>Notă:3</w:t>
      </w:r>
      <w:r>
        <w:rPr>
          <w:rFonts w:ascii="Arial" w:hAnsi="Arial" w:cs="Arial"/>
          <w:b/>
          <w:color w:val="181818"/>
          <w:sz w:val="24"/>
          <w:szCs w:val="24"/>
          <w:lang w:val="ro-RO"/>
        </w:rPr>
        <w:t xml:space="preserve">. </w:t>
      </w:r>
      <w:r w:rsidRPr="00683384">
        <w:rPr>
          <w:rFonts w:ascii="Arial" w:hAnsi="Arial" w:cs="Arial"/>
          <w:color w:val="181818"/>
          <w:sz w:val="24"/>
          <w:szCs w:val="24"/>
          <w:lang w:val="ro-RO"/>
        </w:rPr>
        <w:t>-</w:t>
      </w:r>
      <w:r>
        <w:rPr>
          <w:rFonts w:ascii="Arial" w:hAnsi="Arial" w:cs="Arial"/>
          <w:color w:val="181818"/>
          <w:sz w:val="24"/>
          <w:szCs w:val="24"/>
          <w:lang w:val="ro-RO"/>
        </w:rPr>
        <w:t xml:space="preserve"> </w:t>
      </w:r>
      <w:r w:rsidRPr="00683384">
        <w:rPr>
          <w:rFonts w:ascii="Arial" w:hAnsi="Arial" w:cs="Arial"/>
          <w:sz w:val="24"/>
          <w:szCs w:val="24"/>
          <w:lang w:val="ro-RO"/>
        </w:rPr>
        <w:t>Dosar</w:t>
      </w:r>
      <w:r>
        <w:rPr>
          <w:rFonts w:ascii="Arial" w:hAnsi="Arial" w:cs="Arial"/>
          <w:sz w:val="24"/>
          <w:szCs w:val="24"/>
          <w:lang w:val="ro-RO"/>
        </w:rPr>
        <w:t>ul</w:t>
      </w:r>
      <w:r w:rsidRPr="00683384">
        <w:rPr>
          <w:rFonts w:ascii="Arial" w:hAnsi="Arial" w:cs="Arial"/>
          <w:sz w:val="24"/>
          <w:szCs w:val="24"/>
          <w:lang w:val="ro-RO"/>
        </w:rPr>
        <w:t xml:space="preserve"> cu standardele minimale necesare şi obligatorii </w:t>
      </w:r>
      <w:r>
        <w:rPr>
          <w:rFonts w:ascii="Arial" w:hAnsi="Arial" w:cs="Arial"/>
          <w:sz w:val="24"/>
          <w:szCs w:val="24"/>
          <w:lang w:val="ro-RO"/>
        </w:rPr>
        <w:t xml:space="preserve">pentru </w:t>
      </w:r>
      <w:r w:rsidRPr="00683384">
        <w:rPr>
          <w:rFonts w:ascii="Arial" w:hAnsi="Arial" w:cs="Arial"/>
          <w:sz w:val="24"/>
          <w:szCs w:val="24"/>
          <w:lang w:val="ro-RO"/>
        </w:rPr>
        <w:t>înscrierea</w:t>
      </w:r>
      <w:r>
        <w:rPr>
          <w:rFonts w:ascii="Arial" w:hAnsi="Arial" w:cs="Arial"/>
          <w:sz w:val="24"/>
          <w:szCs w:val="24"/>
          <w:lang w:val="ro-RO"/>
        </w:rPr>
        <w:t xml:space="preserve"> la</w:t>
      </w:r>
      <w:r w:rsidRPr="00683384">
        <w:rPr>
          <w:rFonts w:ascii="Arial" w:hAnsi="Arial" w:cs="Arial"/>
          <w:sz w:val="24"/>
          <w:szCs w:val="24"/>
          <w:lang w:val="ro-RO"/>
        </w:rPr>
        <w:t xml:space="preserve">                                                 concurs  şi conferirea titlurilor  didactice</w:t>
      </w:r>
      <w:r>
        <w:rPr>
          <w:rFonts w:ascii="Arial" w:hAnsi="Arial" w:cs="Arial"/>
          <w:sz w:val="24"/>
          <w:szCs w:val="24"/>
          <w:lang w:val="ro-RO"/>
        </w:rPr>
        <w:t xml:space="preserve"> cuprinde trei părţi distincte:</w:t>
      </w:r>
    </w:p>
    <w:p w14:paraId="7BC8626C" w14:textId="77777777" w:rsidR="00683384" w:rsidRDefault="00683384" w:rsidP="00683384">
      <w:pPr>
        <w:spacing w:after="0" w:line="240" w:lineRule="auto"/>
        <w:ind w:left="720"/>
        <w:jc w:val="both"/>
        <w:rPr>
          <w:rFonts w:ascii="Arial" w:hAnsi="Arial" w:cs="Arial"/>
          <w:sz w:val="24"/>
          <w:szCs w:val="24"/>
          <w:lang w:val="ro-RO"/>
        </w:rPr>
      </w:pPr>
      <w:r w:rsidRPr="00683384">
        <w:rPr>
          <w:rFonts w:ascii="Arial" w:hAnsi="Arial" w:cs="Arial"/>
          <w:b/>
          <w:sz w:val="24"/>
          <w:szCs w:val="24"/>
          <w:lang w:val="ro-RO"/>
        </w:rPr>
        <w:t>I</w:t>
      </w:r>
      <w:r>
        <w:rPr>
          <w:rFonts w:ascii="Arial" w:hAnsi="Arial" w:cs="Arial"/>
          <w:sz w:val="24"/>
          <w:szCs w:val="24"/>
          <w:lang w:val="ro-RO"/>
        </w:rPr>
        <w:t xml:space="preserve"> </w:t>
      </w:r>
      <w:r w:rsidRPr="00683384">
        <w:rPr>
          <w:rFonts w:ascii="Arial" w:hAnsi="Arial" w:cs="Arial"/>
          <w:b/>
          <w:sz w:val="24"/>
          <w:szCs w:val="24"/>
          <w:lang w:val="ro-RO"/>
        </w:rPr>
        <w:t>– Prima parte</w:t>
      </w:r>
      <w:r>
        <w:rPr>
          <w:rFonts w:ascii="Arial" w:hAnsi="Arial" w:cs="Arial"/>
          <w:sz w:val="24"/>
          <w:szCs w:val="24"/>
          <w:lang w:val="ro-RO"/>
        </w:rPr>
        <w:t xml:space="preserve"> cuprinde certificarea diplomelor şi titlurilor medicale şi ştiinţifice necesare şi obligatorii pentru fiecare grad didactic;</w:t>
      </w:r>
    </w:p>
    <w:p w14:paraId="5174D08E" w14:textId="77777777" w:rsidR="00683384" w:rsidRDefault="00683384" w:rsidP="00683384">
      <w:pPr>
        <w:spacing w:after="0" w:line="240" w:lineRule="auto"/>
        <w:ind w:left="720"/>
        <w:jc w:val="both"/>
        <w:rPr>
          <w:rFonts w:ascii="Arial" w:hAnsi="Arial" w:cs="Arial"/>
          <w:sz w:val="24"/>
          <w:szCs w:val="24"/>
          <w:lang w:val="ro-RO"/>
        </w:rPr>
      </w:pPr>
      <w:r w:rsidRPr="00683384">
        <w:rPr>
          <w:rFonts w:ascii="Arial" w:hAnsi="Arial" w:cs="Arial"/>
          <w:b/>
          <w:sz w:val="24"/>
          <w:szCs w:val="24"/>
          <w:lang w:val="ro-RO"/>
        </w:rPr>
        <w:t>II</w:t>
      </w:r>
      <w:r>
        <w:rPr>
          <w:rFonts w:ascii="Arial" w:hAnsi="Arial" w:cs="Arial"/>
          <w:sz w:val="24"/>
          <w:szCs w:val="24"/>
          <w:lang w:val="ro-RO"/>
        </w:rPr>
        <w:t xml:space="preserve"> </w:t>
      </w:r>
      <w:r w:rsidRPr="00683384">
        <w:rPr>
          <w:rFonts w:ascii="Arial" w:hAnsi="Arial" w:cs="Arial"/>
          <w:b/>
          <w:sz w:val="24"/>
          <w:szCs w:val="24"/>
          <w:lang w:val="ro-RO"/>
        </w:rPr>
        <w:t>– A doua parte</w:t>
      </w:r>
      <w:r>
        <w:rPr>
          <w:rFonts w:ascii="Arial" w:hAnsi="Arial" w:cs="Arial"/>
          <w:sz w:val="24"/>
          <w:szCs w:val="24"/>
          <w:lang w:val="ro-RO"/>
        </w:rPr>
        <w:t xml:space="preserve"> cuprinde tabelele cu criteriile ştiinţifice necesare şi obligatorii pentru fiecare grad didactic;</w:t>
      </w:r>
    </w:p>
    <w:p w14:paraId="0971B33A" w14:textId="77777777" w:rsidR="00683384" w:rsidRDefault="00683384" w:rsidP="00683384">
      <w:pPr>
        <w:spacing w:after="0" w:line="240" w:lineRule="auto"/>
        <w:ind w:left="720"/>
        <w:jc w:val="both"/>
        <w:rPr>
          <w:rFonts w:ascii="Arial" w:hAnsi="Arial" w:cs="Arial"/>
          <w:sz w:val="24"/>
          <w:szCs w:val="24"/>
          <w:lang w:val="ro-RO"/>
        </w:rPr>
      </w:pPr>
      <w:r w:rsidRPr="00683384">
        <w:rPr>
          <w:rFonts w:ascii="Arial" w:hAnsi="Arial" w:cs="Arial"/>
          <w:b/>
          <w:sz w:val="24"/>
          <w:szCs w:val="24"/>
          <w:lang w:val="ro-RO"/>
        </w:rPr>
        <w:t>III – A treia parte</w:t>
      </w:r>
      <w:r>
        <w:rPr>
          <w:rFonts w:ascii="Arial" w:hAnsi="Arial" w:cs="Arial"/>
          <w:sz w:val="24"/>
          <w:szCs w:val="24"/>
          <w:lang w:val="ro-RO"/>
        </w:rPr>
        <w:t xml:space="preserve"> cuprinde dovezile în format tipărit a materialelor înscrise în tabelele celei de-a doua părţi</w:t>
      </w:r>
      <w:r w:rsidR="00444033">
        <w:rPr>
          <w:rFonts w:ascii="Arial" w:hAnsi="Arial" w:cs="Arial"/>
          <w:sz w:val="24"/>
          <w:szCs w:val="24"/>
          <w:lang w:val="ro-RO"/>
        </w:rPr>
        <w:t xml:space="preserve"> (inclusiv coperta revistei sau a cărţii / sitului electronic). </w:t>
      </w:r>
      <w:r>
        <w:rPr>
          <w:rFonts w:ascii="Arial" w:hAnsi="Arial" w:cs="Arial"/>
          <w:sz w:val="24"/>
          <w:szCs w:val="24"/>
          <w:lang w:val="ro-RO"/>
        </w:rPr>
        <w:t>.</w:t>
      </w:r>
    </w:p>
    <w:p w14:paraId="69F5712A" w14:textId="77777777" w:rsidR="00061AD0" w:rsidRDefault="00061AD0" w:rsidP="00061AD0">
      <w:pPr>
        <w:spacing w:after="0" w:line="240" w:lineRule="auto"/>
        <w:jc w:val="both"/>
        <w:rPr>
          <w:rFonts w:ascii="Arial" w:hAnsi="Arial" w:cs="Arial"/>
          <w:b/>
          <w:sz w:val="24"/>
          <w:szCs w:val="24"/>
          <w:lang w:val="ro-RO"/>
        </w:rPr>
      </w:pPr>
    </w:p>
    <w:p w14:paraId="080341D6" w14:textId="77777777" w:rsidR="00061AD0" w:rsidRDefault="00061AD0" w:rsidP="00061AD0">
      <w:pPr>
        <w:spacing w:after="0" w:line="240" w:lineRule="auto"/>
        <w:jc w:val="both"/>
        <w:rPr>
          <w:rFonts w:ascii="Arial" w:hAnsi="Arial" w:cs="Arial"/>
          <w:sz w:val="24"/>
          <w:szCs w:val="24"/>
          <w:lang w:val="ro-RO"/>
        </w:rPr>
      </w:pPr>
      <w:r w:rsidRPr="00F61B62">
        <w:rPr>
          <w:rFonts w:ascii="Arial" w:hAnsi="Arial" w:cs="Arial"/>
          <w:b/>
          <w:sz w:val="24"/>
          <w:szCs w:val="24"/>
          <w:lang w:val="ro-RO"/>
        </w:rPr>
        <w:t xml:space="preserve">Notă: </w:t>
      </w:r>
      <w:r w:rsidR="00D73C87">
        <w:rPr>
          <w:rFonts w:ascii="Arial" w:hAnsi="Arial" w:cs="Arial"/>
          <w:b/>
          <w:sz w:val="24"/>
          <w:szCs w:val="24"/>
          <w:lang w:val="ro-RO"/>
        </w:rPr>
        <w:t>4</w:t>
      </w:r>
      <w:r w:rsidRPr="00F61B62">
        <w:rPr>
          <w:rFonts w:ascii="Arial" w:hAnsi="Arial" w:cs="Arial"/>
          <w:sz w:val="24"/>
          <w:szCs w:val="24"/>
          <w:lang w:val="ro-RO"/>
        </w:rPr>
        <w:t>.</w:t>
      </w:r>
      <w:r>
        <w:rPr>
          <w:rFonts w:ascii="Arial" w:hAnsi="Arial" w:cs="Arial"/>
          <w:sz w:val="24"/>
          <w:szCs w:val="24"/>
          <w:lang w:val="ro-RO"/>
        </w:rPr>
        <w:t xml:space="preserve"> – Monografiile de minim 160 pagini.</w:t>
      </w:r>
    </w:p>
    <w:p w14:paraId="00015F9A" w14:textId="77777777" w:rsidR="00A84A25" w:rsidRPr="00A84A25" w:rsidRDefault="00A84A25" w:rsidP="00A84A25">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lastRenderedPageBreak/>
        <w:t>PARTEA I</w:t>
      </w:r>
    </w:p>
    <w:p w14:paraId="4FBD348B" w14:textId="77777777" w:rsidR="00A84A25" w:rsidRPr="00A84A25" w:rsidRDefault="00A84A25" w:rsidP="00A84A25">
      <w:pPr>
        <w:spacing w:after="0" w:line="240" w:lineRule="auto"/>
        <w:jc w:val="center"/>
        <w:rPr>
          <w:rFonts w:ascii="Arial" w:hAnsi="Arial" w:cs="Arial"/>
          <w:b/>
          <w:color w:val="0000FF"/>
          <w:sz w:val="28"/>
          <w:szCs w:val="28"/>
          <w:lang w:val="ro-RO"/>
        </w:rPr>
      </w:pPr>
    </w:p>
    <w:p w14:paraId="289588AC" w14:textId="77777777" w:rsidR="00A84A25" w:rsidRDefault="00A84A25" w:rsidP="00A84A25">
      <w:pPr>
        <w:spacing w:after="0" w:line="240" w:lineRule="auto"/>
        <w:jc w:val="center"/>
        <w:rPr>
          <w:rFonts w:ascii="Arial" w:hAnsi="Arial" w:cs="Arial"/>
          <w:b/>
          <w:sz w:val="28"/>
          <w:szCs w:val="28"/>
          <w:lang w:val="ro-RO"/>
        </w:rPr>
      </w:pPr>
      <w:r w:rsidRPr="00A84A25">
        <w:rPr>
          <w:rFonts w:ascii="Arial" w:hAnsi="Arial" w:cs="Arial"/>
          <w:b/>
          <w:sz w:val="28"/>
          <w:szCs w:val="28"/>
          <w:lang w:val="ro-RO"/>
        </w:rPr>
        <w:t>CERTIFICAREA DIPLOMELOR ŞI</w:t>
      </w:r>
    </w:p>
    <w:p w14:paraId="0BA8FD76" w14:textId="77777777" w:rsidR="00C823C8" w:rsidRDefault="00A84A25" w:rsidP="00A84A25">
      <w:pPr>
        <w:spacing w:after="0" w:line="240" w:lineRule="auto"/>
        <w:jc w:val="center"/>
        <w:rPr>
          <w:rFonts w:ascii="Arial" w:hAnsi="Arial" w:cs="Arial"/>
          <w:b/>
          <w:sz w:val="28"/>
          <w:szCs w:val="28"/>
          <w:lang w:val="ro-RO"/>
        </w:rPr>
      </w:pPr>
      <w:r w:rsidRPr="00A84A25">
        <w:rPr>
          <w:rFonts w:ascii="Arial" w:hAnsi="Arial" w:cs="Arial"/>
          <w:b/>
          <w:sz w:val="28"/>
          <w:szCs w:val="28"/>
          <w:lang w:val="ro-RO"/>
        </w:rPr>
        <w:t>TITLURILOR MEDICALE</w:t>
      </w:r>
      <w:r>
        <w:rPr>
          <w:rFonts w:ascii="Arial" w:hAnsi="Arial" w:cs="Arial"/>
          <w:b/>
          <w:sz w:val="28"/>
          <w:szCs w:val="28"/>
          <w:lang w:val="ro-RO"/>
        </w:rPr>
        <w:t xml:space="preserve"> </w:t>
      </w:r>
      <w:r w:rsidRPr="00A84A25">
        <w:rPr>
          <w:rFonts w:ascii="Arial" w:hAnsi="Arial" w:cs="Arial"/>
          <w:b/>
          <w:sz w:val="28"/>
          <w:szCs w:val="28"/>
          <w:lang w:val="ro-RO"/>
        </w:rPr>
        <w:t xml:space="preserve">ŞI ŞTIINŢIFICE </w:t>
      </w:r>
      <w:r w:rsidR="00C823C8">
        <w:rPr>
          <w:rFonts w:ascii="Arial" w:hAnsi="Arial" w:cs="Arial"/>
          <w:b/>
          <w:sz w:val="28"/>
          <w:szCs w:val="28"/>
          <w:lang w:val="ro-RO"/>
        </w:rPr>
        <w:t xml:space="preserve">MINIMALE </w:t>
      </w:r>
    </w:p>
    <w:p w14:paraId="6D105C93" w14:textId="77777777" w:rsidR="00A84A25" w:rsidRPr="00A84A25" w:rsidRDefault="00A84A25" w:rsidP="00A84A25">
      <w:pPr>
        <w:spacing w:after="0" w:line="240" w:lineRule="auto"/>
        <w:jc w:val="center"/>
        <w:rPr>
          <w:rFonts w:ascii="Arial" w:hAnsi="Arial" w:cs="Arial"/>
          <w:b/>
          <w:sz w:val="28"/>
          <w:szCs w:val="28"/>
          <w:lang w:val="ro-RO"/>
        </w:rPr>
      </w:pPr>
      <w:r w:rsidRPr="00A84A25">
        <w:rPr>
          <w:rFonts w:ascii="Arial" w:hAnsi="Arial" w:cs="Arial"/>
          <w:b/>
          <w:sz w:val="28"/>
          <w:szCs w:val="28"/>
          <w:lang w:val="ro-RO"/>
        </w:rPr>
        <w:t xml:space="preserve">NECESARE ŞI OBLIGATORII </w:t>
      </w:r>
    </w:p>
    <w:p w14:paraId="27BC62E6" w14:textId="77777777" w:rsidR="00A84A25" w:rsidRPr="00A84A25" w:rsidRDefault="00A84A25" w:rsidP="008328F3">
      <w:pPr>
        <w:spacing w:after="0" w:line="240" w:lineRule="auto"/>
        <w:jc w:val="both"/>
        <w:rPr>
          <w:rFonts w:ascii="Arial" w:hAnsi="Arial" w:cs="Arial"/>
          <w:b/>
          <w:color w:val="0000FF"/>
          <w:sz w:val="28"/>
          <w:szCs w:val="28"/>
          <w:lang w:val="ro-RO"/>
        </w:rPr>
      </w:pPr>
    </w:p>
    <w:p w14:paraId="012ACFD3" w14:textId="77777777" w:rsidR="00A84A25" w:rsidRDefault="00A84A25" w:rsidP="008328F3">
      <w:pPr>
        <w:spacing w:after="0" w:line="240" w:lineRule="auto"/>
        <w:jc w:val="both"/>
        <w:rPr>
          <w:rFonts w:ascii="Arial" w:hAnsi="Arial" w:cs="Arial"/>
          <w:b/>
          <w:color w:val="0000FF"/>
          <w:sz w:val="28"/>
          <w:szCs w:val="28"/>
          <w:u w:val="single"/>
          <w:lang w:val="ro-RO"/>
        </w:rPr>
      </w:pPr>
    </w:p>
    <w:p w14:paraId="627382F4" w14:textId="77777777" w:rsidR="008328F3" w:rsidRPr="00D96F49" w:rsidRDefault="00010AE2" w:rsidP="008328F3">
      <w:pPr>
        <w:spacing w:after="0" w:line="240" w:lineRule="auto"/>
        <w:jc w:val="both"/>
        <w:rPr>
          <w:rFonts w:ascii="Arial" w:hAnsi="Arial" w:cs="Arial"/>
          <w:b/>
          <w:color w:val="0000FF"/>
          <w:sz w:val="28"/>
          <w:szCs w:val="28"/>
          <w:u w:val="single"/>
          <w:lang w:val="ro-RO"/>
        </w:rPr>
      </w:pPr>
      <w:r w:rsidRPr="00D96F49">
        <w:rPr>
          <w:rFonts w:ascii="Arial" w:hAnsi="Arial" w:cs="Arial"/>
          <w:b/>
          <w:color w:val="0000FF"/>
          <w:sz w:val="28"/>
          <w:szCs w:val="28"/>
          <w:u w:val="single"/>
          <w:lang w:val="ro-RO"/>
        </w:rPr>
        <w:t>ASISTENT UNIVERSITAR</w:t>
      </w:r>
    </w:p>
    <w:p w14:paraId="0473B86A" w14:textId="77777777" w:rsidR="00C21A98" w:rsidRPr="00D96F49" w:rsidRDefault="00C21A98" w:rsidP="008328F3">
      <w:pPr>
        <w:spacing w:after="0" w:line="240" w:lineRule="auto"/>
        <w:jc w:val="both"/>
        <w:rPr>
          <w:rFonts w:ascii="Arial" w:hAnsi="Arial" w:cs="Arial"/>
          <w:b/>
          <w:color w:val="0000FF"/>
          <w:sz w:val="20"/>
          <w:szCs w:val="20"/>
          <w:u w:val="single"/>
          <w:lang w:val="ro-RO"/>
        </w:rPr>
      </w:pPr>
    </w:p>
    <w:p w14:paraId="66767D6B" w14:textId="77777777" w:rsidR="00A84A25" w:rsidRDefault="00A84A25" w:rsidP="008328F3">
      <w:pPr>
        <w:spacing w:after="0" w:line="240" w:lineRule="auto"/>
        <w:jc w:val="both"/>
        <w:rPr>
          <w:rFonts w:ascii="Arial" w:hAnsi="Arial" w:cs="Arial"/>
          <w:b/>
          <w:color w:val="0000FF"/>
          <w:sz w:val="24"/>
          <w:szCs w:val="24"/>
          <w:lang w:val="ro-RO"/>
        </w:rPr>
      </w:pPr>
    </w:p>
    <w:p w14:paraId="6AB65393" w14:textId="77777777" w:rsidR="00A84A25" w:rsidRDefault="00A84A25" w:rsidP="008328F3">
      <w:pPr>
        <w:spacing w:after="0" w:line="240" w:lineRule="auto"/>
        <w:jc w:val="both"/>
        <w:rPr>
          <w:rFonts w:ascii="Arial" w:hAnsi="Arial" w:cs="Arial"/>
          <w:b/>
          <w:color w:val="0000FF"/>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563"/>
        <w:gridCol w:w="17"/>
        <w:gridCol w:w="684"/>
        <w:gridCol w:w="396"/>
        <w:gridCol w:w="2547"/>
      </w:tblGrid>
      <w:tr w:rsidR="00A84A25" w:rsidRPr="00D0338F" w14:paraId="0314278A" w14:textId="77777777" w:rsidTr="00D0338F">
        <w:tc>
          <w:tcPr>
            <w:tcW w:w="648" w:type="dxa"/>
          </w:tcPr>
          <w:p w14:paraId="6FB12935" w14:textId="77777777" w:rsidR="00A84A25" w:rsidRPr="00D0338F" w:rsidRDefault="00A84A25" w:rsidP="00D0338F">
            <w:pPr>
              <w:spacing w:after="0" w:line="240" w:lineRule="auto"/>
              <w:jc w:val="both"/>
              <w:rPr>
                <w:rFonts w:ascii="Arial" w:hAnsi="Arial" w:cs="Arial"/>
                <w:b/>
                <w:color w:val="0000FF"/>
                <w:lang w:val="ro-RO"/>
              </w:rPr>
            </w:pPr>
            <w:r w:rsidRPr="00D0338F">
              <w:rPr>
                <w:rFonts w:ascii="Arial" w:hAnsi="Arial" w:cs="Arial"/>
                <w:b/>
                <w:color w:val="0000FF"/>
                <w:lang w:val="ro-RO"/>
              </w:rPr>
              <w:t>Nr.</w:t>
            </w:r>
          </w:p>
        </w:tc>
        <w:tc>
          <w:tcPr>
            <w:tcW w:w="5563" w:type="dxa"/>
          </w:tcPr>
          <w:p w14:paraId="7A86CB4A" w14:textId="77777777" w:rsidR="00A84A25" w:rsidRPr="00D0338F" w:rsidRDefault="00A84A25" w:rsidP="00D0338F">
            <w:pPr>
              <w:spacing w:after="0" w:line="240" w:lineRule="auto"/>
              <w:jc w:val="center"/>
              <w:rPr>
                <w:rFonts w:ascii="Arial" w:hAnsi="Arial" w:cs="Arial"/>
                <w:b/>
                <w:color w:val="0000FF"/>
                <w:lang w:val="ro-RO"/>
              </w:rPr>
            </w:pPr>
            <w:r w:rsidRPr="00D0338F">
              <w:rPr>
                <w:rFonts w:ascii="Arial" w:hAnsi="Arial" w:cs="Arial"/>
                <w:b/>
                <w:color w:val="0000FF"/>
                <w:lang w:val="ro-RO"/>
              </w:rPr>
              <w:t>Documentul</w:t>
            </w:r>
          </w:p>
        </w:tc>
        <w:tc>
          <w:tcPr>
            <w:tcW w:w="1097" w:type="dxa"/>
            <w:gridSpan w:val="3"/>
          </w:tcPr>
          <w:p w14:paraId="2031CB99" w14:textId="77777777" w:rsidR="00A84A25" w:rsidRPr="00D0338F" w:rsidRDefault="00A84A25" w:rsidP="00D0338F">
            <w:pPr>
              <w:spacing w:after="0" w:line="240" w:lineRule="auto"/>
              <w:jc w:val="both"/>
              <w:rPr>
                <w:rFonts w:ascii="Arial" w:hAnsi="Arial" w:cs="Arial"/>
                <w:b/>
                <w:color w:val="0000FF"/>
                <w:lang w:val="ro-RO"/>
              </w:rPr>
            </w:pPr>
            <w:r w:rsidRPr="00D0338F">
              <w:rPr>
                <w:rFonts w:ascii="Arial" w:hAnsi="Arial" w:cs="Arial"/>
                <w:b/>
                <w:color w:val="0000FF"/>
                <w:lang w:val="ro-RO"/>
              </w:rPr>
              <w:t>Deţinere</w:t>
            </w:r>
          </w:p>
          <w:p w14:paraId="315C6DD9" w14:textId="77777777" w:rsidR="00A84A25" w:rsidRPr="00D0338F" w:rsidRDefault="00A84A25" w:rsidP="00D0338F">
            <w:pPr>
              <w:spacing w:after="0" w:line="240" w:lineRule="auto"/>
              <w:jc w:val="both"/>
              <w:rPr>
                <w:rFonts w:ascii="Arial" w:hAnsi="Arial" w:cs="Arial"/>
                <w:b/>
                <w:color w:val="0000FF"/>
                <w:lang w:val="ro-RO"/>
              </w:rPr>
            </w:pPr>
            <w:r w:rsidRPr="00D0338F">
              <w:rPr>
                <w:rFonts w:ascii="Arial" w:hAnsi="Arial" w:cs="Arial"/>
                <w:b/>
                <w:color w:val="0000FF"/>
                <w:lang w:val="ro-RO"/>
              </w:rPr>
              <w:t>DA / NU</w:t>
            </w:r>
          </w:p>
        </w:tc>
        <w:tc>
          <w:tcPr>
            <w:tcW w:w="2547" w:type="dxa"/>
          </w:tcPr>
          <w:p w14:paraId="41EED953" w14:textId="77777777" w:rsidR="00A84A25" w:rsidRPr="00D0338F" w:rsidRDefault="00A84A25" w:rsidP="00D0338F">
            <w:pPr>
              <w:spacing w:after="0" w:line="240" w:lineRule="auto"/>
              <w:jc w:val="center"/>
              <w:rPr>
                <w:rFonts w:ascii="Arial" w:hAnsi="Arial" w:cs="Arial"/>
                <w:b/>
                <w:color w:val="0000FF"/>
                <w:lang w:val="ro-RO"/>
              </w:rPr>
            </w:pPr>
            <w:r w:rsidRPr="00D0338F">
              <w:rPr>
                <w:rFonts w:ascii="Arial" w:hAnsi="Arial" w:cs="Arial"/>
                <w:b/>
                <w:color w:val="0000FF"/>
                <w:lang w:val="ro-RO"/>
              </w:rPr>
              <w:t>Certificarea Oficiului Juridic al UMFVBT</w:t>
            </w:r>
          </w:p>
        </w:tc>
      </w:tr>
      <w:tr w:rsidR="00A84A25" w:rsidRPr="00F43D1D" w14:paraId="17B02EE9" w14:textId="77777777" w:rsidTr="008C52B8">
        <w:tc>
          <w:tcPr>
            <w:tcW w:w="648" w:type="dxa"/>
          </w:tcPr>
          <w:p w14:paraId="373D7934" w14:textId="77777777" w:rsidR="00A84A25" w:rsidRPr="00D0338F" w:rsidRDefault="00A84A25"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1.</w:t>
            </w:r>
          </w:p>
        </w:tc>
        <w:tc>
          <w:tcPr>
            <w:tcW w:w="5580" w:type="dxa"/>
            <w:gridSpan w:val="2"/>
          </w:tcPr>
          <w:p w14:paraId="4C5F8FD7" w14:textId="4A4F78F0" w:rsidR="00A84A25" w:rsidRPr="00D0338F" w:rsidRDefault="00A84A25" w:rsidP="00D0338F">
            <w:pPr>
              <w:spacing w:before="120" w:after="120" w:line="240" w:lineRule="auto"/>
              <w:rPr>
                <w:rFonts w:ascii="Arial" w:hAnsi="Arial" w:cs="Arial"/>
                <w:b/>
                <w:color w:val="0000FF"/>
                <w:sz w:val="24"/>
                <w:szCs w:val="24"/>
                <w:lang w:val="ro-RO"/>
              </w:rPr>
            </w:pPr>
            <w:r w:rsidRPr="00D0338F">
              <w:rPr>
                <w:rFonts w:ascii="Arial" w:hAnsi="Arial" w:cs="Arial"/>
                <w:color w:val="181818"/>
                <w:sz w:val="24"/>
                <w:szCs w:val="24"/>
                <w:lang w:val="ro-RO"/>
              </w:rPr>
              <w:t>Diploma de Doctor în Ştiin</w:t>
            </w:r>
            <w:r w:rsidRPr="00D0338F">
              <w:rPr>
                <w:rFonts w:ascii="Arial Narrow" w:hAnsi="Arial Narrow" w:cs="Arial"/>
                <w:color w:val="181818"/>
                <w:sz w:val="24"/>
                <w:szCs w:val="24"/>
                <w:lang w:val="ro-RO"/>
              </w:rPr>
              <w:t>ț</w:t>
            </w:r>
            <w:r w:rsidRPr="00D0338F">
              <w:rPr>
                <w:rFonts w:ascii="Arial" w:hAnsi="Arial" w:cs="Arial"/>
                <w:color w:val="181818"/>
                <w:sz w:val="24"/>
                <w:szCs w:val="24"/>
                <w:lang w:val="ro-RO"/>
              </w:rPr>
              <w:t xml:space="preserve">e Nr. </w:t>
            </w:r>
            <w:r w:rsidR="00AC2AB8">
              <w:rPr>
                <w:rFonts w:ascii="Arial" w:hAnsi="Arial" w:cs="Arial"/>
                <w:color w:val="181818"/>
                <w:sz w:val="24"/>
                <w:szCs w:val="24"/>
                <w:lang w:val="ro-RO"/>
              </w:rPr>
              <w:t>Seria J/ Nr. 0036223, Ordin de Ministru nr. 5644/ 30.12.2019</w:t>
            </w:r>
          </w:p>
        </w:tc>
        <w:tc>
          <w:tcPr>
            <w:tcW w:w="684" w:type="dxa"/>
          </w:tcPr>
          <w:p w14:paraId="091E14AF" w14:textId="21305BD6" w:rsidR="00A84A25" w:rsidRPr="00D0338F" w:rsidRDefault="008C52B8" w:rsidP="00D0338F">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DA</w:t>
            </w:r>
          </w:p>
        </w:tc>
        <w:tc>
          <w:tcPr>
            <w:tcW w:w="396" w:type="dxa"/>
          </w:tcPr>
          <w:p w14:paraId="620C2E6D" w14:textId="77777777" w:rsidR="00A84A25" w:rsidRPr="00D0338F" w:rsidRDefault="00A84A25" w:rsidP="00D0338F">
            <w:pPr>
              <w:spacing w:after="0" w:line="240" w:lineRule="auto"/>
              <w:jc w:val="both"/>
              <w:rPr>
                <w:rFonts w:ascii="Arial" w:hAnsi="Arial" w:cs="Arial"/>
                <w:b/>
                <w:color w:val="0000FF"/>
                <w:sz w:val="24"/>
                <w:szCs w:val="24"/>
                <w:lang w:val="ro-RO"/>
              </w:rPr>
            </w:pPr>
          </w:p>
        </w:tc>
        <w:tc>
          <w:tcPr>
            <w:tcW w:w="2547" w:type="dxa"/>
          </w:tcPr>
          <w:p w14:paraId="085DF5ED" w14:textId="77777777" w:rsidR="00A84A25" w:rsidRPr="00D0338F" w:rsidRDefault="00A84A25" w:rsidP="00D0338F">
            <w:pPr>
              <w:spacing w:after="0" w:line="240" w:lineRule="auto"/>
              <w:jc w:val="both"/>
              <w:rPr>
                <w:rFonts w:ascii="Arial" w:hAnsi="Arial" w:cs="Arial"/>
                <w:b/>
                <w:color w:val="0000FF"/>
                <w:sz w:val="24"/>
                <w:szCs w:val="24"/>
                <w:lang w:val="ro-RO"/>
              </w:rPr>
            </w:pPr>
          </w:p>
        </w:tc>
      </w:tr>
      <w:tr w:rsidR="00A84A25" w:rsidRPr="00F43D1D" w14:paraId="2CEA2AAD" w14:textId="77777777" w:rsidTr="008C52B8">
        <w:tc>
          <w:tcPr>
            <w:tcW w:w="648" w:type="dxa"/>
          </w:tcPr>
          <w:p w14:paraId="5D0461C1" w14:textId="77777777" w:rsidR="00A84A25" w:rsidRPr="00D0338F" w:rsidRDefault="00A84A25"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2.</w:t>
            </w:r>
          </w:p>
        </w:tc>
        <w:tc>
          <w:tcPr>
            <w:tcW w:w="5580" w:type="dxa"/>
            <w:gridSpan w:val="2"/>
          </w:tcPr>
          <w:p w14:paraId="274D0370" w14:textId="1F147CDD" w:rsidR="004A5160" w:rsidRDefault="00A84A25" w:rsidP="00D0338F">
            <w:pPr>
              <w:spacing w:before="120" w:after="120" w:line="240" w:lineRule="auto"/>
              <w:rPr>
                <w:rFonts w:ascii="Arial" w:hAnsi="Arial" w:cs="Arial"/>
                <w:color w:val="181818"/>
                <w:sz w:val="24"/>
                <w:szCs w:val="24"/>
                <w:lang w:val="ro-RO"/>
              </w:rPr>
            </w:pPr>
            <w:r w:rsidRPr="00D0338F">
              <w:rPr>
                <w:rFonts w:ascii="Arial" w:hAnsi="Arial" w:cs="Arial"/>
                <w:color w:val="181818"/>
                <w:sz w:val="24"/>
                <w:szCs w:val="24"/>
                <w:lang w:val="ro-RO"/>
              </w:rPr>
              <w:t xml:space="preserve">Titlul de </w:t>
            </w:r>
            <w:r w:rsidR="004A5160">
              <w:rPr>
                <w:rFonts w:ascii="Arial" w:hAnsi="Arial" w:cs="Arial"/>
                <w:color w:val="181818"/>
                <w:sz w:val="24"/>
                <w:szCs w:val="24"/>
                <w:lang w:val="ro-RO"/>
              </w:rPr>
              <w:t>Medic Specialist</w:t>
            </w:r>
            <w:r w:rsidRPr="00D0338F">
              <w:rPr>
                <w:rFonts w:ascii="Arial" w:hAnsi="Arial" w:cs="Arial"/>
                <w:color w:val="181818"/>
                <w:sz w:val="24"/>
                <w:szCs w:val="24"/>
                <w:lang w:val="ro-RO"/>
              </w:rPr>
              <w:t xml:space="preserve"> sau a unui titlu medical superior la disciplinele de concurs cu corespondent în Re</w:t>
            </w:r>
            <w:r w:rsidRPr="00D0338F">
              <w:rPr>
                <w:rFonts w:ascii="Arial Narrow" w:hAnsi="Arial Narrow" w:cs="Arial"/>
                <w:color w:val="181818"/>
                <w:sz w:val="24"/>
                <w:szCs w:val="24"/>
                <w:lang w:val="ro-RO"/>
              </w:rPr>
              <w:t>ț</w:t>
            </w:r>
            <w:r w:rsidRPr="00D0338F">
              <w:rPr>
                <w:rFonts w:ascii="Arial" w:hAnsi="Arial" w:cs="Arial"/>
                <w:color w:val="181818"/>
                <w:sz w:val="24"/>
                <w:szCs w:val="24"/>
                <w:lang w:val="ro-RO"/>
              </w:rPr>
              <w:t xml:space="preserve">eaua sanitară; </w:t>
            </w:r>
            <w:r w:rsidR="00AC2AB8">
              <w:rPr>
                <w:rFonts w:ascii="Arial" w:hAnsi="Arial" w:cs="Arial"/>
                <w:color w:val="181818"/>
                <w:sz w:val="24"/>
                <w:szCs w:val="24"/>
                <w:lang w:val="ro-RO"/>
              </w:rPr>
              <w:t xml:space="preserve">Titlu </w:t>
            </w:r>
            <w:r w:rsidR="004A5160">
              <w:rPr>
                <w:rFonts w:ascii="Arial" w:hAnsi="Arial" w:cs="Arial"/>
                <w:color w:val="181818"/>
                <w:sz w:val="24"/>
                <w:szCs w:val="24"/>
                <w:lang w:val="ro-RO"/>
              </w:rPr>
              <w:t>M</w:t>
            </w:r>
            <w:r w:rsidR="00AC2AB8">
              <w:rPr>
                <w:rFonts w:ascii="Arial" w:hAnsi="Arial" w:cs="Arial"/>
                <w:color w:val="181818"/>
                <w:sz w:val="24"/>
                <w:szCs w:val="24"/>
                <w:lang w:val="ro-RO"/>
              </w:rPr>
              <w:t xml:space="preserve">edic </w:t>
            </w:r>
            <w:r w:rsidR="004A5160">
              <w:rPr>
                <w:rFonts w:ascii="Arial" w:hAnsi="Arial" w:cs="Arial"/>
                <w:color w:val="181818"/>
                <w:sz w:val="24"/>
                <w:szCs w:val="24"/>
                <w:lang w:val="ro-RO"/>
              </w:rPr>
              <w:t>Specialist</w:t>
            </w:r>
            <w:r w:rsidR="00AC2AB8">
              <w:rPr>
                <w:rFonts w:ascii="Arial" w:hAnsi="Arial" w:cs="Arial"/>
                <w:color w:val="181818"/>
                <w:sz w:val="24"/>
                <w:szCs w:val="24"/>
                <w:lang w:val="ro-RO"/>
              </w:rPr>
              <w:t xml:space="preserve"> </w:t>
            </w:r>
            <w:r w:rsidR="004A5160">
              <w:rPr>
                <w:rFonts w:ascii="Arial" w:hAnsi="Arial" w:cs="Arial"/>
                <w:color w:val="181818"/>
                <w:sz w:val="24"/>
                <w:szCs w:val="24"/>
                <w:lang w:val="ro-RO"/>
              </w:rPr>
              <w:t xml:space="preserve">Ordin de Ministru </w:t>
            </w:r>
            <w:r w:rsidRPr="00D0338F">
              <w:rPr>
                <w:rFonts w:ascii="Arial" w:hAnsi="Arial" w:cs="Arial"/>
                <w:color w:val="181818"/>
                <w:sz w:val="24"/>
                <w:szCs w:val="24"/>
                <w:lang w:val="ro-RO"/>
              </w:rPr>
              <w:t>nr.</w:t>
            </w:r>
            <w:r w:rsidR="004A5160">
              <w:rPr>
                <w:rFonts w:ascii="Arial" w:hAnsi="Arial" w:cs="Arial"/>
                <w:color w:val="181818"/>
                <w:sz w:val="24"/>
                <w:szCs w:val="24"/>
                <w:lang w:val="ro-RO"/>
              </w:rPr>
              <w:t xml:space="preserve"> 36</w:t>
            </w:r>
            <w:r w:rsidR="003F71E2">
              <w:rPr>
                <w:rFonts w:ascii="Arial" w:hAnsi="Arial" w:cs="Arial"/>
                <w:color w:val="181818"/>
                <w:sz w:val="24"/>
                <w:szCs w:val="24"/>
                <w:lang w:val="ro-RO"/>
              </w:rPr>
              <w:t xml:space="preserve">/ </w:t>
            </w:r>
            <w:r w:rsidR="004A5160">
              <w:rPr>
                <w:rFonts w:ascii="Arial" w:hAnsi="Arial" w:cs="Arial"/>
                <w:color w:val="181818"/>
                <w:sz w:val="24"/>
                <w:szCs w:val="24"/>
                <w:lang w:val="ro-RO"/>
              </w:rPr>
              <w:t>10</w:t>
            </w:r>
            <w:r w:rsidR="003F71E2">
              <w:rPr>
                <w:rFonts w:ascii="Arial" w:hAnsi="Arial" w:cs="Arial"/>
                <w:color w:val="181818"/>
                <w:sz w:val="24"/>
                <w:szCs w:val="24"/>
                <w:lang w:val="ro-RO"/>
              </w:rPr>
              <w:t>.</w:t>
            </w:r>
            <w:r w:rsidR="004A5160">
              <w:rPr>
                <w:rFonts w:ascii="Arial" w:hAnsi="Arial" w:cs="Arial"/>
                <w:color w:val="181818"/>
                <w:sz w:val="24"/>
                <w:szCs w:val="24"/>
                <w:lang w:val="ro-RO"/>
              </w:rPr>
              <w:t>01</w:t>
            </w:r>
            <w:r w:rsidR="003F71E2">
              <w:rPr>
                <w:rFonts w:ascii="Arial" w:hAnsi="Arial" w:cs="Arial"/>
                <w:color w:val="181818"/>
                <w:sz w:val="24"/>
                <w:szCs w:val="24"/>
                <w:lang w:val="ro-RO"/>
              </w:rPr>
              <w:t>.20</w:t>
            </w:r>
            <w:r w:rsidR="004A5160">
              <w:rPr>
                <w:rFonts w:ascii="Arial" w:hAnsi="Arial" w:cs="Arial"/>
                <w:color w:val="181818"/>
                <w:sz w:val="24"/>
                <w:szCs w:val="24"/>
                <w:lang w:val="ro-RO"/>
              </w:rPr>
              <w:t>22//</w:t>
            </w:r>
          </w:p>
          <w:p w14:paraId="0C272366" w14:textId="6FC5A1DE" w:rsidR="004A5160" w:rsidRPr="004A5160" w:rsidRDefault="004A5160" w:rsidP="00D0338F">
            <w:pPr>
              <w:spacing w:before="120" w:after="120" w:line="240" w:lineRule="auto"/>
              <w:rPr>
                <w:rFonts w:ascii="Arial" w:hAnsi="Arial" w:cs="Arial"/>
                <w:color w:val="181818"/>
                <w:sz w:val="24"/>
                <w:szCs w:val="24"/>
                <w:lang w:val="ro-RO"/>
              </w:rPr>
            </w:pPr>
            <w:r>
              <w:rPr>
                <w:rFonts w:ascii="Arial" w:hAnsi="Arial" w:cs="Arial"/>
                <w:color w:val="181818"/>
                <w:sz w:val="24"/>
                <w:szCs w:val="24"/>
                <w:lang w:val="ro-RO"/>
              </w:rPr>
              <w:t>46518/ 10.01.2022</w:t>
            </w:r>
          </w:p>
        </w:tc>
        <w:tc>
          <w:tcPr>
            <w:tcW w:w="684" w:type="dxa"/>
          </w:tcPr>
          <w:p w14:paraId="5485C450" w14:textId="48892553" w:rsidR="00A84A25" w:rsidRPr="00D0338F" w:rsidRDefault="008C52B8" w:rsidP="00D0338F">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DA</w:t>
            </w:r>
          </w:p>
        </w:tc>
        <w:tc>
          <w:tcPr>
            <w:tcW w:w="396" w:type="dxa"/>
          </w:tcPr>
          <w:p w14:paraId="2AC91D1C" w14:textId="77777777" w:rsidR="00A84A25" w:rsidRPr="00D0338F" w:rsidRDefault="00A84A25" w:rsidP="00D0338F">
            <w:pPr>
              <w:spacing w:after="0" w:line="240" w:lineRule="auto"/>
              <w:jc w:val="both"/>
              <w:rPr>
                <w:rFonts w:ascii="Arial" w:hAnsi="Arial" w:cs="Arial"/>
                <w:b/>
                <w:color w:val="0000FF"/>
                <w:sz w:val="24"/>
                <w:szCs w:val="24"/>
                <w:lang w:val="ro-RO"/>
              </w:rPr>
            </w:pPr>
          </w:p>
        </w:tc>
        <w:tc>
          <w:tcPr>
            <w:tcW w:w="2547" w:type="dxa"/>
          </w:tcPr>
          <w:p w14:paraId="006E922B" w14:textId="77777777" w:rsidR="00A84A25" w:rsidRPr="00D0338F" w:rsidRDefault="00A84A25" w:rsidP="00D0338F">
            <w:pPr>
              <w:spacing w:after="0" w:line="240" w:lineRule="auto"/>
              <w:jc w:val="both"/>
              <w:rPr>
                <w:rFonts w:ascii="Arial" w:hAnsi="Arial" w:cs="Arial"/>
                <w:b/>
                <w:color w:val="0000FF"/>
                <w:sz w:val="24"/>
                <w:szCs w:val="24"/>
                <w:lang w:val="ro-RO"/>
              </w:rPr>
            </w:pPr>
          </w:p>
        </w:tc>
      </w:tr>
      <w:tr w:rsidR="00A84A25" w:rsidRPr="00D0338F" w14:paraId="549A5BC7" w14:textId="77777777" w:rsidTr="008C52B8">
        <w:tc>
          <w:tcPr>
            <w:tcW w:w="648" w:type="dxa"/>
          </w:tcPr>
          <w:p w14:paraId="2E740B63" w14:textId="77777777" w:rsidR="00A84A25" w:rsidRPr="00D0338F" w:rsidRDefault="00A84A25"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3.</w:t>
            </w:r>
          </w:p>
        </w:tc>
        <w:tc>
          <w:tcPr>
            <w:tcW w:w="5580" w:type="dxa"/>
            <w:gridSpan w:val="2"/>
          </w:tcPr>
          <w:p w14:paraId="34E5A075" w14:textId="48635C75" w:rsidR="00A84A25" w:rsidRPr="00D0338F" w:rsidRDefault="00A84A25" w:rsidP="00D0338F">
            <w:pPr>
              <w:spacing w:before="120" w:after="120" w:line="240" w:lineRule="auto"/>
              <w:rPr>
                <w:rFonts w:ascii="Arial" w:hAnsi="Arial" w:cs="Arial"/>
                <w:b/>
                <w:color w:val="0000FF"/>
                <w:sz w:val="24"/>
                <w:szCs w:val="24"/>
                <w:lang w:val="ro-RO"/>
              </w:rPr>
            </w:pPr>
            <w:r w:rsidRPr="00D0338F">
              <w:rPr>
                <w:rFonts w:ascii="Arial" w:hAnsi="Arial" w:cs="Arial"/>
                <w:color w:val="181818"/>
                <w:sz w:val="24"/>
                <w:szCs w:val="24"/>
                <w:lang w:val="ro-RO"/>
              </w:rPr>
              <w:t xml:space="preserve">Diploma de absolvire a cursurilor unui Modul Didactic; nr </w:t>
            </w:r>
            <w:r w:rsidR="00AC2AB8">
              <w:rPr>
                <w:rFonts w:ascii="Arial" w:hAnsi="Arial" w:cs="Arial"/>
                <w:color w:val="181818"/>
                <w:sz w:val="24"/>
                <w:szCs w:val="24"/>
                <w:lang w:val="ro-RO"/>
              </w:rPr>
              <w:t>DPPDPU2/163/FCBGMED/27.07.2021</w:t>
            </w:r>
            <w:r w:rsidRPr="00D0338F">
              <w:rPr>
                <w:rFonts w:ascii="Arial" w:hAnsi="Arial" w:cs="Arial"/>
                <w:color w:val="181818"/>
                <w:sz w:val="24"/>
                <w:szCs w:val="24"/>
                <w:lang w:val="ro-RO"/>
              </w:rPr>
              <w:t xml:space="preserve"> </w:t>
            </w:r>
          </w:p>
        </w:tc>
        <w:tc>
          <w:tcPr>
            <w:tcW w:w="684" w:type="dxa"/>
          </w:tcPr>
          <w:p w14:paraId="68496F46" w14:textId="02124124" w:rsidR="00A84A25" w:rsidRPr="00D0338F" w:rsidRDefault="008C52B8" w:rsidP="00D0338F">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DA</w:t>
            </w:r>
          </w:p>
        </w:tc>
        <w:tc>
          <w:tcPr>
            <w:tcW w:w="396" w:type="dxa"/>
          </w:tcPr>
          <w:p w14:paraId="643EAC8D" w14:textId="77777777" w:rsidR="00A84A25" w:rsidRPr="00D0338F" w:rsidRDefault="00A84A25" w:rsidP="00D0338F">
            <w:pPr>
              <w:spacing w:after="0" w:line="240" w:lineRule="auto"/>
              <w:jc w:val="both"/>
              <w:rPr>
                <w:rFonts w:ascii="Arial" w:hAnsi="Arial" w:cs="Arial"/>
                <w:b/>
                <w:color w:val="0000FF"/>
                <w:sz w:val="24"/>
                <w:szCs w:val="24"/>
                <w:lang w:val="ro-RO"/>
              </w:rPr>
            </w:pPr>
          </w:p>
        </w:tc>
        <w:tc>
          <w:tcPr>
            <w:tcW w:w="2547" w:type="dxa"/>
          </w:tcPr>
          <w:p w14:paraId="536E96C1" w14:textId="77777777" w:rsidR="00A84A25" w:rsidRPr="00D0338F" w:rsidRDefault="00A84A25" w:rsidP="00D0338F">
            <w:pPr>
              <w:spacing w:after="0" w:line="240" w:lineRule="auto"/>
              <w:jc w:val="both"/>
              <w:rPr>
                <w:rFonts w:ascii="Arial" w:hAnsi="Arial" w:cs="Arial"/>
                <w:b/>
                <w:color w:val="0000FF"/>
                <w:sz w:val="24"/>
                <w:szCs w:val="24"/>
                <w:lang w:val="ro-RO"/>
              </w:rPr>
            </w:pPr>
          </w:p>
        </w:tc>
      </w:tr>
    </w:tbl>
    <w:p w14:paraId="40BFD030" w14:textId="77777777" w:rsidR="000F4A31" w:rsidRDefault="00957BCD" w:rsidP="00957BCD">
      <w:pPr>
        <w:spacing w:after="0" w:line="240" w:lineRule="auto"/>
        <w:jc w:val="center"/>
        <w:rPr>
          <w:rFonts w:ascii="Arial" w:hAnsi="Arial" w:cs="Arial"/>
          <w:b/>
          <w:color w:val="0000FF"/>
          <w:sz w:val="24"/>
          <w:szCs w:val="24"/>
          <w:lang w:val="ro-RO"/>
        </w:rPr>
      </w:pPr>
      <w:r>
        <w:rPr>
          <w:rFonts w:ascii="Arial" w:hAnsi="Arial" w:cs="Arial"/>
          <w:b/>
          <w:color w:val="0000FF"/>
          <w:sz w:val="24"/>
          <w:szCs w:val="24"/>
          <w:lang w:val="ro-RO"/>
        </w:rPr>
        <w:t>*</w:t>
      </w:r>
    </w:p>
    <w:p w14:paraId="19A294AF" w14:textId="77777777" w:rsidR="00D463E1" w:rsidRDefault="00D463E1" w:rsidP="000F4A31">
      <w:pPr>
        <w:spacing w:after="0" w:line="240" w:lineRule="auto"/>
        <w:jc w:val="center"/>
        <w:rPr>
          <w:rFonts w:ascii="Arial" w:hAnsi="Arial" w:cs="Arial"/>
          <w:color w:val="0000FF"/>
          <w:lang w:val="ro-RO"/>
        </w:rPr>
      </w:pPr>
    </w:p>
    <w:p w14:paraId="0D2ECFD9" w14:textId="77777777" w:rsidR="00D463E1" w:rsidRDefault="00D463E1" w:rsidP="000F4A31">
      <w:pPr>
        <w:spacing w:after="0" w:line="240" w:lineRule="auto"/>
        <w:jc w:val="center"/>
        <w:rPr>
          <w:rFonts w:ascii="Arial" w:hAnsi="Arial" w:cs="Arial"/>
          <w:color w:val="0000FF"/>
          <w:lang w:val="ro-RO"/>
        </w:rPr>
      </w:pPr>
    </w:p>
    <w:p w14:paraId="57E87C3E" w14:textId="77777777" w:rsidR="00D463E1" w:rsidRDefault="00D463E1" w:rsidP="000F4A31">
      <w:pPr>
        <w:spacing w:after="0" w:line="240" w:lineRule="auto"/>
        <w:jc w:val="center"/>
        <w:rPr>
          <w:rFonts w:ascii="Arial" w:hAnsi="Arial" w:cs="Arial"/>
          <w:color w:val="0000FF"/>
          <w:lang w:val="ro-RO"/>
        </w:rPr>
      </w:pPr>
    </w:p>
    <w:p w14:paraId="0CF32A26" w14:textId="77777777" w:rsidR="00D463E1" w:rsidRDefault="00D463E1" w:rsidP="000F4A31">
      <w:pPr>
        <w:spacing w:after="0" w:line="240" w:lineRule="auto"/>
        <w:jc w:val="center"/>
        <w:rPr>
          <w:rFonts w:ascii="Arial" w:hAnsi="Arial" w:cs="Arial"/>
          <w:color w:val="0000FF"/>
          <w:lang w:val="ro-RO"/>
        </w:rPr>
      </w:pPr>
    </w:p>
    <w:p w14:paraId="67A49C30" w14:textId="77777777" w:rsidR="00D463E1" w:rsidRDefault="00D463E1" w:rsidP="000F4A31">
      <w:pPr>
        <w:spacing w:after="0" w:line="240" w:lineRule="auto"/>
        <w:jc w:val="center"/>
        <w:rPr>
          <w:rFonts w:ascii="Arial" w:hAnsi="Arial" w:cs="Arial"/>
          <w:color w:val="0000FF"/>
          <w:lang w:val="ro-RO"/>
        </w:rPr>
      </w:pPr>
    </w:p>
    <w:p w14:paraId="3108D9F8" w14:textId="77777777" w:rsidR="00D463E1" w:rsidRDefault="00D463E1" w:rsidP="000F4A31">
      <w:pPr>
        <w:spacing w:after="0" w:line="240" w:lineRule="auto"/>
        <w:jc w:val="center"/>
        <w:rPr>
          <w:rFonts w:ascii="Arial" w:hAnsi="Arial" w:cs="Arial"/>
          <w:color w:val="0000FF"/>
          <w:lang w:val="ro-RO"/>
        </w:rPr>
      </w:pPr>
    </w:p>
    <w:p w14:paraId="3B9ED496" w14:textId="77777777" w:rsidR="00D463E1" w:rsidRDefault="00D463E1" w:rsidP="000F4A31">
      <w:pPr>
        <w:spacing w:after="0" w:line="240" w:lineRule="auto"/>
        <w:jc w:val="center"/>
        <w:rPr>
          <w:rFonts w:ascii="Arial" w:hAnsi="Arial" w:cs="Arial"/>
          <w:color w:val="0000FF"/>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400"/>
        <w:gridCol w:w="581"/>
        <w:gridCol w:w="679"/>
        <w:gridCol w:w="2547"/>
      </w:tblGrid>
      <w:tr w:rsidR="00574689" w:rsidRPr="00D0338F" w14:paraId="309CB269" w14:textId="77777777" w:rsidTr="00D0338F">
        <w:tc>
          <w:tcPr>
            <w:tcW w:w="648" w:type="dxa"/>
          </w:tcPr>
          <w:p w14:paraId="574E61FF" w14:textId="77777777" w:rsidR="00574689" w:rsidRPr="00D0338F" w:rsidRDefault="00574689" w:rsidP="00D0338F">
            <w:pPr>
              <w:spacing w:after="0" w:line="240" w:lineRule="auto"/>
              <w:jc w:val="both"/>
              <w:rPr>
                <w:rFonts w:ascii="Arial" w:hAnsi="Arial" w:cs="Arial"/>
                <w:b/>
                <w:color w:val="0000FF"/>
                <w:lang w:val="ro-RO"/>
              </w:rPr>
            </w:pPr>
            <w:r w:rsidRPr="00D0338F">
              <w:rPr>
                <w:rFonts w:ascii="Arial" w:hAnsi="Arial" w:cs="Arial"/>
                <w:b/>
                <w:color w:val="0000FF"/>
                <w:lang w:val="ro-RO"/>
              </w:rPr>
              <w:t>Nr.</w:t>
            </w:r>
          </w:p>
        </w:tc>
        <w:tc>
          <w:tcPr>
            <w:tcW w:w="5400" w:type="dxa"/>
          </w:tcPr>
          <w:p w14:paraId="751255DD" w14:textId="77777777" w:rsidR="00574689"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Concordanţe şi conformităţi</w:t>
            </w:r>
          </w:p>
        </w:tc>
        <w:tc>
          <w:tcPr>
            <w:tcW w:w="1260" w:type="dxa"/>
            <w:gridSpan w:val="2"/>
          </w:tcPr>
          <w:p w14:paraId="5B750482" w14:textId="77777777" w:rsidR="00574689" w:rsidRPr="00D0338F" w:rsidRDefault="00574689" w:rsidP="00D0338F">
            <w:pPr>
              <w:spacing w:after="0" w:line="240" w:lineRule="auto"/>
              <w:jc w:val="center"/>
              <w:rPr>
                <w:rFonts w:ascii="Arial" w:hAnsi="Arial" w:cs="Arial"/>
                <w:b/>
                <w:color w:val="0000FF"/>
                <w:lang w:val="ro-RO"/>
              </w:rPr>
            </w:pPr>
            <w:r w:rsidRPr="00D0338F">
              <w:rPr>
                <w:rFonts w:ascii="Arial" w:hAnsi="Arial" w:cs="Arial"/>
                <w:b/>
                <w:color w:val="0000FF"/>
                <w:lang w:val="ro-RO"/>
              </w:rPr>
              <w:t>Conform</w:t>
            </w:r>
          </w:p>
          <w:p w14:paraId="333AC791" w14:textId="77777777" w:rsidR="00574689" w:rsidRPr="00D0338F" w:rsidRDefault="00574689" w:rsidP="00D0338F">
            <w:pPr>
              <w:spacing w:after="0" w:line="240" w:lineRule="auto"/>
              <w:jc w:val="center"/>
              <w:rPr>
                <w:rFonts w:ascii="Arial" w:hAnsi="Arial" w:cs="Arial"/>
                <w:b/>
                <w:color w:val="0000FF"/>
                <w:lang w:val="ro-RO"/>
              </w:rPr>
            </w:pPr>
            <w:r w:rsidRPr="00D0338F">
              <w:rPr>
                <w:rFonts w:ascii="Arial" w:hAnsi="Arial" w:cs="Arial"/>
                <w:b/>
                <w:color w:val="0000FF"/>
                <w:lang w:val="ro-RO"/>
              </w:rPr>
              <w:t>DA / NU</w:t>
            </w:r>
          </w:p>
        </w:tc>
        <w:tc>
          <w:tcPr>
            <w:tcW w:w="2547" w:type="dxa"/>
          </w:tcPr>
          <w:p w14:paraId="7106E56E" w14:textId="77777777" w:rsidR="00574689" w:rsidRPr="00D0338F" w:rsidRDefault="00574689" w:rsidP="00D0338F">
            <w:pPr>
              <w:spacing w:after="0" w:line="240" w:lineRule="auto"/>
              <w:jc w:val="center"/>
              <w:rPr>
                <w:rFonts w:ascii="Arial" w:hAnsi="Arial" w:cs="Arial"/>
                <w:b/>
                <w:color w:val="0000FF"/>
                <w:lang w:val="ro-RO"/>
              </w:rPr>
            </w:pPr>
            <w:r w:rsidRPr="00D0338F">
              <w:rPr>
                <w:rFonts w:ascii="Arial" w:hAnsi="Arial" w:cs="Arial"/>
                <w:b/>
                <w:color w:val="0000FF"/>
                <w:lang w:val="ro-RO"/>
              </w:rPr>
              <w:t>Certificarea Secretarului comisiei</w:t>
            </w:r>
          </w:p>
        </w:tc>
      </w:tr>
      <w:tr w:rsidR="00957BCD" w:rsidRPr="00F43D1D" w14:paraId="16B6DF12" w14:textId="77777777" w:rsidTr="004A5160">
        <w:tc>
          <w:tcPr>
            <w:tcW w:w="648" w:type="dxa"/>
          </w:tcPr>
          <w:p w14:paraId="06752CF5" w14:textId="77777777" w:rsidR="00957BCD" w:rsidRPr="00D0338F" w:rsidRDefault="00957BCD"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1.</w:t>
            </w:r>
          </w:p>
        </w:tc>
        <w:tc>
          <w:tcPr>
            <w:tcW w:w="5400" w:type="dxa"/>
          </w:tcPr>
          <w:p w14:paraId="584A5911" w14:textId="77777777" w:rsidR="00957BCD" w:rsidRPr="00D0338F" w:rsidRDefault="00957BCD" w:rsidP="00D0338F">
            <w:pPr>
              <w:spacing w:before="120" w:after="120" w:line="240" w:lineRule="auto"/>
              <w:rPr>
                <w:rFonts w:ascii="Arial" w:hAnsi="Arial" w:cs="Arial"/>
                <w:b/>
                <w:sz w:val="24"/>
                <w:szCs w:val="24"/>
                <w:lang w:val="ro-RO"/>
              </w:rPr>
            </w:pPr>
            <w:r w:rsidRPr="00D0338F">
              <w:rPr>
                <w:rFonts w:ascii="Arial" w:hAnsi="Arial" w:cs="Arial"/>
                <w:lang w:val="ro-RO"/>
              </w:rPr>
              <w:t>Concordanţa între titlurile lucrărilor raportate în tabele (partea a II-a) şi dovezile prezentate - copii pe hârtie (partea a III-a)</w:t>
            </w:r>
          </w:p>
        </w:tc>
        <w:tc>
          <w:tcPr>
            <w:tcW w:w="581" w:type="dxa"/>
          </w:tcPr>
          <w:p w14:paraId="3747C581" w14:textId="6B302F55" w:rsidR="00957BCD" w:rsidRPr="00D0338F" w:rsidRDefault="008F1A51" w:rsidP="00D0338F">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DA</w:t>
            </w:r>
          </w:p>
        </w:tc>
        <w:tc>
          <w:tcPr>
            <w:tcW w:w="679" w:type="dxa"/>
          </w:tcPr>
          <w:p w14:paraId="5770C805" w14:textId="77777777" w:rsidR="00957BCD" w:rsidRPr="00D0338F" w:rsidRDefault="00957BCD" w:rsidP="00D0338F">
            <w:pPr>
              <w:spacing w:after="0" w:line="240" w:lineRule="auto"/>
              <w:jc w:val="both"/>
              <w:rPr>
                <w:rFonts w:ascii="Arial" w:hAnsi="Arial" w:cs="Arial"/>
                <w:b/>
                <w:color w:val="0000FF"/>
                <w:sz w:val="24"/>
                <w:szCs w:val="24"/>
                <w:lang w:val="ro-RO"/>
              </w:rPr>
            </w:pPr>
          </w:p>
        </w:tc>
        <w:tc>
          <w:tcPr>
            <w:tcW w:w="2547" w:type="dxa"/>
          </w:tcPr>
          <w:p w14:paraId="1CB63FB6" w14:textId="77777777" w:rsidR="00957BCD" w:rsidRPr="00D0338F" w:rsidRDefault="00957BCD" w:rsidP="00D0338F">
            <w:pPr>
              <w:spacing w:after="0" w:line="240" w:lineRule="auto"/>
              <w:jc w:val="both"/>
              <w:rPr>
                <w:rFonts w:ascii="Arial" w:hAnsi="Arial" w:cs="Arial"/>
                <w:b/>
                <w:color w:val="0000FF"/>
                <w:sz w:val="24"/>
                <w:szCs w:val="24"/>
                <w:lang w:val="ro-RO"/>
              </w:rPr>
            </w:pPr>
          </w:p>
        </w:tc>
      </w:tr>
      <w:tr w:rsidR="00957BCD" w:rsidRPr="00D0338F" w14:paraId="54310C3E" w14:textId="77777777" w:rsidTr="004A5160">
        <w:tc>
          <w:tcPr>
            <w:tcW w:w="648" w:type="dxa"/>
          </w:tcPr>
          <w:p w14:paraId="009860A1" w14:textId="77777777" w:rsidR="00957BCD" w:rsidRPr="00D0338F" w:rsidRDefault="00957BCD"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2.</w:t>
            </w:r>
          </w:p>
        </w:tc>
        <w:tc>
          <w:tcPr>
            <w:tcW w:w="5400" w:type="dxa"/>
          </w:tcPr>
          <w:p w14:paraId="70BF9E9B" w14:textId="77777777" w:rsidR="00957BCD" w:rsidRPr="00D0338F" w:rsidRDefault="00C82C3A" w:rsidP="00D0338F">
            <w:pPr>
              <w:spacing w:before="120" w:after="120" w:line="240" w:lineRule="auto"/>
              <w:rPr>
                <w:rFonts w:ascii="Arial" w:hAnsi="Arial" w:cs="Arial"/>
                <w:b/>
                <w:sz w:val="24"/>
                <w:szCs w:val="24"/>
                <w:lang w:val="ro-RO"/>
              </w:rPr>
            </w:pPr>
            <w:r w:rsidRPr="00D0338F">
              <w:rPr>
                <w:rFonts w:ascii="Arial" w:hAnsi="Arial" w:cs="Arial"/>
                <w:lang w:val="ro-RO"/>
              </w:rPr>
              <w:t>Conformitatea valorii raportate</w:t>
            </w:r>
            <w:r w:rsidR="00FB62A2">
              <w:rPr>
                <w:rFonts w:ascii="Arial" w:hAnsi="Arial" w:cs="Arial"/>
                <w:lang w:val="ro-RO"/>
              </w:rPr>
              <w:t xml:space="preserve"> a </w:t>
            </w:r>
            <w:r w:rsidR="00957BCD" w:rsidRPr="00D0338F">
              <w:rPr>
                <w:rFonts w:ascii="Arial" w:hAnsi="Arial" w:cs="Arial"/>
                <w:lang w:val="ro-RO"/>
              </w:rPr>
              <w:t>F</w:t>
            </w:r>
            <w:r w:rsidR="00FB62A2">
              <w:rPr>
                <w:rFonts w:ascii="Arial" w:hAnsi="Arial" w:cs="Arial"/>
                <w:lang w:val="ro-RO"/>
              </w:rPr>
              <w:t>I</w:t>
            </w:r>
            <w:r w:rsidR="00957BCD" w:rsidRPr="00D0338F">
              <w:rPr>
                <w:rFonts w:ascii="Arial" w:hAnsi="Arial" w:cs="Arial"/>
                <w:lang w:val="ro-RO"/>
              </w:rPr>
              <w:t>.</w:t>
            </w:r>
          </w:p>
        </w:tc>
        <w:tc>
          <w:tcPr>
            <w:tcW w:w="581" w:type="dxa"/>
          </w:tcPr>
          <w:p w14:paraId="0234A144" w14:textId="1030BC46" w:rsidR="00957BCD" w:rsidRPr="00D0338F" w:rsidRDefault="008F1A51" w:rsidP="00D0338F">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DA</w:t>
            </w:r>
          </w:p>
        </w:tc>
        <w:tc>
          <w:tcPr>
            <w:tcW w:w="679" w:type="dxa"/>
          </w:tcPr>
          <w:p w14:paraId="381B5D95" w14:textId="77777777" w:rsidR="00957BCD" w:rsidRPr="00D0338F" w:rsidRDefault="00957BCD" w:rsidP="00D0338F">
            <w:pPr>
              <w:spacing w:after="0" w:line="240" w:lineRule="auto"/>
              <w:jc w:val="both"/>
              <w:rPr>
                <w:rFonts w:ascii="Arial" w:hAnsi="Arial" w:cs="Arial"/>
                <w:b/>
                <w:color w:val="0000FF"/>
                <w:sz w:val="24"/>
                <w:szCs w:val="24"/>
                <w:lang w:val="ro-RO"/>
              </w:rPr>
            </w:pPr>
          </w:p>
        </w:tc>
        <w:tc>
          <w:tcPr>
            <w:tcW w:w="2547" w:type="dxa"/>
          </w:tcPr>
          <w:p w14:paraId="0CE1F999" w14:textId="77777777" w:rsidR="00957BCD" w:rsidRPr="00D0338F" w:rsidRDefault="00957BCD" w:rsidP="00D0338F">
            <w:pPr>
              <w:spacing w:after="0" w:line="240" w:lineRule="auto"/>
              <w:jc w:val="both"/>
              <w:rPr>
                <w:rFonts w:ascii="Arial" w:hAnsi="Arial" w:cs="Arial"/>
                <w:b/>
                <w:color w:val="0000FF"/>
                <w:sz w:val="24"/>
                <w:szCs w:val="24"/>
                <w:lang w:val="ro-RO"/>
              </w:rPr>
            </w:pPr>
          </w:p>
        </w:tc>
      </w:tr>
    </w:tbl>
    <w:p w14:paraId="78AF800F" w14:textId="77777777" w:rsidR="00D463E1" w:rsidRDefault="00957BCD" w:rsidP="000F4A31">
      <w:pPr>
        <w:spacing w:after="0" w:line="240" w:lineRule="auto"/>
        <w:jc w:val="center"/>
        <w:rPr>
          <w:rFonts w:ascii="Arial" w:hAnsi="Arial" w:cs="Arial"/>
          <w:color w:val="0000FF"/>
          <w:lang w:val="ro-RO"/>
        </w:rPr>
      </w:pPr>
      <w:r>
        <w:rPr>
          <w:rFonts w:ascii="Arial" w:hAnsi="Arial" w:cs="Arial"/>
          <w:color w:val="0000FF"/>
          <w:lang w:val="ro-RO"/>
        </w:rPr>
        <w:t>*</w:t>
      </w:r>
    </w:p>
    <w:p w14:paraId="7FD0C1F9" w14:textId="77777777" w:rsidR="00D463E1" w:rsidRDefault="00D463E1" w:rsidP="000F4A31">
      <w:pPr>
        <w:spacing w:after="0" w:line="240" w:lineRule="auto"/>
        <w:jc w:val="center"/>
        <w:rPr>
          <w:rFonts w:ascii="Arial" w:hAnsi="Arial" w:cs="Arial"/>
          <w:color w:val="0000FF"/>
          <w:lang w:val="ro-RO"/>
        </w:rPr>
      </w:pPr>
    </w:p>
    <w:p w14:paraId="695EE46B" w14:textId="77777777" w:rsidR="00957BCD" w:rsidRDefault="00957BCD" w:rsidP="0021170F">
      <w:pPr>
        <w:spacing w:after="0" w:line="240" w:lineRule="auto"/>
        <w:rPr>
          <w:rFonts w:ascii="Arial" w:hAnsi="Arial" w:cs="Arial"/>
          <w:color w:val="0000FF"/>
          <w:lang w:val="ro-RO"/>
        </w:rPr>
      </w:pPr>
    </w:p>
    <w:p w14:paraId="786DDBCC" w14:textId="77777777" w:rsidR="00D463E1" w:rsidRDefault="00D463E1" w:rsidP="000F4A31">
      <w:pPr>
        <w:spacing w:after="0" w:line="240" w:lineRule="auto"/>
        <w:jc w:val="center"/>
        <w:rPr>
          <w:rFonts w:ascii="Arial" w:hAnsi="Arial" w:cs="Arial"/>
          <w:color w:val="0000FF"/>
          <w:lang w:val="ro-RO"/>
        </w:rPr>
      </w:pPr>
    </w:p>
    <w:p w14:paraId="299615C6" w14:textId="77777777" w:rsidR="00D463E1" w:rsidRDefault="00D463E1" w:rsidP="000F4A31">
      <w:pPr>
        <w:spacing w:after="0" w:line="240" w:lineRule="auto"/>
        <w:jc w:val="center"/>
        <w:rPr>
          <w:rFonts w:ascii="Arial" w:hAnsi="Arial" w:cs="Arial"/>
          <w:color w:val="0000FF"/>
          <w:lang w:val="ro-RO"/>
        </w:rPr>
      </w:pPr>
    </w:p>
    <w:p w14:paraId="7DCE1FB9" w14:textId="77777777" w:rsidR="00A84A25" w:rsidRPr="000F4A31" w:rsidRDefault="000F4A31" w:rsidP="000F4A31">
      <w:pPr>
        <w:spacing w:after="0" w:line="240" w:lineRule="auto"/>
        <w:jc w:val="center"/>
        <w:rPr>
          <w:rFonts w:ascii="Arial" w:hAnsi="Arial" w:cs="Arial"/>
          <w:color w:val="0000FF"/>
          <w:lang w:val="ro-RO"/>
        </w:rPr>
      </w:pPr>
      <w:r w:rsidRPr="000F4A31">
        <w:rPr>
          <w:rFonts w:ascii="Arial" w:hAnsi="Arial" w:cs="Arial"/>
          <w:color w:val="0000FF"/>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3"/>
        <w:gridCol w:w="9092"/>
      </w:tblGrid>
      <w:tr w:rsidR="000F4A31" w:rsidRPr="00D0338F" w14:paraId="53D77263" w14:textId="77777777" w:rsidTr="00D0338F">
        <w:tc>
          <w:tcPr>
            <w:tcW w:w="763" w:type="dxa"/>
          </w:tcPr>
          <w:p w14:paraId="67A3F165" w14:textId="77777777" w:rsidR="000F4A31" w:rsidRPr="00D0338F" w:rsidRDefault="000F4A31" w:rsidP="00D0338F">
            <w:pPr>
              <w:spacing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Nr.</w:t>
            </w:r>
          </w:p>
        </w:tc>
        <w:tc>
          <w:tcPr>
            <w:tcW w:w="9092" w:type="dxa"/>
          </w:tcPr>
          <w:p w14:paraId="17708CD4" w14:textId="77777777" w:rsidR="000F4A31" w:rsidRPr="00D0338F" w:rsidRDefault="000F4A31" w:rsidP="00D0338F">
            <w:pPr>
              <w:spacing w:after="0" w:line="240" w:lineRule="auto"/>
              <w:jc w:val="both"/>
              <w:rPr>
                <w:rFonts w:ascii="Arial" w:hAnsi="Arial" w:cs="Arial"/>
                <w:b/>
                <w:color w:val="0000FF"/>
                <w:lang w:val="ro-RO"/>
              </w:rPr>
            </w:pPr>
            <w:r w:rsidRPr="00D0338F">
              <w:rPr>
                <w:rFonts w:ascii="Arial" w:hAnsi="Arial" w:cs="Arial"/>
                <w:b/>
                <w:color w:val="0000FF"/>
                <w:lang w:val="ro-RO"/>
              </w:rPr>
              <w:t xml:space="preserve">Standardele ştiinţifice - vor fi inserate în a doua parte  în tabele                                                 </w:t>
            </w:r>
          </w:p>
        </w:tc>
      </w:tr>
      <w:tr w:rsidR="00937293" w:rsidRPr="00D0338F" w14:paraId="632F52F7" w14:textId="77777777" w:rsidTr="00D0338F">
        <w:tc>
          <w:tcPr>
            <w:tcW w:w="763" w:type="dxa"/>
          </w:tcPr>
          <w:p w14:paraId="0B4C23D9" w14:textId="77777777" w:rsidR="00937293" w:rsidRPr="00D0338F" w:rsidRDefault="00937293" w:rsidP="00D0338F">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 xml:space="preserve">1. </w:t>
            </w:r>
          </w:p>
        </w:tc>
        <w:tc>
          <w:tcPr>
            <w:tcW w:w="9092" w:type="dxa"/>
          </w:tcPr>
          <w:p w14:paraId="0307F42F" w14:textId="77777777" w:rsidR="00937293" w:rsidRPr="00937293" w:rsidRDefault="00937293" w:rsidP="00F85E9F">
            <w:pPr>
              <w:spacing w:after="0" w:line="240" w:lineRule="auto"/>
              <w:jc w:val="both"/>
              <w:rPr>
                <w:rFonts w:ascii="Arial" w:hAnsi="Arial" w:cs="Arial"/>
                <w:color w:val="181818"/>
                <w:lang w:val="ro-RO"/>
              </w:rPr>
            </w:pPr>
            <w:r w:rsidRPr="00937293">
              <w:rPr>
                <w:rFonts w:ascii="Arial" w:eastAsia="Arial" w:hAnsi="Arial" w:cs="Arial"/>
                <w:lang w:val="ro-RO"/>
              </w:rPr>
              <w:t>Minim 1 articol ISI original ca prim-au</w:t>
            </w:r>
            <w:r w:rsidR="00EB3C05">
              <w:rPr>
                <w:rFonts w:ascii="Arial" w:eastAsia="Arial" w:hAnsi="Arial" w:cs="Arial"/>
                <w:lang w:val="ro-RO"/>
              </w:rPr>
              <w:t>tor cu factor de impact peste 0,</w:t>
            </w:r>
            <w:r w:rsidRPr="00937293">
              <w:rPr>
                <w:rFonts w:ascii="Arial" w:eastAsia="Arial" w:hAnsi="Arial" w:cs="Arial"/>
                <w:lang w:val="ro-RO"/>
              </w:rPr>
              <w:t>5</w:t>
            </w:r>
          </w:p>
        </w:tc>
      </w:tr>
      <w:tr w:rsidR="000F4A31" w:rsidRPr="00F43D1D" w14:paraId="76C09E79" w14:textId="77777777" w:rsidTr="00D0338F">
        <w:tc>
          <w:tcPr>
            <w:tcW w:w="763" w:type="dxa"/>
          </w:tcPr>
          <w:p w14:paraId="298EA7CC" w14:textId="77777777" w:rsidR="000F4A31" w:rsidRPr="00D0338F" w:rsidRDefault="00937293" w:rsidP="00D0338F">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2</w:t>
            </w:r>
            <w:r w:rsidR="000F4A31" w:rsidRPr="00D0338F">
              <w:rPr>
                <w:rFonts w:ascii="Arial" w:hAnsi="Arial" w:cs="Arial"/>
                <w:b/>
                <w:color w:val="0000FF"/>
                <w:sz w:val="24"/>
                <w:szCs w:val="24"/>
                <w:lang w:val="ro-RO"/>
              </w:rPr>
              <w:t>.</w:t>
            </w:r>
          </w:p>
        </w:tc>
        <w:tc>
          <w:tcPr>
            <w:tcW w:w="9092" w:type="dxa"/>
          </w:tcPr>
          <w:p w14:paraId="60C81453" w14:textId="77777777" w:rsidR="000F4A31" w:rsidRPr="00937293" w:rsidRDefault="000F4A31" w:rsidP="00F85E9F">
            <w:pPr>
              <w:spacing w:after="0" w:line="240" w:lineRule="auto"/>
              <w:jc w:val="both"/>
              <w:rPr>
                <w:rFonts w:ascii="Arial" w:hAnsi="Arial" w:cs="Arial"/>
                <w:color w:val="0000FF"/>
                <w:lang w:val="ro-RO"/>
              </w:rPr>
            </w:pPr>
            <w:r w:rsidRPr="00937293">
              <w:rPr>
                <w:rFonts w:ascii="Arial" w:hAnsi="Arial" w:cs="Arial"/>
                <w:color w:val="181818"/>
                <w:lang w:val="ro-RO"/>
              </w:rPr>
              <w:t xml:space="preserve">Minimum 2 articole </w:t>
            </w:r>
            <w:r w:rsidR="00F85E9F" w:rsidRPr="00937293">
              <w:rPr>
                <w:rFonts w:ascii="Arial" w:hAnsi="Arial" w:cs="Arial"/>
                <w:color w:val="181818"/>
                <w:lang w:val="ro-RO"/>
              </w:rPr>
              <w:t>BDI</w:t>
            </w:r>
            <w:r w:rsidR="00937293" w:rsidRPr="00937293">
              <w:rPr>
                <w:rFonts w:ascii="Arial" w:hAnsi="Arial" w:cs="Arial"/>
                <w:color w:val="181818"/>
                <w:lang w:val="ro-RO"/>
              </w:rPr>
              <w:t xml:space="preserve"> </w:t>
            </w:r>
            <w:r w:rsidR="00937293" w:rsidRPr="00937293">
              <w:rPr>
                <w:rFonts w:ascii="Arial" w:eastAsia="Arial" w:hAnsi="Arial" w:cs="Arial"/>
                <w:color w:val="181818"/>
                <w:lang w:val="ro-RO"/>
              </w:rPr>
              <w:t>din domeniul postului</w:t>
            </w:r>
          </w:p>
        </w:tc>
      </w:tr>
      <w:tr w:rsidR="000F4A31" w:rsidRPr="00F43D1D" w14:paraId="66DD8F66" w14:textId="77777777" w:rsidTr="00D0338F">
        <w:tc>
          <w:tcPr>
            <w:tcW w:w="9855" w:type="dxa"/>
            <w:gridSpan w:val="2"/>
          </w:tcPr>
          <w:p w14:paraId="568C7E7E" w14:textId="77777777" w:rsidR="000F4A31" w:rsidRPr="00937293" w:rsidRDefault="00937293" w:rsidP="00937293">
            <w:pPr>
              <w:spacing w:before="120" w:after="120" w:line="240" w:lineRule="auto"/>
              <w:jc w:val="both"/>
              <w:rPr>
                <w:rFonts w:ascii="Arial" w:hAnsi="Arial" w:cs="Arial"/>
                <w:b/>
                <w:i/>
                <w:color w:val="FF0000"/>
                <w:lang w:val="ro-RO"/>
              </w:rPr>
            </w:pPr>
            <w:r w:rsidRPr="00937293">
              <w:rPr>
                <w:rFonts w:ascii="Arial" w:hAnsi="Arial" w:cs="Arial"/>
                <w:b/>
                <w:i/>
                <w:color w:val="FF0000"/>
                <w:lang w:val="ro-RO"/>
              </w:rPr>
              <w:t xml:space="preserve">Nu sunt acceptate Rezumatele, Recenziile altor publicații, Materialele editoriale, Corecțiile.  Nu sunt admise adeverințe sau certificările din partea editorului că un articol a fost acceptat pentru publicare. </w:t>
            </w:r>
          </w:p>
        </w:tc>
      </w:tr>
    </w:tbl>
    <w:p w14:paraId="750410F9" w14:textId="77777777" w:rsidR="00EF4A16" w:rsidRDefault="00EF4A16" w:rsidP="0021170F">
      <w:pPr>
        <w:spacing w:after="0" w:line="240" w:lineRule="auto"/>
        <w:rPr>
          <w:rFonts w:ascii="Arial" w:hAnsi="Arial" w:cs="Arial"/>
          <w:b/>
          <w:color w:val="0000FF"/>
          <w:sz w:val="28"/>
          <w:szCs w:val="28"/>
          <w:lang w:val="ro-RO"/>
        </w:rPr>
      </w:pPr>
    </w:p>
    <w:p w14:paraId="41E5FB5B" w14:textId="77777777" w:rsidR="005A6D24" w:rsidRDefault="005A6D24" w:rsidP="00C823C8">
      <w:pPr>
        <w:spacing w:after="0" w:line="240" w:lineRule="auto"/>
        <w:jc w:val="both"/>
        <w:rPr>
          <w:lang w:val="ro-RO"/>
        </w:rPr>
        <w:sectPr w:rsidR="005A6D24" w:rsidSect="00EF4A16">
          <w:headerReference w:type="even" r:id="rId8"/>
          <w:headerReference w:type="default" r:id="rId9"/>
          <w:pgSz w:w="11907" w:h="16840" w:code="9"/>
          <w:pgMar w:top="851" w:right="1134" w:bottom="567" w:left="1134" w:header="720" w:footer="720" w:gutter="0"/>
          <w:cols w:space="720"/>
          <w:titlePg/>
          <w:docGrid w:linePitch="360"/>
        </w:sectPr>
      </w:pPr>
    </w:p>
    <w:p w14:paraId="2EE8A3E2" w14:textId="77777777" w:rsidR="005A6D24" w:rsidRPr="00D1663B" w:rsidRDefault="007816FE" w:rsidP="005A6D24">
      <w:pPr>
        <w:spacing w:after="0"/>
        <w:jc w:val="right"/>
        <w:rPr>
          <w:rFonts w:ascii="Arial" w:hAnsi="Arial" w:cs="Arial"/>
          <w:b/>
          <w:color w:val="181818"/>
          <w:sz w:val="24"/>
          <w:szCs w:val="24"/>
          <w:u w:val="single"/>
          <w:lang w:val="ro-RO"/>
        </w:rPr>
      </w:pPr>
      <w:r>
        <w:rPr>
          <w:noProof/>
        </w:rPr>
        <w:lastRenderedPageBreak/>
        <w:pict w14:anchorId="317F8B90">
          <v:shape id="_x0000_s1035" type="#_x0000_t75" style="position:absolute;left:0;text-align:left;margin-left:283.45pt;margin-top:-34.5pt;width:171.6pt;height:46.35pt;z-index:-2;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
            <v:imagedata r:id="rId7" o:title="Logo UMFT"/>
          </v:shape>
        </w:pict>
      </w:r>
      <w:r w:rsidR="005A6D24" w:rsidRPr="00D1663B">
        <w:rPr>
          <w:rFonts w:ascii="Arial" w:hAnsi="Arial" w:cs="Arial"/>
          <w:b/>
          <w:color w:val="181818"/>
          <w:sz w:val="24"/>
          <w:szCs w:val="24"/>
          <w:u w:val="single"/>
          <w:lang w:val="ro-RO"/>
        </w:rPr>
        <w:t>Anexa 7A</w:t>
      </w:r>
    </w:p>
    <w:p w14:paraId="18981029" w14:textId="77777777" w:rsidR="005A6D24" w:rsidRPr="00D96F49" w:rsidRDefault="005A6D24" w:rsidP="0021170F">
      <w:pPr>
        <w:spacing w:line="240" w:lineRule="auto"/>
        <w:rPr>
          <w:rFonts w:ascii="Arial" w:hAnsi="Arial" w:cs="Arial"/>
          <w:b/>
          <w:color w:val="0000FF"/>
          <w:sz w:val="32"/>
          <w:szCs w:val="32"/>
          <w:lang w:val="ro-RO"/>
        </w:rPr>
      </w:pPr>
    </w:p>
    <w:p w14:paraId="1CB0C166" w14:textId="77777777" w:rsidR="005A6D24" w:rsidRPr="00A84A25" w:rsidRDefault="005A6D24" w:rsidP="005A6D24">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t xml:space="preserve">PARTEA </w:t>
      </w:r>
      <w:r>
        <w:rPr>
          <w:rFonts w:ascii="Arial" w:hAnsi="Arial" w:cs="Arial"/>
          <w:b/>
          <w:color w:val="0000FF"/>
          <w:sz w:val="28"/>
          <w:szCs w:val="28"/>
          <w:lang w:val="ro-RO"/>
        </w:rPr>
        <w:t xml:space="preserve">a </w:t>
      </w:r>
      <w:r w:rsidRPr="00A84A25">
        <w:rPr>
          <w:rFonts w:ascii="Arial" w:hAnsi="Arial" w:cs="Arial"/>
          <w:b/>
          <w:color w:val="0000FF"/>
          <w:sz w:val="28"/>
          <w:szCs w:val="28"/>
          <w:lang w:val="ro-RO"/>
        </w:rPr>
        <w:t>I</w:t>
      </w:r>
      <w:r>
        <w:rPr>
          <w:rFonts w:ascii="Arial" w:hAnsi="Arial" w:cs="Arial"/>
          <w:b/>
          <w:color w:val="0000FF"/>
          <w:sz w:val="28"/>
          <w:szCs w:val="28"/>
          <w:lang w:val="ro-RO"/>
        </w:rPr>
        <w:t>I-a</w:t>
      </w:r>
    </w:p>
    <w:p w14:paraId="43F82AFD" w14:textId="77777777" w:rsidR="005A6D24" w:rsidRPr="00D96F49" w:rsidRDefault="005A6D24" w:rsidP="005A6D24">
      <w:pPr>
        <w:spacing w:after="0" w:line="240" w:lineRule="auto"/>
        <w:jc w:val="both"/>
        <w:rPr>
          <w:rFonts w:ascii="Arial" w:hAnsi="Arial" w:cs="Arial"/>
          <w:b/>
          <w:color w:val="0000FF"/>
          <w:sz w:val="20"/>
          <w:szCs w:val="20"/>
          <w:u w:val="single"/>
          <w:lang w:val="ro-RO"/>
        </w:rPr>
      </w:pPr>
    </w:p>
    <w:p w14:paraId="229609F3" w14:textId="77777777" w:rsidR="005A6D24" w:rsidRPr="00952D46" w:rsidRDefault="005A6D24" w:rsidP="005A6D24">
      <w:pPr>
        <w:spacing w:after="0" w:line="240" w:lineRule="auto"/>
        <w:jc w:val="center"/>
        <w:rPr>
          <w:rFonts w:ascii="Arial" w:hAnsi="Arial" w:cs="Arial"/>
          <w:b/>
          <w:color w:val="181818"/>
          <w:sz w:val="24"/>
          <w:szCs w:val="24"/>
          <w:lang w:val="ro-RO"/>
        </w:rPr>
      </w:pPr>
      <w:r w:rsidRPr="00952D46">
        <w:rPr>
          <w:rFonts w:ascii="Arial" w:hAnsi="Arial" w:cs="Arial"/>
          <w:b/>
          <w:color w:val="181818"/>
          <w:sz w:val="28"/>
          <w:szCs w:val="28"/>
          <w:lang w:val="ro-RO"/>
        </w:rPr>
        <w:t>CERTIFICAREA STANDARDELOR ŞTIINŢIFICE MINIMALE NECESARE ŞI OBLIGATORII PENTRU  ÎNSCRIEREA  LA CONCURS ŞI CONFERIREA TITLULUI  DIDACTIC DE</w:t>
      </w:r>
      <w:r w:rsidRPr="00952D46">
        <w:rPr>
          <w:rFonts w:ascii="Arial" w:hAnsi="Arial" w:cs="Arial"/>
          <w:b/>
          <w:color w:val="181818"/>
          <w:sz w:val="24"/>
          <w:szCs w:val="24"/>
          <w:lang w:val="ro-RO"/>
        </w:rPr>
        <w:t>:</w:t>
      </w:r>
    </w:p>
    <w:p w14:paraId="7108612D" w14:textId="77777777" w:rsidR="005A6D24" w:rsidRPr="00A84A25" w:rsidRDefault="005A6D24" w:rsidP="005A6D24">
      <w:pPr>
        <w:spacing w:after="0" w:line="240" w:lineRule="auto"/>
        <w:jc w:val="center"/>
        <w:rPr>
          <w:rFonts w:ascii="Arial" w:hAnsi="Arial" w:cs="Arial"/>
          <w:b/>
          <w:sz w:val="28"/>
          <w:szCs w:val="28"/>
          <w:lang w:val="ro-RO"/>
        </w:rPr>
      </w:pPr>
    </w:p>
    <w:p w14:paraId="6984FA80" w14:textId="77777777" w:rsidR="005A6D24" w:rsidRPr="00D96F49" w:rsidRDefault="005A6D24" w:rsidP="005A6D24">
      <w:pPr>
        <w:spacing w:after="0" w:line="240" w:lineRule="auto"/>
        <w:jc w:val="both"/>
        <w:rPr>
          <w:rFonts w:ascii="Arial" w:hAnsi="Arial" w:cs="Arial"/>
          <w:b/>
          <w:color w:val="0000FF"/>
          <w:sz w:val="28"/>
          <w:szCs w:val="28"/>
          <w:u w:val="single"/>
          <w:lang w:val="ro-RO"/>
        </w:rPr>
      </w:pPr>
    </w:p>
    <w:p w14:paraId="2D8AE3C8" w14:textId="77777777" w:rsidR="005A6D24" w:rsidRPr="00D96F49" w:rsidRDefault="005A6D24" w:rsidP="005A6D24">
      <w:pPr>
        <w:spacing w:after="0" w:line="240" w:lineRule="auto"/>
        <w:jc w:val="both"/>
        <w:rPr>
          <w:rFonts w:ascii="Arial" w:hAnsi="Arial" w:cs="Arial"/>
          <w:b/>
          <w:color w:val="0000FF"/>
          <w:sz w:val="28"/>
          <w:szCs w:val="28"/>
          <w:u w:val="single"/>
          <w:lang w:val="ro-RO"/>
        </w:rPr>
      </w:pPr>
      <w:r w:rsidRPr="00D96F49">
        <w:rPr>
          <w:rFonts w:ascii="Arial" w:hAnsi="Arial" w:cs="Arial"/>
          <w:b/>
          <w:color w:val="0000FF"/>
          <w:sz w:val="28"/>
          <w:szCs w:val="28"/>
          <w:u w:val="single"/>
          <w:lang w:val="ro-RO"/>
        </w:rPr>
        <w:t>ASISTENT UNIVERSITAR</w:t>
      </w:r>
    </w:p>
    <w:p w14:paraId="44513CFB" w14:textId="77777777" w:rsidR="005A6D24" w:rsidRPr="00D96F49" w:rsidRDefault="005A6D24" w:rsidP="005A6D24">
      <w:pPr>
        <w:spacing w:after="0" w:line="240" w:lineRule="auto"/>
        <w:jc w:val="both"/>
        <w:rPr>
          <w:rFonts w:ascii="Arial" w:hAnsi="Arial" w:cs="Arial"/>
          <w:b/>
          <w:color w:val="0000FF"/>
          <w:sz w:val="20"/>
          <w:szCs w:val="20"/>
          <w:u w:val="single"/>
          <w:lang w:val="ro-RO"/>
        </w:rPr>
      </w:pPr>
    </w:p>
    <w:p w14:paraId="7B9D5467" w14:textId="77777777" w:rsidR="005A6D24" w:rsidRPr="00BC2F6F" w:rsidRDefault="005A6D24" w:rsidP="005A6D24">
      <w:pPr>
        <w:spacing w:after="0" w:line="240" w:lineRule="auto"/>
        <w:ind w:left="-180"/>
        <w:jc w:val="both"/>
        <w:rPr>
          <w:rFonts w:ascii="Arial" w:hAnsi="Arial" w:cs="Arial"/>
          <w:b/>
          <w:color w:val="FF0000"/>
          <w:sz w:val="28"/>
          <w:szCs w:val="28"/>
          <w:u w:val="single"/>
          <w:lang w:val="ro-RO"/>
        </w:rPr>
      </w:pPr>
      <w:r>
        <w:rPr>
          <w:rFonts w:ascii="Arial" w:hAnsi="Arial" w:cs="Arial"/>
          <w:b/>
          <w:color w:val="FF0000"/>
          <w:sz w:val="28"/>
          <w:szCs w:val="28"/>
          <w:lang w:val="ro-RO"/>
        </w:rPr>
        <w:t xml:space="preserve"> 4.1.</w:t>
      </w:r>
      <w:r w:rsidR="00F403A7" w:rsidRPr="00F403A7">
        <w:rPr>
          <w:rFonts w:ascii="Arial" w:eastAsia="Arial" w:hAnsi="Arial" w:cs="Arial"/>
          <w:lang w:val="ro-RO"/>
        </w:rPr>
        <w:t xml:space="preserve"> </w:t>
      </w:r>
      <w:r w:rsidR="00D30E34" w:rsidRPr="00D30E34">
        <w:rPr>
          <w:rFonts w:ascii="Arial" w:eastAsia="Arial" w:hAnsi="Arial" w:cs="Arial"/>
          <w:b/>
          <w:color w:val="FF0000"/>
          <w:sz w:val="28"/>
          <w:szCs w:val="28"/>
          <w:lang w:val="ro-RO"/>
        </w:rPr>
        <w:t>Minim</w:t>
      </w:r>
      <w:r w:rsidR="00D30E34">
        <w:rPr>
          <w:rFonts w:ascii="Arial" w:eastAsia="Arial" w:hAnsi="Arial" w:cs="Arial"/>
          <w:lang w:val="ro-RO"/>
        </w:rPr>
        <w:t xml:space="preserve"> </w:t>
      </w:r>
      <w:r w:rsidR="00F403A7" w:rsidRPr="00F403A7">
        <w:rPr>
          <w:rFonts w:ascii="Arial" w:hAnsi="Arial" w:cs="Arial"/>
          <w:b/>
          <w:color w:val="FF0000"/>
          <w:sz w:val="28"/>
          <w:szCs w:val="28"/>
          <w:lang w:val="ro-RO"/>
        </w:rPr>
        <w:t xml:space="preserve">1 articol ISI </w:t>
      </w:r>
      <w:r w:rsidR="006106B5">
        <w:rPr>
          <w:rFonts w:ascii="Arial" w:hAnsi="Arial" w:cs="Arial"/>
          <w:b/>
          <w:color w:val="FF0000"/>
          <w:sz w:val="28"/>
          <w:szCs w:val="28"/>
          <w:lang w:val="ro-RO"/>
        </w:rPr>
        <w:t xml:space="preserve">prim-autor </w:t>
      </w:r>
      <w:r w:rsidR="00F403A7">
        <w:rPr>
          <w:rFonts w:ascii="Arial" w:hAnsi="Arial" w:cs="Arial"/>
          <w:b/>
          <w:color w:val="FF0000"/>
          <w:sz w:val="28"/>
          <w:szCs w:val="28"/>
          <w:lang w:val="ro-RO"/>
        </w:rPr>
        <w:t>și 2</w:t>
      </w:r>
      <w:r w:rsidRPr="00BC2F6F">
        <w:rPr>
          <w:rFonts w:ascii="Arial" w:hAnsi="Arial" w:cs="Arial"/>
          <w:b/>
          <w:color w:val="FF0000"/>
          <w:sz w:val="28"/>
          <w:szCs w:val="28"/>
          <w:lang w:val="ro-RO"/>
        </w:rPr>
        <w:t xml:space="preserve"> articole </w:t>
      </w:r>
      <w:r w:rsidR="00F85E9F">
        <w:rPr>
          <w:rFonts w:ascii="Arial" w:hAnsi="Arial" w:cs="Arial"/>
          <w:b/>
          <w:color w:val="FF0000"/>
          <w:sz w:val="28"/>
          <w:szCs w:val="28"/>
          <w:lang w:val="ro-RO"/>
        </w:rPr>
        <w:t>BDI</w:t>
      </w:r>
    </w:p>
    <w:p w14:paraId="5DBBF0D9" w14:textId="77777777" w:rsidR="005A6D24" w:rsidRDefault="005A6D24" w:rsidP="005A6D24">
      <w:pPr>
        <w:spacing w:after="0" w:line="240" w:lineRule="auto"/>
        <w:ind w:left="-180"/>
        <w:jc w:val="both"/>
        <w:rPr>
          <w:rFonts w:ascii="Arial" w:hAnsi="Arial" w:cs="Arial"/>
          <w:b/>
          <w:color w:val="0000FF"/>
          <w:sz w:val="28"/>
          <w:szCs w:val="28"/>
          <w:lang w:val="ro-RO"/>
        </w:rPr>
      </w:pPr>
      <w:r>
        <w:rPr>
          <w:rFonts w:ascii="Arial" w:hAnsi="Arial" w:cs="Arial"/>
          <w:b/>
          <w:color w:val="0000FF"/>
          <w:sz w:val="28"/>
          <w:szCs w:val="28"/>
          <w:lang w:val="ro-RO"/>
        </w:rPr>
        <w:t xml:space="preserve"> </w:t>
      </w:r>
    </w:p>
    <w:p w14:paraId="0E13915F" w14:textId="77777777" w:rsidR="005A6D24" w:rsidRPr="00D1663B" w:rsidRDefault="005A6D24" w:rsidP="005A6D24">
      <w:pPr>
        <w:spacing w:after="0" w:line="240" w:lineRule="auto"/>
        <w:ind w:left="-180"/>
        <w:jc w:val="both"/>
        <w:rPr>
          <w:rFonts w:ascii="Arial" w:hAnsi="Arial" w:cs="Arial"/>
          <w:b/>
          <w:color w:val="0000FF"/>
          <w:sz w:val="28"/>
          <w:szCs w:val="28"/>
          <w:lang w:val="ro-RO"/>
        </w:rPr>
      </w:pPr>
      <w:r w:rsidRPr="00D1663B">
        <w:rPr>
          <w:rFonts w:ascii="Arial" w:hAnsi="Arial" w:cs="Arial"/>
          <w:b/>
          <w:color w:val="0000FF"/>
          <w:sz w:val="28"/>
          <w:szCs w:val="28"/>
          <w:lang w:val="ro-RO"/>
        </w:rPr>
        <w:t xml:space="preserve">Articole in extenso </w:t>
      </w:r>
      <w:r w:rsidR="00E73952">
        <w:rPr>
          <w:rFonts w:ascii="Arial" w:hAnsi="Arial" w:cs="Arial"/>
          <w:b/>
          <w:color w:val="0000FF"/>
          <w:sz w:val="28"/>
          <w:szCs w:val="28"/>
          <w:lang w:val="ro-RO"/>
        </w:rPr>
        <w:t>ISI și BDI</w:t>
      </w:r>
    </w:p>
    <w:tbl>
      <w:tblPr>
        <w:tblW w:w="12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8"/>
        <w:gridCol w:w="1763"/>
        <w:gridCol w:w="3218"/>
        <w:gridCol w:w="2207"/>
        <w:gridCol w:w="1397"/>
        <w:gridCol w:w="1747"/>
        <w:gridCol w:w="1988"/>
      </w:tblGrid>
      <w:tr w:rsidR="00F403A7" w:rsidRPr="00F43D1D" w14:paraId="51EFDC00" w14:textId="77777777" w:rsidTr="001D320B">
        <w:tc>
          <w:tcPr>
            <w:tcW w:w="490" w:type="dxa"/>
            <w:tcBorders>
              <w:top w:val="single" w:sz="4" w:space="0" w:color="auto"/>
              <w:left w:val="single" w:sz="4" w:space="0" w:color="auto"/>
              <w:bottom w:val="single" w:sz="4" w:space="0" w:color="auto"/>
              <w:right w:val="single" w:sz="4" w:space="0" w:color="auto"/>
            </w:tcBorders>
            <w:shd w:val="clear" w:color="auto" w:fill="FFFF99"/>
          </w:tcPr>
          <w:p w14:paraId="1FBCA981" w14:textId="77777777" w:rsidR="00F403A7" w:rsidRPr="005860B9" w:rsidRDefault="00F403A7" w:rsidP="00D0338F">
            <w:pPr>
              <w:spacing w:after="0" w:line="240" w:lineRule="auto"/>
              <w:jc w:val="both"/>
              <w:rPr>
                <w:rFonts w:ascii="Arial Narrow" w:hAnsi="Arial Narrow" w:cs="Arial"/>
                <w:b/>
                <w:color w:val="181818"/>
                <w:sz w:val="24"/>
                <w:szCs w:val="24"/>
                <w:lang w:val="ro-RO"/>
              </w:rPr>
            </w:pPr>
            <w:r w:rsidRPr="005860B9">
              <w:rPr>
                <w:rFonts w:ascii="Arial Narrow" w:hAnsi="Arial Narrow" w:cs="Arial"/>
                <w:b/>
                <w:color w:val="181818"/>
                <w:sz w:val="24"/>
                <w:szCs w:val="24"/>
                <w:lang w:val="ro-RO"/>
              </w:rPr>
              <w:t>Nr.</w:t>
            </w:r>
          </w:p>
        </w:tc>
        <w:tc>
          <w:tcPr>
            <w:tcW w:w="1811" w:type="dxa"/>
            <w:tcBorders>
              <w:top w:val="single" w:sz="4" w:space="0" w:color="auto"/>
              <w:left w:val="single" w:sz="4" w:space="0" w:color="auto"/>
              <w:bottom w:val="single" w:sz="4" w:space="0" w:color="auto"/>
              <w:right w:val="single" w:sz="4" w:space="0" w:color="auto"/>
            </w:tcBorders>
            <w:shd w:val="clear" w:color="auto" w:fill="FFFF99"/>
          </w:tcPr>
          <w:p w14:paraId="23BF71FD" w14:textId="77777777" w:rsidR="00F403A7" w:rsidRPr="005860B9" w:rsidRDefault="00F403A7" w:rsidP="00D0338F">
            <w:pPr>
              <w:spacing w:after="0" w:line="240" w:lineRule="auto"/>
              <w:jc w:val="both"/>
              <w:rPr>
                <w:rFonts w:ascii="Arial Narrow" w:hAnsi="Arial Narrow" w:cs="Arial"/>
                <w:b/>
                <w:color w:val="181818"/>
                <w:sz w:val="24"/>
                <w:szCs w:val="24"/>
                <w:lang w:val="ro-RO"/>
              </w:rPr>
            </w:pPr>
            <w:r w:rsidRPr="005860B9">
              <w:rPr>
                <w:rFonts w:ascii="Arial Narrow" w:hAnsi="Arial Narrow" w:cs="Arial"/>
                <w:b/>
                <w:color w:val="181818"/>
                <w:sz w:val="24"/>
                <w:szCs w:val="24"/>
                <w:lang w:val="ro-RO"/>
              </w:rPr>
              <w:t>AUTORI</w:t>
            </w:r>
          </w:p>
        </w:tc>
        <w:tc>
          <w:tcPr>
            <w:tcW w:w="3737" w:type="dxa"/>
            <w:tcBorders>
              <w:top w:val="single" w:sz="4" w:space="0" w:color="auto"/>
              <w:left w:val="single" w:sz="4" w:space="0" w:color="auto"/>
              <w:bottom w:val="single" w:sz="4" w:space="0" w:color="auto"/>
              <w:right w:val="single" w:sz="4" w:space="0" w:color="auto"/>
            </w:tcBorders>
            <w:shd w:val="clear" w:color="auto" w:fill="FFFF99"/>
          </w:tcPr>
          <w:p w14:paraId="0284AC43" w14:textId="77777777" w:rsidR="00F403A7" w:rsidRPr="005860B9" w:rsidRDefault="00F403A7" w:rsidP="00D0338F">
            <w:pPr>
              <w:spacing w:after="0" w:line="240" w:lineRule="auto"/>
              <w:jc w:val="both"/>
              <w:rPr>
                <w:rFonts w:ascii="Arial Narrow" w:hAnsi="Arial Narrow" w:cs="Arial"/>
                <w:b/>
                <w:color w:val="181818"/>
                <w:sz w:val="24"/>
                <w:szCs w:val="24"/>
                <w:lang w:val="ro-RO"/>
              </w:rPr>
            </w:pPr>
            <w:r w:rsidRPr="005860B9">
              <w:rPr>
                <w:rFonts w:ascii="Arial Narrow" w:hAnsi="Arial Narrow" w:cs="Arial"/>
                <w:b/>
                <w:color w:val="181818"/>
                <w:sz w:val="24"/>
                <w:szCs w:val="24"/>
                <w:lang w:val="ro-RO"/>
              </w:rPr>
              <w:t>TITLU ARTICOL</w:t>
            </w:r>
          </w:p>
        </w:tc>
        <w:tc>
          <w:tcPr>
            <w:tcW w:w="1181" w:type="dxa"/>
            <w:tcBorders>
              <w:top w:val="single" w:sz="4" w:space="0" w:color="auto"/>
              <w:left w:val="single" w:sz="4" w:space="0" w:color="auto"/>
              <w:bottom w:val="single" w:sz="4" w:space="0" w:color="auto"/>
              <w:right w:val="single" w:sz="4" w:space="0" w:color="auto"/>
            </w:tcBorders>
            <w:shd w:val="clear" w:color="auto" w:fill="FFFF99"/>
          </w:tcPr>
          <w:p w14:paraId="36D14668" w14:textId="77777777" w:rsidR="00F403A7" w:rsidRPr="005860B9" w:rsidRDefault="00F403A7" w:rsidP="00D0338F">
            <w:pPr>
              <w:spacing w:after="0" w:line="240" w:lineRule="auto"/>
              <w:jc w:val="both"/>
              <w:rPr>
                <w:rFonts w:ascii="Arial Narrow" w:hAnsi="Arial Narrow" w:cs="Arial"/>
                <w:b/>
                <w:color w:val="181818"/>
                <w:sz w:val="24"/>
                <w:szCs w:val="24"/>
                <w:lang w:val="ro-RO"/>
              </w:rPr>
            </w:pPr>
            <w:r w:rsidRPr="005860B9">
              <w:rPr>
                <w:rFonts w:ascii="Arial Narrow" w:hAnsi="Arial Narrow" w:cs="Arial"/>
                <w:b/>
                <w:color w:val="181818"/>
                <w:sz w:val="24"/>
                <w:szCs w:val="24"/>
                <w:lang w:val="ro-RO"/>
              </w:rPr>
              <w:t>REVISTA</w:t>
            </w:r>
          </w:p>
          <w:p w14:paraId="1586C2E0" w14:textId="77777777" w:rsidR="00F403A7" w:rsidRPr="005860B9" w:rsidRDefault="00F403A7" w:rsidP="00D0338F">
            <w:pPr>
              <w:spacing w:after="0" w:line="240" w:lineRule="auto"/>
              <w:jc w:val="both"/>
              <w:rPr>
                <w:rFonts w:ascii="Arial Narrow" w:hAnsi="Arial Narrow" w:cs="Arial"/>
                <w:b/>
                <w:color w:val="181818"/>
                <w:sz w:val="24"/>
                <w:szCs w:val="24"/>
                <w:lang w:val="ro-RO"/>
              </w:rPr>
            </w:pPr>
            <w:r w:rsidRPr="005860B9">
              <w:rPr>
                <w:rFonts w:ascii="Arial Narrow" w:hAnsi="Arial Narrow" w:cs="Arial"/>
                <w:b/>
                <w:color w:val="181818"/>
                <w:sz w:val="24"/>
                <w:szCs w:val="24"/>
                <w:lang w:val="ro-RO"/>
              </w:rPr>
              <w:t>A</w:t>
            </w:r>
            <w:r>
              <w:rPr>
                <w:rFonts w:ascii="Arial Narrow" w:hAnsi="Arial Narrow" w:cs="Arial"/>
                <w:b/>
                <w:color w:val="181818"/>
                <w:sz w:val="24"/>
                <w:szCs w:val="24"/>
                <w:lang w:val="ro-RO"/>
              </w:rPr>
              <w:t>n</w:t>
            </w:r>
            <w:r w:rsidRPr="005860B9">
              <w:rPr>
                <w:rFonts w:ascii="Arial Narrow" w:hAnsi="Arial Narrow" w:cs="Arial"/>
                <w:b/>
                <w:color w:val="181818"/>
                <w:sz w:val="24"/>
                <w:szCs w:val="24"/>
                <w:lang w:val="ro-RO"/>
              </w:rPr>
              <w:t>, V</w:t>
            </w:r>
            <w:r>
              <w:rPr>
                <w:rFonts w:ascii="Arial Narrow" w:hAnsi="Arial Narrow" w:cs="Arial"/>
                <w:b/>
                <w:color w:val="181818"/>
                <w:sz w:val="24"/>
                <w:szCs w:val="24"/>
                <w:lang w:val="ro-RO"/>
              </w:rPr>
              <w:t>ol</w:t>
            </w:r>
            <w:r w:rsidRPr="005860B9">
              <w:rPr>
                <w:rFonts w:ascii="Arial Narrow" w:hAnsi="Arial Narrow" w:cs="Arial"/>
                <w:b/>
                <w:color w:val="181818"/>
                <w:sz w:val="24"/>
                <w:szCs w:val="24"/>
                <w:lang w:val="ro-RO"/>
              </w:rPr>
              <w:t>., N</w:t>
            </w:r>
            <w:r>
              <w:rPr>
                <w:rFonts w:ascii="Arial Narrow" w:hAnsi="Arial Narrow" w:cs="Arial"/>
                <w:b/>
                <w:color w:val="181818"/>
                <w:sz w:val="24"/>
                <w:szCs w:val="24"/>
                <w:lang w:val="ro-RO"/>
              </w:rPr>
              <w:t>r</w:t>
            </w:r>
            <w:r w:rsidRPr="005860B9">
              <w:rPr>
                <w:rFonts w:ascii="Arial Narrow" w:hAnsi="Arial Narrow" w:cs="Arial"/>
                <w:b/>
                <w:color w:val="181818"/>
                <w:sz w:val="24"/>
                <w:szCs w:val="24"/>
                <w:lang w:val="ro-RO"/>
              </w:rPr>
              <w:t>. P</w:t>
            </w:r>
            <w:r>
              <w:rPr>
                <w:rFonts w:ascii="Arial Narrow" w:hAnsi="Arial Narrow" w:cs="Arial"/>
                <w:b/>
                <w:color w:val="181818"/>
                <w:sz w:val="24"/>
                <w:szCs w:val="24"/>
                <w:lang w:val="ro-RO"/>
              </w:rPr>
              <w:t>ag</w:t>
            </w:r>
            <w:r w:rsidRPr="005860B9">
              <w:rPr>
                <w:rFonts w:ascii="Arial Narrow" w:hAnsi="Arial Narrow" w:cs="Arial"/>
                <w:b/>
                <w:color w:val="181818"/>
                <w:sz w:val="24"/>
                <w:szCs w:val="24"/>
                <w:lang w:val="ro-RO"/>
              </w:rPr>
              <w:t>.</w:t>
            </w:r>
            <w:r>
              <w:rPr>
                <w:rFonts w:ascii="Arial Narrow" w:hAnsi="Arial Narrow" w:cs="Arial"/>
                <w:b/>
                <w:color w:val="181818"/>
                <w:sz w:val="24"/>
                <w:szCs w:val="24"/>
                <w:lang w:val="ro-RO"/>
              </w:rPr>
              <w:t xml:space="preserve"> **</w:t>
            </w:r>
          </w:p>
        </w:tc>
        <w:tc>
          <w:tcPr>
            <w:tcW w:w="1397" w:type="dxa"/>
            <w:tcBorders>
              <w:top w:val="single" w:sz="4" w:space="0" w:color="auto"/>
              <w:left w:val="single" w:sz="4" w:space="0" w:color="auto"/>
              <w:bottom w:val="single" w:sz="4" w:space="0" w:color="auto"/>
              <w:right w:val="single" w:sz="4" w:space="0" w:color="auto"/>
            </w:tcBorders>
            <w:shd w:val="clear" w:color="auto" w:fill="FFFF99"/>
          </w:tcPr>
          <w:p w14:paraId="6DEED39A" w14:textId="77777777" w:rsidR="00F403A7" w:rsidRPr="005860B9" w:rsidRDefault="00F403A7" w:rsidP="00D0338F">
            <w:pPr>
              <w:spacing w:after="0" w:line="240" w:lineRule="auto"/>
              <w:jc w:val="both"/>
              <w:rPr>
                <w:rFonts w:ascii="Arial Narrow" w:hAnsi="Arial Narrow" w:cs="Arial"/>
                <w:b/>
                <w:color w:val="181818"/>
                <w:sz w:val="24"/>
                <w:szCs w:val="24"/>
                <w:lang w:val="ro-RO"/>
              </w:rPr>
            </w:pPr>
            <w:r w:rsidRPr="005860B9">
              <w:rPr>
                <w:rFonts w:ascii="Arial Narrow" w:hAnsi="Arial Narrow" w:cs="Arial"/>
                <w:b/>
                <w:color w:val="181818"/>
                <w:sz w:val="24"/>
                <w:szCs w:val="24"/>
                <w:lang w:val="ro-RO"/>
              </w:rPr>
              <w:t>CATEGORIA</w:t>
            </w:r>
          </w:p>
          <w:p w14:paraId="7E38BF0A" w14:textId="77777777" w:rsidR="00F403A7" w:rsidRPr="00EF3C70" w:rsidRDefault="00F403A7" w:rsidP="00F85E9F">
            <w:pPr>
              <w:spacing w:after="0" w:line="240" w:lineRule="auto"/>
              <w:jc w:val="both"/>
              <w:rPr>
                <w:rFonts w:ascii="Arial Narrow" w:hAnsi="Arial Narrow" w:cs="Arial"/>
                <w:color w:val="181818"/>
                <w:sz w:val="24"/>
                <w:szCs w:val="24"/>
                <w:lang w:val="ro-RO"/>
              </w:rPr>
            </w:pPr>
            <w:r>
              <w:rPr>
                <w:rFonts w:ascii="Arial Narrow" w:hAnsi="Arial Narrow" w:cs="Arial"/>
                <w:b/>
                <w:color w:val="181818"/>
                <w:sz w:val="24"/>
                <w:szCs w:val="24"/>
                <w:lang w:val="ro-RO"/>
              </w:rPr>
              <w:t>ISI și BDI</w:t>
            </w:r>
          </w:p>
        </w:tc>
        <w:tc>
          <w:tcPr>
            <w:tcW w:w="1972" w:type="dxa"/>
            <w:tcBorders>
              <w:top w:val="single" w:sz="4" w:space="0" w:color="auto"/>
              <w:left w:val="single" w:sz="4" w:space="0" w:color="auto"/>
              <w:bottom w:val="single" w:sz="4" w:space="0" w:color="auto"/>
              <w:right w:val="single" w:sz="4" w:space="0" w:color="auto"/>
            </w:tcBorders>
            <w:shd w:val="clear" w:color="auto" w:fill="FFFF99"/>
          </w:tcPr>
          <w:p w14:paraId="6205EBD3" w14:textId="77777777" w:rsidR="00F403A7" w:rsidRPr="005860B9" w:rsidRDefault="00F403A7"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FACTOR DE IMPACT</w:t>
            </w:r>
            <w:r>
              <w:rPr>
                <w:rFonts w:ascii="Arial Narrow" w:hAnsi="Arial Narrow" w:cs="Arial"/>
                <w:b/>
                <w:color w:val="181818"/>
                <w:sz w:val="24"/>
                <w:szCs w:val="24"/>
                <w:lang w:val="ro-RO"/>
              </w:rPr>
              <w:t>***</w:t>
            </w:r>
          </w:p>
        </w:tc>
        <w:tc>
          <w:tcPr>
            <w:tcW w:w="2240" w:type="dxa"/>
            <w:tcBorders>
              <w:top w:val="single" w:sz="4" w:space="0" w:color="auto"/>
              <w:left w:val="single" w:sz="4" w:space="0" w:color="auto"/>
              <w:bottom w:val="single" w:sz="4" w:space="0" w:color="auto"/>
              <w:right w:val="single" w:sz="4" w:space="0" w:color="auto"/>
            </w:tcBorders>
            <w:shd w:val="clear" w:color="auto" w:fill="FFFF99"/>
          </w:tcPr>
          <w:p w14:paraId="1834EDF9" w14:textId="77777777" w:rsidR="00F403A7" w:rsidRPr="005860B9" w:rsidRDefault="00F403A7" w:rsidP="00D0338F">
            <w:pPr>
              <w:spacing w:after="0" w:line="240" w:lineRule="auto"/>
              <w:jc w:val="both"/>
              <w:rPr>
                <w:rFonts w:ascii="Arial Narrow" w:hAnsi="Arial Narrow" w:cs="Arial"/>
                <w:b/>
                <w:color w:val="181818"/>
                <w:sz w:val="24"/>
                <w:szCs w:val="24"/>
                <w:lang w:val="ro-RO"/>
              </w:rPr>
            </w:pPr>
            <w:r w:rsidRPr="005860B9">
              <w:rPr>
                <w:rFonts w:ascii="Arial Narrow" w:hAnsi="Arial Narrow" w:cs="Arial"/>
                <w:b/>
                <w:color w:val="181818"/>
                <w:sz w:val="24"/>
                <w:szCs w:val="24"/>
                <w:lang w:val="ro-RO"/>
              </w:rPr>
              <w:t>AFILIEREA AUTORULUI</w:t>
            </w:r>
          </w:p>
          <w:p w14:paraId="419A27A6" w14:textId="77777777" w:rsidR="00F403A7" w:rsidRPr="005860B9" w:rsidRDefault="00F403A7" w:rsidP="00D0338F">
            <w:pPr>
              <w:spacing w:after="0" w:line="240" w:lineRule="auto"/>
              <w:jc w:val="both"/>
              <w:rPr>
                <w:rFonts w:ascii="Arial Narrow" w:hAnsi="Arial Narrow" w:cs="Arial"/>
                <w:b/>
                <w:color w:val="181818"/>
                <w:sz w:val="24"/>
                <w:szCs w:val="24"/>
                <w:lang w:val="ro-RO"/>
              </w:rPr>
            </w:pPr>
            <w:r w:rsidRPr="005860B9">
              <w:rPr>
                <w:rFonts w:ascii="Arial Narrow" w:hAnsi="Arial Narrow" w:cs="Arial"/>
                <w:b/>
                <w:color w:val="181818"/>
                <w:sz w:val="24"/>
                <w:szCs w:val="24"/>
                <w:lang w:val="ro-RO"/>
              </w:rPr>
              <w:t>TRECUTĂ ÎN ARTICOL</w:t>
            </w:r>
          </w:p>
        </w:tc>
      </w:tr>
      <w:tr w:rsidR="00F403A7" w:rsidRPr="00D96F49" w14:paraId="303ED857" w14:textId="77777777" w:rsidTr="001D320B">
        <w:tc>
          <w:tcPr>
            <w:tcW w:w="490" w:type="dxa"/>
            <w:tcBorders>
              <w:top w:val="single" w:sz="4" w:space="0" w:color="auto"/>
              <w:left w:val="single" w:sz="4" w:space="0" w:color="auto"/>
              <w:bottom w:val="single" w:sz="4" w:space="0" w:color="auto"/>
              <w:right w:val="single" w:sz="4" w:space="0" w:color="auto"/>
            </w:tcBorders>
          </w:tcPr>
          <w:p w14:paraId="79D7DDE3" w14:textId="77777777" w:rsidR="00F403A7" w:rsidRPr="00D96F49" w:rsidRDefault="00F403A7" w:rsidP="00D0338F">
            <w:pPr>
              <w:spacing w:after="0" w:line="240" w:lineRule="auto"/>
              <w:jc w:val="both"/>
              <w:rPr>
                <w:rFonts w:ascii="Arial Narrow" w:hAnsi="Arial Narrow" w:cs="Arial"/>
                <w:b/>
                <w:color w:val="181818"/>
                <w:sz w:val="20"/>
                <w:szCs w:val="20"/>
                <w:lang w:val="ro-RO"/>
              </w:rPr>
            </w:pPr>
            <w:r w:rsidRPr="00D96F49">
              <w:rPr>
                <w:rFonts w:ascii="Arial Narrow" w:hAnsi="Arial Narrow" w:cs="Arial"/>
                <w:b/>
                <w:color w:val="181818"/>
                <w:sz w:val="20"/>
                <w:szCs w:val="20"/>
                <w:lang w:val="ro-RO"/>
              </w:rPr>
              <w:t>1.</w:t>
            </w:r>
            <w:r>
              <w:rPr>
                <w:rFonts w:ascii="Arial Narrow" w:hAnsi="Arial Narrow" w:cs="Arial"/>
                <w:b/>
                <w:color w:val="181818"/>
                <w:sz w:val="20"/>
                <w:szCs w:val="20"/>
                <w:lang w:val="ro-RO"/>
              </w:rPr>
              <w:t>*</w:t>
            </w:r>
          </w:p>
        </w:tc>
        <w:tc>
          <w:tcPr>
            <w:tcW w:w="1811" w:type="dxa"/>
            <w:tcBorders>
              <w:top w:val="single" w:sz="4" w:space="0" w:color="auto"/>
              <w:left w:val="single" w:sz="4" w:space="0" w:color="auto"/>
              <w:bottom w:val="single" w:sz="4" w:space="0" w:color="auto"/>
              <w:right w:val="single" w:sz="4" w:space="0" w:color="auto"/>
            </w:tcBorders>
          </w:tcPr>
          <w:p w14:paraId="7F160301" w14:textId="3EF5FD6B" w:rsidR="00F01692" w:rsidRDefault="00F01692" w:rsidP="00F01692">
            <w:pPr>
              <w:autoSpaceDE w:val="0"/>
              <w:autoSpaceDN w:val="0"/>
              <w:adjustRightInd w:val="0"/>
              <w:spacing w:after="0" w:line="240" w:lineRule="auto"/>
              <w:rPr>
                <w:rFonts w:ascii="OpenSans-Regular" w:eastAsia="Calibri" w:hAnsi="OpenSans-Regular" w:cs="OpenSans-Regular"/>
                <w:color w:val="565656"/>
                <w:sz w:val="20"/>
                <w:szCs w:val="20"/>
              </w:rPr>
            </w:pPr>
            <w:r>
              <w:rPr>
                <w:rFonts w:ascii="OpenSans-Bold" w:eastAsia="Calibri" w:hAnsi="OpenSans-Bold" w:cs="OpenSans-Bold"/>
                <w:b/>
                <w:bCs/>
                <w:color w:val="565656"/>
                <w:sz w:val="20"/>
                <w:szCs w:val="20"/>
              </w:rPr>
              <w:t>Ahmed Abu-Awwad</w:t>
            </w:r>
            <w:r>
              <w:rPr>
                <w:rFonts w:ascii="OpenSans-Regular" w:eastAsia="Calibri" w:hAnsi="OpenSans-Regular" w:cs="OpenSans-Regular"/>
                <w:color w:val="565656"/>
                <w:sz w:val="20"/>
                <w:szCs w:val="20"/>
              </w:rPr>
              <w:t>, Roxana Folescu, Daniel Laurentiu Pop, Andrei</w:t>
            </w:r>
            <w:r w:rsidR="00585DBA">
              <w:rPr>
                <w:rFonts w:ascii="OpenSans-Regular" w:eastAsia="Calibri" w:hAnsi="OpenSans-Regular" w:cs="OpenSans-Regular"/>
                <w:color w:val="565656"/>
                <w:sz w:val="20"/>
                <w:szCs w:val="20"/>
              </w:rPr>
              <w:t xml:space="preserve"> </w:t>
            </w:r>
            <w:r>
              <w:rPr>
                <w:rFonts w:ascii="OpenSans-Regular" w:eastAsia="Calibri" w:hAnsi="OpenSans-Regular" w:cs="OpenSans-Regular"/>
                <w:color w:val="565656"/>
                <w:sz w:val="20"/>
                <w:szCs w:val="20"/>
              </w:rPr>
              <w:t>Gheorghe Marius Motoc, Dumitru Manuel Oprea, Mariana Tudoran,</w:t>
            </w:r>
            <w:r w:rsidR="00585DBA">
              <w:rPr>
                <w:rFonts w:ascii="OpenSans-Regular" w:eastAsia="Calibri" w:hAnsi="OpenSans-Regular" w:cs="OpenSans-Regular"/>
                <w:color w:val="565656"/>
                <w:sz w:val="20"/>
                <w:szCs w:val="20"/>
              </w:rPr>
              <w:t xml:space="preserve"> </w:t>
            </w:r>
            <w:r>
              <w:rPr>
                <w:rFonts w:ascii="OpenSans-Regular" w:eastAsia="Calibri" w:hAnsi="OpenSans-Regular" w:cs="OpenSans-Regular"/>
                <w:color w:val="565656"/>
                <w:sz w:val="20"/>
                <w:szCs w:val="20"/>
              </w:rPr>
              <w:t>Carmen Lacramioara</w:t>
            </w:r>
            <w:r w:rsidR="00585DBA">
              <w:rPr>
                <w:rFonts w:ascii="OpenSans-Regular" w:eastAsia="Calibri" w:hAnsi="OpenSans-Regular" w:cs="OpenSans-Regular"/>
                <w:color w:val="565656"/>
                <w:sz w:val="20"/>
                <w:szCs w:val="20"/>
              </w:rPr>
              <w:t xml:space="preserve"> </w:t>
            </w:r>
            <w:r>
              <w:rPr>
                <w:rFonts w:ascii="OpenSans-Regular" w:eastAsia="Calibri" w:hAnsi="OpenSans-Regular" w:cs="OpenSans-Regular"/>
                <w:color w:val="565656"/>
                <w:sz w:val="20"/>
                <w:szCs w:val="20"/>
              </w:rPr>
              <w:t>Zamfir, Cosmin Ioan Faur, Dinu Vermesan, Bogdan</w:t>
            </w:r>
          </w:p>
          <w:p w14:paraId="0A7E4BF5" w14:textId="77777777" w:rsidR="00F01692" w:rsidRDefault="00F01692" w:rsidP="00F01692">
            <w:pPr>
              <w:autoSpaceDE w:val="0"/>
              <w:autoSpaceDN w:val="0"/>
              <w:adjustRightInd w:val="0"/>
              <w:spacing w:after="0" w:line="240" w:lineRule="auto"/>
              <w:rPr>
                <w:rFonts w:ascii="OpenSans-Regular" w:eastAsia="Calibri" w:hAnsi="OpenSans-Regular" w:cs="OpenSans-Regular"/>
                <w:color w:val="565656"/>
                <w:sz w:val="20"/>
                <w:szCs w:val="20"/>
              </w:rPr>
            </w:pPr>
            <w:r>
              <w:rPr>
                <w:rFonts w:ascii="OpenSans-Regular" w:eastAsia="Calibri" w:hAnsi="OpenSans-Regular" w:cs="OpenSans-Regular"/>
                <w:color w:val="565656"/>
                <w:sz w:val="20"/>
                <w:szCs w:val="20"/>
              </w:rPr>
              <w:t>Nicolae Deleanu, Bogdan Corneliu Andor, Horia George</w:t>
            </w:r>
          </w:p>
          <w:p w14:paraId="69685143" w14:textId="2A349C98" w:rsidR="00F403A7" w:rsidRPr="00D96F49" w:rsidRDefault="00F01692" w:rsidP="00F01692">
            <w:pPr>
              <w:spacing w:after="0" w:line="240" w:lineRule="auto"/>
              <w:jc w:val="both"/>
              <w:rPr>
                <w:rFonts w:ascii="Arial Narrow" w:hAnsi="Arial Narrow" w:cs="Arial"/>
                <w:b/>
                <w:color w:val="181818"/>
                <w:sz w:val="20"/>
                <w:szCs w:val="20"/>
                <w:lang w:val="ro-RO"/>
              </w:rPr>
            </w:pPr>
            <w:r>
              <w:rPr>
                <w:rFonts w:ascii="OpenSans-Regular" w:eastAsia="Calibri" w:hAnsi="OpenSans-Regular" w:cs="OpenSans-Regular"/>
                <w:color w:val="565656"/>
                <w:sz w:val="20"/>
                <w:szCs w:val="20"/>
              </w:rPr>
              <w:t>Haragus</w:t>
            </w:r>
          </w:p>
        </w:tc>
        <w:tc>
          <w:tcPr>
            <w:tcW w:w="3737" w:type="dxa"/>
            <w:tcBorders>
              <w:top w:val="single" w:sz="4" w:space="0" w:color="auto"/>
              <w:left w:val="single" w:sz="4" w:space="0" w:color="auto"/>
              <w:bottom w:val="single" w:sz="4" w:space="0" w:color="auto"/>
              <w:right w:val="single" w:sz="4" w:space="0" w:color="auto"/>
            </w:tcBorders>
          </w:tcPr>
          <w:p w14:paraId="1AE19E76" w14:textId="77777777" w:rsidR="00585DBA" w:rsidRDefault="00585DBA" w:rsidP="00585DBA">
            <w:pPr>
              <w:autoSpaceDE w:val="0"/>
              <w:autoSpaceDN w:val="0"/>
              <w:adjustRightInd w:val="0"/>
              <w:spacing w:after="0" w:line="240" w:lineRule="auto"/>
              <w:rPr>
                <w:rFonts w:ascii="OpenSans-Regular" w:eastAsia="Calibri" w:hAnsi="OpenSans-Regular" w:cs="OpenSans-Regular"/>
                <w:color w:val="565656"/>
                <w:sz w:val="20"/>
                <w:szCs w:val="20"/>
              </w:rPr>
            </w:pPr>
            <w:r>
              <w:rPr>
                <w:rFonts w:ascii="OpenSans-Regular" w:eastAsia="Calibri" w:hAnsi="OpenSans-Regular" w:cs="OpenSans-Regular"/>
                <w:color w:val="565656"/>
                <w:sz w:val="20"/>
                <w:szCs w:val="20"/>
              </w:rPr>
              <w:t>Morphometric characteristics of fibrocartilaginous tissue in the</w:t>
            </w:r>
          </w:p>
          <w:p w14:paraId="620264A9" w14:textId="5C88D5C1" w:rsidR="00F403A7" w:rsidRPr="00D96F49" w:rsidRDefault="00585DBA" w:rsidP="00585DBA">
            <w:pPr>
              <w:spacing w:after="0" w:line="240" w:lineRule="auto"/>
              <w:jc w:val="both"/>
              <w:rPr>
                <w:rFonts w:ascii="Arial Narrow" w:hAnsi="Arial Narrow" w:cs="Arial"/>
                <w:b/>
                <w:color w:val="181818"/>
                <w:sz w:val="24"/>
                <w:szCs w:val="24"/>
                <w:lang w:val="ro-RO"/>
              </w:rPr>
            </w:pPr>
            <w:r>
              <w:rPr>
                <w:rFonts w:ascii="OpenSans-Regular" w:eastAsia="Calibri" w:hAnsi="OpenSans-Regular" w:cs="OpenSans-Regular"/>
                <w:color w:val="565656"/>
                <w:sz w:val="20"/>
                <w:szCs w:val="20"/>
              </w:rPr>
              <w:t>herniated intervertebral disc</w:t>
            </w:r>
          </w:p>
        </w:tc>
        <w:tc>
          <w:tcPr>
            <w:tcW w:w="1181" w:type="dxa"/>
            <w:tcBorders>
              <w:top w:val="single" w:sz="4" w:space="0" w:color="auto"/>
              <w:left w:val="single" w:sz="4" w:space="0" w:color="auto"/>
              <w:bottom w:val="single" w:sz="4" w:space="0" w:color="auto"/>
              <w:right w:val="single" w:sz="4" w:space="0" w:color="auto"/>
            </w:tcBorders>
          </w:tcPr>
          <w:p w14:paraId="4402F6CF" w14:textId="4865C0C1" w:rsidR="003E2A70" w:rsidRDefault="003E2A70" w:rsidP="00D0338F">
            <w:pPr>
              <w:spacing w:after="0" w:line="240" w:lineRule="auto"/>
              <w:jc w:val="both"/>
              <w:rPr>
                <w:rFonts w:ascii="OpenSans-Regular" w:eastAsia="Calibri" w:hAnsi="OpenSans-Regular" w:cs="OpenSans-Regular"/>
                <w:color w:val="565656"/>
                <w:sz w:val="20"/>
                <w:szCs w:val="20"/>
              </w:rPr>
            </w:pPr>
            <w:r>
              <w:rPr>
                <w:rFonts w:ascii="OpenSans-Regular" w:eastAsia="Calibri" w:hAnsi="OpenSans-Regular" w:cs="OpenSans-Regular"/>
                <w:color w:val="565656"/>
                <w:sz w:val="20"/>
                <w:szCs w:val="20"/>
              </w:rPr>
              <w:t>RJME/ 2019/ VOL. 60/ NO. 2</w:t>
            </w:r>
          </w:p>
          <w:p w14:paraId="02A07493" w14:textId="2D5B49FC" w:rsidR="001A1BAA" w:rsidRDefault="001A1BAA" w:rsidP="00D0338F">
            <w:pPr>
              <w:spacing w:after="0" w:line="240" w:lineRule="auto"/>
              <w:jc w:val="both"/>
              <w:rPr>
                <w:rFonts w:ascii="OpenSans-Regular" w:eastAsia="Calibri" w:hAnsi="OpenSans-Regular" w:cs="OpenSans-Regular"/>
                <w:color w:val="565656"/>
                <w:sz w:val="20"/>
                <w:szCs w:val="20"/>
              </w:rPr>
            </w:pPr>
            <w:r w:rsidRPr="001A1BAA">
              <w:rPr>
                <w:rFonts w:ascii="OpenSans-Regular" w:eastAsia="Calibri" w:hAnsi="OpenSans-Regular" w:cs="OpenSans-Regular"/>
                <w:color w:val="565656"/>
                <w:sz w:val="20"/>
                <w:szCs w:val="20"/>
              </w:rPr>
              <w:t>Rom J Morphol Embryol 2019, 60(2):629–634</w:t>
            </w:r>
          </w:p>
          <w:p w14:paraId="10DC81C3" w14:textId="1ABFA22C" w:rsidR="00F403A7" w:rsidRPr="00D96F49" w:rsidRDefault="00F403A7" w:rsidP="00D0338F">
            <w:pPr>
              <w:spacing w:after="0" w:line="240" w:lineRule="auto"/>
              <w:jc w:val="both"/>
              <w:rPr>
                <w:rFonts w:ascii="Arial Narrow" w:hAnsi="Arial Narrow" w:cs="Arial"/>
                <w:b/>
                <w:color w:val="181818"/>
                <w:sz w:val="24"/>
                <w:szCs w:val="24"/>
                <w:lang w:val="ro-RO"/>
              </w:rPr>
            </w:pPr>
          </w:p>
        </w:tc>
        <w:tc>
          <w:tcPr>
            <w:tcW w:w="1397" w:type="dxa"/>
            <w:tcBorders>
              <w:top w:val="single" w:sz="4" w:space="0" w:color="auto"/>
              <w:left w:val="single" w:sz="4" w:space="0" w:color="auto"/>
              <w:bottom w:val="single" w:sz="4" w:space="0" w:color="auto"/>
              <w:right w:val="single" w:sz="4" w:space="0" w:color="auto"/>
            </w:tcBorders>
          </w:tcPr>
          <w:p w14:paraId="766ACB8F" w14:textId="1C5460BF" w:rsidR="00F403A7" w:rsidRPr="00D96F49" w:rsidRDefault="00585DBA" w:rsidP="00D0338F">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ISI</w:t>
            </w:r>
          </w:p>
        </w:tc>
        <w:tc>
          <w:tcPr>
            <w:tcW w:w="1972" w:type="dxa"/>
            <w:tcBorders>
              <w:top w:val="single" w:sz="4" w:space="0" w:color="auto"/>
              <w:left w:val="single" w:sz="4" w:space="0" w:color="auto"/>
              <w:bottom w:val="single" w:sz="4" w:space="0" w:color="auto"/>
              <w:right w:val="single" w:sz="4" w:space="0" w:color="auto"/>
            </w:tcBorders>
          </w:tcPr>
          <w:p w14:paraId="7A103637" w14:textId="598B09C7" w:rsidR="00F403A7" w:rsidRPr="00D96F49" w:rsidRDefault="00585DBA" w:rsidP="00D0338F">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1.</w:t>
            </w:r>
            <w:r w:rsidR="003F71E2">
              <w:rPr>
                <w:rFonts w:ascii="Arial Narrow" w:hAnsi="Arial Narrow" w:cs="Arial"/>
                <w:b/>
                <w:color w:val="181818"/>
                <w:sz w:val="24"/>
                <w:szCs w:val="24"/>
                <w:lang w:val="ro-RO"/>
              </w:rPr>
              <w:t>411</w:t>
            </w:r>
          </w:p>
        </w:tc>
        <w:tc>
          <w:tcPr>
            <w:tcW w:w="2240" w:type="dxa"/>
            <w:tcBorders>
              <w:top w:val="single" w:sz="4" w:space="0" w:color="auto"/>
              <w:left w:val="single" w:sz="4" w:space="0" w:color="auto"/>
              <w:bottom w:val="single" w:sz="4" w:space="0" w:color="auto"/>
              <w:right w:val="single" w:sz="4" w:space="0" w:color="auto"/>
            </w:tcBorders>
          </w:tcPr>
          <w:p w14:paraId="5AFCD331" w14:textId="4F3EA9FC" w:rsidR="00F403A7" w:rsidRPr="00D96F49" w:rsidRDefault="00585DBA" w:rsidP="00D0338F">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UMF VICTOR BABES TIMISOARA</w:t>
            </w:r>
          </w:p>
        </w:tc>
      </w:tr>
      <w:tr w:rsidR="006756ED" w:rsidRPr="00D96F49" w14:paraId="0244FD65" w14:textId="77777777" w:rsidTr="001D320B">
        <w:tc>
          <w:tcPr>
            <w:tcW w:w="490" w:type="dxa"/>
            <w:tcBorders>
              <w:top w:val="single" w:sz="4" w:space="0" w:color="auto"/>
              <w:left w:val="single" w:sz="4" w:space="0" w:color="auto"/>
              <w:bottom w:val="single" w:sz="4" w:space="0" w:color="auto"/>
              <w:right w:val="single" w:sz="4" w:space="0" w:color="auto"/>
            </w:tcBorders>
          </w:tcPr>
          <w:p w14:paraId="739A6C88" w14:textId="664B2916" w:rsidR="006756ED" w:rsidRPr="00D96F49" w:rsidRDefault="006756ED" w:rsidP="00D0338F">
            <w:pPr>
              <w:spacing w:after="0" w:line="240" w:lineRule="auto"/>
              <w:jc w:val="both"/>
              <w:rPr>
                <w:rFonts w:ascii="Arial Narrow" w:hAnsi="Arial Narrow" w:cs="Arial"/>
                <w:b/>
                <w:color w:val="181818"/>
                <w:sz w:val="20"/>
                <w:szCs w:val="20"/>
                <w:lang w:val="ro-RO"/>
              </w:rPr>
            </w:pPr>
            <w:r>
              <w:rPr>
                <w:rFonts w:ascii="Arial Narrow" w:hAnsi="Arial Narrow" w:cs="Arial"/>
                <w:b/>
                <w:color w:val="181818"/>
                <w:sz w:val="20"/>
                <w:szCs w:val="20"/>
                <w:lang w:val="ro-RO"/>
              </w:rPr>
              <w:lastRenderedPageBreak/>
              <w:t>2.*</w:t>
            </w:r>
          </w:p>
        </w:tc>
        <w:tc>
          <w:tcPr>
            <w:tcW w:w="1811" w:type="dxa"/>
            <w:tcBorders>
              <w:top w:val="single" w:sz="4" w:space="0" w:color="auto"/>
              <w:left w:val="single" w:sz="4" w:space="0" w:color="auto"/>
              <w:bottom w:val="single" w:sz="4" w:space="0" w:color="auto"/>
              <w:right w:val="single" w:sz="4" w:space="0" w:color="auto"/>
            </w:tcBorders>
          </w:tcPr>
          <w:p w14:paraId="09046170" w14:textId="77777777" w:rsidR="006756ED" w:rsidRDefault="006756ED" w:rsidP="006756ED">
            <w:pPr>
              <w:autoSpaceDE w:val="0"/>
              <w:autoSpaceDN w:val="0"/>
              <w:adjustRightInd w:val="0"/>
              <w:spacing w:after="0" w:line="240" w:lineRule="auto"/>
              <w:rPr>
                <w:rFonts w:ascii="OpenSans-Regular" w:eastAsia="Calibri" w:hAnsi="OpenSans-Regular" w:cs="OpenSans-Regular"/>
                <w:color w:val="565656"/>
                <w:sz w:val="20"/>
                <w:szCs w:val="20"/>
              </w:rPr>
            </w:pPr>
            <w:r>
              <w:rPr>
                <w:rFonts w:ascii="OpenSans-Bold" w:eastAsia="Calibri" w:hAnsi="OpenSans-Bold" w:cs="OpenSans-Bold"/>
                <w:b/>
                <w:bCs/>
                <w:color w:val="565656"/>
                <w:sz w:val="20"/>
                <w:szCs w:val="20"/>
              </w:rPr>
              <w:t>ABU AWWAD AHMED</w:t>
            </w:r>
            <w:r>
              <w:rPr>
                <w:rFonts w:ascii="OpenSans-Regular" w:eastAsia="Calibri" w:hAnsi="OpenSans-Regular" w:cs="OpenSans-Regular"/>
                <w:color w:val="565656"/>
                <w:sz w:val="20"/>
                <w:szCs w:val="20"/>
              </w:rPr>
              <w:t>, RADU PREJBEANU, DINU VERMESAN, IOAN</w:t>
            </w:r>
          </w:p>
          <w:p w14:paraId="081AB891" w14:textId="7B6DAE82" w:rsidR="006756ED" w:rsidRDefault="006756ED" w:rsidP="006756ED">
            <w:pPr>
              <w:autoSpaceDE w:val="0"/>
              <w:autoSpaceDN w:val="0"/>
              <w:adjustRightInd w:val="0"/>
              <w:spacing w:after="0" w:line="240" w:lineRule="auto"/>
              <w:rPr>
                <w:rFonts w:ascii="OpenSans-Regular" w:eastAsia="Calibri" w:hAnsi="OpenSans-Regular" w:cs="OpenSans-Regular"/>
                <w:color w:val="565656"/>
                <w:sz w:val="20"/>
                <w:szCs w:val="20"/>
              </w:rPr>
            </w:pPr>
            <w:r>
              <w:rPr>
                <w:rFonts w:ascii="OpenSans-Regular" w:eastAsia="Calibri" w:hAnsi="OpenSans-Regular" w:cs="OpenSans-Regular"/>
                <w:color w:val="565656"/>
                <w:sz w:val="20"/>
                <w:szCs w:val="20"/>
              </w:rPr>
              <w:t>BRANEA, BOGDAN DELEANU, SORIN FLORESCU, CRISTINA VLAD DALIBORCA</w:t>
            </w:r>
          </w:p>
          <w:p w14:paraId="0642A5C8" w14:textId="77777777" w:rsidR="006756ED" w:rsidRDefault="006756ED" w:rsidP="00F01692">
            <w:pPr>
              <w:autoSpaceDE w:val="0"/>
              <w:autoSpaceDN w:val="0"/>
              <w:adjustRightInd w:val="0"/>
              <w:spacing w:after="0" w:line="240" w:lineRule="auto"/>
              <w:rPr>
                <w:rFonts w:ascii="OpenSans-Bold" w:eastAsia="Calibri" w:hAnsi="OpenSans-Bold" w:cs="OpenSans-Bold"/>
                <w:b/>
                <w:bCs/>
                <w:color w:val="565656"/>
                <w:sz w:val="20"/>
                <w:szCs w:val="20"/>
              </w:rPr>
            </w:pPr>
          </w:p>
        </w:tc>
        <w:tc>
          <w:tcPr>
            <w:tcW w:w="3737" w:type="dxa"/>
            <w:tcBorders>
              <w:top w:val="single" w:sz="4" w:space="0" w:color="auto"/>
              <w:left w:val="single" w:sz="4" w:space="0" w:color="auto"/>
              <w:bottom w:val="single" w:sz="4" w:space="0" w:color="auto"/>
              <w:right w:val="single" w:sz="4" w:space="0" w:color="auto"/>
            </w:tcBorders>
          </w:tcPr>
          <w:p w14:paraId="1125EA77" w14:textId="6A1A8840" w:rsidR="006756ED" w:rsidRDefault="006756ED" w:rsidP="006756ED">
            <w:pPr>
              <w:autoSpaceDE w:val="0"/>
              <w:autoSpaceDN w:val="0"/>
              <w:adjustRightInd w:val="0"/>
              <w:spacing w:after="0" w:line="240" w:lineRule="auto"/>
              <w:rPr>
                <w:rFonts w:ascii="OpenSans-Regular" w:eastAsia="Calibri" w:hAnsi="OpenSans-Regular" w:cs="OpenSans-Regular"/>
                <w:color w:val="565656"/>
                <w:sz w:val="20"/>
                <w:szCs w:val="20"/>
              </w:rPr>
            </w:pPr>
            <w:r>
              <w:rPr>
                <w:rFonts w:ascii="OpenSans-Regular" w:eastAsia="Calibri" w:hAnsi="OpenSans-Regular" w:cs="OpenSans-Regular"/>
                <w:color w:val="565656"/>
                <w:sz w:val="20"/>
                <w:szCs w:val="20"/>
              </w:rPr>
              <w:t>Blood Loss Of Pedicle Subtraction Osteotomy For Sagittal</w:t>
            </w:r>
          </w:p>
          <w:p w14:paraId="45DE8D3F" w14:textId="76A08469" w:rsidR="006756ED" w:rsidRDefault="006756ED" w:rsidP="006756ED">
            <w:pPr>
              <w:autoSpaceDE w:val="0"/>
              <w:autoSpaceDN w:val="0"/>
              <w:adjustRightInd w:val="0"/>
              <w:spacing w:after="0" w:line="240" w:lineRule="auto"/>
              <w:rPr>
                <w:rFonts w:ascii="OpenSans-Regular" w:eastAsia="Calibri" w:hAnsi="OpenSans-Regular" w:cs="OpenSans-Regular"/>
                <w:color w:val="565656"/>
                <w:sz w:val="20"/>
                <w:szCs w:val="20"/>
              </w:rPr>
            </w:pPr>
            <w:r>
              <w:rPr>
                <w:rFonts w:ascii="OpenSans-Regular" w:eastAsia="Calibri" w:hAnsi="OpenSans-Regular" w:cs="OpenSans-Regular"/>
                <w:color w:val="565656"/>
                <w:sz w:val="20"/>
                <w:szCs w:val="20"/>
              </w:rPr>
              <w:t>Imbalance Spinal Deformity</w:t>
            </w:r>
          </w:p>
        </w:tc>
        <w:tc>
          <w:tcPr>
            <w:tcW w:w="1181" w:type="dxa"/>
            <w:tcBorders>
              <w:top w:val="single" w:sz="4" w:space="0" w:color="auto"/>
              <w:left w:val="single" w:sz="4" w:space="0" w:color="auto"/>
              <w:bottom w:val="single" w:sz="4" w:space="0" w:color="auto"/>
              <w:right w:val="single" w:sz="4" w:space="0" w:color="auto"/>
            </w:tcBorders>
          </w:tcPr>
          <w:p w14:paraId="05DD8E72" w14:textId="34553192" w:rsidR="006756ED" w:rsidRDefault="00B542AF" w:rsidP="00D0338F">
            <w:pPr>
              <w:spacing w:after="0" w:line="240" w:lineRule="auto"/>
              <w:jc w:val="both"/>
              <w:rPr>
                <w:rFonts w:ascii="OpenSans-Regular" w:eastAsia="Calibri" w:hAnsi="OpenSans-Regular" w:cs="OpenSans-Regular"/>
                <w:color w:val="565656"/>
                <w:sz w:val="20"/>
                <w:szCs w:val="20"/>
              </w:rPr>
            </w:pPr>
            <w:r>
              <w:rPr>
                <w:rFonts w:ascii="OpenSans-Regular" w:eastAsia="Calibri" w:hAnsi="OpenSans-Regular" w:cs="OpenSans-Regular"/>
                <w:color w:val="565656"/>
                <w:sz w:val="20"/>
                <w:szCs w:val="20"/>
              </w:rPr>
              <w:t xml:space="preserve">Rev Chim/ 2018, Vol 69/ Issue 12, p. </w:t>
            </w:r>
            <w:r w:rsidRPr="00EF5BA6">
              <w:rPr>
                <w:rFonts w:ascii="OpenSans-Regular" w:eastAsia="Calibri" w:hAnsi="OpenSans-Regular" w:cs="OpenSans-Regular"/>
                <w:color w:val="565656"/>
                <w:sz w:val="20"/>
                <w:szCs w:val="20"/>
              </w:rPr>
              <w:t>3680-3682</w:t>
            </w:r>
          </w:p>
        </w:tc>
        <w:tc>
          <w:tcPr>
            <w:tcW w:w="1397" w:type="dxa"/>
            <w:tcBorders>
              <w:top w:val="single" w:sz="4" w:space="0" w:color="auto"/>
              <w:left w:val="single" w:sz="4" w:space="0" w:color="auto"/>
              <w:bottom w:val="single" w:sz="4" w:space="0" w:color="auto"/>
              <w:right w:val="single" w:sz="4" w:space="0" w:color="auto"/>
            </w:tcBorders>
          </w:tcPr>
          <w:p w14:paraId="1FAE55C0" w14:textId="23BB0CC1" w:rsidR="006756ED" w:rsidRDefault="00B542AF" w:rsidP="00D0338F">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ISI</w:t>
            </w:r>
          </w:p>
        </w:tc>
        <w:tc>
          <w:tcPr>
            <w:tcW w:w="1972" w:type="dxa"/>
            <w:tcBorders>
              <w:top w:val="single" w:sz="4" w:space="0" w:color="auto"/>
              <w:left w:val="single" w:sz="4" w:space="0" w:color="auto"/>
              <w:bottom w:val="single" w:sz="4" w:space="0" w:color="auto"/>
              <w:right w:val="single" w:sz="4" w:space="0" w:color="auto"/>
            </w:tcBorders>
          </w:tcPr>
          <w:p w14:paraId="7E1C7246" w14:textId="043D8E2A" w:rsidR="006756ED" w:rsidRDefault="00B542AF" w:rsidP="00D0338F">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1.605</w:t>
            </w:r>
          </w:p>
        </w:tc>
        <w:tc>
          <w:tcPr>
            <w:tcW w:w="2240" w:type="dxa"/>
            <w:tcBorders>
              <w:top w:val="single" w:sz="4" w:space="0" w:color="auto"/>
              <w:left w:val="single" w:sz="4" w:space="0" w:color="auto"/>
              <w:bottom w:val="single" w:sz="4" w:space="0" w:color="auto"/>
              <w:right w:val="single" w:sz="4" w:space="0" w:color="auto"/>
            </w:tcBorders>
          </w:tcPr>
          <w:p w14:paraId="2458EB3B" w14:textId="04FD64AF" w:rsidR="006756ED" w:rsidRDefault="00B542AF" w:rsidP="00D0338F">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UMF VICTOR BABES TIMISOARA</w:t>
            </w:r>
          </w:p>
        </w:tc>
      </w:tr>
      <w:tr w:rsidR="00B542AF" w:rsidRPr="00D96F49" w14:paraId="3CB97406" w14:textId="77777777" w:rsidTr="001D320B">
        <w:tc>
          <w:tcPr>
            <w:tcW w:w="490" w:type="dxa"/>
            <w:tcBorders>
              <w:top w:val="single" w:sz="4" w:space="0" w:color="auto"/>
              <w:left w:val="single" w:sz="4" w:space="0" w:color="auto"/>
              <w:bottom w:val="single" w:sz="4" w:space="0" w:color="auto"/>
              <w:right w:val="single" w:sz="4" w:space="0" w:color="auto"/>
            </w:tcBorders>
          </w:tcPr>
          <w:p w14:paraId="70AEC0F0" w14:textId="517ECC24" w:rsidR="00B542AF" w:rsidRDefault="00B542AF" w:rsidP="00D0338F">
            <w:pPr>
              <w:spacing w:after="0" w:line="240" w:lineRule="auto"/>
              <w:jc w:val="both"/>
              <w:rPr>
                <w:rFonts w:ascii="Arial Narrow" w:hAnsi="Arial Narrow" w:cs="Arial"/>
                <w:b/>
                <w:color w:val="181818"/>
                <w:sz w:val="20"/>
                <w:szCs w:val="20"/>
                <w:lang w:val="ro-RO"/>
              </w:rPr>
            </w:pPr>
            <w:r>
              <w:rPr>
                <w:rFonts w:ascii="Arial Narrow" w:hAnsi="Arial Narrow" w:cs="Arial"/>
                <w:b/>
                <w:color w:val="181818"/>
                <w:sz w:val="20"/>
                <w:szCs w:val="20"/>
                <w:lang w:val="ro-RO"/>
              </w:rPr>
              <w:t>3.*</w:t>
            </w:r>
          </w:p>
        </w:tc>
        <w:tc>
          <w:tcPr>
            <w:tcW w:w="1811" w:type="dxa"/>
            <w:tcBorders>
              <w:top w:val="single" w:sz="4" w:space="0" w:color="auto"/>
              <w:left w:val="single" w:sz="4" w:space="0" w:color="auto"/>
              <w:bottom w:val="single" w:sz="4" w:space="0" w:color="auto"/>
              <w:right w:val="single" w:sz="4" w:space="0" w:color="auto"/>
            </w:tcBorders>
          </w:tcPr>
          <w:p w14:paraId="086A50F5" w14:textId="77777777" w:rsidR="00B542AF" w:rsidRDefault="00B542AF" w:rsidP="00B542AF">
            <w:pPr>
              <w:autoSpaceDE w:val="0"/>
              <w:autoSpaceDN w:val="0"/>
              <w:adjustRightInd w:val="0"/>
              <w:spacing w:after="0" w:line="240" w:lineRule="auto"/>
              <w:rPr>
                <w:rFonts w:ascii="OpenSans-Regular" w:eastAsia="Calibri" w:hAnsi="OpenSans-Regular" w:cs="OpenSans-Regular"/>
                <w:color w:val="565656"/>
                <w:sz w:val="20"/>
                <w:szCs w:val="20"/>
              </w:rPr>
            </w:pPr>
            <w:r>
              <w:rPr>
                <w:rFonts w:ascii="OpenSans-Bold" w:eastAsia="Calibri" w:hAnsi="OpenSans-Bold" w:cs="OpenSans-Bold"/>
                <w:b/>
                <w:bCs/>
                <w:color w:val="565656"/>
                <w:sz w:val="20"/>
                <w:szCs w:val="20"/>
              </w:rPr>
              <w:t>ABU AWWAD AHMED</w:t>
            </w:r>
            <w:r>
              <w:rPr>
                <w:rFonts w:ascii="OpenSans-Regular" w:eastAsia="Calibri" w:hAnsi="OpenSans-Regular" w:cs="OpenSans-Regular"/>
                <w:color w:val="565656"/>
                <w:sz w:val="20"/>
                <w:szCs w:val="20"/>
              </w:rPr>
              <w:t>, RADU PREJBEANU, DINU VERMESAN, BOGDAN</w:t>
            </w:r>
          </w:p>
          <w:p w14:paraId="71B06C3E" w14:textId="77777777" w:rsidR="00B542AF" w:rsidRDefault="00B542AF" w:rsidP="00B542AF">
            <w:pPr>
              <w:autoSpaceDE w:val="0"/>
              <w:autoSpaceDN w:val="0"/>
              <w:adjustRightInd w:val="0"/>
              <w:spacing w:after="0" w:line="240" w:lineRule="auto"/>
              <w:rPr>
                <w:rFonts w:ascii="OpenSans-Regular" w:eastAsia="Calibri" w:hAnsi="OpenSans-Regular" w:cs="OpenSans-Regular"/>
                <w:color w:val="565656"/>
                <w:sz w:val="20"/>
                <w:szCs w:val="20"/>
              </w:rPr>
            </w:pPr>
            <w:r>
              <w:rPr>
                <w:rFonts w:ascii="OpenSans-Regular" w:eastAsia="Calibri" w:hAnsi="OpenSans-Regular" w:cs="OpenSans-Regular"/>
                <w:color w:val="565656"/>
                <w:sz w:val="20"/>
                <w:szCs w:val="20"/>
              </w:rPr>
              <w:t>DELEANU, MARIUS IONITESCU1, SORIN FLORESCU, CRISTINA DALIBORCA</w:t>
            </w:r>
          </w:p>
          <w:p w14:paraId="7B2CA434" w14:textId="18356AEE" w:rsidR="00B542AF" w:rsidRDefault="00B542AF" w:rsidP="00B542AF">
            <w:pPr>
              <w:autoSpaceDE w:val="0"/>
              <w:autoSpaceDN w:val="0"/>
              <w:adjustRightInd w:val="0"/>
              <w:spacing w:after="0" w:line="240" w:lineRule="auto"/>
              <w:rPr>
                <w:rFonts w:ascii="OpenSans-Bold" w:eastAsia="Calibri" w:hAnsi="OpenSans-Bold" w:cs="OpenSans-Bold"/>
                <w:b/>
                <w:bCs/>
                <w:color w:val="565656"/>
                <w:sz w:val="20"/>
                <w:szCs w:val="20"/>
              </w:rPr>
            </w:pPr>
            <w:r>
              <w:rPr>
                <w:rFonts w:ascii="OpenSans-Regular" w:eastAsia="Calibri" w:hAnsi="OpenSans-Regular" w:cs="OpenSans-Regular"/>
                <w:color w:val="565656"/>
                <w:sz w:val="20"/>
                <w:szCs w:val="20"/>
              </w:rPr>
              <w:t>VLAD, VICTOR DUMITRASCU</w:t>
            </w:r>
          </w:p>
        </w:tc>
        <w:tc>
          <w:tcPr>
            <w:tcW w:w="3737" w:type="dxa"/>
            <w:tcBorders>
              <w:top w:val="single" w:sz="4" w:space="0" w:color="auto"/>
              <w:left w:val="single" w:sz="4" w:space="0" w:color="auto"/>
              <w:bottom w:val="single" w:sz="4" w:space="0" w:color="auto"/>
              <w:right w:val="single" w:sz="4" w:space="0" w:color="auto"/>
            </w:tcBorders>
          </w:tcPr>
          <w:p w14:paraId="5E13D72E" w14:textId="77777777" w:rsidR="00B542AF" w:rsidRDefault="00B542AF" w:rsidP="00B542AF">
            <w:pPr>
              <w:autoSpaceDE w:val="0"/>
              <w:autoSpaceDN w:val="0"/>
              <w:adjustRightInd w:val="0"/>
              <w:spacing w:after="0" w:line="240" w:lineRule="auto"/>
              <w:rPr>
                <w:rFonts w:ascii="OpenSans-Regular" w:eastAsia="Calibri" w:hAnsi="OpenSans-Regular" w:cs="OpenSans-Regular"/>
                <w:color w:val="565656"/>
                <w:sz w:val="20"/>
                <w:szCs w:val="20"/>
              </w:rPr>
            </w:pPr>
            <w:r>
              <w:rPr>
                <w:rFonts w:ascii="OpenSans-Regular" w:eastAsia="Calibri" w:hAnsi="OpenSans-Regular" w:cs="OpenSans-Regular"/>
                <w:color w:val="565656"/>
                <w:sz w:val="20"/>
                <w:szCs w:val="20"/>
              </w:rPr>
              <w:t>Dose Effect Of Local Betamethasone</w:t>
            </w:r>
          </w:p>
          <w:p w14:paraId="7AA46A2E" w14:textId="3A32E623" w:rsidR="00B542AF" w:rsidRDefault="00B542AF" w:rsidP="00B542AF">
            <w:pPr>
              <w:autoSpaceDE w:val="0"/>
              <w:autoSpaceDN w:val="0"/>
              <w:adjustRightInd w:val="0"/>
              <w:spacing w:after="0" w:line="240" w:lineRule="auto"/>
              <w:rPr>
                <w:rFonts w:ascii="OpenSans-Regular" w:eastAsia="Calibri" w:hAnsi="OpenSans-Regular" w:cs="OpenSans-Regular"/>
                <w:color w:val="565656"/>
                <w:sz w:val="20"/>
                <w:szCs w:val="20"/>
              </w:rPr>
            </w:pPr>
            <w:r>
              <w:rPr>
                <w:rFonts w:ascii="OpenSans-Regular" w:eastAsia="Calibri" w:hAnsi="OpenSans-Regular" w:cs="OpenSans-Regular"/>
                <w:color w:val="565656"/>
                <w:sz w:val="20"/>
                <w:szCs w:val="20"/>
              </w:rPr>
              <w:t>Injection In Low Back Pain</w:t>
            </w:r>
          </w:p>
        </w:tc>
        <w:tc>
          <w:tcPr>
            <w:tcW w:w="1181" w:type="dxa"/>
            <w:tcBorders>
              <w:top w:val="single" w:sz="4" w:space="0" w:color="auto"/>
              <w:left w:val="single" w:sz="4" w:space="0" w:color="auto"/>
              <w:bottom w:val="single" w:sz="4" w:space="0" w:color="auto"/>
              <w:right w:val="single" w:sz="4" w:space="0" w:color="auto"/>
            </w:tcBorders>
          </w:tcPr>
          <w:p w14:paraId="108A5A54" w14:textId="02A82FA6" w:rsidR="00B542AF" w:rsidRDefault="00B542AF" w:rsidP="00D0338F">
            <w:pPr>
              <w:spacing w:after="0" w:line="240" w:lineRule="auto"/>
              <w:jc w:val="both"/>
              <w:rPr>
                <w:rFonts w:ascii="OpenSans-Regular" w:eastAsia="Calibri" w:hAnsi="OpenSans-Regular" w:cs="OpenSans-Regular"/>
                <w:color w:val="565656"/>
                <w:sz w:val="20"/>
                <w:szCs w:val="20"/>
              </w:rPr>
            </w:pPr>
            <w:r>
              <w:rPr>
                <w:rFonts w:ascii="OpenSans-Regular" w:eastAsia="Calibri" w:hAnsi="OpenSans-Regular" w:cs="OpenSans-Regular"/>
                <w:color w:val="565656"/>
                <w:sz w:val="20"/>
                <w:szCs w:val="20"/>
              </w:rPr>
              <w:t xml:space="preserve">Rev Chim/ 2018/ Vol 69/ Issue 9, p. </w:t>
            </w:r>
            <w:r w:rsidRPr="00EF5BA6">
              <w:rPr>
                <w:rFonts w:ascii="OpenSans-Regular" w:eastAsia="Calibri" w:hAnsi="OpenSans-Regular" w:cs="OpenSans-Regular"/>
                <w:color w:val="565656"/>
                <w:sz w:val="20"/>
                <w:szCs w:val="20"/>
              </w:rPr>
              <w:t>2382-2384</w:t>
            </w:r>
          </w:p>
        </w:tc>
        <w:tc>
          <w:tcPr>
            <w:tcW w:w="1397" w:type="dxa"/>
            <w:tcBorders>
              <w:top w:val="single" w:sz="4" w:space="0" w:color="auto"/>
              <w:left w:val="single" w:sz="4" w:space="0" w:color="auto"/>
              <w:bottom w:val="single" w:sz="4" w:space="0" w:color="auto"/>
              <w:right w:val="single" w:sz="4" w:space="0" w:color="auto"/>
            </w:tcBorders>
          </w:tcPr>
          <w:p w14:paraId="26B8067C" w14:textId="7E503F93" w:rsidR="00B542AF" w:rsidRDefault="00B542AF" w:rsidP="00D0338F">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ISI</w:t>
            </w:r>
          </w:p>
        </w:tc>
        <w:tc>
          <w:tcPr>
            <w:tcW w:w="1972" w:type="dxa"/>
            <w:tcBorders>
              <w:top w:val="single" w:sz="4" w:space="0" w:color="auto"/>
              <w:left w:val="single" w:sz="4" w:space="0" w:color="auto"/>
              <w:bottom w:val="single" w:sz="4" w:space="0" w:color="auto"/>
              <w:right w:val="single" w:sz="4" w:space="0" w:color="auto"/>
            </w:tcBorders>
          </w:tcPr>
          <w:p w14:paraId="7CDD7ED6" w14:textId="43C58087" w:rsidR="00B542AF" w:rsidRDefault="00B542AF" w:rsidP="00D0338F">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1.605</w:t>
            </w:r>
          </w:p>
        </w:tc>
        <w:tc>
          <w:tcPr>
            <w:tcW w:w="2240" w:type="dxa"/>
            <w:tcBorders>
              <w:top w:val="single" w:sz="4" w:space="0" w:color="auto"/>
              <w:left w:val="single" w:sz="4" w:space="0" w:color="auto"/>
              <w:bottom w:val="single" w:sz="4" w:space="0" w:color="auto"/>
              <w:right w:val="single" w:sz="4" w:space="0" w:color="auto"/>
            </w:tcBorders>
          </w:tcPr>
          <w:p w14:paraId="5857D5FF" w14:textId="7FA459BD" w:rsidR="00B542AF" w:rsidRDefault="00B542AF" w:rsidP="00D0338F">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UMF VICTOR BABES TIMISOARA</w:t>
            </w:r>
          </w:p>
        </w:tc>
      </w:tr>
      <w:tr w:rsidR="00F403A7" w:rsidRPr="00D96F49" w14:paraId="4E98792C" w14:textId="77777777" w:rsidTr="001D320B">
        <w:tc>
          <w:tcPr>
            <w:tcW w:w="490" w:type="dxa"/>
            <w:tcBorders>
              <w:top w:val="single" w:sz="4" w:space="0" w:color="auto"/>
              <w:left w:val="single" w:sz="4" w:space="0" w:color="auto"/>
              <w:bottom w:val="single" w:sz="4" w:space="0" w:color="auto"/>
              <w:right w:val="single" w:sz="4" w:space="0" w:color="auto"/>
            </w:tcBorders>
          </w:tcPr>
          <w:p w14:paraId="75FE5DC4" w14:textId="643DF4B0" w:rsidR="00F403A7" w:rsidRPr="00D96F49" w:rsidRDefault="00CE7CED" w:rsidP="00D0338F">
            <w:pPr>
              <w:spacing w:after="0" w:line="240" w:lineRule="auto"/>
              <w:jc w:val="both"/>
              <w:rPr>
                <w:rFonts w:ascii="Arial Narrow" w:hAnsi="Arial Narrow" w:cs="Arial"/>
                <w:b/>
                <w:color w:val="181818"/>
                <w:sz w:val="20"/>
                <w:szCs w:val="20"/>
                <w:lang w:val="ro-RO"/>
              </w:rPr>
            </w:pPr>
            <w:r>
              <w:rPr>
                <w:rFonts w:ascii="Arial Narrow" w:hAnsi="Arial Narrow" w:cs="Arial"/>
                <w:b/>
                <w:color w:val="181818"/>
                <w:sz w:val="20"/>
                <w:szCs w:val="20"/>
                <w:lang w:val="ro-RO"/>
              </w:rPr>
              <w:t>4</w:t>
            </w:r>
            <w:r w:rsidR="00F403A7" w:rsidRPr="00D96F49">
              <w:rPr>
                <w:rFonts w:ascii="Arial Narrow" w:hAnsi="Arial Narrow" w:cs="Arial"/>
                <w:b/>
                <w:color w:val="181818"/>
                <w:sz w:val="20"/>
                <w:szCs w:val="20"/>
                <w:lang w:val="ro-RO"/>
              </w:rPr>
              <w:t>.</w:t>
            </w:r>
            <w:r w:rsidR="00F403A7">
              <w:rPr>
                <w:rFonts w:ascii="Arial Narrow" w:hAnsi="Arial Narrow" w:cs="Arial"/>
                <w:b/>
                <w:color w:val="181818"/>
                <w:sz w:val="20"/>
                <w:szCs w:val="20"/>
                <w:lang w:val="ro-RO"/>
              </w:rPr>
              <w:t>*</w:t>
            </w:r>
          </w:p>
        </w:tc>
        <w:tc>
          <w:tcPr>
            <w:tcW w:w="1811" w:type="dxa"/>
            <w:tcBorders>
              <w:top w:val="single" w:sz="4" w:space="0" w:color="auto"/>
              <w:left w:val="single" w:sz="4" w:space="0" w:color="auto"/>
              <w:bottom w:val="single" w:sz="4" w:space="0" w:color="auto"/>
              <w:right w:val="single" w:sz="4" w:space="0" w:color="auto"/>
            </w:tcBorders>
          </w:tcPr>
          <w:p w14:paraId="3A601214" w14:textId="3D5E3051" w:rsidR="00F403A7" w:rsidRPr="00585DBA" w:rsidRDefault="00585DBA" w:rsidP="00585DBA">
            <w:pPr>
              <w:autoSpaceDE w:val="0"/>
              <w:autoSpaceDN w:val="0"/>
              <w:adjustRightInd w:val="0"/>
              <w:spacing w:after="0" w:line="240" w:lineRule="auto"/>
              <w:rPr>
                <w:rFonts w:ascii="OpenSans-Regular" w:eastAsia="Calibri" w:hAnsi="OpenSans-Regular" w:cs="OpenSans-Regular"/>
                <w:color w:val="565656"/>
                <w:sz w:val="20"/>
                <w:szCs w:val="20"/>
              </w:rPr>
            </w:pPr>
            <w:r>
              <w:rPr>
                <w:rFonts w:ascii="OpenSans-Regular" w:eastAsia="Calibri" w:hAnsi="OpenSans-Regular" w:cs="OpenSans-Regular"/>
                <w:color w:val="565656"/>
                <w:sz w:val="20"/>
                <w:szCs w:val="20"/>
              </w:rPr>
              <w:t xml:space="preserve">D-L. Pop¹, L. Ghiga¹, D. Crisan¹, </w:t>
            </w:r>
            <w:r>
              <w:rPr>
                <w:rFonts w:ascii="OpenSans-Bold" w:eastAsia="Calibri" w:hAnsi="OpenSans-Bold" w:cs="OpenSans-Bold"/>
                <w:b/>
                <w:bCs/>
                <w:color w:val="565656"/>
                <w:sz w:val="20"/>
                <w:szCs w:val="20"/>
              </w:rPr>
              <w:t xml:space="preserve">A. Abu-Awwad </w:t>
            </w:r>
            <w:r>
              <w:rPr>
                <w:rFonts w:ascii="OpenSans-Regular" w:eastAsia="Calibri" w:hAnsi="OpenSans-Regular" w:cs="OpenSans-Regular"/>
                <w:color w:val="565656"/>
                <w:sz w:val="20"/>
                <w:szCs w:val="20"/>
              </w:rPr>
              <w:t>, A. Motoc , D. Vermesan¹, D-M. Pop , I-S. Barbura , C-L. Zamfir , R. Folescu</w:t>
            </w:r>
          </w:p>
        </w:tc>
        <w:tc>
          <w:tcPr>
            <w:tcW w:w="3737" w:type="dxa"/>
            <w:tcBorders>
              <w:top w:val="single" w:sz="4" w:space="0" w:color="auto"/>
              <w:left w:val="single" w:sz="4" w:space="0" w:color="auto"/>
              <w:bottom w:val="single" w:sz="4" w:space="0" w:color="auto"/>
              <w:right w:val="single" w:sz="4" w:space="0" w:color="auto"/>
            </w:tcBorders>
          </w:tcPr>
          <w:p w14:paraId="5B06BAFE" w14:textId="77777777" w:rsidR="00585DBA" w:rsidRDefault="00585DBA" w:rsidP="00585DBA">
            <w:pPr>
              <w:autoSpaceDE w:val="0"/>
              <w:autoSpaceDN w:val="0"/>
              <w:adjustRightInd w:val="0"/>
              <w:spacing w:after="0" w:line="240" w:lineRule="auto"/>
              <w:rPr>
                <w:rFonts w:ascii="OpenSans-Regular" w:eastAsia="Calibri" w:hAnsi="OpenSans-Regular" w:cs="OpenSans-Regular"/>
                <w:color w:val="565656"/>
                <w:sz w:val="20"/>
                <w:szCs w:val="20"/>
              </w:rPr>
            </w:pPr>
            <w:r>
              <w:rPr>
                <w:rFonts w:ascii="OpenSans-Regular" w:eastAsia="Calibri" w:hAnsi="OpenSans-Regular" w:cs="OpenSans-Regular"/>
                <w:color w:val="565656"/>
                <w:sz w:val="20"/>
                <w:szCs w:val="20"/>
              </w:rPr>
              <w:t>CLINICO-SURGICAL CONSIDERATIONS IN THE DIAGNOSIS AND</w:t>
            </w:r>
          </w:p>
          <w:p w14:paraId="12A25612" w14:textId="2C409BE2" w:rsidR="00F403A7" w:rsidRPr="00D96F49" w:rsidRDefault="00585DBA" w:rsidP="00585DBA">
            <w:pPr>
              <w:spacing w:after="0" w:line="240" w:lineRule="auto"/>
              <w:jc w:val="both"/>
              <w:rPr>
                <w:rFonts w:ascii="Arial Narrow" w:hAnsi="Arial Narrow" w:cs="Arial"/>
                <w:b/>
                <w:color w:val="181818"/>
                <w:sz w:val="24"/>
                <w:szCs w:val="24"/>
                <w:lang w:val="ro-RO"/>
              </w:rPr>
            </w:pPr>
            <w:r>
              <w:rPr>
                <w:rFonts w:ascii="OpenSans-Regular" w:eastAsia="Calibri" w:hAnsi="OpenSans-Regular" w:cs="OpenSans-Regular"/>
                <w:color w:val="565656"/>
                <w:sz w:val="20"/>
                <w:szCs w:val="20"/>
              </w:rPr>
              <w:t>TREATMENT OF MUSCULOSkELEtAL TUMOR PATHOLOGY</w:t>
            </w:r>
          </w:p>
        </w:tc>
        <w:tc>
          <w:tcPr>
            <w:tcW w:w="1181" w:type="dxa"/>
            <w:tcBorders>
              <w:top w:val="single" w:sz="4" w:space="0" w:color="auto"/>
              <w:left w:val="single" w:sz="4" w:space="0" w:color="auto"/>
              <w:bottom w:val="single" w:sz="4" w:space="0" w:color="auto"/>
              <w:right w:val="single" w:sz="4" w:space="0" w:color="auto"/>
            </w:tcBorders>
          </w:tcPr>
          <w:p w14:paraId="78D01216" w14:textId="77777777" w:rsidR="001A1BAA" w:rsidRDefault="001A1BAA" w:rsidP="001A1BAA">
            <w:pPr>
              <w:autoSpaceDE w:val="0"/>
              <w:autoSpaceDN w:val="0"/>
              <w:adjustRightInd w:val="0"/>
              <w:spacing w:after="0" w:line="240" w:lineRule="auto"/>
              <w:rPr>
                <w:rFonts w:ascii="OpenSans-Regular" w:eastAsia="Calibri" w:hAnsi="OpenSans-Regular" w:cs="OpenSans-Regular"/>
                <w:color w:val="565656"/>
                <w:sz w:val="20"/>
                <w:szCs w:val="20"/>
              </w:rPr>
            </w:pPr>
            <w:r>
              <w:rPr>
                <w:rFonts w:ascii="OpenSans-Regular" w:eastAsia="Calibri" w:hAnsi="OpenSans-Regular" w:cs="OpenSans-Regular"/>
                <w:color w:val="565656"/>
                <w:sz w:val="20"/>
                <w:szCs w:val="20"/>
              </w:rPr>
              <w:t>Revista</w:t>
            </w:r>
          </w:p>
          <w:p w14:paraId="6152D226" w14:textId="77777777" w:rsidR="001A1BAA" w:rsidRDefault="001A1BAA" w:rsidP="001A1BAA">
            <w:pPr>
              <w:autoSpaceDE w:val="0"/>
              <w:autoSpaceDN w:val="0"/>
              <w:adjustRightInd w:val="0"/>
              <w:spacing w:after="0" w:line="240" w:lineRule="auto"/>
              <w:rPr>
                <w:rFonts w:ascii="OpenSans-Regular" w:eastAsia="Calibri" w:hAnsi="OpenSans-Regular" w:cs="OpenSans-Regular"/>
                <w:color w:val="565656"/>
                <w:sz w:val="20"/>
                <w:szCs w:val="20"/>
              </w:rPr>
            </w:pPr>
            <w:r>
              <w:rPr>
                <w:rFonts w:ascii="OpenSans-Regular" w:eastAsia="Calibri" w:hAnsi="OpenSans-Regular" w:cs="OpenSans-Regular"/>
                <w:color w:val="565656"/>
                <w:sz w:val="20"/>
                <w:szCs w:val="20"/>
              </w:rPr>
              <w:t>Română de Anatomie funcţională şi clinică, macro- şi microscopică şi de</w:t>
            </w:r>
          </w:p>
          <w:p w14:paraId="78CCAAFB" w14:textId="530C8CCD" w:rsidR="00F403A7" w:rsidRPr="001A1BAA" w:rsidRDefault="001A1BAA" w:rsidP="00D0338F">
            <w:pPr>
              <w:spacing w:after="0" w:line="240" w:lineRule="auto"/>
              <w:jc w:val="both"/>
              <w:rPr>
                <w:rFonts w:ascii="OpenSans-Regular" w:eastAsia="Calibri" w:hAnsi="OpenSans-Regular" w:cs="OpenSans-Regular"/>
                <w:color w:val="565656"/>
                <w:sz w:val="20"/>
                <w:szCs w:val="20"/>
              </w:rPr>
            </w:pPr>
            <w:r>
              <w:rPr>
                <w:rFonts w:ascii="OpenSans-Regular" w:eastAsia="Calibri" w:hAnsi="OpenSans-Regular" w:cs="OpenSans-Regular"/>
                <w:color w:val="565656"/>
                <w:sz w:val="20"/>
                <w:szCs w:val="20"/>
              </w:rPr>
              <w:t xml:space="preserve">Antropologie/ 2019/ </w:t>
            </w:r>
            <w:r w:rsidR="003E2A70">
              <w:rPr>
                <w:rFonts w:ascii="OpenSans-Regular" w:eastAsia="Calibri" w:hAnsi="OpenSans-Regular" w:cs="OpenSans-Regular"/>
                <w:color w:val="565656"/>
                <w:sz w:val="20"/>
                <w:szCs w:val="20"/>
              </w:rPr>
              <w:t xml:space="preserve">Vol. XVIII – Nr. 3 </w:t>
            </w:r>
          </w:p>
        </w:tc>
        <w:tc>
          <w:tcPr>
            <w:tcW w:w="1397" w:type="dxa"/>
            <w:tcBorders>
              <w:top w:val="single" w:sz="4" w:space="0" w:color="auto"/>
              <w:left w:val="single" w:sz="4" w:space="0" w:color="auto"/>
              <w:bottom w:val="single" w:sz="4" w:space="0" w:color="auto"/>
              <w:right w:val="single" w:sz="4" w:space="0" w:color="auto"/>
            </w:tcBorders>
          </w:tcPr>
          <w:p w14:paraId="5EC85319" w14:textId="21CC0716" w:rsidR="00F403A7" w:rsidRPr="00D96F49" w:rsidRDefault="003E2A70" w:rsidP="00D0338F">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BDI</w:t>
            </w:r>
          </w:p>
        </w:tc>
        <w:tc>
          <w:tcPr>
            <w:tcW w:w="1972" w:type="dxa"/>
            <w:tcBorders>
              <w:top w:val="single" w:sz="4" w:space="0" w:color="auto"/>
              <w:left w:val="single" w:sz="4" w:space="0" w:color="auto"/>
              <w:bottom w:val="single" w:sz="4" w:space="0" w:color="auto"/>
              <w:right w:val="single" w:sz="4" w:space="0" w:color="auto"/>
            </w:tcBorders>
          </w:tcPr>
          <w:p w14:paraId="4628BFEC" w14:textId="2B389E53" w:rsidR="00F403A7" w:rsidRPr="00D96F49" w:rsidRDefault="003E2A70" w:rsidP="00D0338F">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w:t>
            </w:r>
          </w:p>
        </w:tc>
        <w:tc>
          <w:tcPr>
            <w:tcW w:w="2240" w:type="dxa"/>
            <w:tcBorders>
              <w:top w:val="single" w:sz="4" w:space="0" w:color="auto"/>
              <w:left w:val="single" w:sz="4" w:space="0" w:color="auto"/>
              <w:bottom w:val="single" w:sz="4" w:space="0" w:color="auto"/>
              <w:right w:val="single" w:sz="4" w:space="0" w:color="auto"/>
            </w:tcBorders>
          </w:tcPr>
          <w:p w14:paraId="24579269" w14:textId="113903E2" w:rsidR="00F403A7" w:rsidRPr="00D96F49" w:rsidRDefault="003E2A70" w:rsidP="00D0338F">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UMF VICTOR BABES TIMISOARA</w:t>
            </w:r>
          </w:p>
        </w:tc>
      </w:tr>
      <w:tr w:rsidR="00F403A7" w:rsidRPr="00D96F49" w14:paraId="79A9E680" w14:textId="77777777" w:rsidTr="001D320B">
        <w:trPr>
          <w:trHeight w:val="220"/>
        </w:trPr>
        <w:tc>
          <w:tcPr>
            <w:tcW w:w="490" w:type="dxa"/>
            <w:tcBorders>
              <w:top w:val="single" w:sz="4" w:space="0" w:color="auto"/>
              <w:left w:val="single" w:sz="4" w:space="0" w:color="auto"/>
              <w:bottom w:val="single" w:sz="4" w:space="0" w:color="auto"/>
              <w:right w:val="single" w:sz="4" w:space="0" w:color="auto"/>
            </w:tcBorders>
          </w:tcPr>
          <w:p w14:paraId="4A6D5B36" w14:textId="37E0EAAA" w:rsidR="00F403A7" w:rsidRPr="00D96F49" w:rsidRDefault="00CE7CED" w:rsidP="00D0338F">
            <w:pPr>
              <w:spacing w:after="0" w:line="240" w:lineRule="auto"/>
              <w:jc w:val="both"/>
              <w:rPr>
                <w:rFonts w:ascii="Arial Narrow" w:hAnsi="Arial Narrow" w:cs="Arial"/>
                <w:b/>
                <w:color w:val="181818"/>
                <w:sz w:val="20"/>
                <w:szCs w:val="20"/>
                <w:lang w:val="ro-RO"/>
              </w:rPr>
            </w:pPr>
            <w:r>
              <w:rPr>
                <w:rFonts w:ascii="Arial Narrow" w:hAnsi="Arial Narrow" w:cs="Arial"/>
                <w:b/>
                <w:color w:val="181818"/>
                <w:sz w:val="20"/>
                <w:szCs w:val="20"/>
                <w:lang w:val="ro-RO"/>
              </w:rPr>
              <w:t>5</w:t>
            </w:r>
            <w:r w:rsidR="00F403A7" w:rsidRPr="00D96F49">
              <w:rPr>
                <w:rFonts w:ascii="Arial Narrow" w:hAnsi="Arial Narrow" w:cs="Arial"/>
                <w:b/>
                <w:color w:val="181818"/>
                <w:sz w:val="20"/>
                <w:szCs w:val="20"/>
                <w:lang w:val="ro-RO"/>
              </w:rPr>
              <w:t>.</w:t>
            </w:r>
            <w:r w:rsidR="00F403A7">
              <w:rPr>
                <w:rFonts w:ascii="Arial Narrow" w:hAnsi="Arial Narrow" w:cs="Arial"/>
                <w:b/>
                <w:color w:val="181818"/>
                <w:sz w:val="20"/>
                <w:szCs w:val="20"/>
                <w:lang w:val="ro-RO"/>
              </w:rPr>
              <w:t>*</w:t>
            </w:r>
          </w:p>
        </w:tc>
        <w:tc>
          <w:tcPr>
            <w:tcW w:w="1811" w:type="dxa"/>
            <w:tcBorders>
              <w:top w:val="single" w:sz="4" w:space="0" w:color="auto"/>
              <w:left w:val="single" w:sz="4" w:space="0" w:color="auto"/>
              <w:bottom w:val="single" w:sz="4" w:space="0" w:color="auto"/>
              <w:right w:val="single" w:sz="4" w:space="0" w:color="auto"/>
            </w:tcBorders>
          </w:tcPr>
          <w:p w14:paraId="2352CC06" w14:textId="77777777" w:rsidR="003E2A70" w:rsidRDefault="003E2A70" w:rsidP="003E2A70">
            <w:pPr>
              <w:autoSpaceDE w:val="0"/>
              <w:autoSpaceDN w:val="0"/>
              <w:adjustRightInd w:val="0"/>
              <w:spacing w:after="0" w:line="240" w:lineRule="auto"/>
              <w:rPr>
                <w:rFonts w:ascii="OpenSans-Regular" w:eastAsia="Calibri" w:hAnsi="OpenSans-Regular" w:cs="OpenSans-Regular"/>
                <w:color w:val="565656"/>
                <w:sz w:val="20"/>
                <w:szCs w:val="20"/>
              </w:rPr>
            </w:pPr>
            <w:r>
              <w:rPr>
                <w:rFonts w:ascii="OpenSans-Regular" w:eastAsia="Calibri" w:hAnsi="OpenSans-Regular" w:cs="OpenSans-Regular"/>
                <w:color w:val="565656"/>
                <w:sz w:val="20"/>
                <w:szCs w:val="20"/>
              </w:rPr>
              <w:t>MARIUS IONITESCU, DINU VERMESAN, OANA SUCIU*, BOGDAN</w:t>
            </w:r>
          </w:p>
          <w:p w14:paraId="3A69C278" w14:textId="77777777" w:rsidR="003E2A70" w:rsidRDefault="003E2A70" w:rsidP="003E2A70">
            <w:pPr>
              <w:autoSpaceDE w:val="0"/>
              <w:autoSpaceDN w:val="0"/>
              <w:adjustRightInd w:val="0"/>
              <w:spacing w:after="0" w:line="240" w:lineRule="auto"/>
              <w:rPr>
                <w:rFonts w:ascii="OpenSans-Regular" w:eastAsia="Calibri" w:hAnsi="OpenSans-Regular" w:cs="OpenSans-Regular"/>
                <w:color w:val="565656"/>
                <w:sz w:val="20"/>
                <w:szCs w:val="20"/>
              </w:rPr>
            </w:pPr>
            <w:r>
              <w:rPr>
                <w:rFonts w:ascii="OpenSans-Regular" w:eastAsia="Calibri" w:hAnsi="OpenSans-Regular" w:cs="OpenSans-Regular"/>
                <w:color w:val="565656"/>
                <w:sz w:val="20"/>
                <w:szCs w:val="20"/>
              </w:rPr>
              <w:t xml:space="preserve">DELEANU, </w:t>
            </w:r>
            <w:r>
              <w:rPr>
                <w:rFonts w:ascii="OpenSans-Bold" w:eastAsia="Calibri" w:hAnsi="OpenSans-Bold" w:cs="OpenSans-Bold"/>
                <w:b/>
                <w:bCs/>
                <w:color w:val="565656"/>
                <w:sz w:val="20"/>
                <w:szCs w:val="20"/>
              </w:rPr>
              <w:t>AHMED ABU-AWWAD</w:t>
            </w:r>
            <w:r>
              <w:rPr>
                <w:rFonts w:ascii="OpenSans-Regular" w:eastAsia="Calibri" w:hAnsi="OpenSans-Regular" w:cs="OpenSans-Regular"/>
                <w:color w:val="565656"/>
                <w:sz w:val="20"/>
                <w:szCs w:val="20"/>
              </w:rPr>
              <w:t>, VICTOR CRISTIAN DUMITRASCU,</w:t>
            </w:r>
          </w:p>
          <w:p w14:paraId="6050F25E" w14:textId="06564998" w:rsidR="00F403A7" w:rsidRPr="00D96F49" w:rsidRDefault="003E2A70" w:rsidP="003E2A70">
            <w:pPr>
              <w:spacing w:after="0" w:line="240" w:lineRule="auto"/>
              <w:jc w:val="both"/>
              <w:rPr>
                <w:rFonts w:ascii="Arial Narrow" w:hAnsi="Arial Narrow" w:cs="Arial"/>
                <w:b/>
                <w:color w:val="181818"/>
                <w:sz w:val="20"/>
                <w:szCs w:val="20"/>
                <w:lang w:val="ro-RO"/>
              </w:rPr>
            </w:pPr>
            <w:r>
              <w:rPr>
                <w:rFonts w:ascii="OpenSans-Regular" w:eastAsia="Calibri" w:hAnsi="OpenSans-Regular" w:cs="OpenSans-Regular"/>
                <w:color w:val="565656"/>
                <w:sz w:val="20"/>
                <w:szCs w:val="20"/>
              </w:rPr>
              <w:lastRenderedPageBreak/>
              <w:t>ROMEO NEGREA, DAN FRUJA</w:t>
            </w:r>
          </w:p>
        </w:tc>
        <w:tc>
          <w:tcPr>
            <w:tcW w:w="3737" w:type="dxa"/>
            <w:tcBorders>
              <w:top w:val="single" w:sz="4" w:space="0" w:color="auto"/>
              <w:left w:val="single" w:sz="4" w:space="0" w:color="auto"/>
              <w:bottom w:val="single" w:sz="4" w:space="0" w:color="auto"/>
              <w:right w:val="single" w:sz="4" w:space="0" w:color="auto"/>
            </w:tcBorders>
          </w:tcPr>
          <w:p w14:paraId="3AE2A011" w14:textId="77777777" w:rsidR="003E2A70" w:rsidRDefault="003E2A70" w:rsidP="003E2A70">
            <w:pPr>
              <w:autoSpaceDE w:val="0"/>
              <w:autoSpaceDN w:val="0"/>
              <w:adjustRightInd w:val="0"/>
              <w:spacing w:after="0" w:line="240" w:lineRule="auto"/>
              <w:rPr>
                <w:rFonts w:ascii="OpenSans-Regular" w:eastAsia="Calibri" w:hAnsi="OpenSans-Regular" w:cs="OpenSans-Regular"/>
                <w:color w:val="565656"/>
                <w:sz w:val="20"/>
                <w:szCs w:val="20"/>
              </w:rPr>
            </w:pPr>
            <w:r>
              <w:rPr>
                <w:rFonts w:ascii="OpenSans-Regular" w:eastAsia="Calibri" w:hAnsi="OpenSans-Regular" w:cs="OpenSans-Regular"/>
                <w:color w:val="565656"/>
                <w:sz w:val="20"/>
                <w:szCs w:val="20"/>
              </w:rPr>
              <w:lastRenderedPageBreak/>
              <w:t>Association of Neutrophil to Lymphocyte Ratio with Disease Severity and</w:t>
            </w:r>
          </w:p>
          <w:p w14:paraId="1C6EF27E" w14:textId="23236E0A" w:rsidR="00F403A7" w:rsidRPr="00D96F49" w:rsidRDefault="003E2A70" w:rsidP="003E2A70">
            <w:pPr>
              <w:spacing w:after="0" w:line="240" w:lineRule="auto"/>
              <w:jc w:val="both"/>
              <w:rPr>
                <w:rFonts w:ascii="Arial Narrow" w:hAnsi="Arial Narrow" w:cs="Arial"/>
                <w:b/>
                <w:color w:val="181818"/>
                <w:sz w:val="24"/>
                <w:szCs w:val="24"/>
                <w:lang w:val="ro-RO"/>
              </w:rPr>
            </w:pPr>
            <w:r>
              <w:rPr>
                <w:rFonts w:ascii="OpenSans-Regular" w:eastAsia="Calibri" w:hAnsi="OpenSans-Regular" w:cs="OpenSans-Regular"/>
                <w:color w:val="565656"/>
                <w:sz w:val="20"/>
                <w:szCs w:val="20"/>
              </w:rPr>
              <w:t>Joint Effusion in Patients with Early Stage Knee Osteoarthritis -</w:t>
            </w:r>
          </w:p>
        </w:tc>
        <w:tc>
          <w:tcPr>
            <w:tcW w:w="1181" w:type="dxa"/>
            <w:tcBorders>
              <w:top w:val="single" w:sz="4" w:space="0" w:color="auto"/>
              <w:left w:val="single" w:sz="4" w:space="0" w:color="auto"/>
              <w:bottom w:val="single" w:sz="4" w:space="0" w:color="auto"/>
              <w:right w:val="single" w:sz="4" w:space="0" w:color="auto"/>
            </w:tcBorders>
          </w:tcPr>
          <w:p w14:paraId="6759864A" w14:textId="5BA11F10" w:rsidR="00F403A7" w:rsidRPr="00D96F49" w:rsidRDefault="001A1BAA" w:rsidP="00D0338F">
            <w:pPr>
              <w:spacing w:after="0" w:line="240" w:lineRule="auto"/>
              <w:jc w:val="both"/>
              <w:rPr>
                <w:rFonts w:ascii="Arial Narrow" w:hAnsi="Arial Narrow" w:cs="Arial"/>
                <w:b/>
                <w:color w:val="181818"/>
                <w:sz w:val="24"/>
                <w:szCs w:val="24"/>
                <w:lang w:val="ro-RO"/>
              </w:rPr>
            </w:pPr>
            <w:r>
              <w:rPr>
                <w:rFonts w:ascii="OpenSans-Regular" w:eastAsia="Calibri" w:hAnsi="OpenSans-Regular" w:cs="OpenSans-Regular"/>
                <w:color w:val="333333"/>
                <w:sz w:val="20"/>
                <w:szCs w:val="20"/>
              </w:rPr>
              <w:t xml:space="preserve">Revista de Chimie/ </w:t>
            </w:r>
            <w:r w:rsidR="003E2A70">
              <w:rPr>
                <w:rFonts w:ascii="OpenSans-Regular" w:eastAsia="Calibri" w:hAnsi="OpenSans-Regular" w:cs="OpenSans-Regular"/>
                <w:color w:val="333333"/>
                <w:sz w:val="20"/>
                <w:szCs w:val="20"/>
              </w:rPr>
              <w:t>Year 2020</w:t>
            </w:r>
            <w:r>
              <w:rPr>
                <w:rFonts w:ascii="OpenSans-Regular" w:eastAsia="Calibri" w:hAnsi="OpenSans-Regular" w:cs="OpenSans-Regular"/>
                <w:color w:val="333333"/>
                <w:sz w:val="20"/>
                <w:szCs w:val="20"/>
              </w:rPr>
              <w:t xml:space="preserve">/ </w:t>
            </w:r>
            <w:r w:rsidR="003E2A70">
              <w:rPr>
                <w:rFonts w:ascii="OpenSans-Regular" w:eastAsia="Calibri" w:hAnsi="OpenSans-Regular" w:cs="OpenSans-Regular"/>
                <w:color w:val="333333"/>
                <w:sz w:val="20"/>
                <w:szCs w:val="20"/>
              </w:rPr>
              <w:t>Volume 71, Issue 7</w:t>
            </w:r>
            <w:r w:rsidR="00300BC4">
              <w:rPr>
                <w:rFonts w:ascii="OpenSans-Regular" w:eastAsia="Calibri" w:hAnsi="OpenSans-Regular" w:cs="OpenSans-Regular"/>
                <w:color w:val="333333"/>
                <w:sz w:val="20"/>
                <w:szCs w:val="20"/>
              </w:rPr>
              <w:t xml:space="preserve">/ </w:t>
            </w:r>
            <w:r w:rsidR="00300BC4" w:rsidRPr="00300BC4">
              <w:rPr>
                <w:rFonts w:ascii="OpenSans-Regular" w:eastAsia="Calibri" w:hAnsi="OpenSans-Regular" w:cs="OpenSans-Regular"/>
                <w:color w:val="333333"/>
                <w:sz w:val="20"/>
                <w:szCs w:val="20"/>
              </w:rPr>
              <w:t>464-468</w:t>
            </w:r>
          </w:p>
        </w:tc>
        <w:tc>
          <w:tcPr>
            <w:tcW w:w="1397" w:type="dxa"/>
            <w:tcBorders>
              <w:top w:val="single" w:sz="4" w:space="0" w:color="auto"/>
              <w:left w:val="single" w:sz="4" w:space="0" w:color="auto"/>
              <w:bottom w:val="single" w:sz="4" w:space="0" w:color="auto"/>
              <w:right w:val="single" w:sz="4" w:space="0" w:color="auto"/>
            </w:tcBorders>
          </w:tcPr>
          <w:p w14:paraId="7081BFC3" w14:textId="2F1C99E9" w:rsidR="00F403A7" w:rsidRPr="00D96F49" w:rsidRDefault="003E2A70" w:rsidP="00D0338F">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BDI</w:t>
            </w:r>
          </w:p>
        </w:tc>
        <w:tc>
          <w:tcPr>
            <w:tcW w:w="1972" w:type="dxa"/>
            <w:tcBorders>
              <w:top w:val="single" w:sz="4" w:space="0" w:color="auto"/>
              <w:left w:val="single" w:sz="4" w:space="0" w:color="auto"/>
              <w:bottom w:val="single" w:sz="4" w:space="0" w:color="auto"/>
              <w:right w:val="single" w:sz="4" w:space="0" w:color="auto"/>
            </w:tcBorders>
          </w:tcPr>
          <w:p w14:paraId="3CA697D9" w14:textId="3C14699B" w:rsidR="00F403A7" w:rsidRPr="00D96F49" w:rsidRDefault="00944E2F" w:rsidP="00D0338F">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w:t>
            </w:r>
          </w:p>
        </w:tc>
        <w:tc>
          <w:tcPr>
            <w:tcW w:w="2240" w:type="dxa"/>
            <w:tcBorders>
              <w:top w:val="single" w:sz="4" w:space="0" w:color="auto"/>
              <w:left w:val="single" w:sz="4" w:space="0" w:color="auto"/>
              <w:bottom w:val="single" w:sz="4" w:space="0" w:color="auto"/>
              <w:right w:val="single" w:sz="4" w:space="0" w:color="auto"/>
            </w:tcBorders>
          </w:tcPr>
          <w:p w14:paraId="5E1C2AFC" w14:textId="6988D0C2" w:rsidR="00F403A7" w:rsidRPr="00D96F49" w:rsidRDefault="003E2A70" w:rsidP="00D0338F">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UMF VICTOR BABES TIMISOARA</w:t>
            </w:r>
          </w:p>
        </w:tc>
      </w:tr>
      <w:tr w:rsidR="001D320B" w:rsidRPr="00D96F49" w14:paraId="7254D0A2" w14:textId="77777777" w:rsidTr="001D320B">
        <w:trPr>
          <w:trHeight w:val="220"/>
        </w:trPr>
        <w:tc>
          <w:tcPr>
            <w:tcW w:w="490" w:type="dxa"/>
            <w:tcBorders>
              <w:top w:val="single" w:sz="4" w:space="0" w:color="auto"/>
              <w:left w:val="single" w:sz="4" w:space="0" w:color="auto"/>
              <w:bottom w:val="single" w:sz="4" w:space="0" w:color="auto"/>
              <w:right w:val="single" w:sz="4" w:space="0" w:color="auto"/>
            </w:tcBorders>
          </w:tcPr>
          <w:p w14:paraId="05FCBE5B" w14:textId="48005043" w:rsidR="001D320B" w:rsidRPr="00D96F49" w:rsidRDefault="00CE7CED" w:rsidP="001D320B">
            <w:pPr>
              <w:spacing w:after="0" w:line="240" w:lineRule="auto"/>
              <w:ind w:left="357" w:hanging="357"/>
              <w:jc w:val="both"/>
              <w:rPr>
                <w:rFonts w:ascii="Arial Narrow" w:hAnsi="Arial Narrow" w:cs="Arial"/>
                <w:b/>
                <w:color w:val="181818"/>
                <w:sz w:val="20"/>
                <w:szCs w:val="20"/>
                <w:lang w:val="ro-RO"/>
              </w:rPr>
            </w:pPr>
            <w:r>
              <w:rPr>
                <w:rFonts w:ascii="Arial Narrow" w:hAnsi="Arial Narrow" w:cs="Arial"/>
                <w:b/>
                <w:color w:val="181818"/>
                <w:sz w:val="20"/>
                <w:szCs w:val="20"/>
                <w:lang w:val="ro-RO"/>
              </w:rPr>
              <w:t>6.*</w:t>
            </w:r>
          </w:p>
        </w:tc>
        <w:tc>
          <w:tcPr>
            <w:tcW w:w="1811" w:type="dxa"/>
            <w:tcBorders>
              <w:top w:val="single" w:sz="4" w:space="0" w:color="auto"/>
              <w:left w:val="single" w:sz="4" w:space="0" w:color="auto"/>
              <w:bottom w:val="single" w:sz="4" w:space="0" w:color="auto"/>
              <w:right w:val="single" w:sz="4" w:space="0" w:color="auto"/>
            </w:tcBorders>
          </w:tcPr>
          <w:p w14:paraId="4C1F544B" w14:textId="47072948" w:rsidR="001D320B" w:rsidRPr="00D96F49" w:rsidRDefault="00944E2F" w:rsidP="001D320B">
            <w:pPr>
              <w:spacing w:after="0" w:line="240" w:lineRule="auto"/>
              <w:jc w:val="both"/>
              <w:rPr>
                <w:rFonts w:ascii="Arial Narrow" w:hAnsi="Arial Narrow" w:cs="Arial"/>
                <w:b/>
                <w:color w:val="181818"/>
                <w:sz w:val="20"/>
                <w:szCs w:val="20"/>
                <w:lang w:val="ro-RO"/>
              </w:rPr>
            </w:pPr>
            <w:r>
              <w:rPr>
                <w:rFonts w:ascii="Arial Narrow" w:hAnsi="Arial Narrow"/>
                <w:color w:val="181818"/>
                <w:sz w:val="24"/>
                <w:szCs w:val="24"/>
                <w:lang w:val="ro-RO"/>
              </w:rPr>
              <w:t xml:space="preserve">Voiță-Mekeres, Florica, Camelia L. Buhaș, Gabriel M. Mekeres, </w:t>
            </w:r>
            <w:r w:rsidRPr="00501CB8">
              <w:rPr>
                <w:rFonts w:ascii="Arial Narrow" w:hAnsi="Arial Narrow"/>
                <w:bCs/>
                <w:color w:val="181818"/>
                <w:sz w:val="24"/>
                <w:szCs w:val="24"/>
                <w:lang w:val="ro-RO"/>
              </w:rPr>
              <w:t>Cristina Tudoran</w:t>
            </w:r>
            <w:r>
              <w:rPr>
                <w:rFonts w:ascii="Arial Narrow" w:hAnsi="Arial Narrow"/>
                <w:color w:val="181818"/>
                <w:sz w:val="24"/>
                <w:szCs w:val="24"/>
                <w:lang w:val="ro-RO"/>
              </w:rPr>
              <w:t xml:space="preserve">, Mariana Racovita, Cosmin I. Faur, Mariana Tudoran, </w:t>
            </w:r>
            <w:r w:rsidRPr="00501CB8">
              <w:rPr>
                <w:rFonts w:ascii="Arial Narrow" w:hAnsi="Arial Narrow"/>
                <w:b/>
                <w:bCs/>
                <w:color w:val="181818"/>
                <w:sz w:val="24"/>
                <w:szCs w:val="24"/>
                <w:lang w:val="ro-RO"/>
              </w:rPr>
              <w:t>Ahmed Abu-Awwad</w:t>
            </w:r>
            <w:r>
              <w:rPr>
                <w:rFonts w:ascii="Arial Narrow" w:hAnsi="Arial Narrow"/>
                <w:color w:val="181818"/>
                <w:sz w:val="24"/>
                <w:szCs w:val="24"/>
                <w:lang w:val="ro-RO"/>
              </w:rPr>
              <w:t>, Nuțu C. Voiță, and Teodor A. Maghiar</w:t>
            </w:r>
          </w:p>
        </w:tc>
        <w:tc>
          <w:tcPr>
            <w:tcW w:w="3737" w:type="dxa"/>
            <w:tcBorders>
              <w:top w:val="single" w:sz="4" w:space="0" w:color="auto"/>
              <w:left w:val="single" w:sz="4" w:space="0" w:color="auto"/>
              <w:bottom w:val="single" w:sz="4" w:space="0" w:color="auto"/>
              <w:right w:val="single" w:sz="4" w:space="0" w:color="auto"/>
            </w:tcBorders>
          </w:tcPr>
          <w:p w14:paraId="68F193AA" w14:textId="2BAB2D8E" w:rsidR="001D320B" w:rsidRPr="00D96F49" w:rsidRDefault="00D169D9" w:rsidP="001D320B">
            <w:pPr>
              <w:spacing w:after="0" w:line="240" w:lineRule="auto"/>
              <w:jc w:val="both"/>
              <w:rPr>
                <w:rFonts w:ascii="Arial Narrow" w:hAnsi="Arial Narrow" w:cs="Arial"/>
                <w:b/>
                <w:color w:val="181818"/>
                <w:sz w:val="24"/>
                <w:szCs w:val="24"/>
                <w:lang w:val="ro-RO"/>
              </w:rPr>
            </w:pPr>
            <w:r>
              <w:rPr>
                <w:rFonts w:ascii="Arial Narrow" w:hAnsi="Arial Narrow"/>
                <w:color w:val="181818"/>
                <w:sz w:val="24"/>
                <w:szCs w:val="24"/>
                <w:lang w:val="ro-RO"/>
              </w:rPr>
              <w:t>"Mekeres’ Psychosocial Internalization Scale: A Scale for the Evaluation of Aesthetic Prejudice in Victims of Accidents and Violence"</w:t>
            </w:r>
          </w:p>
        </w:tc>
        <w:tc>
          <w:tcPr>
            <w:tcW w:w="1181" w:type="dxa"/>
            <w:tcBorders>
              <w:top w:val="single" w:sz="4" w:space="0" w:color="auto"/>
              <w:left w:val="single" w:sz="4" w:space="0" w:color="auto"/>
              <w:bottom w:val="single" w:sz="4" w:space="0" w:color="auto"/>
              <w:right w:val="single" w:sz="4" w:space="0" w:color="auto"/>
            </w:tcBorders>
          </w:tcPr>
          <w:p w14:paraId="16BAD978" w14:textId="250702F6" w:rsidR="001D320B" w:rsidRPr="00D169D9" w:rsidRDefault="00D169D9" w:rsidP="001D320B">
            <w:pPr>
              <w:spacing w:after="0" w:line="240" w:lineRule="auto"/>
              <w:jc w:val="both"/>
              <w:rPr>
                <w:rFonts w:ascii="Arial Narrow" w:hAnsi="Arial Narrow" w:cs="Arial"/>
                <w:bCs/>
                <w:color w:val="181818"/>
                <w:sz w:val="24"/>
                <w:szCs w:val="24"/>
                <w:lang w:val="ro-RO"/>
              </w:rPr>
            </w:pPr>
            <w:r>
              <w:rPr>
                <w:rFonts w:ascii="Arial Narrow" w:hAnsi="Arial Narrow" w:cs="Arial"/>
                <w:bCs/>
                <w:color w:val="181818"/>
                <w:sz w:val="24"/>
                <w:szCs w:val="24"/>
                <w:lang w:val="ro-RO"/>
              </w:rPr>
              <w:t xml:space="preserve">MDPI/ Healthcare/ </w:t>
            </w:r>
            <w:r>
              <w:rPr>
                <w:rStyle w:val="Accentuat"/>
                <w:rFonts w:ascii="Arial" w:hAnsi="Arial" w:cs="Arial"/>
                <w:color w:val="222222"/>
                <w:sz w:val="18"/>
                <w:szCs w:val="18"/>
                <w:shd w:val="clear" w:color="auto" w:fill="FFFFFF"/>
              </w:rPr>
              <w:t>9</w:t>
            </w:r>
            <w:r>
              <w:rPr>
                <w:rFonts w:ascii="Arial" w:hAnsi="Arial" w:cs="Arial"/>
                <w:color w:val="222222"/>
                <w:sz w:val="18"/>
                <w:szCs w:val="18"/>
                <w:shd w:val="clear" w:color="auto" w:fill="FFFFFF"/>
              </w:rPr>
              <w:t>(11), 1440;/ 2021</w:t>
            </w:r>
          </w:p>
        </w:tc>
        <w:tc>
          <w:tcPr>
            <w:tcW w:w="1397" w:type="dxa"/>
            <w:tcBorders>
              <w:top w:val="single" w:sz="4" w:space="0" w:color="auto"/>
              <w:left w:val="single" w:sz="4" w:space="0" w:color="auto"/>
              <w:bottom w:val="single" w:sz="4" w:space="0" w:color="auto"/>
              <w:right w:val="single" w:sz="4" w:space="0" w:color="auto"/>
            </w:tcBorders>
          </w:tcPr>
          <w:p w14:paraId="19359BF9" w14:textId="7EFFD0C5" w:rsidR="001D320B" w:rsidRPr="00D96F49" w:rsidRDefault="00D169D9" w:rsidP="001D320B">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ISI</w:t>
            </w:r>
          </w:p>
        </w:tc>
        <w:tc>
          <w:tcPr>
            <w:tcW w:w="1972" w:type="dxa"/>
            <w:tcBorders>
              <w:top w:val="single" w:sz="4" w:space="0" w:color="auto"/>
              <w:left w:val="single" w:sz="4" w:space="0" w:color="auto"/>
              <w:bottom w:val="single" w:sz="4" w:space="0" w:color="auto"/>
              <w:right w:val="single" w:sz="4" w:space="0" w:color="auto"/>
            </w:tcBorders>
          </w:tcPr>
          <w:p w14:paraId="38AD6EF5" w14:textId="756EBAEF" w:rsidR="001D320B" w:rsidRPr="00D96F49" w:rsidRDefault="00D169D9" w:rsidP="001D320B">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2.645</w:t>
            </w:r>
          </w:p>
        </w:tc>
        <w:tc>
          <w:tcPr>
            <w:tcW w:w="2240" w:type="dxa"/>
            <w:tcBorders>
              <w:top w:val="single" w:sz="4" w:space="0" w:color="auto"/>
              <w:left w:val="single" w:sz="4" w:space="0" w:color="auto"/>
              <w:bottom w:val="single" w:sz="4" w:space="0" w:color="auto"/>
              <w:right w:val="single" w:sz="4" w:space="0" w:color="auto"/>
            </w:tcBorders>
          </w:tcPr>
          <w:p w14:paraId="70867C20" w14:textId="2BE6CD74" w:rsidR="001D320B" w:rsidRPr="00D96F49" w:rsidRDefault="00D169D9" w:rsidP="001D320B">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UMF VICTOR BABES TIMISOARA</w:t>
            </w:r>
          </w:p>
        </w:tc>
      </w:tr>
      <w:tr w:rsidR="00907B94" w:rsidRPr="00D96F49" w14:paraId="4B291BB3" w14:textId="77777777" w:rsidTr="001D320B">
        <w:trPr>
          <w:trHeight w:val="220"/>
        </w:trPr>
        <w:tc>
          <w:tcPr>
            <w:tcW w:w="490" w:type="dxa"/>
            <w:tcBorders>
              <w:top w:val="single" w:sz="4" w:space="0" w:color="auto"/>
              <w:left w:val="single" w:sz="4" w:space="0" w:color="auto"/>
              <w:bottom w:val="single" w:sz="4" w:space="0" w:color="auto"/>
              <w:right w:val="single" w:sz="4" w:space="0" w:color="auto"/>
            </w:tcBorders>
          </w:tcPr>
          <w:p w14:paraId="7A9B5248" w14:textId="68367BC3" w:rsidR="00907B94" w:rsidRDefault="00907B94" w:rsidP="001D320B">
            <w:pPr>
              <w:spacing w:after="0" w:line="240" w:lineRule="auto"/>
              <w:ind w:left="357" w:hanging="357"/>
              <w:jc w:val="both"/>
              <w:rPr>
                <w:rFonts w:ascii="Arial Narrow" w:hAnsi="Arial Narrow" w:cs="Arial"/>
                <w:b/>
                <w:color w:val="181818"/>
                <w:sz w:val="20"/>
                <w:szCs w:val="20"/>
                <w:lang w:val="ro-RO"/>
              </w:rPr>
            </w:pPr>
            <w:r>
              <w:rPr>
                <w:rFonts w:ascii="Arial Narrow" w:hAnsi="Arial Narrow" w:cs="Arial"/>
                <w:b/>
                <w:color w:val="181818"/>
                <w:sz w:val="20"/>
                <w:szCs w:val="20"/>
                <w:lang w:val="ro-RO"/>
              </w:rPr>
              <w:t>7.*</w:t>
            </w:r>
          </w:p>
        </w:tc>
        <w:tc>
          <w:tcPr>
            <w:tcW w:w="1811" w:type="dxa"/>
            <w:tcBorders>
              <w:top w:val="single" w:sz="4" w:space="0" w:color="auto"/>
              <w:left w:val="single" w:sz="4" w:space="0" w:color="auto"/>
              <w:bottom w:val="single" w:sz="4" w:space="0" w:color="auto"/>
              <w:right w:val="single" w:sz="4" w:space="0" w:color="auto"/>
            </w:tcBorders>
          </w:tcPr>
          <w:p w14:paraId="45148EC6" w14:textId="24E416BF" w:rsidR="00907B94" w:rsidRPr="00743101" w:rsidRDefault="00907B94" w:rsidP="00907B94">
            <w:pPr>
              <w:pStyle w:val="Listparagraf"/>
              <w:spacing w:after="0" w:line="240" w:lineRule="auto"/>
              <w:ind w:left="0"/>
              <w:jc w:val="both"/>
              <w:rPr>
                <w:rFonts w:ascii="Arial Narrow" w:hAnsi="Arial Narrow"/>
                <w:color w:val="181818"/>
                <w:sz w:val="24"/>
                <w:szCs w:val="24"/>
                <w:lang w:val="ro-RO"/>
              </w:rPr>
            </w:pPr>
            <w:r w:rsidRPr="00743101">
              <w:rPr>
                <w:rFonts w:ascii="Arial Narrow" w:hAnsi="Arial Narrow"/>
                <w:color w:val="181818"/>
                <w:sz w:val="24"/>
                <w:szCs w:val="24"/>
                <w:lang w:val="ro-RO"/>
              </w:rPr>
              <w:t xml:space="preserve">DANIEL LAURENTIU POP, GHEORGHE NODITI, </w:t>
            </w:r>
            <w:r w:rsidRPr="00341783">
              <w:rPr>
                <w:rFonts w:ascii="Arial Narrow" w:hAnsi="Arial Narrow"/>
                <w:b/>
                <w:bCs/>
                <w:color w:val="181818"/>
                <w:sz w:val="24"/>
                <w:szCs w:val="24"/>
                <w:lang w:val="ro-RO"/>
              </w:rPr>
              <w:t>AHMED ABU-AWWAD</w:t>
            </w:r>
            <w:r w:rsidRPr="00743101">
              <w:rPr>
                <w:rFonts w:ascii="Arial Narrow" w:hAnsi="Arial Narrow"/>
                <w:color w:val="181818"/>
                <w:sz w:val="24"/>
                <w:szCs w:val="24"/>
                <w:lang w:val="ro-RO"/>
              </w:rPr>
              <w:t>,</w:t>
            </w:r>
            <w:r>
              <w:rPr>
                <w:rFonts w:ascii="Arial Narrow" w:hAnsi="Arial Narrow"/>
                <w:color w:val="181818"/>
                <w:sz w:val="24"/>
                <w:szCs w:val="24"/>
                <w:lang w:val="ro-RO"/>
              </w:rPr>
              <w:t xml:space="preserve"> </w:t>
            </w:r>
            <w:r w:rsidRPr="00743101">
              <w:rPr>
                <w:rFonts w:ascii="Arial Narrow" w:hAnsi="Arial Narrow"/>
                <w:color w:val="181818"/>
                <w:sz w:val="24"/>
                <w:szCs w:val="24"/>
                <w:lang w:val="ro-RO"/>
              </w:rPr>
              <w:t>DANIEL CLAUDIU MALITA, CARMEN LACRAMIOARA ZAMFIR, MIRELA</w:t>
            </w:r>
            <w:r>
              <w:rPr>
                <w:rFonts w:ascii="Arial Narrow" w:hAnsi="Arial Narrow"/>
                <w:color w:val="181818"/>
                <w:sz w:val="24"/>
                <w:szCs w:val="24"/>
                <w:lang w:val="ro-RO"/>
              </w:rPr>
              <w:t xml:space="preserve"> </w:t>
            </w:r>
            <w:r w:rsidRPr="00743101">
              <w:rPr>
                <w:rFonts w:ascii="Arial Narrow" w:hAnsi="Arial Narrow"/>
                <w:color w:val="181818"/>
                <w:sz w:val="24"/>
                <w:szCs w:val="24"/>
                <w:lang w:val="ro-RO"/>
              </w:rPr>
              <w:t xml:space="preserve">LOREDANA GRIGORAS, DINU VERMESAN, RADU PREJBEANU, </w:t>
            </w:r>
            <w:r w:rsidRPr="00743101">
              <w:rPr>
                <w:rFonts w:ascii="Arial Narrow" w:hAnsi="Arial Narrow"/>
                <w:color w:val="181818"/>
                <w:sz w:val="24"/>
                <w:szCs w:val="24"/>
                <w:lang w:val="ro-RO"/>
              </w:rPr>
              <w:lastRenderedPageBreak/>
              <w:t>HORIA</w:t>
            </w:r>
          </w:p>
          <w:p w14:paraId="33B09F39" w14:textId="40B618D9" w:rsidR="00907B94" w:rsidRDefault="00907B94" w:rsidP="00907B94">
            <w:pPr>
              <w:spacing w:after="0" w:line="240" w:lineRule="auto"/>
              <w:jc w:val="both"/>
              <w:rPr>
                <w:rFonts w:ascii="Arial Narrow" w:hAnsi="Arial Narrow"/>
                <w:color w:val="181818"/>
                <w:sz w:val="24"/>
                <w:szCs w:val="24"/>
                <w:lang w:val="ro-RO"/>
              </w:rPr>
            </w:pPr>
            <w:r w:rsidRPr="00743101">
              <w:rPr>
                <w:rFonts w:ascii="Arial Narrow" w:hAnsi="Arial Narrow"/>
                <w:color w:val="181818"/>
                <w:sz w:val="24"/>
                <w:szCs w:val="24"/>
                <w:lang w:val="ro-RO"/>
              </w:rPr>
              <w:t>GEORGE HARAGUS, ANCA LAURA BOSCU, BOGDAN CATALIN CIUPE,</w:t>
            </w:r>
            <w:r>
              <w:rPr>
                <w:rFonts w:ascii="Arial Narrow" w:hAnsi="Arial Narrow"/>
                <w:color w:val="181818"/>
                <w:sz w:val="24"/>
                <w:szCs w:val="24"/>
                <w:lang w:val="ro-RO"/>
              </w:rPr>
              <w:t xml:space="preserve"> </w:t>
            </w:r>
            <w:r w:rsidRPr="00743101">
              <w:rPr>
                <w:rFonts w:ascii="Arial Narrow" w:hAnsi="Arial Narrow"/>
                <w:color w:val="181818"/>
                <w:sz w:val="24"/>
                <w:szCs w:val="24"/>
                <w:lang w:val="ro-RO"/>
              </w:rPr>
              <w:t>BOGDAN NICOLAE DELEANU, COSMIN IOAN FAUR, ROXANA FOLESCU</w:t>
            </w:r>
          </w:p>
        </w:tc>
        <w:tc>
          <w:tcPr>
            <w:tcW w:w="3737" w:type="dxa"/>
            <w:tcBorders>
              <w:top w:val="single" w:sz="4" w:space="0" w:color="auto"/>
              <w:left w:val="single" w:sz="4" w:space="0" w:color="auto"/>
              <w:bottom w:val="single" w:sz="4" w:space="0" w:color="auto"/>
              <w:right w:val="single" w:sz="4" w:space="0" w:color="auto"/>
            </w:tcBorders>
          </w:tcPr>
          <w:p w14:paraId="55CADC7D" w14:textId="77777777" w:rsidR="00907B94" w:rsidRPr="00743101" w:rsidRDefault="00907B94" w:rsidP="00907B94">
            <w:pPr>
              <w:pStyle w:val="Listparagraf"/>
              <w:spacing w:after="0" w:line="240" w:lineRule="auto"/>
              <w:ind w:left="0"/>
              <w:jc w:val="both"/>
              <w:rPr>
                <w:rFonts w:ascii="Arial Narrow" w:hAnsi="Arial Narrow"/>
                <w:color w:val="181818"/>
                <w:sz w:val="24"/>
                <w:szCs w:val="24"/>
                <w:lang w:val="ro-RO"/>
              </w:rPr>
            </w:pPr>
            <w:r w:rsidRPr="00743101">
              <w:rPr>
                <w:rFonts w:ascii="Arial Narrow" w:hAnsi="Arial Narrow"/>
                <w:color w:val="181818"/>
                <w:sz w:val="24"/>
                <w:szCs w:val="24"/>
                <w:lang w:val="ro-RO"/>
              </w:rPr>
              <w:lastRenderedPageBreak/>
              <w:t>Alveolar rhabdomyosarcoma in an adolescent male patient - case</w:t>
            </w:r>
          </w:p>
          <w:p w14:paraId="19D92C58" w14:textId="62798525" w:rsidR="00907B94" w:rsidRDefault="00907B94" w:rsidP="00907B94">
            <w:pPr>
              <w:spacing w:after="0" w:line="240" w:lineRule="auto"/>
              <w:jc w:val="both"/>
              <w:rPr>
                <w:rFonts w:ascii="Arial Narrow" w:hAnsi="Arial Narrow"/>
                <w:color w:val="181818"/>
                <w:sz w:val="24"/>
                <w:szCs w:val="24"/>
                <w:lang w:val="ro-RO"/>
              </w:rPr>
            </w:pPr>
            <w:r w:rsidRPr="00743101">
              <w:rPr>
                <w:rFonts w:ascii="Arial Narrow" w:hAnsi="Arial Narrow"/>
                <w:color w:val="181818"/>
                <w:sz w:val="24"/>
                <w:szCs w:val="24"/>
                <w:lang w:val="ro-RO"/>
              </w:rPr>
              <w:t>report and current perspectives</w:t>
            </w:r>
          </w:p>
        </w:tc>
        <w:tc>
          <w:tcPr>
            <w:tcW w:w="1181" w:type="dxa"/>
            <w:tcBorders>
              <w:top w:val="single" w:sz="4" w:space="0" w:color="auto"/>
              <w:left w:val="single" w:sz="4" w:space="0" w:color="auto"/>
              <w:bottom w:val="single" w:sz="4" w:space="0" w:color="auto"/>
              <w:right w:val="single" w:sz="4" w:space="0" w:color="auto"/>
            </w:tcBorders>
          </w:tcPr>
          <w:p w14:paraId="09363316" w14:textId="77777777" w:rsidR="00907B94" w:rsidRPr="00743101" w:rsidRDefault="00907B94" w:rsidP="00907B94">
            <w:pPr>
              <w:pStyle w:val="Listparagraf"/>
              <w:spacing w:after="0" w:line="240" w:lineRule="auto"/>
              <w:ind w:left="0"/>
              <w:jc w:val="both"/>
              <w:rPr>
                <w:rFonts w:ascii="Arial Narrow" w:hAnsi="Arial Narrow"/>
                <w:color w:val="181818"/>
                <w:sz w:val="24"/>
                <w:szCs w:val="24"/>
                <w:lang w:val="ro-RO"/>
              </w:rPr>
            </w:pPr>
            <w:r w:rsidRPr="00743101">
              <w:rPr>
                <w:rFonts w:ascii="Arial Narrow" w:hAnsi="Arial Narrow"/>
                <w:color w:val="181818"/>
                <w:sz w:val="24"/>
                <w:szCs w:val="24"/>
                <w:lang w:val="ro-RO"/>
              </w:rPr>
              <w:t>ROMANIAN JOURNAL of MORPHOLOGY</w:t>
            </w:r>
          </w:p>
          <w:p w14:paraId="3B86EF41" w14:textId="7F527E26" w:rsidR="00907B94" w:rsidRDefault="00907B94" w:rsidP="00907B94">
            <w:pPr>
              <w:spacing w:after="0" w:line="240" w:lineRule="auto"/>
              <w:jc w:val="both"/>
              <w:rPr>
                <w:rFonts w:ascii="Arial Narrow" w:hAnsi="Arial Narrow" w:cs="Arial"/>
                <w:bCs/>
                <w:color w:val="181818"/>
                <w:sz w:val="24"/>
                <w:szCs w:val="24"/>
                <w:lang w:val="ro-RO"/>
              </w:rPr>
            </w:pPr>
            <w:r w:rsidRPr="00743101">
              <w:rPr>
                <w:rFonts w:ascii="Arial Narrow" w:hAnsi="Arial Narrow"/>
                <w:color w:val="181818"/>
                <w:sz w:val="24"/>
                <w:szCs w:val="24"/>
                <w:lang w:val="ro-RO"/>
              </w:rPr>
              <w:t>and EMBRYOLOGY, Vol. 59 No. 4, 2018</w:t>
            </w:r>
          </w:p>
        </w:tc>
        <w:tc>
          <w:tcPr>
            <w:tcW w:w="1397" w:type="dxa"/>
            <w:tcBorders>
              <w:top w:val="single" w:sz="4" w:space="0" w:color="auto"/>
              <w:left w:val="single" w:sz="4" w:space="0" w:color="auto"/>
              <w:bottom w:val="single" w:sz="4" w:space="0" w:color="auto"/>
              <w:right w:val="single" w:sz="4" w:space="0" w:color="auto"/>
            </w:tcBorders>
          </w:tcPr>
          <w:p w14:paraId="42956ECC" w14:textId="52ABB54F" w:rsidR="00907B94" w:rsidRDefault="00907B94" w:rsidP="001D320B">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ISI</w:t>
            </w:r>
          </w:p>
        </w:tc>
        <w:tc>
          <w:tcPr>
            <w:tcW w:w="1972" w:type="dxa"/>
            <w:tcBorders>
              <w:top w:val="single" w:sz="4" w:space="0" w:color="auto"/>
              <w:left w:val="single" w:sz="4" w:space="0" w:color="auto"/>
              <w:bottom w:val="single" w:sz="4" w:space="0" w:color="auto"/>
              <w:right w:val="single" w:sz="4" w:space="0" w:color="auto"/>
            </w:tcBorders>
          </w:tcPr>
          <w:p w14:paraId="79C86E4F" w14:textId="4D1D3030" w:rsidR="00907B94" w:rsidRDefault="00907B94" w:rsidP="001D320B">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1.5</w:t>
            </w:r>
          </w:p>
        </w:tc>
        <w:tc>
          <w:tcPr>
            <w:tcW w:w="2240" w:type="dxa"/>
            <w:tcBorders>
              <w:top w:val="single" w:sz="4" w:space="0" w:color="auto"/>
              <w:left w:val="single" w:sz="4" w:space="0" w:color="auto"/>
              <w:bottom w:val="single" w:sz="4" w:space="0" w:color="auto"/>
              <w:right w:val="single" w:sz="4" w:space="0" w:color="auto"/>
            </w:tcBorders>
          </w:tcPr>
          <w:p w14:paraId="193CC39D" w14:textId="3FF93D8D" w:rsidR="00907B94" w:rsidRDefault="00907B94" w:rsidP="001D320B">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UMF VICTOR BABES TIMISOARA</w:t>
            </w:r>
          </w:p>
        </w:tc>
      </w:tr>
      <w:tr w:rsidR="00907B94" w:rsidRPr="00D96F49" w14:paraId="2BD05AD9" w14:textId="77777777" w:rsidTr="001D320B">
        <w:trPr>
          <w:trHeight w:val="220"/>
        </w:trPr>
        <w:tc>
          <w:tcPr>
            <w:tcW w:w="490" w:type="dxa"/>
            <w:tcBorders>
              <w:top w:val="single" w:sz="4" w:space="0" w:color="auto"/>
              <w:left w:val="single" w:sz="4" w:space="0" w:color="auto"/>
              <w:bottom w:val="single" w:sz="4" w:space="0" w:color="auto"/>
              <w:right w:val="single" w:sz="4" w:space="0" w:color="auto"/>
            </w:tcBorders>
          </w:tcPr>
          <w:p w14:paraId="316CAAAC" w14:textId="1F24136C" w:rsidR="00907B94" w:rsidRDefault="00907B94" w:rsidP="001D320B">
            <w:pPr>
              <w:spacing w:after="0" w:line="240" w:lineRule="auto"/>
              <w:ind w:left="357" w:hanging="357"/>
              <w:jc w:val="both"/>
              <w:rPr>
                <w:rFonts w:ascii="Arial Narrow" w:hAnsi="Arial Narrow" w:cs="Arial"/>
                <w:b/>
                <w:color w:val="181818"/>
                <w:sz w:val="20"/>
                <w:szCs w:val="20"/>
                <w:lang w:val="ro-RO"/>
              </w:rPr>
            </w:pPr>
            <w:r>
              <w:rPr>
                <w:rFonts w:ascii="Arial Narrow" w:hAnsi="Arial Narrow" w:cs="Arial"/>
                <w:b/>
                <w:color w:val="181818"/>
                <w:sz w:val="20"/>
                <w:szCs w:val="20"/>
                <w:lang w:val="ro-RO"/>
              </w:rPr>
              <w:t>8.*</w:t>
            </w:r>
          </w:p>
        </w:tc>
        <w:tc>
          <w:tcPr>
            <w:tcW w:w="1811" w:type="dxa"/>
            <w:tcBorders>
              <w:top w:val="single" w:sz="4" w:space="0" w:color="auto"/>
              <w:left w:val="single" w:sz="4" w:space="0" w:color="auto"/>
              <w:bottom w:val="single" w:sz="4" w:space="0" w:color="auto"/>
              <w:right w:val="single" w:sz="4" w:space="0" w:color="auto"/>
            </w:tcBorders>
          </w:tcPr>
          <w:p w14:paraId="30DC6672" w14:textId="40022DA8" w:rsidR="00907B94" w:rsidRDefault="00BF00E6" w:rsidP="001D320B">
            <w:pPr>
              <w:spacing w:after="0" w:line="240" w:lineRule="auto"/>
              <w:jc w:val="both"/>
              <w:rPr>
                <w:rFonts w:ascii="Arial Narrow" w:hAnsi="Arial Narrow"/>
                <w:color w:val="181818"/>
                <w:sz w:val="24"/>
                <w:szCs w:val="24"/>
                <w:lang w:val="ro-RO"/>
              </w:rPr>
            </w:pPr>
            <w:r w:rsidRPr="003F11AA">
              <w:rPr>
                <w:rFonts w:ascii="Arial Narrow" w:hAnsi="Arial Narrow"/>
                <w:color w:val="181818"/>
                <w:sz w:val="24"/>
                <w:szCs w:val="24"/>
                <w:lang w:val="ro-RO"/>
              </w:rPr>
              <w:t xml:space="preserve">Cosmin Ioan Faur, </w:t>
            </w:r>
            <w:r w:rsidRPr="00341783">
              <w:rPr>
                <w:rFonts w:ascii="Arial Narrow" w:hAnsi="Arial Narrow"/>
                <w:b/>
                <w:bCs/>
                <w:color w:val="181818"/>
                <w:sz w:val="24"/>
                <w:szCs w:val="24"/>
                <w:lang w:val="ro-RO"/>
              </w:rPr>
              <w:t>Ahmed Abu-Awwad</w:t>
            </w:r>
            <w:r w:rsidRPr="003F11AA">
              <w:rPr>
                <w:rFonts w:ascii="Arial Narrow" w:hAnsi="Arial Narrow"/>
                <w:color w:val="181818"/>
                <w:sz w:val="24"/>
                <w:szCs w:val="24"/>
                <w:lang w:val="ro-RO"/>
              </w:rPr>
              <w:t>, Daniel Laurentiu Pop,</w:t>
            </w:r>
            <w:r>
              <w:rPr>
                <w:rFonts w:ascii="Arial Narrow" w:hAnsi="Arial Narrow"/>
                <w:color w:val="181818"/>
                <w:sz w:val="24"/>
                <w:szCs w:val="24"/>
                <w:lang w:val="ro-RO"/>
              </w:rPr>
              <w:t xml:space="preserve"> </w:t>
            </w:r>
            <w:r w:rsidRPr="003F11AA">
              <w:rPr>
                <w:rFonts w:ascii="Arial Narrow" w:hAnsi="Arial Narrow"/>
                <w:color w:val="181818"/>
                <w:sz w:val="24"/>
                <w:szCs w:val="24"/>
                <w:lang w:val="ro-RO"/>
              </w:rPr>
              <w:t>Carmen Lăcrămioara Zamfir*, Daniela Gurgus*, Teodora Hoinoiu,</w:t>
            </w:r>
            <w:r>
              <w:rPr>
                <w:rFonts w:ascii="Arial Narrow" w:hAnsi="Arial Narrow"/>
                <w:color w:val="181818"/>
                <w:sz w:val="24"/>
                <w:szCs w:val="24"/>
                <w:lang w:val="ro-RO"/>
              </w:rPr>
              <w:t xml:space="preserve"> </w:t>
            </w:r>
            <w:r w:rsidRPr="003F11AA">
              <w:rPr>
                <w:rFonts w:ascii="Arial Narrow" w:hAnsi="Arial Narrow"/>
                <w:color w:val="181818"/>
                <w:sz w:val="24"/>
                <w:szCs w:val="24"/>
                <w:lang w:val="ro-RO"/>
              </w:rPr>
              <w:t>Andrei Motoc, Carmen Haivas, Mirela Loredana Grigoras, Roxana</w:t>
            </w:r>
            <w:r>
              <w:rPr>
                <w:rFonts w:ascii="Arial Narrow" w:hAnsi="Arial Narrow"/>
                <w:color w:val="181818"/>
                <w:sz w:val="24"/>
                <w:szCs w:val="24"/>
                <w:lang w:val="ro-RO"/>
              </w:rPr>
              <w:t xml:space="preserve"> </w:t>
            </w:r>
            <w:r w:rsidRPr="003F11AA">
              <w:rPr>
                <w:rFonts w:ascii="Arial Narrow" w:hAnsi="Arial Narrow"/>
                <w:color w:val="181818"/>
                <w:sz w:val="24"/>
                <w:szCs w:val="24"/>
                <w:lang w:val="ro-RO"/>
              </w:rPr>
              <w:t>Folescu</w:t>
            </w:r>
          </w:p>
        </w:tc>
        <w:tc>
          <w:tcPr>
            <w:tcW w:w="3737" w:type="dxa"/>
            <w:tcBorders>
              <w:top w:val="single" w:sz="4" w:space="0" w:color="auto"/>
              <w:left w:val="single" w:sz="4" w:space="0" w:color="auto"/>
              <w:bottom w:val="single" w:sz="4" w:space="0" w:color="auto"/>
              <w:right w:val="single" w:sz="4" w:space="0" w:color="auto"/>
            </w:tcBorders>
          </w:tcPr>
          <w:p w14:paraId="1252F4B7" w14:textId="5CE5DE23" w:rsidR="00907B94" w:rsidRDefault="00BF00E6" w:rsidP="001D320B">
            <w:pPr>
              <w:spacing w:after="0" w:line="240" w:lineRule="auto"/>
              <w:jc w:val="both"/>
              <w:rPr>
                <w:rFonts w:ascii="Arial Narrow" w:hAnsi="Arial Narrow"/>
                <w:color w:val="181818"/>
                <w:sz w:val="24"/>
                <w:szCs w:val="24"/>
                <w:lang w:val="ro-RO"/>
              </w:rPr>
            </w:pPr>
            <w:r w:rsidRPr="003F11AA">
              <w:rPr>
                <w:rFonts w:ascii="Arial Narrow" w:hAnsi="Arial Narrow"/>
                <w:color w:val="181818"/>
                <w:sz w:val="24"/>
                <w:szCs w:val="24"/>
                <w:lang w:val="ro-RO"/>
              </w:rPr>
              <w:t>Liquid Nitrogen Efficiency in Treatment of Giant Cell Tumor of Bone and</w:t>
            </w:r>
            <w:r>
              <w:rPr>
                <w:rFonts w:ascii="Arial Narrow" w:hAnsi="Arial Narrow"/>
                <w:color w:val="181818"/>
                <w:sz w:val="24"/>
                <w:szCs w:val="24"/>
                <w:lang w:val="ro-RO"/>
              </w:rPr>
              <w:t xml:space="preserve"> </w:t>
            </w:r>
            <w:r w:rsidRPr="003F11AA">
              <w:rPr>
                <w:rFonts w:ascii="Arial Narrow" w:hAnsi="Arial Narrow"/>
                <w:color w:val="181818"/>
                <w:sz w:val="24"/>
                <w:szCs w:val="24"/>
                <w:lang w:val="ro-RO"/>
              </w:rPr>
              <w:t>Prevention of Recurrence</w:t>
            </w:r>
          </w:p>
        </w:tc>
        <w:tc>
          <w:tcPr>
            <w:tcW w:w="1181" w:type="dxa"/>
            <w:tcBorders>
              <w:top w:val="single" w:sz="4" w:space="0" w:color="auto"/>
              <w:left w:val="single" w:sz="4" w:space="0" w:color="auto"/>
              <w:bottom w:val="single" w:sz="4" w:space="0" w:color="auto"/>
              <w:right w:val="single" w:sz="4" w:space="0" w:color="auto"/>
            </w:tcBorders>
          </w:tcPr>
          <w:p w14:paraId="1382C708" w14:textId="1861D4F8" w:rsidR="00907B94" w:rsidRDefault="00BF00E6" w:rsidP="001D320B">
            <w:pPr>
              <w:spacing w:after="0" w:line="240" w:lineRule="auto"/>
              <w:jc w:val="both"/>
              <w:rPr>
                <w:rFonts w:ascii="Arial Narrow" w:hAnsi="Arial Narrow" w:cs="Arial"/>
                <w:bCs/>
                <w:color w:val="181818"/>
                <w:sz w:val="24"/>
                <w:szCs w:val="24"/>
                <w:lang w:val="ro-RO"/>
              </w:rPr>
            </w:pPr>
            <w:r w:rsidRPr="003F11AA">
              <w:rPr>
                <w:rFonts w:ascii="Arial Narrow" w:hAnsi="Arial Narrow"/>
                <w:color w:val="181818"/>
                <w:sz w:val="24"/>
                <w:szCs w:val="24"/>
                <w:lang w:val="ro-RO"/>
              </w:rPr>
              <w:t>Applied Sciences, MDPI, 09/2020</w:t>
            </w:r>
            <w:r>
              <w:rPr>
                <w:rFonts w:ascii="Arial Narrow" w:hAnsi="Arial Narrow"/>
                <w:color w:val="181818"/>
                <w:sz w:val="24"/>
                <w:szCs w:val="24"/>
                <w:lang w:val="ro-RO"/>
              </w:rPr>
              <w:t xml:space="preserve">/ </w:t>
            </w:r>
            <w:r w:rsidRPr="00BF00E6">
              <w:rPr>
                <w:rFonts w:ascii="Arial Narrow" w:hAnsi="Arial Narrow"/>
                <w:color w:val="181818"/>
                <w:sz w:val="24"/>
                <w:szCs w:val="24"/>
                <w:lang w:val="ro-RO"/>
              </w:rPr>
              <w:t>Appl. Sci.2020, 10(18), 6310</w:t>
            </w:r>
          </w:p>
        </w:tc>
        <w:tc>
          <w:tcPr>
            <w:tcW w:w="1397" w:type="dxa"/>
            <w:tcBorders>
              <w:top w:val="single" w:sz="4" w:space="0" w:color="auto"/>
              <w:left w:val="single" w:sz="4" w:space="0" w:color="auto"/>
              <w:bottom w:val="single" w:sz="4" w:space="0" w:color="auto"/>
              <w:right w:val="single" w:sz="4" w:space="0" w:color="auto"/>
            </w:tcBorders>
          </w:tcPr>
          <w:p w14:paraId="1B1A3A60" w14:textId="22528CDF" w:rsidR="00907B94" w:rsidRDefault="00BF00E6" w:rsidP="001D320B">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ISI</w:t>
            </w:r>
          </w:p>
        </w:tc>
        <w:tc>
          <w:tcPr>
            <w:tcW w:w="1972" w:type="dxa"/>
            <w:tcBorders>
              <w:top w:val="single" w:sz="4" w:space="0" w:color="auto"/>
              <w:left w:val="single" w:sz="4" w:space="0" w:color="auto"/>
              <w:bottom w:val="single" w:sz="4" w:space="0" w:color="auto"/>
              <w:right w:val="single" w:sz="4" w:space="0" w:color="auto"/>
            </w:tcBorders>
          </w:tcPr>
          <w:p w14:paraId="583E3EC1" w14:textId="69145439" w:rsidR="00907B94" w:rsidRDefault="00BF00E6" w:rsidP="001D320B">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2.45</w:t>
            </w:r>
          </w:p>
        </w:tc>
        <w:tc>
          <w:tcPr>
            <w:tcW w:w="2240" w:type="dxa"/>
            <w:tcBorders>
              <w:top w:val="single" w:sz="4" w:space="0" w:color="auto"/>
              <w:left w:val="single" w:sz="4" w:space="0" w:color="auto"/>
              <w:bottom w:val="single" w:sz="4" w:space="0" w:color="auto"/>
              <w:right w:val="single" w:sz="4" w:space="0" w:color="auto"/>
            </w:tcBorders>
          </w:tcPr>
          <w:p w14:paraId="66FA4FB2" w14:textId="4984FBC7" w:rsidR="00907B94" w:rsidRDefault="00BF00E6" w:rsidP="001D320B">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UMF VICTOR BABES TIMISOARA</w:t>
            </w:r>
          </w:p>
        </w:tc>
      </w:tr>
      <w:tr w:rsidR="00907B94" w:rsidRPr="00D96F49" w14:paraId="5F69DCB8" w14:textId="77777777" w:rsidTr="001D320B">
        <w:trPr>
          <w:trHeight w:val="220"/>
        </w:trPr>
        <w:tc>
          <w:tcPr>
            <w:tcW w:w="490" w:type="dxa"/>
            <w:tcBorders>
              <w:top w:val="single" w:sz="4" w:space="0" w:color="auto"/>
              <w:left w:val="single" w:sz="4" w:space="0" w:color="auto"/>
              <w:bottom w:val="single" w:sz="4" w:space="0" w:color="auto"/>
              <w:right w:val="single" w:sz="4" w:space="0" w:color="auto"/>
            </w:tcBorders>
          </w:tcPr>
          <w:p w14:paraId="33A4C067" w14:textId="026DB128" w:rsidR="00907B94" w:rsidRDefault="00907B94" w:rsidP="001D320B">
            <w:pPr>
              <w:spacing w:after="0" w:line="240" w:lineRule="auto"/>
              <w:ind w:left="357" w:hanging="357"/>
              <w:jc w:val="both"/>
              <w:rPr>
                <w:rFonts w:ascii="Arial Narrow" w:hAnsi="Arial Narrow" w:cs="Arial"/>
                <w:b/>
                <w:color w:val="181818"/>
                <w:sz w:val="20"/>
                <w:szCs w:val="20"/>
                <w:lang w:val="ro-RO"/>
              </w:rPr>
            </w:pPr>
            <w:r>
              <w:rPr>
                <w:rFonts w:ascii="Arial Narrow" w:hAnsi="Arial Narrow" w:cs="Arial"/>
                <w:b/>
                <w:color w:val="181818"/>
                <w:sz w:val="20"/>
                <w:szCs w:val="20"/>
                <w:lang w:val="ro-RO"/>
              </w:rPr>
              <w:t>9.*</w:t>
            </w:r>
          </w:p>
        </w:tc>
        <w:tc>
          <w:tcPr>
            <w:tcW w:w="1811" w:type="dxa"/>
            <w:tcBorders>
              <w:top w:val="single" w:sz="4" w:space="0" w:color="auto"/>
              <w:left w:val="single" w:sz="4" w:space="0" w:color="auto"/>
              <w:bottom w:val="single" w:sz="4" w:space="0" w:color="auto"/>
              <w:right w:val="single" w:sz="4" w:space="0" w:color="auto"/>
            </w:tcBorders>
          </w:tcPr>
          <w:p w14:paraId="5275F088" w14:textId="43161C5F" w:rsidR="00907B94" w:rsidRDefault="00BF00E6" w:rsidP="001D320B">
            <w:pPr>
              <w:spacing w:after="0" w:line="240" w:lineRule="auto"/>
              <w:jc w:val="both"/>
              <w:rPr>
                <w:rFonts w:ascii="Arial Narrow" w:hAnsi="Arial Narrow"/>
                <w:color w:val="181818"/>
                <w:sz w:val="24"/>
                <w:szCs w:val="24"/>
                <w:lang w:val="ro-RO"/>
              </w:rPr>
            </w:pPr>
            <w:r w:rsidRPr="003F11AA">
              <w:rPr>
                <w:rFonts w:ascii="Arial Narrow" w:hAnsi="Arial Narrow"/>
                <w:color w:val="181818"/>
                <w:sz w:val="24"/>
                <w:szCs w:val="24"/>
                <w:lang w:val="ro-RO"/>
              </w:rPr>
              <w:t xml:space="preserve">Cosmin Ioan Faur, Daniel Laurentiu Pop, </w:t>
            </w:r>
            <w:r w:rsidRPr="00341783">
              <w:rPr>
                <w:rFonts w:ascii="Arial Narrow" w:hAnsi="Arial Narrow"/>
                <w:b/>
                <w:bCs/>
                <w:color w:val="181818"/>
                <w:sz w:val="24"/>
                <w:szCs w:val="24"/>
                <w:lang w:val="ro-RO"/>
              </w:rPr>
              <w:t>Ahmed Abu Awwad</w:t>
            </w:r>
            <w:r w:rsidRPr="003F11AA">
              <w:rPr>
                <w:rFonts w:ascii="Arial Narrow" w:hAnsi="Arial Narrow"/>
                <w:color w:val="181818"/>
                <w:sz w:val="24"/>
                <w:szCs w:val="24"/>
                <w:lang w:val="ro-RO"/>
              </w:rPr>
              <w:t>,</w:t>
            </w:r>
            <w:r>
              <w:rPr>
                <w:rFonts w:ascii="Arial Narrow" w:hAnsi="Arial Narrow"/>
                <w:color w:val="181818"/>
                <w:sz w:val="24"/>
                <w:szCs w:val="24"/>
                <w:lang w:val="ro-RO"/>
              </w:rPr>
              <w:t xml:space="preserve"> </w:t>
            </w:r>
            <w:r w:rsidRPr="003F11AA">
              <w:rPr>
                <w:rFonts w:ascii="Arial Narrow" w:hAnsi="Arial Narrow"/>
                <w:color w:val="181818"/>
                <w:sz w:val="24"/>
                <w:szCs w:val="24"/>
                <w:lang w:val="ro-RO"/>
              </w:rPr>
              <w:t xml:space="preserve">Carmen Lacramioara Zamfir, Roxana </w:t>
            </w:r>
            <w:r w:rsidRPr="003F11AA">
              <w:rPr>
                <w:rFonts w:ascii="Arial Narrow" w:hAnsi="Arial Narrow"/>
                <w:color w:val="181818"/>
                <w:sz w:val="24"/>
                <w:szCs w:val="24"/>
                <w:lang w:val="ro-RO"/>
              </w:rPr>
              <w:lastRenderedPageBreak/>
              <w:t>Folescu, Daniela Gurgus, Andrei</w:t>
            </w:r>
            <w:r>
              <w:rPr>
                <w:rFonts w:ascii="Arial Narrow" w:hAnsi="Arial Narrow"/>
                <w:color w:val="181818"/>
                <w:sz w:val="24"/>
                <w:szCs w:val="24"/>
                <w:lang w:val="ro-RO"/>
              </w:rPr>
              <w:t xml:space="preserve"> </w:t>
            </w:r>
            <w:r w:rsidRPr="003F11AA">
              <w:rPr>
                <w:rFonts w:ascii="Arial Narrow" w:hAnsi="Arial Narrow"/>
                <w:color w:val="181818"/>
                <w:sz w:val="24"/>
                <w:szCs w:val="24"/>
                <w:lang w:val="ro-RO"/>
              </w:rPr>
              <w:t>Gheorghe Marius Motoc, Jenel Marian Patrascu, Sorin Bogdan Motoi*,</w:t>
            </w:r>
            <w:r>
              <w:rPr>
                <w:rFonts w:ascii="Arial Narrow" w:hAnsi="Arial Narrow"/>
                <w:color w:val="181818"/>
                <w:sz w:val="24"/>
                <w:szCs w:val="24"/>
                <w:lang w:val="ro-RO"/>
              </w:rPr>
              <w:t xml:space="preserve"> </w:t>
            </w:r>
            <w:r w:rsidRPr="003F11AA">
              <w:rPr>
                <w:rFonts w:ascii="Arial Narrow" w:hAnsi="Arial Narrow"/>
                <w:color w:val="181818"/>
                <w:sz w:val="24"/>
                <w:szCs w:val="24"/>
                <w:lang w:val="ro-RO"/>
              </w:rPr>
              <w:t>Oana Belei and An</w:t>
            </w:r>
            <w:r>
              <w:rPr>
                <w:rFonts w:ascii="Arial Narrow" w:hAnsi="Arial Narrow"/>
                <w:color w:val="181818"/>
                <w:sz w:val="24"/>
                <w:szCs w:val="24"/>
                <w:lang w:val="ro-RO"/>
              </w:rPr>
              <w:t xml:space="preserve"> </w:t>
            </w:r>
            <w:r w:rsidRPr="003F11AA">
              <w:rPr>
                <w:rFonts w:ascii="Arial Narrow" w:hAnsi="Arial Narrow"/>
                <w:color w:val="181818"/>
                <w:sz w:val="24"/>
                <w:szCs w:val="24"/>
                <w:lang w:val="ro-RO"/>
              </w:rPr>
              <w:t>Maria Ungureanu</w:t>
            </w:r>
          </w:p>
        </w:tc>
        <w:tc>
          <w:tcPr>
            <w:tcW w:w="3737" w:type="dxa"/>
            <w:tcBorders>
              <w:top w:val="single" w:sz="4" w:space="0" w:color="auto"/>
              <w:left w:val="single" w:sz="4" w:space="0" w:color="auto"/>
              <w:bottom w:val="single" w:sz="4" w:space="0" w:color="auto"/>
              <w:right w:val="single" w:sz="4" w:space="0" w:color="auto"/>
            </w:tcBorders>
          </w:tcPr>
          <w:p w14:paraId="11996554" w14:textId="49AE91B6" w:rsidR="00907B94" w:rsidRDefault="00BF00E6" w:rsidP="001D320B">
            <w:pPr>
              <w:spacing w:after="0" w:line="240" w:lineRule="auto"/>
              <w:jc w:val="both"/>
              <w:rPr>
                <w:rFonts w:ascii="Arial Narrow" w:hAnsi="Arial Narrow"/>
                <w:color w:val="181818"/>
                <w:sz w:val="24"/>
                <w:szCs w:val="24"/>
                <w:lang w:val="ro-RO"/>
              </w:rPr>
            </w:pPr>
            <w:r w:rsidRPr="003F11AA">
              <w:rPr>
                <w:rFonts w:ascii="Arial Narrow" w:hAnsi="Arial Narrow"/>
                <w:color w:val="181818"/>
                <w:sz w:val="24"/>
                <w:szCs w:val="24"/>
                <w:lang w:val="ro-RO"/>
              </w:rPr>
              <w:lastRenderedPageBreak/>
              <w:t>Synovial Sarcoma of the Extremities: A Literature Review</w:t>
            </w:r>
          </w:p>
        </w:tc>
        <w:tc>
          <w:tcPr>
            <w:tcW w:w="1181" w:type="dxa"/>
            <w:tcBorders>
              <w:top w:val="single" w:sz="4" w:space="0" w:color="auto"/>
              <w:left w:val="single" w:sz="4" w:space="0" w:color="auto"/>
              <w:bottom w:val="single" w:sz="4" w:space="0" w:color="auto"/>
              <w:right w:val="single" w:sz="4" w:space="0" w:color="auto"/>
            </w:tcBorders>
          </w:tcPr>
          <w:p w14:paraId="44D10BC6" w14:textId="487F9548" w:rsidR="00907B94" w:rsidRDefault="00BF00E6" w:rsidP="001D320B">
            <w:pPr>
              <w:spacing w:after="0" w:line="240" w:lineRule="auto"/>
              <w:jc w:val="both"/>
              <w:rPr>
                <w:rFonts w:ascii="Arial Narrow" w:hAnsi="Arial Narrow" w:cs="Arial"/>
                <w:bCs/>
                <w:color w:val="181818"/>
                <w:sz w:val="24"/>
                <w:szCs w:val="24"/>
                <w:lang w:val="ro-RO"/>
              </w:rPr>
            </w:pPr>
            <w:r w:rsidRPr="003F11AA">
              <w:rPr>
                <w:rFonts w:ascii="Arial Narrow" w:hAnsi="Arial Narrow"/>
                <w:color w:val="181818"/>
                <w:sz w:val="24"/>
                <w:szCs w:val="24"/>
                <w:lang w:val="ro-RO"/>
              </w:rPr>
              <w:t>Applied</w:t>
            </w:r>
            <w:r>
              <w:rPr>
                <w:rFonts w:ascii="Arial Narrow" w:hAnsi="Arial Narrow"/>
                <w:color w:val="181818"/>
                <w:sz w:val="24"/>
                <w:szCs w:val="24"/>
                <w:lang w:val="ro-RO"/>
              </w:rPr>
              <w:t xml:space="preserve"> </w:t>
            </w:r>
            <w:r w:rsidRPr="003F11AA">
              <w:rPr>
                <w:rFonts w:ascii="Arial Narrow" w:hAnsi="Arial Narrow"/>
                <w:color w:val="181818"/>
                <w:sz w:val="24"/>
                <w:szCs w:val="24"/>
                <w:lang w:val="ro-RO"/>
              </w:rPr>
              <w:t>Sciences, MDPI, 08/2021</w:t>
            </w:r>
            <w:r w:rsidR="000025F7">
              <w:rPr>
                <w:rFonts w:ascii="Arial Narrow" w:hAnsi="Arial Narrow"/>
                <w:color w:val="181818"/>
                <w:sz w:val="24"/>
                <w:szCs w:val="24"/>
                <w:lang w:val="ro-RO"/>
              </w:rPr>
              <w:t xml:space="preserve">, </w:t>
            </w:r>
            <w:r w:rsidR="000025F7" w:rsidRPr="000025F7">
              <w:rPr>
                <w:rFonts w:ascii="Arial Narrow" w:hAnsi="Arial Narrow"/>
                <w:color w:val="181818"/>
                <w:sz w:val="24"/>
                <w:szCs w:val="24"/>
                <w:lang w:val="ro-RO"/>
              </w:rPr>
              <w:t>Appl. Sci. 2021, 11(16), 7407</w:t>
            </w:r>
          </w:p>
        </w:tc>
        <w:tc>
          <w:tcPr>
            <w:tcW w:w="1397" w:type="dxa"/>
            <w:tcBorders>
              <w:top w:val="single" w:sz="4" w:space="0" w:color="auto"/>
              <w:left w:val="single" w:sz="4" w:space="0" w:color="auto"/>
              <w:bottom w:val="single" w:sz="4" w:space="0" w:color="auto"/>
              <w:right w:val="single" w:sz="4" w:space="0" w:color="auto"/>
            </w:tcBorders>
          </w:tcPr>
          <w:p w14:paraId="22BD96FA" w14:textId="776AA8DB" w:rsidR="00907B94" w:rsidRDefault="000025F7" w:rsidP="001D320B">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ISI</w:t>
            </w:r>
          </w:p>
        </w:tc>
        <w:tc>
          <w:tcPr>
            <w:tcW w:w="1972" w:type="dxa"/>
            <w:tcBorders>
              <w:top w:val="single" w:sz="4" w:space="0" w:color="auto"/>
              <w:left w:val="single" w:sz="4" w:space="0" w:color="auto"/>
              <w:bottom w:val="single" w:sz="4" w:space="0" w:color="auto"/>
              <w:right w:val="single" w:sz="4" w:space="0" w:color="auto"/>
            </w:tcBorders>
          </w:tcPr>
          <w:p w14:paraId="5E55CBCF" w14:textId="63B67DBA" w:rsidR="00907B94" w:rsidRDefault="000025F7" w:rsidP="001D320B">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2.45</w:t>
            </w:r>
          </w:p>
        </w:tc>
        <w:tc>
          <w:tcPr>
            <w:tcW w:w="2240" w:type="dxa"/>
            <w:tcBorders>
              <w:top w:val="single" w:sz="4" w:space="0" w:color="auto"/>
              <w:left w:val="single" w:sz="4" w:space="0" w:color="auto"/>
              <w:bottom w:val="single" w:sz="4" w:space="0" w:color="auto"/>
              <w:right w:val="single" w:sz="4" w:space="0" w:color="auto"/>
            </w:tcBorders>
          </w:tcPr>
          <w:p w14:paraId="1C78BFFC" w14:textId="2F71B74C" w:rsidR="00907B94" w:rsidRDefault="000025F7" w:rsidP="001D320B">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UMF VICTOR BABES TIMISOARA</w:t>
            </w:r>
          </w:p>
        </w:tc>
      </w:tr>
      <w:tr w:rsidR="00907B94" w:rsidRPr="00D96F49" w14:paraId="4E477C4A" w14:textId="77777777" w:rsidTr="001D320B">
        <w:trPr>
          <w:trHeight w:val="220"/>
        </w:trPr>
        <w:tc>
          <w:tcPr>
            <w:tcW w:w="490" w:type="dxa"/>
            <w:tcBorders>
              <w:top w:val="single" w:sz="4" w:space="0" w:color="auto"/>
              <w:left w:val="single" w:sz="4" w:space="0" w:color="auto"/>
              <w:bottom w:val="single" w:sz="4" w:space="0" w:color="auto"/>
              <w:right w:val="single" w:sz="4" w:space="0" w:color="auto"/>
            </w:tcBorders>
          </w:tcPr>
          <w:p w14:paraId="7B1E85D3" w14:textId="0D2C4B17" w:rsidR="00907B94" w:rsidRDefault="00907B94" w:rsidP="001D320B">
            <w:pPr>
              <w:spacing w:after="0" w:line="240" w:lineRule="auto"/>
              <w:ind w:left="357" w:hanging="357"/>
              <w:jc w:val="both"/>
              <w:rPr>
                <w:rFonts w:ascii="Arial Narrow" w:hAnsi="Arial Narrow" w:cs="Arial"/>
                <w:b/>
                <w:color w:val="181818"/>
                <w:sz w:val="20"/>
                <w:szCs w:val="20"/>
                <w:lang w:val="ro-RO"/>
              </w:rPr>
            </w:pPr>
            <w:r>
              <w:rPr>
                <w:rFonts w:ascii="Arial Narrow" w:hAnsi="Arial Narrow" w:cs="Arial"/>
                <w:b/>
                <w:color w:val="181818"/>
                <w:sz w:val="20"/>
                <w:szCs w:val="20"/>
                <w:lang w:val="ro-RO"/>
              </w:rPr>
              <w:t>10.*</w:t>
            </w:r>
          </w:p>
        </w:tc>
        <w:tc>
          <w:tcPr>
            <w:tcW w:w="1811" w:type="dxa"/>
            <w:tcBorders>
              <w:top w:val="single" w:sz="4" w:space="0" w:color="auto"/>
              <w:left w:val="single" w:sz="4" w:space="0" w:color="auto"/>
              <w:bottom w:val="single" w:sz="4" w:space="0" w:color="auto"/>
              <w:right w:val="single" w:sz="4" w:space="0" w:color="auto"/>
            </w:tcBorders>
          </w:tcPr>
          <w:p w14:paraId="5D00DAE0" w14:textId="38581F8A" w:rsidR="00907B94" w:rsidRDefault="000025F7" w:rsidP="001D320B">
            <w:pPr>
              <w:spacing w:after="0" w:line="240" w:lineRule="auto"/>
              <w:jc w:val="both"/>
              <w:rPr>
                <w:rFonts w:ascii="Arial Narrow" w:hAnsi="Arial Narrow"/>
                <w:color w:val="181818"/>
                <w:sz w:val="24"/>
                <w:szCs w:val="24"/>
                <w:lang w:val="ro-RO"/>
              </w:rPr>
            </w:pPr>
            <w:r>
              <w:rPr>
                <w:rFonts w:ascii="Arial Narrow" w:hAnsi="Arial Narrow"/>
                <w:color w:val="181818"/>
                <w:sz w:val="24"/>
                <w:szCs w:val="24"/>
                <w:lang w:val="ro-RO"/>
              </w:rPr>
              <w:t xml:space="preserve">Tudoran M, </w:t>
            </w:r>
            <w:r w:rsidRPr="00BD6A40">
              <w:rPr>
                <w:rFonts w:ascii="Arial Narrow" w:hAnsi="Arial Narrow"/>
                <w:bCs/>
                <w:color w:val="181818"/>
                <w:sz w:val="24"/>
                <w:szCs w:val="24"/>
                <w:lang w:val="ro-RO"/>
              </w:rPr>
              <w:t>Tudoran C</w:t>
            </w:r>
            <w:r>
              <w:rPr>
                <w:rFonts w:ascii="Arial Narrow" w:hAnsi="Arial Narrow"/>
                <w:color w:val="181818"/>
                <w:sz w:val="24"/>
                <w:szCs w:val="24"/>
                <w:lang w:val="ro-RO"/>
              </w:rPr>
              <w:t xml:space="preserve">, Ciocarlie T, Pop GN, Berceanu-Vaduva MM, Velimirovici DE, </w:t>
            </w:r>
            <w:r w:rsidRPr="00BD6A40">
              <w:rPr>
                <w:rFonts w:ascii="Arial Narrow" w:hAnsi="Arial Narrow"/>
                <w:b/>
                <w:bCs/>
                <w:color w:val="181818"/>
                <w:sz w:val="24"/>
                <w:szCs w:val="24"/>
                <w:lang w:val="ro-RO"/>
              </w:rPr>
              <w:t>Abu-Awwad A,</w:t>
            </w:r>
            <w:r>
              <w:rPr>
                <w:rFonts w:ascii="Arial Narrow" w:hAnsi="Arial Narrow"/>
                <w:color w:val="181818"/>
                <w:sz w:val="24"/>
                <w:szCs w:val="24"/>
                <w:lang w:val="ro-RO"/>
              </w:rPr>
              <w:t xml:space="preserve"> Berceanu-Vaduva DM</w:t>
            </w:r>
          </w:p>
        </w:tc>
        <w:tc>
          <w:tcPr>
            <w:tcW w:w="3737" w:type="dxa"/>
            <w:tcBorders>
              <w:top w:val="single" w:sz="4" w:space="0" w:color="auto"/>
              <w:left w:val="single" w:sz="4" w:space="0" w:color="auto"/>
              <w:bottom w:val="single" w:sz="4" w:space="0" w:color="auto"/>
              <w:right w:val="single" w:sz="4" w:space="0" w:color="auto"/>
            </w:tcBorders>
          </w:tcPr>
          <w:p w14:paraId="04D99A85" w14:textId="3512F334" w:rsidR="00907B94" w:rsidRDefault="000025F7" w:rsidP="001D320B">
            <w:pPr>
              <w:spacing w:after="0" w:line="240" w:lineRule="auto"/>
              <w:jc w:val="both"/>
              <w:rPr>
                <w:rFonts w:ascii="Arial Narrow" w:hAnsi="Arial Narrow"/>
                <w:color w:val="181818"/>
                <w:sz w:val="24"/>
                <w:szCs w:val="24"/>
                <w:lang w:val="ro-RO"/>
              </w:rPr>
            </w:pPr>
            <w:r>
              <w:rPr>
                <w:rFonts w:ascii="Arial Narrow" w:hAnsi="Arial Narrow"/>
                <w:color w:val="181818"/>
                <w:sz w:val="24"/>
                <w:szCs w:val="24"/>
                <w:lang w:val="ro-RO"/>
              </w:rPr>
              <w:t>Aspects of Heart Failure in Patients with Ischemic Heart Disease after Percutaneous Coronary Revascularization with Polymer-coated Drug-Eluting Stents versus Bare-Metal Stents</w:t>
            </w:r>
          </w:p>
        </w:tc>
        <w:tc>
          <w:tcPr>
            <w:tcW w:w="1181" w:type="dxa"/>
            <w:tcBorders>
              <w:top w:val="single" w:sz="4" w:space="0" w:color="auto"/>
              <w:left w:val="single" w:sz="4" w:space="0" w:color="auto"/>
              <w:bottom w:val="single" w:sz="4" w:space="0" w:color="auto"/>
              <w:right w:val="single" w:sz="4" w:space="0" w:color="auto"/>
            </w:tcBorders>
          </w:tcPr>
          <w:p w14:paraId="2B099D4F" w14:textId="199FBD69" w:rsidR="00907B94" w:rsidRDefault="000025F7" w:rsidP="001D320B">
            <w:pPr>
              <w:spacing w:after="0" w:line="240" w:lineRule="auto"/>
              <w:jc w:val="both"/>
              <w:rPr>
                <w:rFonts w:ascii="Arial Narrow" w:hAnsi="Arial Narrow" w:cs="Arial"/>
                <w:bCs/>
                <w:color w:val="181818"/>
                <w:sz w:val="24"/>
                <w:szCs w:val="24"/>
                <w:lang w:val="ro-RO"/>
              </w:rPr>
            </w:pPr>
            <w:r>
              <w:rPr>
                <w:rFonts w:ascii="Arial Narrow" w:hAnsi="Arial Narrow"/>
                <w:color w:val="181818"/>
                <w:sz w:val="24"/>
                <w:szCs w:val="24"/>
                <w:lang w:val="ro-RO"/>
              </w:rPr>
              <w:t>MAT.PLAST., 2019; 56(1):37-40</w:t>
            </w:r>
          </w:p>
        </w:tc>
        <w:tc>
          <w:tcPr>
            <w:tcW w:w="1397" w:type="dxa"/>
            <w:tcBorders>
              <w:top w:val="single" w:sz="4" w:space="0" w:color="auto"/>
              <w:left w:val="single" w:sz="4" w:space="0" w:color="auto"/>
              <w:bottom w:val="single" w:sz="4" w:space="0" w:color="auto"/>
              <w:right w:val="single" w:sz="4" w:space="0" w:color="auto"/>
            </w:tcBorders>
          </w:tcPr>
          <w:p w14:paraId="2AE4B3FF" w14:textId="294371DA" w:rsidR="00907B94" w:rsidRDefault="00993B29" w:rsidP="001D320B">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ISI</w:t>
            </w:r>
          </w:p>
        </w:tc>
        <w:tc>
          <w:tcPr>
            <w:tcW w:w="1972" w:type="dxa"/>
            <w:tcBorders>
              <w:top w:val="single" w:sz="4" w:space="0" w:color="auto"/>
              <w:left w:val="single" w:sz="4" w:space="0" w:color="auto"/>
              <w:bottom w:val="single" w:sz="4" w:space="0" w:color="auto"/>
              <w:right w:val="single" w:sz="4" w:space="0" w:color="auto"/>
            </w:tcBorders>
          </w:tcPr>
          <w:p w14:paraId="22D9FE60" w14:textId="0B9E3057" w:rsidR="00907B94" w:rsidRDefault="00993B29" w:rsidP="001D320B">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1.51</w:t>
            </w:r>
          </w:p>
        </w:tc>
        <w:tc>
          <w:tcPr>
            <w:tcW w:w="2240" w:type="dxa"/>
            <w:tcBorders>
              <w:top w:val="single" w:sz="4" w:space="0" w:color="auto"/>
              <w:left w:val="single" w:sz="4" w:space="0" w:color="auto"/>
              <w:bottom w:val="single" w:sz="4" w:space="0" w:color="auto"/>
              <w:right w:val="single" w:sz="4" w:space="0" w:color="auto"/>
            </w:tcBorders>
          </w:tcPr>
          <w:p w14:paraId="20008052" w14:textId="5C3F2279" w:rsidR="00907B94" w:rsidRDefault="00993B29" w:rsidP="001D320B">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UMF VICTOR BABES TIMISOARA</w:t>
            </w:r>
          </w:p>
        </w:tc>
      </w:tr>
      <w:tr w:rsidR="00B120AC" w:rsidRPr="00D96F49" w14:paraId="79C85D73" w14:textId="77777777" w:rsidTr="001D320B">
        <w:trPr>
          <w:trHeight w:val="220"/>
        </w:trPr>
        <w:tc>
          <w:tcPr>
            <w:tcW w:w="490" w:type="dxa"/>
            <w:tcBorders>
              <w:top w:val="single" w:sz="4" w:space="0" w:color="auto"/>
              <w:left w:val="single" w:sz="4" w:space="0" w:color="auto"/>
              <w:bottom w:val="single" w:sz="4" w:space="0" w:color="auto"/>
              <w:right w:val="single" w:sz="4" w:space="0" w:color="auto"/>
            </w:tcBorders>
          </w:tcPr>
          <w:p w14:paraId="0511CA20" w14:textId="0597CEC1" w:rsidR="00B120AC" w:rsidRDefault="00B120AC" w:rsidP="001D320B">
            <w:pPr>
              <w:spacing w:after="0" w:line="240" w:lineRule="auto"/>
              <w:ind w:left="357" w:hanging="357"/>
              <w:jc w:val="both"/>
              <w:rPr>
                <w:rFonts w:ascii="Arial Narrow" w:hAnsi="Arial Narrow" w:cs="Arial"/>
                <w:b/>
                <w:color w:val="181818"/>
                <w:sz w:val="20"/>
                <w:szCs w:val="20"/>
                <w:lang w:val="ro-RO"/>
              </w:rPr>
            </w:pPr>
            <w:r>
              <w:rPr>
                <w:rFonts w:ascii="Arial Narrow" w:hAnsi="Arial Narrow" w:cs="Arial"/>
                <w:b/>
                <w:color w:val="181818"/>
                <w:sz w:val="20"/>
                <w:szCs w:val="20"/>
                <w:lang w:val="ro-RO"/>
              </w:rPr>
              <w:t>11.</w:t>
            </w:r>
          </w:p>
        </w:tc>
        <w:tc>
          <w:tcPr>
            <w:tcW w:w="1811" w:type="dxa"/>
            <w:tcBorders>
              <w:top w:val="single" w:sz="4" w:space="0" w:color="auto"/>
              <w:left w:val="single" w:sz="4" w:space="0" w:color="auto"/>
              <w:bottom w:val="single" w:sz="4" w:space="0" w:color="auto"/>
              <w:right w:val="single" w:sz="4" w:space="0" w:color="auto"/>
            </w:tcBorders>
          </w:tcPr>
          <w:p w14:paraId="1683DE08" w14:textId="2BE37524" w:rsidR="00B120AC" w:rsidRDefault="00B120AC" w:rsidP="001D320B">
            <w:pPr>
              <w:spacing w:after="0" w:line="240" w:lineRule="auto"/>
              <w:jc w:val="both"/>
              <w:rPr>
                <w:rFonts w:ascii="Arial Narrow" w:hAnsi="Arial Narrow"/>
                <w:color w:val="181818"/>
                <w:sz w:val="24"/>
                <w:szCs w:val="24"/>
                <w:lang w:val="ro-RO"/>
              </w:rPr>
            </w:pPr>
            <w:r w:rsidRPr="00B120AC">
              <w:rPr>
                <w:rFonts w:ascii="Arial Narrow" w:eastAsia="Calibri" w:hAnsi="Arial Narrow" w:cs="OpenSans-Regular"/>
                <w:color w:val="565656"/>
                <w:sz w:val="24"/>
                <w:szCs w:val="24"/>
              </w:rPr>
              <w:t xml:space="preserve">CRISTINA TUDORAN, </w:t>
            </w:r>
            <w:r w:rsidRPr="00B120AC">
              <w:rPr>
                <w:rFonts w:ascii="Arial Narrow" w:eastAsia="Calibri" w:hAnsi="Arial Narrow" w:cs="OpenSans-Bold"/>
                <w:b/>
                <w:bCs/>
                <w:color w:val="565656"/>
                <w:sz w:val="24"/>
                <w:szCs w:val="24"/>
              </w:rPr>
              <w:t>AHMED ABU-AWWAD*</w:t>
            </w:r>
            <w:r w:rsidRPr="00B120AC">
              <w:rPr>
                <w:rFonts w:ascii="Arial Narrow" w:eastAsia="Calibri" w:hAnsi="Arial Narrow" w:cs="OpenSans-Regular"/>
                <w:color w:val="565656"/>
                <w:sz w:val="24"/>
                <w:szCs w:val="24"/>
              </w:rPr>
              <w:t>, CATALINA ONCU GIURGI, T.CIOCARLIE, MARIA RADA, MARIANA TUDORAN</w:t>
            </w:r>
          </w:p>
        </w:tc>
        <w:tc>
          <w:tcPr>
            <w:tcW w:w="3737" w:type="dxa"/>
            <w:tcBorders>
              <w:top w:val="single" w:sz="4" w:space="0" w:color="auto"/>
              <w:left w:val="single" w:sz="4" w:space="0" w:color="auto"/>
              <w:bottom w:val="single" w:sz="4" w:space="0" w:color="auto"/>
              <w:right w:val="single" w:sz="4" w:space="0" w:color="auto"/>
            </w:tcBorders>
          </w:tcPr>
          <w:p w14:paraId="5BE9996B" w14:textId="51279E55" w:rsidR="00B120AC" w:rsidRDefault="00B120AC" w:rsidP="001D320B">
            <w:pPr>
              <w:spacing w:after="0" w:line="240" w:lineRule="auto"/>
              <w:jc w:val="both"/>
              <w:rPr>
                <w:rFonts w:ascii="Arial Narrow" w:hAnsi="Arial Narrow"/>
                <w:color w:val="181818"/>
                <w:sz w:val="24"/>
                <w:szCs w:val="24"/>
                <w:lang w:val="ro-RO"/>
              </w:rPr>
            </w:pPr>
            <w:r w:rsidRPr="00B120AC">
              <w:rPr>
                <w:rFonts w:ascii="Arial Narrow" w:eastAsia="Calibri" w:hAnsi="Arial Narrow" w:cs="OpenSans-Regular"/>
                <w:color w:val="565656"/>
                <w:sz w:val="24"/>
                <w:szCs w:val="24"/>
              </w:rPr>
              <w:t>Influences of Thyroid Hormones on the Alteration of Autonomic Nervous System in Female Patients with Overt Hyperthyroidism</w:t>
            </w:r>
          </w:p>
        </w:tc>
        <w:tc>
          <w:tcPr>
            <w:tcW w:w="1181" w:type="dxa"/>
            <w:tcBorders>
              <w:top w:val="single" w:sz="4" w:space="0" w:color="auto"/>
              <w:left w:val="single" w:sz="4" w:space="0" w:color="auto"/>
              <w:bottom w:val="single" w:sz="4" w:space="0" w:color="auto"/>
              <w:right w:val="single" w:sz="4" w:space="0" w:color="auto"/>
            </w:tcBorders>
          </w:tcPr>
          <w:p w14:paraId="2BAF86C6" w14:textId="4D8AB310" w:rsidR="00B120AC" w:rsidRDefault="00B120AC" w:rsidP="001D320B">
            <w:pPr>
              <w:spacing w:after="0" w:line="240" w:lineRule="auto"/>
              <w:jc w:val="both"/>
              <w:rPr>
                <w:rFonts w:ascii="Arial Narrow" w:hAnsi="Arial Narrow"/>
                <w:color w:val="181818"/>
                <w:sz w:val="24"/>
                <w:szCs w:val="24"/>
                <w:lang w:val="ro-RO"/>
              </w:rPr>
            </w:pPr>
            <w:r w:rsidRPr="00B120AC">
              <w:rPr>
                <w:rFonts w:ascii="Arial Narrow" w:eastAsia="Calibri" w:hAnsi="Arial Narrow" w:cs="OpenSans-Regular"/>
                <w:color w:val="565656"/>
                <w:sz w:val="24"/>
                <w:szCs w:val="24"/>
              </w:rPr>
              <w:t>Rev.Chim.(Bucharest), 70, No. 7, 2019, p. 2552-2555.</w:t>
            </w:r>
          </w:p>
        </w:tc>
        <w:tc>
          <w:tcPr>
            <w:tcW w:w="1397" w:type="dxa"/>
            <w:tcBorders>
              <w:top w:val="single" w:sz="4" w:space="0" w:color="auto"/>
              <w:left w:val="single" w:sz="4" w:space="0" w:color="auto"/>
              <w:bottom w:val="single" w:sz="4" w:space="0" w:color="auto"/>
              <w:right w:val="single" w:sz="4" w:space="0" w:color="auto"/>
            </w:tcBorders>
          </w:tcPr>
          <w:p w14:paraId="07D218CC" w14:textId="30969C8E" w:rsidR="00B120AC" w:rsidRDefault="00B120AC" w:rsidP="001D320B">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ISI</w:t>
            </w:r>
          </w:p>
        </w:tc>
        <w:tc>
          <w:tcPr>
            <w:tcW w:w="1972" w:type="dxa"/>
            <w:tcBorders>
              <w:top w:val="single" w:sz="4" w:space="0" w:color="auto"/>
              <w:left w:val="single" w:sz="4" w:space="0" w:color="auto"/>
              <w:bottom w:val="single" w:sz="4" w:space="0" w:color="auto"/>
              <w:right w:val="single" w:sz="4" w:space="0" w:color="auto"/>
            </w:tcBorders>
          </w:tcPr>
          <w:p w14:paraId="220E0CCC" w14:textId="780C75D7" w:rsidR="00B120AC" w:rsidRDefault="00B120AC" w:rsidP="001D320B">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1.755</w:t>
            </w:r>
          </w:p>
        </w:tc>
        <w:tc>
          <w:tcPr>
            <w:tcW w:w="2240" w:type="dxa"/>
            <w:tcBorders>
              <w:top w:val="single" w:sz="4" w:space="0" w:color="auto"/>
              <w:left w:val="single" w:sz="4" w:space="0" w:color="auto"/>
              <w:bottom w:val="single" w:sz="4" w:space="0" w:color="auto"/>
              <w:right w:val="single" w:sz="4" w:space="0" w:color="auto"/>
            </w:tcBorders>
          </w:tcPr>
          <w:p w14:paraId="100DBAEA" w14:textId="1175D6C7" w:rsidR="00B120AC" w:rsidRDefault="00B120AC" w:rsidP="001D320B">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UMF VICTOR BABES TIMISOARA</w:t>
            </w:r>
          </w:p>
        </w:tc>
      </w:tr>
    </w:tbl>
    <w:p w14:paraId="3AD4BE2E" w14:textId="77777777" w:rsidR="005A6D24" w:rsidRDefault="005A6D24" w:rsidP="005A6D24">
      <w:pPr>
        <w:spacing w:after="0" w:line="240" w:lineRule="auto"/>
        <w:jc w:val="both"/>
        <w:rPr>
          <w:rFonts w:ascii="Arial" w:hAnsi="Arial" w:cs="Arial"/>
          <w:b/>
          <w:i/>
          <w:color w:val="FF0000"/>
          <w:sz w:val="24"/>
          <w:szCs w:val="24"/>
          <w:lang w:val="ro-RO"/>
        </w:rPr>
      </w:pPr>
    </w:p>
    <w:p w14:paraId="0E90B0C6" w14:textId="77777777" w:rsidR="005A6D24" w:rsidRDefault="005A6D24" w:rsidP="005A6D24">
      <w:pPr>
        <w:spacing w:after="0" w:line="240" w:lineRule="auto"/>
        <w:jc w:val="both"/>
        <w:rPr>
          <w:rFonts w:ascii="Arial" w:hAnsi="Arial" w:cs="Arial"/>
          <w:b/>
          <w:i/>
          <w:color w:val="FF0000"/>
          <w:sz w:val="24"/>
          <w:szCs w:val="24"/>
          <w:lang w:val="ro-RO"/>
        </w:rPr>
      </w:pPr>
    </w:p>
    <w:p w14:paraId="5FDA4909" w14:textId="77777777" w:rsidR="001D320B" w:rsidRDefault="001D320B" w:rsidP="005A6D24">
      <w:pPr>
        <w:spacing w:after="0" w:line="240" w:lineRule="auto"/>
        <w:jc w:val="both"/>
        <w:rPr>
          <w:rFonts w:ascii="Arial" w:hAnsi="Arial" w:cs="Arial"/>
          <w:b/>
          <w:i/>
          <w:color w:val="FF0000"/>
          <w:sz w:val="24"/>
          <w:szCs w:val="24"/>
          <w:lang w:val="ro-RO"/>
        </w:rPr>
      </w:pPr>
    </w:p>
    <w:p w14:paraId="5430C572" w14:textId="77777777" w:rsidR="005A6D24" w:rsidRDefault="005A6D24" w:rsidP="005A6D24">
      <w:pPr>
        <w:spacing w:after="0" w:line="240" w:lineRule="auto"/>
        <w:jc w:val="both"/>
        <w:rPr>
          <w:rFonts w:ascii="Arial" w:hAnsi="Arial" w:cs="Arial"/>
          <w:b/>
          <w:i/>
          <w:color w:val="FF0000"/>
          <w:sz w:val="24"/>
          <w:szCs w:val="24"/>
          <w:lang w:val="ro-RO"/>
        </w:rPr>
      </w:pPr>
    </w:p>
    <w:p w14:paraId="6E1384D2" w14:textId="77777777" w:rsidR="005A6D24" w:rsidRDefault="00D30E34" w:rsidP="005A6D24">
      <w:pPr>
        <w:spacing w:after="0" w:line="240" w:lineRule="auto"/>
        <w:jc w:val="both"/>
        <w:rPr>
          <w:rFonts w:ascii="Arial" w:hAnsi="Arial" w:cs="Arial"/>
          <w:b/>
          <w:i/>
          <w:color w:val="FF0000"/>
          <w:sz w:val="24"/>
          <w:szCs w:val="24"/>
          <w:lang w:val="ro-RO"/>
        </w:rPr>
      </w:pPr>
      <w:r>
        <w:rPr>
          <w:rFonts w:ascii="Arial" w:hAnsi="Arial" w:cs="Arial"/>
          <w:b/>
          <w:i/>
          <w:color w:val="FF0000"/>
          <w:sz w:val="24"/>
          <w:szCs w:val="24"/>
          <w:lang w:val="ro-RO"/>
        </w:rPr>
        <w:t>* Se vor înscrie în tabel MINIMUM</w:t>
      </w:r>
      <w:r w:rsidR="005A6D24" w:rsidRPr="00D1663B">
        <w:rPr>
          <w:rFonts w:ascii="Arial" w:hAnsi="Arial" w:cs="Arial"/>
          <w:b/>
          <w:i/>
          <w:color w:val="FF0000"/>
          <w:sz w:val="24"/>
          <w:szCs w:val="24"/>
          <w:lang w:val="ro-RO"/>
        </w:rPr>
        <w:t xml:space="preserve"> </w:t>
      </w:r>
      <w:r w:rsidR="00F403A7">
        <w:rPr>
          <w:rFonts w:ascii="Arial" w:hAnsi="Arial" w:cs="Arial"/>
          <w:b/>
          <w:i/>
          <w:color w:val="FF0000"/>
          <w:sz w:val="24"/>
          <w:szCs w:val="24"/>
          <w:lang w:val="ro-RO"/>
        </w:rPr>
        <w:t>TREI</w:t>
      </w:r>
      <w:r w:rsidR="005A6D24" w:rsidRPr="00D1663B">
        <w:rPr>
          <w:rFonts w:ascii="Arial" w:hAnsi="Arial" w:cs="Arial"/>
          <w:b/>
          <w:i/>
          <w:color w:val="FF0000"/>
          <w:sz w:val="24"/>
          <w:szCs w:val="24"/>
          <w:lang w:val="ro-RO"/>
        </w:rPr>
        <w:t xml:space="preserve"> ARTICOLE din categoria solicitată (sau categorie superioară).</w:t>
      </w:r>
    </w:p>
    <w:p w14:paraId="7DDB6765" w14:textId="77777777" w:rsidR="00F403A7" w:rsidRDefault="00F403A7" w:rsidP="00F403A7">
      <w:pPr>
        <w:spacing w:after="0" w:line="240" w:lineRule="auto"/>
        <w:jc w:val="both"/>
        <w:rPr>
          <w:rFonts w:ascii="Arial" w:hAnsi="Arial" w:cs="Arial"/>
          <w:b/>
          <w:i/>
          <w:color w:val="FF0000"/>
          <w:sz w:val="24"/>
          <w:szCs w:val="24"/>
          <w:lang w:val="ro-RO"/>
        </w:rPr>
      </w:pPr>
      <w:r>
        <w:rPr>
          <w:rFonts w:ascii="Arial" w:hAnsi="Arial" w:cs="Arial"/>
          <w:b/>
          <w:i/>
          <w:color w:val="FF0000"/>
          <w:sz w:val="24"/>
          <w:szCs w:val="24"/>
          <w:lang w:val="ro-RO"/>
        </w:rPr>
        <w:t>** Dacă articolul este apărut numai în fo</w:t>
      </w:r>
      <w:r w:rsidR="001B6CB7">
        <w:rPr>
          <w:rFonts w:ascii="Arial" w:hAnsi="Arial" w:cs="Arial"/>
          <w:b/>
          <w:i/>
          <w:color w:val="FF0000"/>
          <w:sz w:val="24"/>
          <w:szCs w:val="24"/>
          <w:lang w:val="ro-RO"/>
        </w:rPr>
        <w:t>rmă electronică se va trece DOI.</w:t>
      </w:r>
    </w:p>
    <w:p w14:paraId="651A7850" w14:textId="77777777" w:rsidR="00F403A7" w:rsidRPr="00D1663B" w:rsidRDefault="00EB3C05" w:rsidP="00F403A7">
      <w:pPr>
        <w:spacing w:after="0" w:line="240" w:lineRule="auto"/>
        <w:jc w:val="both"/>
        <w:rPr>
          <w:rFonts w:ascii="Arial" w:hAnsi="Arial" w:cs="Arial"/>
          <w:b/>
          <w:i/>
          <w:color w:val="FF0000"/>
          <w:sz w:val="24"/>
          <w:szCs w:val="24"/>
          <w:lang w:val="ro-RO"/>
        </w:rPr>
      </w:pPr>
      <w:r>
        <w:rPr>
          <w:rFonts w:ascii="Arial" w:hAnsi="Arial" w:cs="Arial"/>
          <w:b/>
          <w:i/>
          <w:color w:val="FF0000"/>
          <w:sz w:val="24"/>
          <w:szCs w:val="24"/>
          <w:lang w:val="ro-RO"/>
        </w:rPr>
        <w:lastRenderedPageBreak/>
        <w:t xml:space="preserve">*** Se ia în considerare </w:t>
      </w:r>
      <w:r w:rsidR="00F403A7">
        <w:rPr>
          <w:rFonts w:ascii="Arial" w:hAnsi="Arial" w:cs="Arial"/>
          <w:b/>
          <w:i/>
          <w:color w:val="FF0000"/>
          <w:sz w:val="24"/>
          <w:szCs w:val="24"/>
          <w:lang w:val="ro-RO"/>
        </w:rPr>
        <w:t>F</w:t>
      </w:r>
      <w:r>
        <w:rPr>
          <w:rFonts w:ascii="Arial" w:hAnsi="Arial" w:cs="Arial"/>
          <w:b/>
          <w:i/>
          <w:color w:val="FF0000"/>
          <w:sz w:val="24"/>
          <w:szCs w:val="24"/>
          <w:lang w:val="ro-RO"/>
        </w:rPr>
        <w:t>I</w:t>
      </w:r>
      <w:r w:rsidR="00F403A7">
        <w:rPr>
          <w:rFonts w:ascii="Arial" w:hAnsi="Arial" w:cs="Arial"/>
          <w:b/>
          <w:i/>
          <w:color w:val="FF0000"/>
          <w:sz w:val="24"/>
          <w:szCs w:val="24"/>
          <w:lang w:val="ro-RO"/>
        </w:rPr>
        <w:t xml:space="preserve"> al anului în care a fo</w:t>
      </w:r>
      <w:r w:rsidR="008903F3">
        <w:rPr>
          <w:rFonts w:ascii="Arial" w:hAnsi="Arial" w:cs="Arial"/>
          <w:b/>
          <w:i/>
          <w:color w:val="FF0000"/>
          <w:sz w:val="24"/>
          <w:szCs w:val="24"/>
          <w:lang w:val="ro-RO"/>
        </w:rPr>
        <w:t>st</w:t>
      </w:r>
      <w:r w:rsidR="00F403A7">
        <w:rPr>
          <w:rFonts w:ascii="Arial" w:hAnsi="Arial" w:cs="Arial"/>
          <w:b/>
          <w:i/>
          <w:color w:val="FF0000"/>
          <w:sz w:val="24"/>
          <w:szCs w:val="24"/>
          <w:lang w:val="ro-RO"/>
        </w:rPr>
        <w:t xml:space="preserve"> publicat articolul. </w:t>
      </w:r>
    </w:p>
    <w:p w14:paraId="4386812F" w14:textId="77777777" w:rsidR="005A6D24" w:rsidRPr="00D96F49" w:rsidRDefault="005A6D24" w:rsidP="005A6D24">
      <w:pPr>
        <w:jc w:val="both"/>
        <w:rPr>
          <w:rFonts w:ascii="Arial" w:hAnsi="Arial" w:cs="Arial"/>
          <w:b/>
          <w:i/>
          <w:color w:val="FF0000"/>
          <w:sz w:val="24"/>
          <w:lang w:val="ro-RO"/>
        </w:rPr>
      </w:pPr>
      <w:r w:rsidRPr="00D96F49">
        <w:rPr>
          <w:rFonts w:ascii="Arial" w:hAnsi="Arial" w:cs="Arial"/>
          <w:b/>
          <w:i/>
          <w:color w:val="FF0000"/>
          <w:sz w:val="24"/>
          <w:lang w:val="ro-RO"/>
        </w:rPr>
        <w:t>Se vor anexa în capitol distinct copii ale acestor articole, însoţite de coperta revistei şi/sau a sit</w:t>
      </w:r>
      <w:r w:rsidR="00D30E34">
        <w:rPr>
          <w:rFonts w:ascii="Arial" w:hAnsi="Arial" w:cs="Arial"/>
          <w:b/>
          <w:i/>
          <w:color w:val="FF0000"/>
          <w:sz w:val="24"/>
          <w:lang w:val="ro-RO"/>
        </w:rPr>
        <w:t>e-</w:t>
      </w:r>
      <w:r w:rsidRPr="00D96F49">
        <w:rPr>
          <w:rFonts w:ascii="Arial" w:hAnsi="Arial" w:cs="Arial"/>
          <w:b/>
          <w:i/>
          <w:color w:val="FF0000"/>
          <w:sz w:val="24"/>
          <w:lang w:val="ro-RO"/>
        </w:rPr>
        <w:t xml:space="preserve">ului electronic. </w:t>
      </w:r>
    </w:p>
    <w:p w14:paraId="2C5C511E" w14:textId="77777777" w:rsidR="00BD6F68" w:rsidRDefault="00BD6F68" w:rsidP="005A6D24">
      <w:pPr>
        <w:spacing w:after="0"/>
        <w:jc w:val="right"/>
        <w:rPr>
          <w:rFonts w:ascii="Arial" w:hAnsi="Arial" w:cs="Arial"/>
          <w:b/>
          <w:color w:val="181818"/>
          <w:sz w:val="24"/>
          <w:szCs w:val="24"/>
          <w:u w:val="single"/>
          <w:lang w:val="ro-RO"/>
        </w:rPr>
      </w:pPr>
    </w:p>
    <w:p w14:paraId="1A16C609" w14:textId="6D77EA16" w:rsidR="005A6D24" w:rsidRPr="00D1663B" w:rsidRDefault="005A6D24" w:rsidP="005A6D24">
      <w:pPr>
        <w:spacing w:after="0"/>
        <w:jc w:val="right"/>
        <w:rPr>
          <w:rFonts w:ascii="Arial" w:hAnsi="Arial" w:cs="Arial"/>
          <w:b/>
          <w:color w:val="181818"/>
          <w:sz w:val="24"/>
          <w:szCs w:val="24"/>
          <w:u w:val="single"/>
          <w:lang w:val="ro-RO"/>
        </w:rPr>
      </w:pPr>
      <w:r w:rsidRPr="00D1663B">
        <w:rPr>
          <w:rFonts w:ascii="Arial" w:hAnsi="Arial" w:cs="Arial"/>
          <w:b/>
          <w:color w:val="181818"/>
          <w:sz w:val="24"/>
          <w:szCs w:val="24"/>
          <w:u w:val="single"/>
          <w:lang w:val="ro-RO"/>
        </w:rPr>
        <w:t>Anexa 7A</w:t>
      </w:r>
    </w:p>
    <w:p w14:paraId="76B81890" w14:textId="77777777" w:rsidR="005A6D24" w:rsidRPr="00D96F49" w:rsidRDefault="007816FE" w:rsidP="005A6D24">
      <w:pPr>
        <w:spacing w:after="0"/>
        <w:rPr>
          <w:rFonts w:ascii="Times New Roman" w:hAnsi="Times New Roman"/>
          <w:b/>
          <w:color w:val="181818"/>
          <w:sz w:val="24"/>
          <w:szCs w:val="24"/>
          <w:u w:val="single"/>
          <w:lang w:val="ro-RO"/>
        </w:rPr>
      </w:pPr>
      <w:r>
        <w:rPr>
          <w:noProof/>
        </w:rPr>
        <w:pict w14:anchorId="0519E058">
          <v:shape id="_x0000_s1036" type="#_x0000_t75" style="position:absolute;margin-left:262.45pt;margin-top:-42.35pt;width:171.6pt;height:46.35pt;z-index:-1;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
            <v:imagedata r:id="rId7" o:title="Logo UMFT"/>
          </v:shape>
        </w:pict>
      </w:r>
    </w:p>
    <w:p w14:paraId="0F934F97" w14:textId="77777777" w:rsidR="005A6D24" w:rsidRPr="00D96F49" w:rsidRDefault="005A6D24" w:rsidP="005A6D24">
      <w:pPr>
        <w:spacing w:line="240" w:lineRule="auto"/>
        <w:jc w:val="center"/>
        <w:rPr>
          <w:rFonts w:ascii="Arial" w:hAnsi="Arial" w:cs="Arial"/>
          <w:b/>
          <w:color w:val="0000FF"/>
          <w:sz w:val="32"/>
          <w:szCs w:val="32"/>
          <w:lang w:val="ro-RO"/>
        </w:rPr>
      </w:pPr>
    </w:p>
    <w:p w14:paraId="2E27F91A" w14:textId="77777777" w:rsidR="005A6D24" w:rsidRDefault="005A6D24" w:rsidP="005A6D24">
      <w:pPr>
        <w:spacing w:after="0"/>
        <w:rPr>
          <w:rFonts w:ascii="Arial Narrow" w:hAnsi="Arial Narrow" w:cs="Arial"/>
          <w:b/>
          <w:color w:val="0000FF"/>
          <w:sz w:val="28"/>
          <w:szCs w:val="28"/>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8"/>
      </w:tblGrid>
      <w:tr w:rsidR="00FB62A2" w:rsidRPr="00F341F9" w14:paraId="6F497988" w14:textId="77777777" w:rsidTr="001D1164">
        <w:tc>
          <w:tcPr>
            <w:tcW w:w="6408" w:type="dxa"/>
            <w:tcBorders>
              <w:top w:val="nil"/>
              <w:left w:val="nil"/>
              <w:bottom w:val="nil"/>
              <w:right w:val="nil"/>
            </w:tcBorders>
          </w:tcPr>
          <w:p w14:paraId="4E8C168A" w14:textId="77777777" w:rsidR="00FB62A2" w:rsidRPr="00F341F9" w:rsidRDefault="00FB62A2" w:rsidP="001D1164">
            <w:pPr>
              <w:spacing w:after="0" w:line="240" w:lineRule="auto"/>
              <w:rPr>
                <w:rFonts w:ascii="Arial" w:hAnsi="Arial" w:cs="Arial"/>
                <w:b/>
                <w:color w:val="FF0000"/>
                <w:sz w:val="24"/>
                <w:szCs w:val="24"/>
                <w:lang w:val="ro-RO"/>
              </w:rPr>
            </w:pPr>
            <w:r w:rsidRPr="00F341F9">
              <w:rPr>
                <w:rFonts w:ascii="Arial" w:hAnsi="Arial" w:cs="Arial"/>
                <w:b/>
                <w:color w:val="FF0000"/>
                <w:sz w:val="24"/>
                <w:szCs w:val="24"/>
                <w:lang w:val="ro-RO"/>
              </w:rPr>
              <w:t>Candidat:</w:t>
            </w:r>
          </w:p>
        </w:tc>
      </w:tr>
      <w:tr w:rsidR="00FB62A2" w:rsidRPr="00F341F9" w14:paraId="4E95E887" w14:textId="77777777" w:rsidTr="001D1164">
        <w:tc>
          <w:tcPr>
            <w:tcW w:w="6408" w:type="dxa"/>
            <w:tcBorders>
              <w:top w:val="nil"/>
              <w:left w:val="nil"/>
              <w:bottom w:val="nil"/>
              <w:right w:val="nil"/>
            </w:tcBorders>
          </w:tcPr>
          <w:p w14:paraId="70C84898" w14:textId="35A2C3C1" w:rsidR="00FB62A2" w:rsidRPr="00F341F9" w:rsidRDefault="00FB62A2" w:rsidP="001D1164">
            <w:pPr>
              <w:spacing w:after="0" w:line="240" w:lineRule="auto"/>
              <w:rPr>
                <w:rFonts w:ascii="Arial" w:hAnsi="Arial" w:cs="Arial"/>
                <w:color w:val="FF0000"/>
                <w:sz w:val="24"/>
                <w:szCs w:val="24"/>
                <w:lang w:val="ro-RO"/>
              </w:rPr>
            </w:pPr>
            <w:r w:rsidRPr="00F341F9">
              <w:rPr>
                <w:rFonts w:ascii="Arial" w:hAnsi="Arial" w:cs="Arial"/>
                <w:color w:val="FF0000"/>
                <w:sz w:val="24"/>
                <w:szCs w:val="24"/>
                <w:lang w:val="ro-RO"/>
              </w:rPr>
              <w:t xml:space="preserve">NUME                    </w:t>
            </w:r>
            <w:r w:rsidR="001A1BAA">
              <w:rPr>
                <w:rFonts w:ascii="Arial" w:hAnsi="Arial" w:cs="Arial"/>
                <w:color w:val="FF0000"/>
                <w:sz w:val="24"/>
                <w:szCs w:val="24"/>
                <w:lang w:val="ro-RO"/>
              </w:rPr>
              <w:t xml:space="preserve">ABU-AWWAD </w:t>
            </w:r>
            <w:r w:rsidRPr="00F341F9">
              <w:rPr>
                <w:rFonts w:ascii="Arial" w:hAnsi="Arial" w:cs="Arial"/>
                <w:color w:val="FF0000"/>
                <w:sz w:val="24"/>
                <w:szCs w:val="24"/>
                <w:lang w:val="ro-RO"/>
              </w:rPr>
              <w:t xml:space="preserve">                      PRENUME </w:t>
            </w:r>
            <w:r w:rsidR="001A1BAA">
              <w:rPr>
                <w:rFonts w:ascii="Arial" w:hAnsi="Arial" w:cs="Arial"/>
                <w:color w:val="FF0000"/>
                <w:sz w:val="24"/>
                <w:szCs w:val="24"/>
                <w:lang w:val="ro-RO"/>
              </w:rPr>
              <w:t xml:space="preserve">                 AHMED</w:t>
            </w:r>
          </w:p>
        </w:tc>
      </w:tr>
      <w:tr w:rsidR="00FB62A2" w:rsidRPr="00F341F9" w14:paraId="2704DFF3" w14:textId="77777777" w:rsidTr="001D1164">
        <w:tc>
          <w:tcPr>
            <w:tcW w:w="6408" w:type="dxa"/>
            <w:tcBorders>
              <w:top w:val="nil"/>
              <w:left w:val="nil"/>
              <w:bottom w:val="nil"/>
              <w:right w:val="nil"/>
            </w:tcBorders>
          </w:tcPr>
          <w:p w14:paraId="68065FE1" w14:textId="77777777" w:rsidR="00FB62A2" w:rsidRPr="00F341F9" w:rsidRDefault="00FB62A2" w:rsidP="001D1164">
            <w:pPr>
              <w:spacing w:after="0" w:line="240" w:lineRule="auto"/>
              <w:rPr>
                <w:rFonts w:ascii="Arial" w:hAnsi="Arial" w:cs="Arial"/>
                <w:color w:val="FF0000"/>
                <w:sz w:val="24"/>
                <w:szCs w:val="24"/>
                <w:lang w:val="ro-RO"/>
              </w:rPr>
            </w:pPr>
          </w:p>
          <w:p w14:paraId="57991699" w14:textId="77777777" w:rsidR="00FB62A2" w:rsidRPr="00F341F9" w:rsidRDefault="00FB62A2" w:rsidP="001D1164">
            <w:pPr>
              <w:spacing w:after="0" w:line="240" w:lineRule="auto"/>
              <w:rPr>
                <w:rFonts w:ascii="Arial" w:hAnsi="Arial" w:cs="Arial"/>
                <w:color w:val="FF0000"/>
                <w:sz w:val="24"/>
                <w:szCs w:val="24"/>
                <w:lang w:val="ro-RO"/>
              </w:rPr>
            </w:pPr>
            <w:r w:rsidRPr="00F341F9">
              <w:rPr>
                <w:rFonts w:ascii="Arial" w:hAnsi="Arial" w:cs="Arial"/>
                <w:color w:val="FF0000"/>
                <w:sz w:val="24"/>
                <w:szCs w:val="24"/>
                <w:lang w:val="ro-RO"/>
              </w:rPr>
              <w:t>Semnătura ________________________________</w:t>
            </w:r>
          </w:p>
        </w:tc>
      </w:tr>
      <w:tr w:rsidR="00FB62A2" w:rsidRPr="00F341F9" w14:paraId="6346B7F7" w14:textId="77777777" w:rsidTr="001D1164">
        <w:tc>
          <w:tcPr>
            <w:tcW w:w="6408" w:type="dxa"/>
            <w:tcBorders>
              <w:top w:val="nil"/>
              <w:left w:val="nil"/>
              <w:bottom w:val="nil"/>
              <w:right w:val="nil"/>
            </w:tcBorders>
          </w:tcPr>
          <w:p w14:paraId="01102421" w14:textId="77777777" w:rsidR="00FB62A2" w:rsidRPr="00F341F9" w:rsidRDefault="00FB62A2" w:rsidP="001D1164">
            <w:pPr>
              <w:spacing w:after="0" w:line="240" w:lineRule="auto"/>
              <w:rPr>
                <w:rFonts w:ascii="Arial" w:hAnsi="Arial" w:cs="Arial"/>
                <w:color w:val="FF0000"/>
                <w:sz w:val="24"/>
                <w:szCs w:val="24"/>
                <w:lang w:val="ro-RO"/>
              </w:rPr>
            </w:pPr>
          </w:p>
        </w:tc>
      </w:tr>
      <w:tr w:rsidR="00FB62A2" w:rsidRPr="00AB721C" w14:paraId="1491CBF6" w14:textId="77777777" w:rsidTr="001D1164">
        <w:tc>
          <w:tcPr>
            <w:tcW w:w="6408" w:type="dxa"/>
            <w:tcBorders>
              <w:top w:val="nil"/>
              <w:left w:val="nil"/>
              <w:bottom w:val="nil"/>
              <w:right w:val="nil"/>
            </w:tcBorders>
          </w:tcPr>
          <w:p w14:paraId="2B0C5E7E" w14:textId="77777777" w:rsidR="00FB62A2" w:rsidRPr="00AB721C" w:rsidRDefault="00FB62A2" w:rsidP="001D1164">
            <w:pPr>
              <w:spacing w:after="0" w:line="480" w:lineRule="auto"/>
              <w:rPr>
                <w:rFonts w:ascii="Arial" w:hAnsi="Arial" w:cs="Arial"/>
                <w:sz w:val="24"/>
                <w:szCs w:val="24"/>
                <w:lang w:val="ro-RO"/>
              </w:rPr>
            </w:pPr>
          </w:p>
        </w:tc>
      </w:tr>
      <w:tr w:rsidR="00FB62A2" w:rsidRPr="00AB721C" w14:paraId="17950FBF" w14:textId="77777777" w:rsidTr="001D1164">
        <w:tc>
          <w:tcPr>
            <w:tcW w:w="6408" w:type="dxa"/>
            <w:tcBorders>
              <w:top w:val="nil"/>
              <w:left w:val="nil"/>
              <w:bottom w:val="nil"/>
              <w:right w:val="nil"/>
            </w:tcBorders>
          </w:tcPr>
          <w:p w14:paraId="384A5B15" w14:textId="77777777" w:rsidR="00FB62A2" w:rsidRPr="00AB721C" w:rsidRDefault="00FB62A2" w:rsidP="001D1164">
            <w:pPr>
              <w:spacing w:after="0" w:line="480" w:lineRule="auto"/>
              <w:rPr>
                <w:rFonts w:ascii="Arial" w:hAnsi="Arial" w:cs="Arial"/>
                <w:sz w:val="24"/>
                <w:szCs w:val="24"/>
                <w:lang w:val="ro-RO"/>
              </w:rPr>
            </w:pPr>
          </w:p>
        </w:tc>
      </w:tr>
      <w:tr w:rsidR="00FB62A2" w:rsidRPr="00AB721C" w14:paraId="5BC0893C" w14:textId="77777777" w:rsidTr="001D1164">
        <w:tc>
          <w:tcPr>
            <w:tcW w:w="6408" w:type="dxa"/>
            <w:tcBorders>
              <w:top w:val="nil"/>
              <w:left w:val="nil"/>
              <w:bottom w:val="nil"/>
              <w:right w:val="nil"/>
            </w:tcBorders>
          </w:tcPr>
          <w:p w14:paraId="4C89C111" w14:textId="77777777" w:rsidR="00FB62A2" w:rsidRPr="00AB721C" w:rsidRDefault="00FB62A2" w:rsidP="001D1164">
            <w:pPr>
              <w:spacing w:after="0" w:line="480" w:lineRule="auto"/>
              <w:rPr>
                <w:rFonts w:ascii="Arial" w:hAnsi="Arial" w:cs="Arial"/>
                <w:sz w:val="24"/>
                <w:szCs w:val="24"/>
                <w:lang w:val="ro-RO"/>
              </w:rPr>
            </w:pPr>
          </w:p>
        </w:tc>
      </w:tr>
      <w:tr w:rsidR="00FB62A2" w:rsidRPr="00AB721C" w14:paraId="1585B3F1" w14:textId="77777777" w:rsidTr="001D1164">
        <w:tc>
          <w:tcPr>
            <w:tcW w:w="6408" w:type="dxa"/>
            <w:tcBorders>
              <w:top w:val="nil"/>
              <w:left w:val="nil"/>
              <w:bottom w:val="nil"/>
              <w:right w:val="nil"/>
            </w:tcBorders>
          </w:tcPr>
          <w:p w14:paraId="045D9765" w14:textId="77777777" w:rsidR="00FB62A2" w:rsidRPr="00AB721C" w:rsidRDefault="00FB62A2" w:rsidP="001D1164">
            <w:pPr>
              <w:spacing w:after="0" w:line="240" w:lineRule="auto"/>
              <w:rPr>
                <w:rFonts w:ascii="Arial" w:hAnsi="Arial" w:cs="Arial"/>
                <w:sz w:val="24"/>
                <w:szCs w:val="24"/>
                <w:lang w:val="ro-RO"/>
              </w:rPr>
            </w:pPr>
          </w:p>
        </w:tc>
      </w:tr>
      <w:tr w:rsidR="00FB62A2" w:rsidRPr="00AB721C" w14:paraId="65DBB497" w14:textId="77777777" w:rsidTr="001D1164">
        <w:tc>
          <w:tcPr>
            <w:tcW w:w="6408" w:type="dxa"/>
            <w:tcBorders>
              <w:top w:val="nil"/>
              <w:left w:val="nil"/>
              <w:bottom w:val="nil"/>
              <w:right w:val="nil"/>
            </w:tcBorders>
          </w:tcPr>
          <w:p w14:paraId="4554EB82" w14:textId="77777777" w:rsidR="00FB62A2" w:rsidRPr="00AB721C" w:rsidRDefault="00FB62A2" w:rsidP="001D1164">
            <w:pPr>
              <w:spacing w:after="0" w:line="240" w:lineRule="auto"/>
              <w:rPr>
                <w:rFonts w:ascii="Arial" w:hAnsi="Arial" w:cs="Arial"/>
                <w:sz w:val="24"/>
                <w:szCs w:val="24"/>
                <w:lang w:val="ro-RO"/>
              </w:rPr>
            </w:pPr>
          </w:p>
        </w:tc>
      </w:tr>
      <w:tr w:rsidR="00FB62A2" w:rsidRPr="00AB721C" w14:paraId="34E16075" w14:textId="77777777" w:rsidTr="001D1164">
        <w:tc>
          <w:tcPr>
            <w:tcW w:w="6408" w:type="dxa"/>
            <w:tcBorders>
              <w:top w:val="nil"/>
              <w:left w:val="nil"/>
              <w:bottom w:val="nil"/>
              <w:right w:val="nil"/>
            </w:tcBorders>
          </w:tcPr>
          <w:p w14:paraId="38ABE0F1" w14:textId="77777777" w:rsidR="00FB62A2" w:rsidRPr="00AB721C" w:rsidRDefault="00FB62A2" w:rsidP="001D1164">
            <w:pPr>
              <w:spacing w:after="0" w:line="240" w:lineRule="auto"/>
              <w:rPr>
                <w:rFonts w:ascii="Arial" w:hAnsi="Arial" w:cs="Arial"/>
                <w:sz w:val="24"/>
                <w:szCs w:val="24"/>
                <w:lang w:val="ro-RO"/>
              </w:rPr>
            </w:pPr>
          </w:p>
        </w:tc>
      </w:tr>
    </w:tbl>
    <w:p w14:paraId="453E395A" w14:textId="77777777" w:rsidR="00FB62A2" w:rsidRDefault="00FB62A2" w:rsidP="005A6D24">
      <w:pPr>
        <w:spacing w:after="0"/>
        <w:rPr>
          <w:rFonts w:ascii="Arial Narrow" w:hAnsi="Arial Narrow" w:cs="Arial"/>
          <w:b/>
          <w:color w:val="0000FF"/>
          <w:sz w:val="28"/>
          <w:szCs w:val="28"/>
          <w:lang w:val="ro-RO"/>
        </w:rPr>
      </w:pPr>
    </w:p>
    <w:p w14:paraId="43F2649B" w14:textId="77777777" w:rsidR="00F01692" w:rsidRDefault="00F01692" w:rsidP="005A6D24">
      <w:pPr>
        <w:spacing w:after="0" w:line="240" w:lineRule="auto"/>
        <w:jc w:val="center"/>
        <w:rPr>
          <w:rFonts w:ascii="Arial" w:hAnsi="Arial" w:cs="Arial"/>
          <w:b/>
          <w:color w:val="0000FF"/>
          <w:sz w:val="28"/>
          <w:szCs w:val="28"/>
          <w:lang w:val="ro-RO"/>
        </w:rPr>
      </w:pPr>
    </w:p>
    <w:p w14:paraId="3947C2A0" w14:textId="77777777" w:rsidR="00F01692" w:rsidRDefault="00F01692" w:rsidP="005A6D24">
      <w:pPr>
        <w:spacing w:after="0" w:line="240" w:lineRule="auto"/>
        <w:jc w:val="center"/>
        <w:rPr>
          <w:rFonts w:ascii="Arial" w:hAnsi="Arial" w:cs="Arial"/>
          <w:b/>
          <w:color w:val="0000FF"/>
          <w:sz w:val="28"/>
          <w:szCs w:val="28"/>
          <w:lang w:val="ro-RO"/>
        </w:rPr>
      </w:pPr>
    </w:p>
    <w:p w14:paraId="21B4E00D" w14:textId="77777777" w:rsidR="00F01692" w:rsidRDefault="00F01692" w:rsidP="005A6D24">
      <w:pPr>
        <w:spacing w:after="0" w:line="240" w:lineRule="auto"/>
        <w:jc w:val="center"/>
        <w:rPr>
          <w:rFonts w:ascii="Arial" w:hAnsi="Arial" w:cs="Arial"/>
          <w:b/>
          <w:color w:val="0000FF"/>
          <w:sz w:val="28"/>
          <w:szCs w:val="28"/>
          <w:lang w:val="ro-RO"/>
        </w:rPr>
      </w:pPr>
    </w:p>
    <w:p w14:paraId="3CCD7FEF" w14:textId="77777777" w:rsidR="00F01692" w:rsidRDefault="00F01692" w:rsidP="005A6D24">
      <w:pPr>
        <w:spacing w:after="0" w:line="240" w:lineRule="auto"/>
        <w:jc w:val="center"/>
        <w:rPr>
          <w:rFonts w:ascii="Arial" w:hAnsi="Arial" w:cs="Arial"/>
          <w:b/>
          <w:color w:val="0000FF"/>
          <w:sz w:val="28"/>
          <w:szCs w:val="28"/>
          <w:lang w:val="ro-RO"/>
        </w:rPr>
      </w:pPr>
    </w:p>
    <w:p w14:paraId="421FC380" w14:textId="77777777" w:rsidR="00F01692" w:rsidRDefault="00F01692" w:rsidP="0021170F">
      <w:pPr>
        <w:spacing w:after="0" w:line="240" w:lineRule="auto"/>
        <w:rPr>
          <w:rFonts w:ascii="Arial" w:hAnsi="Arial" w:cs="Arial"/>
          <w:b/>
          <w:color w:val="0000FF"/>
          <w:sz w:val="28"/>
          <w:szCs w:val="28"/>
          <w:lang w:val="ro-RO"/>
        </w:rPr>
      </w:pPr>
    </w:p>
    <w:p w14:paraId="6CD4970C" w14:textId="77777777" w:rsidR="001A1BAA" w:rsidRDefault="001A1BAA" w:rsidP="005A6D24">
      <w:pPr>
        <w:spacing w:after="0" w:line="240" w:lineRule="auto"/>
        <w:jc w:val="center"/>
        <w:rPr>
          <w:rFonts w:ascii="Arial" w:hAnsi="Arial" w:cs="Arial"/>
          <w:b/>
          <w:color w:val="0000FF"/>
          <w:sz w:val="28"/>
          <w:szCs w:val="28"/>
          <w:lang w:val="ro-RO"/>
        </w:rPr>
      </w:pPr>
    </w:p>
    <w:p w14:paraId="7F2B0B28" w14:textId="319E68B3" w:rsidR="005A6D24" w:rsidRPr="0054137B" w:rsidRDefault="005A6D24" w:rsidP="005A6D24">
      <w:pPr>
        <w:spacing w:after="0" w:line="240" w:lineRule="auto"/>
        <w:jc w:val="center"/>
        <w:rPr>
          <w:rFonts w:ascii="Arial" w:hAnsi="Arial" w:cs="Arial"/>
          <w:b/>
          <w:color w:val="0000FF"/>
          <w:sz w:val="28"/>
          <w:szCs w:val="28"/>
          <w:lang w:val="ro-RO"/>
        </w:rPr>
      </w:pPr>
      <w:r w:rsidRPr="0054137B">
        <w:rPr>
          <w:rFonts w:ascii="Arial" w:hAnsi="Arial" w:cs="Arial"/>
          <w:b/>
          <w:color w:val="0000FF"/>
          <w:sz w:val="28"/>
          <w:szCs w:val="28"/>
          <w:lang w:val="ro-RO"/>
        </w:rPr>
        <w:lastRenderedPageBreak/>
        <w:t>Verificat îndeplinirea standardelor minimale necesare şi obligatorii pentru  înscrierea  la concurs şi conferirea titlului  didactic de</w:t>
      </w:r>
      <w:r>
        <w:rPr>
          <w:rFonts w:ascii="Arial" w:hAnsi="Arial" w:cs="Arial"/>
          <w:b/>
          <w:color w:val="0000FF"/>
          <w:sz w:val="28"/>
          <w:szCs w:val="28"/>
          <w:lang w:val="ro-RO"/>
        </w:rPr>
        <w:t xml:space="preserve"> ________</w:t>
      </w:r>
      <w:r w:rsidR="00C24A82">
        <w:rPr>
          <w:rFonts w:ascii="Arial" w:hAnsi="Arial" w:cs="Arial"/>
          <w:b/>
          <w:color w:val="0000FF"/>
          <w:sz w:val="28"/>
          <w:szCs w:val="28"/>
          <w:lang w:val="ro-RO"/>
        </w:rPr>
        <w:t>ASISTENT UNIVERSITAR</w:t>
      </w:r>
      <w:r>
        <w:rPr>
          <w:rFonts w:ascii="Arial" w:hAnsi="Arial" w:cs="Arial"/>
          <w:b/>
          <w:color w:val="0000FF"/>
          <w:sz w:val="28"/>
          <w:szCs w:val="28"/>
          <w:lang w:val="ro-RO"/>
        </w:rPr>
        <w:t>_______</w:t>
      </w:r>
    </w:p>
    <w:p w14:paraId="3157F917" w14:textId="77777777" w:rsidR="005A6D24" w:rsidRDefault="005A6D24" w:rsidP="005A6D24">
      <w:pPr>
        <w:spacing w:after="0"/>
        <w:rPr>
          <w:rFonts w:ascii="Arial Narrow" w:hAnsi="Arial Narrow" w:cs="Arial"/>
          <w:b/>
          <w:color w:val="0000FF"/>
          <w:sz w:val="28"/>
          <w:szCs w:val="28"/>
          <w:lang w:val="ro-RO"/>
        </w:rPr>
      </w:pPr>
    </w:p>
    <w:p w14:paraId="16FBAF11" w14:textId="77777777" w:rsidR="005A6D24" w:rsidRPr="00BF27DA" w:rsidRDefault="00B731BB" w:rsidP="00B731BB">
      <w:pPr>
        <w:spacing w:after="0"/>
        <w:jc w:val="center"/>
        <w:rPr>
          <w:rFonts w:ascii="Times New Roman" w:hAnsi="Times New Roman"/>
          <w:b/>
          <w:color w:val="FF0000"/>
          <w:sz w:val="32"/>
          <w:szCs w:val="24"/>
          <w:lang w:val="ro-RO"/>
        </w:rPr>
      </w:pPr>
      <w:r w:rsidRPr="00BF27DA">
        <w:rPr>
          <w:rFonts w:ascii="Times New Roman" w:hAnsi="Times New Roman"/>
          <w:b/>
          <w:color w:val="FF0000"/>
          <w:sz w:val="32"/>
          <w:szCs w:val="24"/>
          <w:lang w:val="ro-RO"/>
        </w:rPr>
        <w:t>Comisia de Evaluare a standardelor/criteriilor minimale</w:t>
      </w:r>
    </w:p>
    <w:tbl>
      <w:tblPr>
        <w:tblW w:w="14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5537"/>
        <w:gridCol w:w="850"/>
        <w:gridCol w:w="851"/>
        <w:gridCol w:w="236"/>
        <w:gridCol w:w="915"/>
        <w:gridCol w:w="777"/>
        <w:gridCol w:w="236"/>
        <w:gridCol w:w="2515"/>
      </w:tblGrid>
      <w:tr w:rsidR="00BF27DA" w:rsidRPr="00DB6995" w14:paraId="6FD434C2" w14:textId="77777777" w:rsidTr="00793CBC">
        <w:tc>
          <w:tcPr>
            <w:tcW w:w="2235" w:type="dxa"/>
            <w:tcBorders>
              <w:top w:val="nil"/>
              <w:left w:val="nil"/>
              <w:bottom w:val="nil"/>
              <w:right w:val="nil"/>
            </w:tcBorders>
            <w:shd w:val="clear" w:color="auto" w:fill="auto"/>
          </w:tcPr>
          <w:p w14:paraId="5077CC22" w14:textId="77777777" w:rsidR="00BF27DA" w:rsidRPr="00DB6995" w:rsidRDefault="00BF27DA" w:rsidP="00DB6995">
            <w:pPr>
              <w:spacing w:after="0"/>
              <w:rPr>
                <w:rFonts w:ascii="Times New Roman" w:hAnsi="Times New Roman"/>
                <w:color w:val="181818"/>
                <w:sz w:val="28"/>
                <w:szCs w:val="24"/>
                <w:lang w:val="ro-RO"/>
              </w:rPr>
            </w:pPr>
          </w:p>
        </w:tc>
        <w:tc>
          <w:tcPr>
            <w:tcW w:w="5537" w:type="dxa"/>
            <w:tcBorders>
              <w:top w:val="nil"/>
              <w:left w:val="nil"/>
              <w:bottom w:val="nil"/>
              <w:right w:val="nil"/>
            </w:tcBorders>
            <w:shd w:val="clear" w:color="auto" w:fill="auto"/>
          </w:tcPr>
          <w:p w14:paraId="1EDF0D98" w14:textId="77777777" w:rsidR="00BF27DA" w:rsidRPr="00DB6995" w:rsidRDefault="00BF27DA" w:rsidP="00DB6995">
            <w:pPr>
              <w:spacing w:after="0"/>
              <w:rPr>
                <w:rFonts w:ascii="Times New Roman" w:hAnsi="Times New Roman"/>
                <w:b/>
                <w:color w:val="181818"/>
                <w:sz w:val="28"/>
                <w:szCs w:val="24"/>
                <w:lang w:val="ro-RO"/>
              </w:rPr>
            </w:pPr>
          </w:p>
        </w:tc>
        <w:tc>
          <w:tcPr>
            <w:tcW w:w="850" w:type="dxa"/>
            <w:tcBorders>
              <w:top w:val="nil"/>
              <w:left w:val="nil"/>
              <w:bottom w:val="single" w:sz="4" w:space="0" w:color="auto"/>
              <w:right w:val="nil"/>
            </w:tcBorders>
            <w:shd w:val="clear" w:color="auto" w:fill="auto"/>
          </w:tcPr>
          <w:p w14:paraId="6E194081" w14:textId="77777777" w:rsidR="00BF27DA" w:rsidRPr="00DB6995" w:rsidRDefault="00BF27DA" w:rsidP="00DB6995">
            <w:pPr>
              <w:spacing w:after="0"/>
              <w:jc w:val="center"/>
              <w:rPr>
                <w:rFonts w:ascii="Times New Roman" w:hAnsi="Times New Roman"/>
                <w:b/>
                <w:color w:val="181818"/>
                <w:sz w:val="28"/>
                <w:szCs w:val="24"/>
                <w:lang w:val="ro-RO"/>
              </w:rPr>
            </w:pPr>
          </w:p>
        </w:tc>
        <w:tc>
          <w:tcPr>
            <w:tcW w:w="851" w:type="dxa"/>
            <w:tcBorders>
              <w:top w:val="nil"/>
              <w:left w:val="nil"/>
              <w:bottom w:val="single" w:sz="4" w:space="0" w:color="auto"/>
              <w:right w:val="nil"/>
            </w:tcBorders>
            <w:shd w:val="clear" w:color="auto" w:fill="auto"/>
          </w:tcPr>
          <w:p w14:paraId="59CC8F38" w14:textId="77777777" w:rsidR="00BF27DA" w:rsidRPr="00DB6995" w:rsidRDefault="00BF27DA" w:rsidP="00DB6995">
            <w:pPr>
              <w:spacing w:after="0"/>
              <w:jc w:val="both"/>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179F4903" w14:textId="77777777" w:rsidR="00BF27DA" w:rsidRPr="00DB6995" w:rsidRDefault="00BF27DA" w:rsidP="00DB6995">
            <w:pPr>
              <w:spacing w:after="0"/>
              <w:jc w:val="right"/>
              <w:rPr>
                <w:rFonts w:ascii="Times New Roman" w:hAnsi="Times New Roman"/>
                <w:b/>
                <w:color w:val="181818"/>
                <w:sz w:val="28"/>
                <w:szCs w:val="24"/>
                <w:lang w:val="ro-RO"/>
              </w:rPr>
            </w:pPr>
          </w:p>
        </w:tc>
        <w:tc>
          <w:tcPr>
            <w:tcW w:w="915" w:type="dxa"/>
            <w:tcBorders>
              <w:top w:val="nil"/>
              <w:left w:val="nil"/>
              <w:bottom w:val="single" w:sz="4" w:space="0" w:color="auto"/>
              <w:right w:val="nil"/>
            </w:tcBorders>
            <w:shd w:val="clear" w:color="auto" w:fill="auto"/>
          </w:tcPr>
          <w:p w14:paraId="54C0C09F" w14:textId="77777777" w:rsidR="00BF27DA" w:rsidRPr="00DB6995" w:rsidRDefault="00BF27DA" w:rsidP="00DB6995">
            <w:pPr>
              <w:spacing w:after="0"/>
              <w:jc w:val="center"/>
              <w:rPr>
                <w:rFonts w:ascii="Times New Roman" w:hAnsi="Times New Roman"/>
                <w:b/>
                <w:color w:val="181818"/>
                <w:sz w:val="28"/>
                <w:szCs w:val="24"/>
                <w:lang w:val="ro-RO"/>
              </w:rPr>
            </w:pPr>
          </w:p>
        </w:tc>
        <w:tc>
          <w:tcPr>
            <w:tcW w:w="777" w:type="dxa"/>
            <w:tcBorders>
              <w:top w:val="nil"/>
              <w:left w:val="nil"/>
              <w:bottom w:val="single" w:sz="4" w:space="0" w:color="auto"/>
              <w:right w:val="nil"/>
            </w:tcBorders>
            <w:shd w:val="clear" w:color="auto" w:fill="auto"/>
          </w:tcPr>
          <w:p w14:paraId="01AA6703" w14:textId="77777777" w:rsidR="00BF27DA" w:rsidRPr="00DB6995" w:rsidRDefault="00BF27DA" w:rsidP="00DB6995">
            <w:pPr>
              <w:spacing w:after="0"/>
              <w:jc w:val="right"/>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013E8A01" w14:textId="77777777" w:rsidR="00BF27DA" w:rsidRPr="00DB6995" w:rsidRDefault="00BF27DA" w:rsidP="00DB6995">
            <w:pPr>
              <w:spacing w:after="0"/>
              <w:jc w:val="both"/>
              <w:rPr>
                <w:rFonts w:ascii="Times New Roman" w:hAnsi="Times New Roman"/>
                <w:b/>
                <w:color w:val="181818"/>
                <w:sz w:val="28"/>
                <w:szCs w:val="24"/>
                <w:lang w:val="ro-RO"/>
              </w:rPr>
            </w:pPr>
          </w:p>
        </w:tc>
        <w:tc>
          <w:tcPr>
            <w:tcW w:w="2515" w:type="dxa"/>
            <w:tcBorders>
              <w:top w:val="nil"/>
              <w:left w:val="nil"/>
              <w:bottom w:val="single" w:sz="4" w:space="0" w:color="auto"/>
              <w:right w:val="nil"/>
            </w:tcBorders>
            <w:shd w:val="clear" w:color="auto" w:fill="auto"/>
          </w:tcPr>
          <w:p w14:paraId="5740E669" w14:textId="77777777" w:rsidR="00BF27DA" w:rsidRPr="00DB6995" w:rsidRDefault="00BF27DA"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Semnătura</w:t>
            </w:r>
          </w:p>
        </w:tc>
      </w:tr>
      <w:tr w:rsidR="00BF27DA" w:rsidRPr="00DB6995" w14:paraId="0658E80B" w14:textId="77777777" w:rsidTr="00793CBC">
        <w:tc>
          <w:tcPr>
            <w:tcW w:w="2235" w:type="dxa"/>
            <w:tcBorders>
              <w:top w:val="nil"/>
              <w:left w:val="nil"/>
              <w:bottom w:val="nil"/>
              <w:right w:val="nil"/>
            </w:tcBorders>
            <w:shd w:val="clear" w:color="auto" w:fill="auto"/>
          </w:tcPr>
          <w:p w14:paraId="3AF8F5C8" w14:textId="77777777" w:rsidR="00BF27DA" w:rsidRPr="00DB6995" w:rsidRDefault="00BF27DA" w:rsidP="00DB6995">
            <w:pPr>
              <w:spacing w:after="0"/>
              <w:rPr>
                <w:rFonts w:ascii="Times New Roman" w:hAnsi="Times New Roman"/>
                <w:color w:val="181818"/>
                <w:sz w:val="28"/>
                <w:szCs w:val="24"/>
                <w:lang w:val="ro-RO"/>
              </w:rPr>
            </w:pPr>
            <w:r w:rsidRPr="00DB6995">
              <w:rPr>
                <w:rFonts w:ascii="Times New Roman" w:hAnsi="Times New Roman"/>
                <w:color w:val="181818"/>
                <w:sz w:val="28"/>
                <w:szCs w:val="24"/>
                <w:lang w:val="ro-RO"/>
              </w:rPr>
              <w:t>Președinte:</w:t>
            </w:r>
          </w:p>
        </w:tc>
        <w:tc>
          <w:tcPr>
            <w:tcW w:w="5537" w:type="dxa"/>
            <w:tcBorders>
              <w:top w:val="nil"/>
              <w:left w:val="nil"/>
              <w:bottom w:val="nil"/>
              <w:right w:val="single" w:sz="4" w:space="0" w:color="auto"/>
            </w:tcBorders>
            <w:shd w:val="clear" w:color="auto" w:fill="auto"/>
          </w:tcPr>
          <w:p w14:paraId="7BF9C482" w14:textId="77777777" w:rsidR="00BF27DA" w:rsidRPr="00DB6995" w:rsidRDefault="00BF27DA" w:rsidP="00DB6995">
            <w:pPr>
              <w:spacing w:after="0"/>
              <w:rPr>
                <w:rFonts w:ascii="Times New Roman" w:hAnsi="Times New Roman"/>
                <w:b/>
                <w:color w:val="181818"/>
                <w:sz w:val="28"/>
                <w:szCs w:val="24"/>
                <w:lang w:val="ro-RO"/>
              </w:rPr>
            </w:pPr>
            <w:r w:rsidRPr="00DB6995">
              <w:rPr>
                <w:rFonts w:ascii="Times New Roman" w:hAnsi="Times New Roman"/>
                <w:b/>
                <w:color w:val="181818"/>
                <w:sz w:val="28"/>
                <w:szCs w:val="24"/>
                <w:lang w:val="ro-RO"/>
              </w:rPr>
              <w:t>Prof.univ.dr. Andrei Anghel</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7F49AAD" w14:textId="77777777" w:rsidR="00BF27DA" w:rsidRPr="00DB6995" w:rsidRDefault="00BF27DA"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DDEA49B" w14:textId="77777777" w:rsidR="00BF27DA" w:rsidRPr="00DB6995" w:rsidRDefault="00BF27DA" w:rsidP="00DB6995">
            <w:pPr>
              <w:spacing w:after="0"/>
              <w:jc w:val="both"/>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215DAC45" w14:textId="77777777" w:rsidR="00BF27DA" w:rsidRPr="00DB6995" w:rsidRDefault="00BF27DA" w:rsidP="00DB6995">
            <w:pPr>
              <w:spacing w:after="0"/>
              <w:jc w:val="right"/>
              <w:rPr>
                <w:rFonts w:ascii="Times New Roman" w:hAnsi="Times New Roman"/>
                <w:b/>
                <w:color w:val="181818"/>
                <w:sz w:val="2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21A6A45E" w14:textId="77777777" w:rsidR="00BF27DA" w:rsidRPr="00DB6995" w:rsidRDefault="00BF27DA"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10FC60B3" w14:textId="77777777" w:rsidR="00BF27DA" w:rsidRPr="00DB6995" w:rsidRDefault="00BF27DA" w:rsidP="00DB6995">
            <w:pPr>
              <w:spacing w:after="0"/>
              <w:jc w:val="right"/>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3D166F7F" w14:textId="77777777" w:rsidR="00BF27DA" w:rsidRPr="00DB6995" w:rsidRDefault="00BF27DA" w:rsidP="00DB6995">
            <w:pPr>
              <w:spacing w:after="0"/>
              <w:jc w:val="both"/>
              <w:rPr>
                <w:rFonts w:ascii="Times New Roman" w:hAnsi="Times New Roman"/>
                <w:b/>
                <w:color w:val="181818"/>
                <w:sz w:val="2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20C02505" w14:textId="77777777" w:rsidR="00BF27DA" w:rsidRPr="00DB6995" w:rsidRDefault="00BF27DA" w:rsidP="00DB6995">
            <w:pPr>
              <w:spacing w:after="0"/>
              <w:jc w:val="both"/>
              <w:rPr>
                <w:rFonts w:ascii="Times New Roman" w:hAnsi="Times New Roman"/>
                <w:b/>
                <w:color w:val="181818"/>
                <w:sz w:val="28"/>
                <w:szCs w:val="24"/>
                <w:lang w:val="ro-RO"/>
              </w:rPr>
            </w:pPr>
          </w:p>
        </w:tc>
      </w:tr>
      <w:tr w:rsidR="00793CBC" w:rsidRPr="00DB6995" w14:paraId="46E0D94B" w14:textId="77777777" w:rsidTr="00793CBC">
        <w:trPr>
          <w:gridAfter w:val="8"/>
          <w:wAfter w:w="11917" w:type="dxa"/>
        </w:trPr>
        <w:tc>
          <w:tcPr>
            <w:tcW w:w="2235" w:type="dxa"/>
            <w:tcBorders>
              <w:top w:val="nil"/>
              <w:left w:val="nil"/>
              <w:bottom w:val="nil"/>
              <w:right w:val="nil"/>
            </w:tcBorders>
            <w:shd w:val="clear" w:color="auto" w:fill="auto"/>
          </w:tcPr>
          <w:p w14:paraId="1BCA9C74" w14:textId="77777777" w:rsidR="00793CBC" w:rsidRPr="00DB6995" w:rsidRDefault="00793CBC" w:rsidP="00DB6995">
            <w:pPr>
              <w:spacing w:after="0"/>
              <w:jc w:val="both"/>
              <w:rPr>
                <w:rFonts w:ascii="Times New Roman" w:hAnsi="Times New Roman"/>
                <w:color w:val="181818"/>
                <w:sz w:val="28"/>
                <w:szCs w:val="24"/>
                <w:lang w:val="ro-RO"/>
              </w:rPr>
            </w:pPr>
          </w:p>
        </w:tc>
      </w:tr>
      <w:tr w:rsidR="00793CBC" w:rsidRPr="00DB6995" w14:paraId="1F0F3B53" w14:textId="77777777" w:rsidTr="00793CBC">
        <w:tc>
          <w:tcPr>
            <w:tcW w:w="2235" w:type="dxa"/>
            <w:tcBorders>
              <w:top w:val="nil"/>
              <w:left w:val="nil"/>
              <w:bottom w:val="nil"/>
              <w:right w:val="nil"/>
            </w:tcBorders>
            <w:shd w:val="clear" w:color="auto" w:fill="auto"/>
          </w:tcPr>
          <w:p w14:paraId="3AFCF334"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nil"/>
            </w:tcBorders>
            <w:shd w:val="clear" w:color="auto" w:fill="auto"/>
          </w:tcPr>
          <w:p w14:paraId="150AED62" w14:textId="77777777" w:rsidR="00793CBC" w:rsidRPr="00793CBC" w:rsidRDefault="00793CBC" w:rsidP="00DB6995">
            <w:pPr>
              <w:spacing w:after="0"/>
              <w:jc w:val="center"/>
              <w:rPr>
                <w:rFonts w:ascii="Times New Roman" w:hAnsi="Times New Roman"/>
                <w:b/>
                <w:color w:val="181818"/>
                <w:sz w:val="28"/>
                <w:szCs w:val="24"/>
                <w:lang w:val="ro-RO"/>
              </w:rPr>
            </w:pPr>
          </w:p>
        </w:tc>
        <w:tc>
          <w:tcPr>
            <w:tcW w:w="850" w:type="dxa"/>
            <w:tcBorders>
              <w:top w:val="single" w:sz="4" w:space="0" w:color="auto"/>
              <w:left w:val="nil"/>
              <w:bottom w:val="single" w:sz="4" w:space="0" w:color="auto"/>
              <w:right w:val="nil"/>
            </w:tcBorders>
            <w:shd w:val="clear" w:color="auto" w:fill="auto"/>
          </w:tcPr>
          <w:p w14:paraId="5F4173C2" w14:textId="77777777" w:rsidR="00793CBC" w:rsidRPr="00793CBC" w:rsidRDefault="00793CBC" w:rsidP="00DB6995">
            <w:pPr>
              <w:spacing w:after="0"/>
              <w:jc w:val="center"/>
              <w:rPr>
                <w:rFonts w:ascii="Times New Roman" w:hAnsi="Times New Roman"/>
                <w:b/>
                <w:color w:val="181818"/>
                <w:sz w:val="28"/>
                <w:szCs w:val="24"/>
                <w:lang w:val="ro-RO"/>
              </w:rPr>
            </w:pPr>
          </w:p>
        </w:tc>
        <w:tc>
          <w:tcPr>
            <w:tcW w:w="851" w:type="dxa"/>
            <w:tcBorders>
              <w:top w:val="single" w:sz="4" w:space="0" w:color="auto"/>
              <w:left w:val="nil"/>
              <w:bottom w:val="single" w:sz="4" w:space="0" w:color="auto"/>
              <w:right w:val="nil"/>
            </w:tcBorders>
            <w:shd w:val="clear" w:color="auto" w:fill="auto"/>
          </w:tcPr>
          <w:p w14:paraId="6D02CB4A" w14:textId="77777777" w:rsidR="00793CBC" w:rsidRPr="00793CBC"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1F3DD2B7" w14:textId="77777777" w:rsidR="00793CBC" w:rsidRPr="00793CBC"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nil"/>
              <w:bottom w:val="single" w:sz="4" w:space="0" w:color="auto"/>
              <w:right w:val="nil"/>
            </w:tcBorders>
            <w:shd w:val="clear" w:color="auto" w:fill="auto"/>
          </w:tcPr>
          <w:p w14:paraId="21C981A3" w14:textId="77777777" w:rsidR="00793CBC" w:rsidRPr="00793CBC" w:rsidRDefault="00793CBC" w:rsidP="00DB6995">
            <w:pPr>
              <w:spacing w:after="0"/>
              <w:jc w:val="center"/>
              <w:rPr>
                <w:rFonts w:ascii="Times New Roman" w:hAnsi="Times New Roman"/>
                <w:b/>
                <w:color w:val="181818"/>
                <w:sz w:val="28"/>
                <w:szCs w:val="24"/>
                <w:lang w:val="ro-RO"/>
              </w:rPr>
            </w:pPr>
          </w:p>
        </w:tc>
        <w:tc>
          <w:tcPr>
            <w:tcW w:w="777" w:type="dxa"/>
            <w:tcBorders>
              <w:top w:val="single" w:sz="4" w:space="0" w:color="auto"/>
              <w:left w:val="nil"/>
              <w:bottom w:val="single" w:sz="4" w:space="0" w:color="auto"/>
              <w:right w:val="nil"/>
            </w:tcBorders>
            <w:shd w:val="clear" w:color="auto" w:fill="auto"/>
          </w:tcPr>
          <w:p w14:paraId="4A7F04CF" w14:textId="77777777" w:rsidR="00793CBC" w:rsidRPr="00793CBC"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05E854B1" w14:textId="77777777" w:rsidR="00793CBC" w:rsidRPr="00793CBC"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nil"/>
              <w:bottom w:val="single" w:sz="4" w:space="0" w:color="auto"/>
              <w:right w:val="nil"/>
            </w:tcBorders>
            <w:shd w:val="clear" w:color="auto" w:fill="auto"/>
          </w:tcPr>
          <w:p w14:paraId="3D05B576" w14:textId="77777777" w:rsidR="00793CBC" w:rsidRPr="00793CBC" w:rsidRDefault="00793CBC" w:rsidP="00DB6995">
            <w:pPr>
              <w:spacing w:after="0"/>
              <w:jc w:val="center"/>
              <w:rPr>
                <w:rFonts w:ascii="Times New Roman" w:hAnsi="Times New Roman"/>
                <w:b/>
                <w:color w:val="181818"/>
                <w:sz w:val="28"/>
                <w:szCs w:val="24"/>
                <w:lang w:val="ro-RO"/>
              </w:rPr>
            </w:pPr>
          </w:p>
        </w:tc>
      </w:tr>
      <w:tr w:rsidR="00793CBC" w:rsidRPr="00DB6995" w14:paraId="5CD493E5" w14:textId="77777777" w:rsidTr="00793CBC">
        <w:tc>
          <w:tcPr>
            <w:tcW w:w="2235" w:type="dxa"/>
            <w:tcBorders>
              <w:top w:val="nil"/>
              <w:left w:val="nil"/>
              <w:bottom w:val="nil"/>
              <w:right w:val="nil"/>
            </w:tcBorders>
            <w:shd w:val="clear" w:color="auto" w:fill="auto"/>
          </w:tcPr>
          <w:p w14:paraId="26638F42" w14:textId="77777777" w:rsidR="00793CBC" w:rsidRPr="00DB6995" w:rsidRDefault="00793CBC" w:rsidP="00DB6995">
            <w:pPr>
              <w:spacing w:after="0"/>
              <w:jc w:val="both"/>
              <w:rPr>
                <w:rFonts w:ascii="Times New Roman" w:hAnsi="Times New Roman"/>
                <w:color w:val="181818"/>
                <w:sz w:val="18"/>
                <w:szCs w:val="24"/>
                <w:lang w:val="ro-RO"/>
              </w:rPr>
            </w:pPr>
            <w:r>
              <w:rPr>
                <w:rFonts w:ascii="Times New Roman" w:hAnsi="Times New Roman"/>
                <w:color w:val="181818"/>
                <w:sz w:val="28"/>
                <w:szCs w:val="24"/>
                <w:lang w:val="ro-RO"/>
              </w:rPr>
              <w:t>Membri:</w:t>
            </w:r>
          </w:p>
        </w:tc>
        <w:tc>
          <w:tcPr>
            <w:tcW w:w="5537" w:type="dxa"/>
            <w:tcBorders>
              <w:top w:val="nil"/>
              <w:left w:val="nil"/>
              <w:bottom w:val="nil"/>
              <w:right w:val="single" w:sz="4" w:space="0" w:color="auto"/>
            </w:tcBorders>
            <w:shd w:val="clear" w:color="auto" w:fill="auto"/>
          </w:tcPr>
          <w:p w14:paraId="547BA1FB" w14:textId="77777777" w:rsidR="00793CBC" w:rsidRPr="00DB6995" w:rsidRDefault="00793CBC" w:rsidP="00DB6995">
            <w:pPr>
              <w:spacing w:after="0"/>
              <w:rPr>
                <w:rFonts w:ascii="Times New Roman" w:hAnsi="Times New Roman"/>
                <w:b/>
                <w:color w:val="181818"/>
                <w:sz w:val="18"/>
                <w:szCs w:val="24"/>
                <w:lang w:val="ro-RO"/>
              </w:rPr>
            </w:pPr>
            <w:r w:rsidRPr="00DB6995">
              <w:rPr>
                <w:rFonts w:ascii="Times New Roman" w:hAnsi="Times New Roman"/>
                <w:b/>
                <w:color w:val="181818"/>
                <w:sz w:val="28"/>
                <w:szCs w:val="24"/>
                <w:lang w:val="ro-RO"/>
              </w:rPr>
              <w:t>Prof. univ. dr. Codruța Marinela Șoica</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2601ED35" w14:textId="77777777" w:rsidR="00793CBC" w:rsidRPr="00DB6995" w:rsidRDefault="00793CBC" w:rsidP="00DB6995">
            <w:pPr>
              <w:spacing w:after="0"/>
              <w:jc w:val="center"/>
              <w:rPr>
                <w:rFonts w:ascii="Times New Roman" w:hAnsi="Times New Roman"/>
                <w:b/>
                <w:color w:val="181818"/>
                <w:sz w:val="1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2F5C79F" w14:textId="77777777" w:rsidR="00793CBC" w:rsidRPr="00DB6995" w:rsidRDefault="00793CBC" w:rsidP="00DB6995">
            <w:pPr>
              <w:spacing w:after="0"/>
              <w:jc w:val="center"/>
              <w:rPr>
                <w:rFonts w:ascii="Times New Roman" w:hAnsi="Times New Roman"/>
                <w:b/>
                <w:color w:val="181818"/>
                <w:sz w:val="18"/>
                <w:szCs w:val="24"/>
                <w:lang w:val="ro-RO"/>
              </w:rPr>
            </w:pPr>
          </w:p>
        </w:tc>
        <w:tc>
          <w:tcPr>
            <w:tcW w:w="236" w:type="dxa"/>
            <w:tcBorders>
              <w:top w:val="nil"/>
              <w:left w:val="single" w:sz="4" w:space="0" w:color="auto"/>
              <w:bottom w:val="nil"/>
              <w:right w:val="single" w:sz="4" w:space="0" w:color="auto"/>
            </w:tcBorders>
            <w:shd w:val="clear" w:color="auto" w:fill="auto"/>
          </w:tcPr>
          <w:p w14:paraId="19F7EF89" w14:textId="77777777" w:rsidR="00793CBC" w:rsidRPr="00DB6995" w:rsidRDefault="00793CBC" w:rsidP="00DB6995">
            <w:pPr>
              <w:spacing w:after="0"/>
              <w:jc w:val="center"/>
              <w:rPr>
                <w:rFonts w:ascii="Times New Roman" w:hAnsi="Times New Roman"/>
                <w:b/>
                <w:color w:val="181818"/>
                <w:sz w:val="1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57AD2D44" w14:textId="77777777" w:rsidR="00793CBC" w:rsidRPr="00DB6995" w:rsidRDefault="00793CBC" w:rsidP="00DB6995">
            <w:pPr>
              <w:spacing w:after="0"/>
              <w:jc w:val="center"/>
              <w:rPr>
                <w:rFonts w:ascii="Times New Roman" w:hAnsi="Times New Roman"/>
                <w:b/>
                <w:color w:val="181818"/>
                <w:sz w:val="1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29AE6305" w14:textId="77777777" w:rsidR="00793CBC" w:rsidRPr="00DB6995" w:rsidRDefault="00793CBC" w:rsidP="00DB6995">
            <w:pPr>
              <w:spacing w:after="0"/>
              <w:jc w:val="center"/>
              <w:rPr>
                <w:rFonts w:ascii="Times New Roman" w:hAnsi="Times New Roman"/>
                <w:b/>
                <w:color w:val="181818"/>
                <w:sz w:val="18"/>
                <w:szCs w:val="24"/>
                <w:lang w:val="ro-RO"/>
              </w:rPr>
            </w:pPr>
          </w:p>
        </w:tc>
        <w:tc>
          <w:tcPr>
            <w:tcW w:w="236" w:type="dxa"/>
            <w:tcBorders>
              <w:top w:val="nil"/>
              <w:left w:val="single" w:sz="4" w:space="0" w:color="auto"/>
              <w:bottom w:val="nil"/>
              <w:right w:val="single" w:sz="4" w:space="0" w:color="auto"/>
            </w:tcBorders>
            <w:shd w:val="clear" w:color="auto" w:fill="auto"/>
          </w:tcPr>
          <w:p w14:paraId="22197E13" w14:textId="77777777" w:rsidR="00793CBC" w:rsidRPr="00DB6995" w:rsidRDefault="00793CBC" w:rsidP="00DB6995">
            <w:pPr>
              <w:spacing w:after="0"/>
              <w:jc w:val="center"/>
              <w:rPr>
                <w:rFonts w:ascii="Times New Roman" w:hAnsi="Times New Roman"/>
                <w:b/>
                <w:color w:val="181818"/>
                <w:sz w:val="1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47066EC7" w14:textId="77777777" w:rsidR="00793CBC" w:rsidRPr="00DB6995" w:rsidRDefault="00793CBC" w:rsidP="00DB6995">
            <w:pPr>
              <w:spacing w:after="0"/>
              <w:jc w:val="center"/>
              <w:rPr>
                <w:rFonts w:ascii="Times New Roman" w:hAnsi="Times New Roman"/>
                <w:b/>
                <w:color w:val="181818"/>
                <w:sz w:val="18"/>
                <w:szCs w:val="24"/>
                <w:lang w:val="ro-RO"/>
              </w:rPr>
            </w:pPr>
          </w:p>
        </w:tc>
      </w:tr>
      <w:tr w:rsidR="00793CBC" w:rsidRPr="00DB6995" w14:paraId="35FD81ED" w14:textId="77777777" w:rsidTr="00793CBC">
        <w:tc>
          <w:tcPr>
            <w:tcW w:w="2235" w:type="dxa"/>
            <w:tcBorders>
              <w:top w:val="nil"/>
              <w:left w:val="nil"/>
              <w:bottom w:val="nil"/>
              <w:right w:val="nil"/>
            </w:tcBorders>
            <w:shd w:val="clear" w:color="auto" w:fill="auto"/>
          </w:tcPr>
          <w:p w14:paraId="623A9C98"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nil"/>
            </w:tcBorders>
            <w:shd w:val="clear" w:color="auto" w:fill="auto"/>
          </w:tcPr>
          <w:p w14:paraId="7D965C57" w14:textId="77777777" w:rsidR="00793CBC" w:rsidRPr="00DB6995" w:rsidRDefault="00793CBC" w:rsidP="00DB6995">
            <w:pPr>
              <w:spacing w:after="0"/>
              <w:rPr>
                <w:rFonts w:ascii="Times New Roman" w:hAnsi="Times New Roman"/>
                <w:b/>
                <w:color w:val="181818"/>
                <w:sz w:val="28"/>
                <w:szCs w:val="24"/>
                <w:lang w:val="ro-RO"/>
              </w:rPr>
            </w:pPr>
          </w:p>
        </w:tc>
        <w:tc>
          <w:tcPr>
            <w:tcW w:w="850" w:type="dxa"/>
            <w:tcBorders>
              <w:top w:val="single" w:sz="4" w:space="0" w:color="auto"/>
              <w:left w:val="nil"/>
              <w:bottom w:val="single" w:sz="4" w:space="0" w:color="auto"/>
              <w:right w:val="nil"/>
            </w:tcBorders>
            <w:shd w:val="clear" w:color="auto" w:fill="auto"/>
          </w:tcPr>
          <w:p w14:paraId="0C616FBE" w14:textId="77777777" w:rsidR="00793CBC" w:rsidRPr="00DB6995" w:rsidRDefault="00793CBC" w:rsidP="00DB6995">
            <w:pPr>
              <w:spacing w:after="0"/>
              <w:jc w:val="center"/>
              <w:rPr>
                <w:rFonts w:ascii="Times New Roman" w:hAnsi="Times New Roman"/>
                <w:b/>
                <w:color w:val="181818"/>
                <w:sz w:val="28"/>
                <w:szCs w:val="24"/>
                <w:lang w:val="ro-RO"/>
              </w:rPr>
            </w:pPr>
          </w:p>
        </w:tc>
        <w:tc>
          <w:tcPr>
            <w:tcW w:w="851" w:type="dxa"/>
            <w:tcBorders>
              <w:top w:val="single" w:sz="4" w:space="0" w:color="auto"/>
              <w:left w:val="nil"/>
              <w:bottom w:val="single" w:sz="4" w:space="0" w:color="auto"/>
              <w:right w:val="nil"/>
            </w:tcBorders>
            <w:shd w:val="clear" w:color="auto" w:fill="auto"/>
          </w:tcPr>
          <w:p w14:paraId="11088280"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0E831E01" w14:textId="77777777" w:rsidR="00793CBC" w:rsidRPr="00DB6995"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nil"/>
              <w:bottom w:val="single" w:sz="4" w:space="0" w:color="auto"/>
              <w:right w:val="nil"/>
            </w:tcBorders>
            <w:shd w:val="clear" w:color="auto" w:fill="auto"/>
          </w:tcPr>
          <w:p w14:paraId="5722B400" w14:textId="77777777" w:rsidR="00793CBC" w:rsidRPr="00DB6995" w:rsidRDefault="00793CBC" w:rsidP="00DB6995">
            <w:pPr>
              <w:spacing w:after="0"/>
              <w:jc w:val="center"/>
              <w:rPr>
                <w:rFonts w:ascii="Times New Roman" w:hAnsi="Times New Roman"/>
                <w:b/>
                <w:color w:val="181818"/>
                <w:sz w:val="28"/>
                <w:szCs w:val="24"/>
                <w:lang w:val="ro-RO"/>
              </w:rPr>
            </w:pPr>
          </w:p>
        </w:tc>
        <w:tc>
          <w:tcPr>
            <w:tcW w:w="777" w:type="dxa"/>
            <w:tcBorders>
              <w:top w:val="single" w:sz="4" w:space="0" w:color="auto"/>
              <w:left w:val="nil"/>
              <w:bottom w:val="single" w:sz="4" w:space="0" w:color="auto"/>
              <w:right w:val="nil"/>
            </w:tcBorders>
            <w:shd w:val="clear" w:color="auto" w:fill="auto"/>
          </w:tcPr>
          <w:p w14:paraId="69604135"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2CB28CF6" w14:textId="77777777" w:rsidR="00793CBC" w:rsidRPr="00DB6995"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nil"/>
              <w:bottom w:val="single" w:sz="4" w:space="0" w:color="auto"/>
              <w:right w:val="nil"/>
            </w:tcBorders>
            <w:shd w:val="clear" w:color="auto" w:fill="auto"/>
          </w:tcPr>
          <w:p w14:paraId="58D672C3" w14:textId="77777777" w:rsidR="00793CBC" w:rsidRPr="00DB6995" w:rsidRDefault="00793CBC" w:rsidP="00DB6995">
            <w:pPr>
              <w:spacing w:after="0"/>
              <w:jc w:val="center"/>
              <w:rPr>
                <w:rFonts w:ascii="Times New Roman" w:hAnsi="Times New Roman"/>
                <w:b/>
                <w:color w:val="181818"/>
                <w:sz w:val="28"/>
                <w:szCs w:val="24"/>
                <w:lang w:val="ro-RO"/>
              </w:rPr>
            </w:pPr>
          </w:p>
        </w:tc>
      </w:tr>
      <w:tr w:rsidR="00793CBC" w:rsidRPr="00DB6995" w14:paraId="36786EF2" w14:textId="77777777" w:rsidTr="00793CBC">
        <w:tc>
          <w:tcPr>
            <w:tcW w:w="2235" w:type="dxa"/>
            <w:tcBorders>
              <w:top w:val="nil"/>
              <w:left w:val="nil"/>
              <w:bottom w:val="nil"/>
              <w:right w:val="nil"/>
            </w:tcBorders>
            <w:shd w:val="clear" w:color="auto" w:fill="auto"/>
          </w:tcPr>
          <w:p w14:paraId="596E27D4" w14:textId="77777777" w:rsidR="00793CBC" w:rsidRPr="00DB6995" w:rsidRDefault="00793CBC" w:rsidP="00DB6995">
            <w:pPr>
              <w:spacing w:after="0"/>
              <w:jc w:val="both"/>
              <w:rPr>
                <w:rFonts w:ascii="Times New Roman" w:hAnsi="Times New Roman"/>
                <w:color w:val="181818"/>
                <w:sz w:val="20"/>
                <w:szCs w:val="24"/>
                <w:lang w:val="ro-RO"/>
              </w:rPr>
            </w:pPr>
          </w:p>
        </w:tc>
        <w:tc>
          <w:tcPr>
            <w:tcW w:w="5537" w:type="dxa"/>
            <w:tcBorders>
              <w:top w:val="nil"/>
              <w:left w:val="nil"/>
              <w:bottom w:val="nil"/>
              <w:right w:val="single" w:sz="4" w:space="0" w:color="auto"/>
            </w:tcBorders>
            <w:shd w:val="clear" w:color="auto" w:fill="auto"/>
          </w:tcPr>
          <w:p w14:paraId="71FADBD6" w14:textId="59A37E10" w:rsidR="00793CBC" w:rsidRPr="00DB6995" w:rsidRDefault="00BD6BCB" w:rsidP="00DB6995">
            <w:pPr>
              <w:spacing w:after="0"/>
              <w:rPr>
                <w:rFonts w:ascii="Times New Roman" w:hAnsi="Times New Roman"/>
                <w:b/>
                <w:color w:val="181818"/>
                <w:sz w:val="20"/>
                <w:szCs w:val="24"/>
                <w:lang w:val="ro-RO"/>
              </w:rPr>
            </w:pPr>
            <w:r>
              <w:rPr>
                <w:rFonts w:ascii="Times New Roman" w:hAnsi="Times New Roman"/>
                <w:b/>
                <w:color w:val="181818"/>
                <w:sz w:val="28"/>
                <w:szCs w:val="24"/>
                <w:lang w:val="ro-RO"/>
              </w:rPr>
              <w:t>Prof</w:t>
            </w:r>
            <w:r w:rsidR="00793CBC" w:rsidRPr="00DB6995">
              <w:rPr>
                <w:rFonts w:ascii="Times New Roman" w:hAnsi="Times New Roman"/>
                <w:b/>
                <w:color w:val="181818"/>
                <w:sz w:val="28"/>
                <w:szCs w:val="24"/>
                <w:lang w:val="ro-RO"/>
              </w:rPr>
              <w:t>. univ. dr. Adelina Maria Jianu</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FD08931" w14:textId="77777777" w:rsidR="00793CBC" w:rsidRPr="00DB6995" w:rsidRDefault="00793CBC" w:rsidP="00DB6995">
            <w:pPr>
              <w:spacing w:after="0"/>
              <w:jc w:val="center"/>
              <w:rPr>
                <w:rFonts w:ascii="Times New Roman" w:hAnsi="Times New Roman"/>
                <w:b/>
                <w:color w:val="181818"/>
                <w:sz w:val="20"/>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E2BFEBC"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single" w:sz="4" w:space="0" w:color="auto"/>
              <w:bottom w:val="nil"/>
              <w:right w:val="single" w:sz="4" w:space="0" w:color="auto"/>
            </w:tcBorders>
            <w:shd w:val="clear" w:color="auto" w:fill="auto"/>
          </w:tcPr>
          <w:p w14:paraId="38D83549" w14:textId="77777777" w:rsidR="00793CBC" w:rsidRPr="00DB6995" w:rsidRDefault="00793CBC" w:rsidP="00DB6995">
            <w:pPr>
              <w:spacing w:after="0"/>
              <w:jc w:val="center"/>
              <w:rPr>
                <w:rFonts w:ascii="Times New Roman" w:hAnsi="Times New Roman"/>
                <w:b/>
                <w:color w:val="181818"/>
                <w:sz w:val="20"/>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5980F3D4" w14:textId="77777777" w:rsidR="00793CBC" w:rsidRPr="00DB6995" w:rsidRDefault="00793CBC" w:rsidP="00DB6995">
            <w:pPr>
              <w:spacing w:after="0"/>
              <w:jc w:val="center"/>
              <w:rPr>
                <w:rFonts w:ascii="Times New Roman" w:hAnsi="Times New Roman"/>
                <w:b/>
                <w:color w:val="181818"/>
                <w:sz w:val="20"/>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431702B4"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single" w:sz="4" w:space="0" w:color="auto"/>
              <w:bottom w:val="nil"/>
              <w:right w:val="single" w:sz="4" w:space="0" w:color="auto"/>
            </w:tcBorders>
            <w:shd w:val="clear" w:color="auto" w:fill="auto"/>
          </w:tcPr>
          <w:p w14:paraId="64CF8270" w14:textId="77777777" w:rsidR="00793CBC" w:rsidRPr="00DB6995" w:rsidRDefault="00793CBC" w:rsidP="00DB6995">
            <w:pPr>
              <w:spacing w:after="0"/>
              <w:jc w:val="center"/>
              <w:rPr>
                <w:rFonts w:ascii="Times New Roman" w:hAnsi="Times New Roman"/>
                <w:b/>
                <w:color w:val="181818"/>
                <w:sz w:val="20"/>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07CBF4BB" w14:textId="77777777" w:rsidR="00793CBC" w:rsidRPr="00DB6995" w:rsidRDefault="00793CBC" w:rsidP="00DB6995">
            <w:pPr>
              <w:spacing w:after="0"/>
              <w:jc w:val="center"/>
              <w:rPr>
                <w:rFonts w:ascii="Times New Roman" w:hAnsi="Times New Roman"/>
                <w:b/>
                <w:color w:val="181818"/>
                <w:sz w:val="20"/>
                <w:szCs w:val="24"/>
                <w:lang w:val="ro-RO"/>
              </w:rPr>
            </w:pPr>
          </w:p>
        </w:tc>
      </w:tr>
      <w:tr w:rsidR="00793CBC" w:rsidRPr="00DB6995" w14:paraId="576A1D3E" w14:textId="77777777" w:rsidTr="00793CBC">
        <w:tc>
          <w:tcPr>
            <w:tcW w:w="2235" w:type="dxa"/>
            <w:tcBorders>
              <w:top w:val="nil"/>
              <w:left w:val="nil"/>
              <w:bottom w:val="nil"/>
              <w:right w:val="nil"/>
            </w:tcBorders>
            <w:shd w:val="clear" w:color="auto" w:fill="auto"/>
          </w:tcPr>
          <w:p w14:paraId="4544F88E" w14:textId="77777777" w:rsidR="00793CBC" w:rsidRPr="00DB6995" w:rsidRDefault="00793CBC" w:rsidP="00DB6995">
            <w:pPr>
              <w:spacing w:after="0"/>
              <w:jc w:val="both"/>
              <w:rPr>
                <w:rFonts w:ascii="Times New Roman" w:hAnsi="Times New Roman"/>
                <w:color w:val="181818"/>
                <w:sz w:val="20"/>
                <w:szCs w:val="24"/>
                <w:lang w:val="ro-RO"/>
              </w:rPr>
            </w:pPr>
          </w:p>
        </w:tc>
        <w:tc>
          <w:tcPr>
            <w:tcW w:w="5537" w:type="dxa"/>
            <w:tcBorders>
              <w:top w:val="nil"/>
              <w:left w:val="nil"/>
              <w:bottom w:val="nil"/>
              <w:right w:val="nil"/>
            </w:tcBorders>
            <w:shd w:val="clear" w:color="auto" w:fill="auto"/>
          </w:tcPr>
          <w:p w14:paraId="020033BC" w14:textId="77777777" w:rsidR="00793CBC" w:rsidRPr="00DB6995" w:rsidRDefault="00793CBC" w:rsidP="00DB6995">
            <w:pPr>
              <w:spacing w:after="0"/>
              <w:rPr>
                <w:rFonts w:ascii="Times New Roman" w:hAnsi="Times New Roman"/>
                <w:b/>
                <w:color w:val="181818"/>
                <w:sz w:val="20"/>
                <w:szCs w:val="24"/>
                <w:lang w:val="ro-RO"/>
              </w:rPr>
            </w:pPr>
          </w:p>
        </w:tc>
        <w:tc>
          <w:tcPr>
            <w:tcW w:w="850" w:type="dxa"/>
            <w:tcBorders>
              <w:top w:val="single" w:sz="4" w:space="0" w:color="auto"/>
              <w:left w:val="nil"/>
              <w:bottom w:val="single" w:sz="4" w:space="0" w:color="auto"/>
              <w:right w:val="nil"/>
            </w:tcBorders>
            <w:shd w:val="clear" w:color="auto" w:fill="auto"/>
          </w:tcPr>
          <w:p w14:paraId="5CCD6619" w14:textId="77777777" w:rsidR="00793CBC" w:rsidRPr="00DB6995" w:rsidRDefault="00793CBC" w:rsidP="00DB6995">
            <w:pPr>
              <w:spacing w:after="0"/>
              <w:jc w:val="center"/>
              <w:rPr>
                <w:rFonts w:ascii="Times New Roman" w:hAnsi="Times New Roman"/>
                <w:b/>
                <w:color w:val="181818"/>
                <w:sz w:val="20"/>
                <w:szCs w:val="24"/>
                <w:lang w:val="ro-RO"/>
              </w:rPr>
            </w:pPr>
          </w:p>
        </w:tc>
        <w:tc>
          <w:tcPr>
            <w:tcW w:w="851" w:type="dxa"/>
            <w:tcBorders>
              <w:top w:val="single" w:sz="4" w:space="0" w:color="auto"/>
              <w:left w:val="nil"/>
              <w:bottom w:val="single" w:sz="4" w:space="0" w:color="auto"/>
              <w:right w:val="nil"/>
            </w:tcBorders>
            <w:shd w:val="clear" w:color="auto" w:fill="auto"/>
          </w:tcPr>
          <w:p w14:paraId="4ED2ACC4"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033ACA53" w14:textId="77777777" w:rsidR="00793CBC" w:rsidRPr="00DB6995" w:rsidRDefault="00793CBC" w:rsidP="00DB6995">
            <w:pPr>
              <w:spacing w:after="0"/>
              <w:jc w:val="center"/>
              <w:rPr>
                <w:rFonts w:ascii="Times New Roman" w:hAnsi="Times New Roman"/>
                <w:b/>
                <w:color w:val="181818"/>
                <w:sz w:val="20"/>
                <w:szCs w:val="24"/>
                <w:lang w:val="ro-RO"/>
              </w:rPr>
            </w:pPr>
          </w:p>
        </w:tc>
        <w:tc>
          <w:tcPr>
            <w:tcW w:w="915" w:type="dxa"/>
            <w:tcBorders>
              <w:top w:val="single" w:sz="4" w:space="0" w:color="auto"/>
              <w:left w:val="nil"/>
              <w:bottom w:val="single" w:sz="4" w:space="0" w:color="auto"/>
              <w:right w:val="nil"/>
            </w:tcBorders>
            <w:shd w:val="clear" w:color="auto" w:fill="auto"/>
          </w:tcPr>
          <w:p w14:paraId="017093F2" w14:textId="77777777" w:rsidR="00793CBC" w:rsidRPr="00DB6995" w:rsidRDefault="00793CBC" w:rsidP="00DB6995">
            <w:pPr>
              <w:spacing w:after="0"/>
              <w:jc w:val="center"/>
              <w:rPr>
                <w:rFonts w:ascii="Times New Roman" w:hAnsi="Times New Roman"/>
                <w:b/>
                <w:color w:val="181818"/>
                <w:sz w:val="20"/>
                <w:szCs w:val="24"/>
                <w:lang w:val="ro-RO"/>
              </w:rPr>
            </w:pPr>
          </w:p>
        </w:tc>
        <w:tc>
          <w:tcPr>
            <w:tcW w:w="777" w:type="dxa"/>
            <w:tcBorders>
              <w:top w:val="single" w:sz="4" w:space="0" w:color="auto"/>
              <w:left w:val="nil"/>
              <w:bottom w:val="single" w:sz="4" w:space="0" w:color="auto"/>
              <w:right w:val="nil"/>
            </w:tcBorders>
            <w:shd w:val="clear" w:color="auto" w:fill="auto"/>
          </w:tcPr>
          <w:p w14:paraId="56E84A76"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287D6D66" w14:textId="77777777" w:rsidR="00793CBC" w:rsidRPr="00DB6995" w:rsidRDefault="00793CBC" w:rsidP="00DB6995">
            <w:pPr>
              <w:spacing w:after="0"/>
              <w:jc w:val="center"/>
              <w:rPr>
                <w:rFonts w:ascii="Times New Roman" w:hAnsi="Times New Roman"/>
                <w:b/>
                <w:color w:val="181818"/>
                <w:sz w:val="20"/>
                <w:szCs w:val="24"/>
                <w:lang w:val="ro-RO"/>
              </w:rPr>
            </w:pPr>
          </w:p>
        </w:tc>
        <w:tc>
          <w:tcPr>
            <w:tcW w:w="2515" w:type="dxa"/>
            <w:tcBorders>
              <w:top w:val="single" w:sz="4" w:space="0" w:color="auto"/>
              <w:left w:val="nil"/>
              <w:bottom w:val="single" w:sz="4" w:space="0" w:color="auto"/>
              <w:right w:val="nil"/>
            </w:tcBorders>
            <w:shd w:val="clear" w:color="auto" w:fill="auto"/>
          </w:tcPr>
          <w:p w14:paraId="6EDAB54C" w14:textId="77777777" w:rsidR="00793CBC" w:rsidRPr="00DB6995" w:rsidRDefault="00793CBC" w:rsidP="00DB6995">
            <w:pPr>
              <w:spacing w:after="0"/>
              <w:jc w:val="center"/>
              <w:rPr>
                <w:rFonts w:ascii="Times New Roman" w:hAnsi="Times New Roman"/>
                <w:b/>
                <w:color w:val="181818"/>
                <w:sz w:val="20"/>
                <w:szCs w:val="24"/>
                <w:lang w:val="ro-RO"/>
              </w:rPr>
            </w:pPr>
          </w:p>
        </w:tc>
      </w:tr>
      <w:tr w:rsidR="00793CBC" w:rsidRPr="00BD6BCB" w14:paraId="54134F8E" w14:textId="77777777" w:rsidTr="00793CBC">
        <w:tc>
          <w:tcPr>
            <w:tcW w:w="2235" w:type="dxa"/>
            <w:tcBorders>
              <w:top w:val="nil"/>
              <w:left w:val="nil"/>
              <w:bottom w:val="nil"/>
              <w:right w:val="nil"/>
            </w:tcBorders>
            <w:shd w:val="clear" w:color="auto" w:fill="auto"/>
          </w:tcPr>
          <w:p w14:paraId="1CF0BE73"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single" w:sz="4" w:space="0" w:color="auto"/>
            </w:tcBorders>
            <w:shd w:val="clear" w:color="auto" w:fill="auto"/>
          </w:tcPr>
          <w:p w14:paraId="5AC6FCF8" w14:textId="5D913FBD" w:rsidR="00793CBC" w:rsidRPr="00DB6995" w:rsidRDefault="00BD6BCB" w:rsidP="00DB6995">
            <w:pPr>
              <w:spacing w:after="0"/>
              <w:rPr>
                <w:rFonts w:ascii="Times New Roman" w:hAnsi="Times New Roman"/>
                <w:b/>
                <w:color w:val="181818"/>
                <w:sz w:val="28"/>
                <w:szCs w:val="24"/>
                <w:lang w:val="ro-RO"/>
              </w:rPr>
            </w:pPr>
            <w:r>
              <w:rPr>
                <w:rFonts w:ascii="Times New Roman" w:hAnsi="Times New Roman"/>
                <w:b/>
                <w:color w:val="181818"/>
                <w:sz w:val="28"/>
                <w:szCs w:val="24"/>
                <w:lang w:val="ro-RO"/>
              </w:rPr>
              <w:t>Prof</w:t>
            </w:r>
            <w:r w:rsidR="00F43D1D">
              <w:rPr>
                <w:rFonts w:ascii="Times New Roman" w:hAnsi="Times New Roman"/>
                <w:b/>
                <w:color w:val="181818"/>
                <w:sz w:val="28"/>
                <w:szCs w:val="24"/>
                <w:lang w:val="ro-RO"/>
              </w:rPr>
              <w:t>. univ. dr. Ligia Petrică</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1EE3A2F8"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1DEFB4A6"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0FF212C2" w14:textId="77777777" w:rsidR="00793CBC" w:rsidRPr="00DB6995"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54C656C5"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57FBA98B"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6CA41B80" w14:textId="77777777" w:rsidR="00793CBC" w:rsidRPr="00DB6995"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6EBFEDD1" w14:textId="77777777" w:rsidR="00793CBC" w:rsidRPr="00DB6995" w:rsidRDefault="00793CBC" w:rsidP="00DB6995">
            <w:pPr>
              <w:spacing w:after="0"/>
              <w:jc w:val="center"/>
              <w:rPr>
                <w:rFonts w:ascii="Times New Roman" w:hAnsi="Times New Roman"/>
                <w:b/>
                <w:color w:val="181818"/>
                <w:sz w:val="28"/>
                <w:szCs w:val="24"/>
                <w:lang w:val="ro-RO"/>
              </w:rPr>
            </w:pPr>
          </w:p>
        </w:tc>
      </w:tr>
      <w:tr w:rsidR="00793CBC" w:rsidRPr="00BD6BCB" w14:paraId="3234D27B" w14:textId="77777777" w:rsidTr="00793CBC">
        <w:tc>
          <w:tcPr>
            <w:tcW w:w="2235" w:type="dxa"/>
            <w:tcBorders>
              <w:top w:val="nil"/>
              <w:left w:val="nil"/>
              <w:bottom w:val="nil"/>
              <w:right w:val="nil"/>
            </w:tcBorders>
            <w:shd w:val="clear" w:color="auto" w:fill="auto"/>
          </w:tcPr>
          <w:p w14:paraId="03DFD255" w14:textId="77777777" w:rsidR="00793CBC" w:rsidRPr="00DB6995" w:rsidRDefault="00793CBC" w:rsidP="00DB6995">
            <w:pPr>
              <w:spacing w:after="0"/>
              <w:jc w:val="both"/>
              <w:rPr>
                <w:rFonts w:ascii="Times New Roman" w:hAnsi="Times New Roman"/>
                <w:color w:val="181818"/>
                <w:sz w:val="20"/>
                <w:szCs w:val="24"/>
                <w:lang w:val="ro-RO"/>
              </w:rPr>
            </w:pPr>
          </w:p>
        </w:tc>
        <w:tc>
          <w:tcPr>
            <w:tcW w:w="5537" w:type="dxa"/>
            <w:tcBorders>
              <w:top w:val="nil"/>
              <w:left w:val="nil"/>
              <w:bottom w:val="nil"/>
              <w:right w:val="nil"/>
            </w:tcBorders>
            <w:shd w:val="clear" w:color="auto" w:fill="auto"/>
          </w:tcPr>
          <w:p w14:paraId="3C94AEE4" w14:textId="77777777" w:rsidR="00793CBC" w:rsidRPr="00DB6995" w:rsidRDefault="00793CBC" w:rsidP="00DB6995">
            <w:pPr>
              <w:spacing w:after="0"/>
              <w:rPr>
                <w:rFonts w:ascii="Times New Roman" w:hAnsi="Times New Roman"/>
                <w:b/>
                <w:color w:val="181818"/>
                <w:sz w:val="20"/>
                <w:szCs w:val="24"/>
                <w:lang w:val="ro-RO"/>
              </w:rPr>
            </w:pPr>
          </w:p>
        </w:tc>
        <w:tc>
          <w:tcPr>
            <w:tcW w:w="850" w:type="dxa"/>
            <w:tcBorders>
              <w:top w:val="single" w:sz="4" w:space="0" w:color="auto"/>
              <w:left w:val="nil"/>
              <w:bottom w:val="single" w:sz="4" w:space="0" w:color="auto"/>
              <w:right w:val="nil"/>
            </w:tcBorders>
            <w:shd w:val="clear" w:color="auto" w:fill="auto"/>
          </w:tcPr>
          <w:p w14:paraId="2F063A85" w14:textId="77777777" w:rsidR="00793CBC" w:rsidRPr="00DB6995" w:rsidRDefault="00793CBC" w:rsidP="00DB6995">
            <w:pPr>
              <w:spacing w:after="0"/>
              <w:jc w:val="center"/>
              <w:rPr>
                <w:rFonts w:ascii="Times New Roman" w:hAnsi="Times New Roman"/>
                <w:b/>
                <w:color w:val="181818"/>
                <w:sz w:val="20"/>
                <w:szCs w:val="24"/>
                <w:lang w:val="ro-RO"/>
              </w:rPr>
            </w:pPr>
          </w:p>
        </w:tc>
        <w:tc>
          <w:tcPr>
            <w:tcW w:w="851" w:type="dxa"/>
            <w:tcBorders>
              <w:top w:val="single" w:sz="4" w:space="0" w:color="auto"/>
              <w:left w:val="nil"/>
              <w:bottom w:val="single" w:sz="4" w:space="0" w:color="auto"/>
              <w:right w:val="nil"/>
            </w:tcBorders>
            <w:shd w:val="clear" w:color="auto" w:fill="auto"/>
          </w:tcPr>
          <w:p w14:paraId="1CFFC40E"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1B11085B" w14:textId="77777777" w:rsidR="00793CBC" w:rsidRPr="00DB6995" w:rsidRDefault="00793CBC" w:rsidP="00DB6995">
            <w:pPr>
              <w:spacing w:after="0"/>
              <w:jc w:val="center"/>
              <w:rPr>
                <w:rFonts w:ascii="Times New Roman" w:hAnsi="Times New Roman"/>
                <w:b/>
                <w:color w:val="181818"/>
                <w:sz w:val="20"/>
                <w:szCs w:val="24"/>
                <w:lang w:val="ro-RO"/>
              </w:rPr>
            </w:pPr>
          </w:p>
        </w:tc>
        <w:tc>
          <w:tcPr>
            <w:tcW w:w="915" w:type="dxa"/>
            <w:tcBorders>
              <w:top w:val="single" w:sz="4" w:space="0" w:color="auto"/>
              <w:left w:val="nil"/>
              <w:bottom w:val="single" w:sz="4" w:space="0" w:color="auto"/>
              <w:right w:val="nil"/>
            </w:tcBorders>
            <w:shd w:val="clear" w:color="auto" w:fill="auto"/>
          </w:tcPr>
          <w:p w14:paraId="777A5888" w14:textId="77777777" w:rsidR="00793CBC" w:rsidRPr="00DB6995" w:rsidRDefault="00793CBC" w:rsidP="00DB6995">
            <w:pPr>
              <w:spacing w:after="0"/>
              <w:jc w:val="center"/>
              <w:rPr>
                <w:rFonts w:ascii="Times New Roman" w:hAnsi="Times New Roman"/>
                <w:b/>
                <w:color w:val="181818"/>
                <w:sz w:val="20"/>
                <w:szCs w:val="24"/>
                <w:lang w:val="ro-RO"/>
              </w:rPr>
            </w:pPr>
          </w:p>
        </w:tc>
        <w:tc>
          <w:tcPr>
            <w:tcW w:w="777" w:type="dxa"/>
            <w:tcBorders>
              <w:top w:val="single" w:sz="4" w:space="0" w:color="auto"/>
              <w:left w:val="nil"/>
              <w:bottom w:val="single" w:sz="4" w:space="0" w:color="auto"/>
              <w:right w:val="nil"/>
            </w:tcBorders>
            <w:shd w:val="clear" w:color="auto" w:fill="auto"/>
          </w:tcPr>
          <w:p w14:paraId="2BA35291"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33A35394" w14:textId="77777777" w:rsidR="00793CBC" w:rsidRPr="00DB6995" w:rsidRDefault="00793CBC" w:rsidP="00DB6995">
            <w:pPr>
              <w:spacing w:after="0"/>
              <w:jc w:val="center"/>
              <w:rPr>
                <w:rFonts w:ascii="Times New Roman" w:hAnsi="Times New Roman"/>
                <w:b/>
                <w:color w:val="181818"/>
                <w:sz w:val="20"/>
                <w:szCs w:val="24"/>
                <w:lang w:val="ro-RO"/>
              </w:rPr>
            </w:pPr>
          </w:p>
        </w:tc>
        <w:tc>
          <w:tcPr>
            <w:tcW w:w="2515" w:type="dxa"/>
            <w:tcBorders>
              <w:top w:val="single" w:sz="4" w:space="0" w:color="auto"/>
              <w:left w:val="nil"/>
              <w:bottom w:val="single" w:sz="4" w:space="0" w:color="auto"/>
              <w:right w:val="nil"/>
            </w:tcBorders>
            <w:shd w:val="clear" w:color="auto" w:fill="auto"/>
          </w:tcPr>
          <w:p w14:paraId="1BCA1282" w14:textId="77777777" w:rsidR="00793CBC" w:rsidRPr="00DB6995" w:rsidRDefault="00793CBC" w:rsidP="00DB6995">
            <w:pPr>
              <w:spacing w:after="0"/>
              <w:jc w:val="center"/>
              <w:rPr>
                <w:rFonts w:ascii="Times New Roman" w:hAnsi="Times New Roman"/>
                <w:b/>
                <w:color w:val="181818"/>
                <w:sz w:val="20"/>
                <w:szCs w:val="24"/>
                <w:lang w:val="ro-RO"/>
              </w:rPr>
            </w:pPr>
          </w:p>
        </w:tc>
      </w:tr>
      <w:tr w:rsidR="00793CBC" w:rsidRPr="00BD6BCB" w14:paraId="037582C8" w14:textId="77777777" w:rsidTr="00793CBC">
        <w:tc>
          <w:tcPr>
            <w:tcW w:w="2235" w:type="dxa"/>
            <w:tcBorders>
              <w:top w:val="nil"/>
              <w:left w:val="nil"/>
              <w:bottom w:val="nil"/>
              <w:right w:val="nil"/>
            </w:tcBorders>
            <w:shd w:val="clear" w:color="auto" w:fill="auto"/>
          </w:tcPr>
          <w:p w14:paraId="2F7B7693"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single" w:sz="4" w:space="0" w:color="auto"/>
            </w:tcBorders>
            <w:shd w:val="clear" w:color="auto" w:fill="auto"/>
          </w:tcPr>
          <w:p w14:paraId="2E80C097" w14:textId="673DAFE0" w:rsidR="00793CBC" w:rsidRPr="00DB6995" w:rsidRDefault="005B62E9" w:rsidP="005B62E9">
            <w:pPr>
              <w:spacing w:after="0"/>
              <w:rPr>
                <w:rFonts w:ascii="Times New Roman" w:hAnsi="Times New Roman"/>
                <w:b/>
                <w:color w:val="181818"/>
                <w:sz w:val="28"/>
                <w:szCs w:val="24"/>
                <w:lang w:val="ro-RO"/>
              </w:rPr>
            </w:pPr>
            <w:r>
              <w:rPr>
                <w:rFonts w:ascii="Times New Roman" w:hAnsi="Times New Roman"/>
                <w:b/>
                <w:color w:val="181818"/>
                <w:sz w:val="28"/>
                <w:szCs w:val="24"/>
                <w:lang w:val="ro-RO"/>
              </w:rPr>
              <w:t>Pro</w:t>
            </w:r>
            <w:r w:rsidRPr="00DB6995">
              <w:rPr>
                <w:rFonts w:ascii="Times New Roman" w:hAnsi="Times New Roman"/>
                <w:b/>
                <w:color w:val="181818"/>
                <w:sz w:val="28"/>
                <w:szCs w:val="24"/>
                <w:lang w:val="ro-RO"/>
              </w:rPr>
              <w:t xml:space="preserve">f. univ </w:t>
            </w:r>
            <w:r>
              <w:rPr>
                <w:rFonts w:ascii="Times New Roman" w:hAnsi="Times New Roman"/>
                <w:b/>
                <w:color w:val="181818"/>
                <w:sz w:val="28"/>
                <w:szCs w:val="24"/>
                <w:lang w:val="ro-RO"/>
              </w:rPr>
              <w:t>.</w:t>
            </w:r>
            <w:r w:rsidRPr="00DB6995">
              <w:rPr>
                <w:rFonts w:ascii="Times New Roman" w:hAnsi="Times New Roman"/>
                <w:b/>
                <w:color w:val="181818"/>
                <w:sz w:val="28"/>
                <w:szCs w:val="24"/>
                <w:lang w:val="ro-RO"/>
              </w:rPr>
              <w:t xml:space="preserve">dr. </w:t>
            </w:r>
            <w:r w:rsidRPr="00BD6BCB">
              <w:rPr>
                <w:rFonts w:ascii="Times New Roman" w:hAnsi="Times New Roman"/>
                <w:b/>
                <w:color w:val="181818"/>
                <w:sz w:val="28"/>
                <w:lang w:val="ro-RO"/>
              </w:rPr>
              <w:t xml:space="preserve">Edward  Șeclăman  </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1C693CDF"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0C50EC97"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17910B77" w14:textId="77777777" w:rsidR="00793CBC" w:rsidRPr="00DB6995"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327186F5"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48533DB8"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3C739815" w14:textId="77777777" w:rsidR="00793CBC" w:rsidRPr="00DB6995"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399E281C" w14:textId="77777777" w:rsidR="00793CBC" w:rsidRPr="00DB6995" w:rsidRDefault="00793CBC" w:rsidP="00DB6995">
            <w:pPr>
              <w:spacing w:after="0"/>
              <w:jc w:val="center"/>
              <w:rPr>
                <w:rFonts w:ascii="Times New Roman" w:hAnsi="Times New Roman"/>
                <w:b/>
                <w:color w:val="181818"/>
                <w:sz w:val="28"/>
                <w:szCs w:val="24"/>
                <w:lang w:val="ro-RO"/>
              </w:rPr>
            </w:pPr>
          </w:p>
        </w:tc>
      </w:tr>
    </w:tbl>
    <w:p w14:paraId="4E26E682" w14:textId="77777777" w:rsidR="00793CBC" w:rsidRDefault="00793CBC" w:rsidP="00793CBC">
      <w:pPr>
        <w:spacing w:after="0"/>
        <w:rPr>
          <w:rFonts w:ascii="Times New Roman" w:hAnsi="Times New Roman"/>
          <w:b/>
          <w:color w:val="181818"/>
          <w:sz w:val="32"/>
          <w:szCs w:val="24"/>
          <w:lang w:val="ro-RO"/>
        </w:rPr>
      </w:pPr>
      <w:r>
        <w:rPr>
          <w:rFonts w:ascii="Times New Roman" w:hAnsi="Times New Roman"/>
          <w:b/>
          <w:color w:val="181818"/>
          <w:sz w:val="32"/>
          <w:szCs w:val="24"/>
          <w:lang w:val="ro-RO"/>
        </w:rPr>
        <w:tab/>
      </w:r>
      <w:r>
        <w:rPr>
          <w:rFonts w:ascii="Times New Roman" w:hAnsi="Times New Roman"/>
          <w:b/>
          <w:color w:val="181818"/>
          <w:sz w:val="32"/>
          <w:szCs w:val="24"/>
          <w:lang w:val="ro-RO"/>
        </w:rPr>
        <w:tab/>
      </w:r>
      <w:r>
        <w:rPr>
          <w:rFonts w:ascii="Times New Roman" w:hAnsi="Times New Roman"/>
          <w:b/>
          <w:color w:val="181818"/>
          <w:sz w:val="32"/>
          <w:szCs w:val="24"/>
          <w:lang w:val="ro-RO"/>
        </w:rPr>
        <w:tab/>
      </w:r>
      <w:r>
        <w:rPr>
          <w:rFonts w:ascii="Times New Roman" w:hAnsi="Times New Roman"/>
          <w:b/>
          <w:color w:val="181818"/>
          <w:sz w:val="32"/>
          <w:szCs w:val="24"/>
          <w:lang w:val="ro-RO"/>
        </w:rPr>
        <w:tab/>
      </w:r>
    </w:p>
    <w:tbl>
      <w:tblPr>
        <w:tblpPr w:leftFromText="180" w:rightFromText="180" w:vertAnchor="text" w:horzAnchor="page" w:tblpX="9218" w:tblpY="-51"/>
        <w:tblW w:w="6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851"/>
        <w:gridCol w:w="283"/>
        <w:gridCol w:w="851"/>
        <w:gridCol w:w="850"/>
        <w:gridCol w:w="284"/>
        <w:gridCol w:w="2409"/>
      </w:tblGrid>
      <w:tr w:rsidR="00793CBC" w:rsidRPr="00BD6BCB" w14:paraId="06F1842B" w14:textId="77777777" w:rsidTr="007340CD">
        <w:trPr>
          <w:trHeight w:val="305"/>
        </w:trPr>
        <w:tc>
          <w:tcPr>
            <w:tcW w:w="817" w:type="dxa"/>
            <w:tcBorders>
              <w:top w:val="single" w:sz="4" w:space="0" w:color="auto"/>
              <w:left w:val="single" w:sz="4" w:space="0" w:color="auto"/>
              <w:bottom w:val="single" w:sz="4" w:space="0" w:color="auto"/>
              <w:right w:val="single" w:sz="4" w:space="0" w:color="auto"/>
            </w:tcBorders>
            <w:shd w:val="clear" w:color="auto" w:fill="auto"/>
          </w:tcPr>
          <w:p w14:paraId="4565D760" w14:textId="77777777" w:rsidR="00793CBC" w:rsidRPr="00DB6995" w:rsidRDefault="00793CBC" w:rsidP="00793CBC">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6F046905" w14:textId="77777777" w:rsidR="00793CBC" w:rsidRPr="00DB6995" w:rsidRDefault="00793CBC" w:rsidP="00793CBC">
            <w:pPr>
              <w:spacing w:after="0"/>
              <w:jc w:val="center"/>
              <w:rPr>
                <w:rFonts w:ascii="Times New Roman" w:hAnsi="Times New Roman"/>
                <w:b/>
                <w:color w:val="181818"/>
                <w:sz w:val="28"/>
                <w:szCs w:val="24"/>
                <w:lang w:val="ro-RO"/>
              </w:rPr>
            </w:pPr>
          </w:p>
        </w:tc>
        <w:tc>
          <w:tcPr>
            <w:tcW w:w="283" w:type="dxa"/>
            <w:tcBorders>
              <w:top w:val="nil"/>
              <w:left w:val="single" w:sz="4" w:space="0" w:color="auto"/>
              <w:bottom w:val="nil"/>
              <w:right w:val="single" w:sz="4" w:space="0" w:color="auto"/>
            </w:tcBorders>
            <w:shd w:val="clear" w:color="auto" w:fill="auto"/>
          </w:tcPr>
          <w:p w14:paraId="173DDB48" w14:textId="77777777" w:rsidR="00793CBC" w:rsidRPr="00DB6995" w:rsidRDefault="00793CBC" w:rsidP="00793CBC">
            <w:pPr>
              <w:spacing w:after="0"/>
              <w:jc w:val="center"/>
              <w:rPr>
                <w:rFonts w:ascii="Times New Roman" w:hAnsi="Times New Roman"/>
                <w:b/>
                <w:color w:val="181818"/>
                <w:sz w:val="28"/>
                <w:szCs w:val="24"/>
                <w:lang w:val="ro-RO"/>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B121360" w14:textId="77777777" w:rsidR="00793CBC" w:rsidRPr="00DB6995" w:rsidRDefault="00793CBC" w:rsidP="00793CBC">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F7E28E2" w14:textId="77777777" w:rsidR="00793CBC" w:rsidRPr="00DB6995" w:rsidRDefault="00793CBC" w:rsidP="00793CBC">
            <w:pPr>
              <w:spacing w:after="0"/>
              <w:jc w:val="center"/>
              <w:rPr>
                <w:rFonts w:ascii="Times New Roman" w:hAnsi="Times New Roman"/>
                <w:b/>
                <w:color w:val="181818"/>
                <w:sz w:val="28"/>
                <w:szCs w:val="24"/>
                <w:lang w:val="ro-RO"/>
              </w:rPr>
            </w:pPr>
          </w:p>
        </w:tc>
        <w:tc>
          <w:tcPr>
            <w:tcW w:w="284" w:type="dxa"/>
            <w:tcBorders>
              <w:top w:val="nil"/>
              <w:left w:val="single" w:sz="4" w:space="0" w:color="auto"/>
              <w:bottom w:val="nil"/>
              <w:right w:val="single" w:sz="4" w:space="0" w:color="auto"/>
            </w:tcBorders>
            <w:shd w:val="clear" w:color="auto" w:fill="auto"/>
          </w:tcPr>
          <w:p w14:paraId="65F34C3A" w14:textId="77777777" w:rsidR="00793CBC" w:rsidRPr="00DB6995" w:rsidRDefault="00793CBC" w:rsidP="00793CBC">
            <w:pPr>
              <w:spacing w:after="0"/>
              <w:jc w:val="center"/>
              <w:rPr>
                <w:rFonts w:ascii="Times New Roman" w:hAnsi="Times New Roman"/>
                <w:b/>
                <w:color w:val="181818"/>
                <w:sz w:val="28"/>
                <w:szCs w:val="24"/>
                <w:lang w:val="ro-RO"/>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41C03D03" w14:textId="77777777" w:rsidR="00793CBC" w:rsidRPr="00DB6995" w:rsidRDefault="00793CBC" w:rsidP="00793CBC">
            <w:pPr>
              <w:spacing w:after="0"/>
              <w:jc w:val="center"/>
              <w:rPr>
                <w:rFonts w:ascii="Times New Roman" w:hAnsi="Times New Roman"/>
                <w:b/>
                <w:color w:val="181818"/>
                <w:sz w:val="28"/>
                <w:szCs w:val="24"/>
                <w:lang w:val="ro-RO"/>
              </w:rPr>
            </w:pPr>
          </w:p>
        </w:tc>
      </w:tr>
    </w:tbl>
    <w:p w14:paraId="7A68248F" w14:textId="0CE7CDF4" w:rsidR="00793CBC" w:rsidRPr="00DB6995" w:rsidRDefault="005B62E9" w:rsidP="007340CD">
      <w:pPr>
        <w:spacing w:after="0"/>
        <w:ind w:left="1440" w:firstLine="720"/>
        <w:rPr>
          <w:rFonts w:ascii="Times New Roman" w:hAnsi="Times New Roman"/>
          <w:b/>
          <w:color w:val="181818"/>
          <w:sz w:val="28"/>
          <w:szCs w:val="24"/>
          <w:lang w:val="ro-RO"/>
        </w:rPr>
      </w:pPr>
      <w:r w:rsidRPr="00DB6995">
        <w:rPr>
          <w:rFonts w:ascii="Times New Roman" w:hAnsi="Times New Roman"/>
          <w:b/>
          <w:color w:val="181818"/>
          <w:sz w:val="28"/>
          <w:szCs w:val="24"/>
          <w:lang w:val="ro-RO"/>
        </w:rPr>
        <w:t xml:space="preserve">Conf. univ </w:t>
      </w:r>
      <w:r>
        <w:rPr>
          <w:rFonts w:ascii="Times New Roman" w:hAnsi="Times New Roman"/>
          <w:b/>
          <w:color w:val="181818"/>
          <w:sz w:val="28"/>
          <w:szCs w:val="24"/>
          <w:lang w:val="ro-RO"/>
        </w:rPr>
        <w:t>.</w:t>
      </w:r>
      <w:r w:rsidRPr="00DB6995">
        <w:rPr>
          <w:rFonts w:ascii="Times New Roman" w:hAnsi="Times New Roman"/>
          <w:b/>
          <w:color w:val="181818"/>
          <w:sz w:val="28"/>
          <w:szCs w:val="24"/>
          <w:lang w:val="ro-RO"/>
        </w:rPr>
        <w:t>dr. Tiberiu Răzvan Bardan</w:t>
      </w:r>
    </w:p>
    <w:p w14:paraId="084F71F9" w14:textId="77777777" w:rsidR="00793CBC" w:rsidRPr="00DB6995" w:rsidRDefault="00793CBC" w:rsidP="00793CBC">
      <w:pPr>
        <w:spacing w:after="0"/>
        <w:ind w:left="1440" w:firstLine="720"/>
        <w:rPr>
          <w:rFonts w:ascii="Times New Roman" w:hAnsi="Times New Roman"/>
          <w:b/>
          <w:color w:val="181818"/>
          <w:sz w:val="28"/>
          <w:szCs w:val="24"/>
          <w:lang w:val="ro-RO"/>
        </w:rPr>
      </w:pPr>
    </w:p>
    <w:tbl>
      <w:tblPr>
        <w:tblpPr w:leftFromText="180" w:rightFromText="180" w:vertAnchor="text" w:horzAnchor="page" w:tblpX="9263" w:tblpYSpec="bottom"/>
        <w:tblW w:w="6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840"/>
        <w:gridCol w:w="236"/>
        <w:gridCol w:w="767"/>
        <w:gridCol w:w="992"/>
        <w:gridCol w:w="284"/>
        <w:gridCol w:w="2409"/>
      </w:tblGrid>
      <w:tr w:rsidR="007340CD" w:rsidRPr="00DB6995" w14:paraId="03E5D55C" w14:textId="77777777" w:rsidTr="007340CD">
        <w:trPr>
          <w:trHeight w:val="305"/>
        </w:trPr>
        <w:tc>
          <w:tcPr>
            <w:tcW w:w="817" w:type="dxa"/>
            <w:tcBorders>
              <w:top w:val="single" w:sz="4" w:space="0" w:color="auto"/>
              <w:left w:val="single" w:sz="4" w:space="0" w:color="auto"/>
              <w:bottom w:val="single" w:sz="4" w:space="0" w:color="auto"/>
              <w:right w:val="single" w:sz="4" w:space="0" w:color="auto"/>
            </w:tcBorders>
            <w:shd w:val="clear" w:color="auto" w:fill="auto"/>
          </w:tcPr>
          <w:p w14:paraId="6AD3FFD9" w14:textId="77777777" w:rsidR="007340CD" w:rsidRPr="00DB6995" w:rsidRDefault="007340CD" w:rsidP="007340CD">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40" w:type="dxa"/>
            <w:tcBorders>
              <w:top w:val="single" w:sz="4" w:space="0" w:color="auto"/>
              <w:left w:val="single" w:sz="4" w:space="0" w:color="auto"/>
              <w:bottom w:val="single" w:sz="4" w:space="0" w:color="auto"/>
              <w:right w:val="single" w:sz="4" w:space="0" w:color="auto"/>
            </w:tcBorders>
            <w:shd w:val="clear" w:color="auto" w:fill="auto"/>
          </w:tcPr>
          <w:p w14:paraId="620B0FFB" w14:textId="77777777" w:rsidR="007340CD" w:rsidRPr="00DB6995" w:rsidRDefault="007340CD" w:rsidP="007340CD">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5D70FC9A" w14:textId="77777777" w:rsidR="007340CD" w:rsidRPr="00DB6995" w:rsidRDefault="007340CD" w:rsidP="007340CD">
            <w:pPr>
              <w:spacing w:after="0"/>
              <w:jc w:val="center"/>
              <w:rPr>
                <w:rFonts w:ascii="Times New Roman" w:hAnsi="Times New Roman"/>
                <w:b/>
                <w:color w:val="181818"/>
                <w:sz w:val="28"/>
                <w:szCs w:val="24"/>
                <w:lang w:val="ro-RO"/>
              </w:rPr>
            </w:pPr>
          </w:p>
        </w:tc>
        <w:tc>
          <w:tcPr>
            <w:tcW w:w="767" w:type="dxa"/>
            <w:tcBorders>
              <w:top w:val="single" w:sz="4" w:space="0" w:color="auto"/>
              <w:left w:val="single" w:sz="4" w:space="0" w:color="auto"/>
              <w:bottom w:val="single" w:sz="4" w:space="0" w:color="auto"/>
              <w:right w:val="single" w:sz="4" w:space="0" w:color="auto"/>
            </w:tcBorders>
            <w:shd w:val="clear" w:color="auto" w:fill="auto"/>
          </w:tcPr>
          <w:p w14:paraId="529799C7" w14:textId="77777777" w:rsidR="007340CD" w:rsidRPr="00DB6995" w:rsidRDefault="007340CD" w:rsidP="007340CD">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CF34E79" w14:textId="77777777" w:rsidR="007340CD" w:rsidRPr="00DB6995" w:rsidRDefault="007340CD" w:rsidP="007340CD">
            <w:pPr>
              <w:spacing w:after="0"/>
              <w:jc w:val="center"/>
              <w:rPr>
                <w:rFonts w:ascii="Times New Roman" w:hAnsi="Times New Roman"/>
                <w:b/>
                <w:color w:val="181818"/>
                <w:sz w:val="28"/>
                <w:szCs w:val="24"/>
                <w:lang w:val="ro-RO"/>
              </w:rPr>
            </w:pPr>
          </w:p>
        </w:tc>
        <w:tc>
          <w:tcPr>
            <w:tcW w:w="284" w:type="dxa"/>
            <w:tcBorders>
              <w:top w:val="nil"/>
              <w:left w:val="single" w:sz="4" w:space="0" w:color="auto"/>
              <w:bottom w:val="nil"/>
              <w:right w:val="single" w:sz="4" w:space="0" w:color="auto"/>
            </w:tcBorders>
            <w:shd w:val="clear" w:color="auto" w:fill="auto"/>
          </w:tcPr>
          <w:p w14:paraId="3D163001" w14:textId="77777777" w:rsidR="007340CD" w:rsidRPr="00DB6995" w:rsidRDefault="007340CD" w:rsidP="007340CD">
            <w:pPr>
              <w:spacing w:after="0"/>
              <w:jc w:val="center"/>
              <w:rPr>
                <w:rFonts w:ascii="Times New Roman" w:hAnsi="Times New Roman"/>
                <w:b/>
                <w:color w:val="181818"/>
                <w:sz w:val="28"/>
                <w:szCs w:val="24"/>
                <w:lang w:val="ro-RO"/>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173C6B1C" w14:textId="77777777" w:rsidR="007340CD" w:rsidRPr="00DB6995" w:rsidRDefault="007340CD" w:rsidP="007340CD">
            <w:pPr>
              <w:spacing w:after="0"/>
              <w:jc w:val="center"/>
              <w:rPr>
                <w:rFonts w:ascii="Times New Roman" w:hAnsi="Times New Roman"/>
                <w:b/>
                <w:color w:val="181818"/>
                <w:sz w:val="28"/>
                <w:szCs w:val="24"/>
                <w:lang w:val="ro-RO"/>
              </w:rPr>
            </w:pPr>
          </w:p>
        </w:tc>
      </w:tr>
    </w:tbl>
    <w:p w14:paraId="2336E924" w14:textId="77777777" w:rsidR="007340CD" w:rsidRDefault="00793CBC" w:rsidP="00793CBC">
      <w:pPr>
        <w:spacing w:after="0"/>
        <w:rPr>
          <w:rFonts w:ascii="Times New Roman" w:hAnsi="Times New Roman"/>
          <w:b/>
          <w:color w:val="181818"/>
          <w:sz w:val="28"/>
          <w:szCs w:val="24"/>
          <w:lang w:val="ro-RO"/>
        </w:rPr>
      </w:pPr>
      <w:r>
        <w:rPr>
          <w:rFonts w:ascii="Times New Roman" w:hAnsi="Times New Roman"/>
          <w:b/>
          <w:color w:val="181818"/>
          <w:sz w:val="32"/>
          <w:szCs w:val="24"/>
          <w:lang w:val="ro-RO"/>
        </w:rPr>
        <w:tab/>
      </w:r>
      <w:r>
        <w:rPr>
          <w:rFonts w:ascii="Times New Roman" w:hAnsi="Times New Roman"/>
          <w:b/>
          <w:color w:val="181818"/>
          <w:sz w:val="32"/>
          <w:szCs w:val="24"/>
          <w:lang w:val="ro-RO"/>
        </w:rPr>
        <w:tab/>
      </w:r>
      <w:r w:rsidR="007340CD">
        <w:rPr>
          <w:rFonts w:ascii="Times New Roman" w:hAnsi="Times New Roman"/>
          <w:b/>
          <w:color w:val="181818"/>
          <w:sz w:val="32"/>
          <w:szCs w:val="24"/>
          <w:lang w:val="ro-RO"/>
        </w:rPr>
        <w:t xml:space="preserve">    </w:t>
      </w:r>
      <w:r>
        <w:rPr>
          <w:rFonts w:ascii="Times New Roman" w:hAnsi="Times New Roman"/>
          <w:b/>
          <w:color w:val="181818"/>
          <w:sz w:val="32"/>
          <w:szCs w:val="24"/>
          <w:lang w:val="ro-RO"/>
        </w:rPr>
        <w:t>Ș</w:t>
      </w:r>
      <w:r>
        <w:rPr>
          <w:rFonts w:ascii="Times New Roman" w:hAnsi="Times New Roman"/>
          <w:b/>
          <w:color w:val="181818"/>
          <w:sz w:val="28"/>
          <w:szCs w:val="24"/>
          <w:lang w:val="ro-RO"/>
        </w:rPr>
        <w:t>ef de lucrări</w:t>
      </w:r>
      <w:r w:rsidRPr="00DB6995">
        <w:rPr>
          <w:rFonts w:ascii="Times New Roman" w:hAnsi="Times New Roman"/>
          <w:b/>
          <w:color w:val="181818"/>
          <w:sz w:val="28"/>
          <w:szCs w:val="24"/>
          <w:lang w:val="ro-RO"/>
        </w:rPr>
        <w:t xml:space="preserve"> </w:t>
      </w:r>
      <w:r>
        <w:rPr>
          <w:rFonts w:ascii="Times New Roman" w:hAnsi="Times New Roman"/>
          <w:b/>
          <w:color w:val="181818"/>
          <w:sz w:val="28"/>
          <w:szCs w:val="24"/>
          <w:lang w:val="ro-RO"/>
        </w:rPr>
        <w:t>.</w:t>
      </w:r>
      <w:r w:rsidRPr="00DB6995">
        <w:rPr>
          <w:rFonts w:ascii="Times New Roman" w:hAnsi="Times New Roman"/>
          <w:b/>
          <w:color w:val="181818"/>
          <w:sz w:val="28"/>
          <w:szCs w:val="24"/>
          <w:lang w:val="ro-RO"/>
        </w:rPr>
        <w:t xml:space="preserve">dr. </w:t>
      </w:r>
      <w:r w:rsidRPr="00BD6BCB">
        <w:rPr>
          <w:rFonts w:ascii="Times New Roman" w:hAnsi="Times New Roman"/>
          <w:b/>
          <w:color w:val="181818"/>
          <w:sz w:val="28"/>
          <w:lang w:val="fr-FR"/>
        </w:rPr>
        <w:t>Emanuela  Lidia Crăciunescu</w:t>
      </w:r>
      <w:r>
        <w:rPr>
          <w:rFonts w:ascii="Times New Roman" w:hAnsi="Times New Roman"/>
          <w:b/>
          <w:color w:val="181818"/>
          <w:sz w:val="28"/>
          <w:szCs w:val="24"/>
          <w:lang w:val="ro-RO"/>
        </w:rPr>
        <w:tab/>
      </w:r>
    </w:p>
    <w:p w14:paraId="2797A010" w14:textId="70473D63" w:rsidR="00793CBC" w:rsidRPr="0021170F" w:rsidRDefault="00793CBC" w:rsidP="00793CBC">
      <w:pPr>
        <w:spacing w:after="0"/>
        <w:rPr>
          <w:rFonts w:ascii="Times New Roman" w:hAnsi="Times New Roman"/>
          <w:b/>
          <w:color w:val="181818"/>
          <w:sz w:val="28"/>
          <w:szCs w:val="24"/>
          <w:lang w:val="ro-RO"/>
        </w:rPr>
      </w:pPr>
    </w:p>
    <w:p w14:paraId="7EE43F81" w14:textId="77777777" w:rsidR="005A6D24" w:rsidRPr="00D96F49" w:rsidRDefault="005A6D24" w:rsidP="005A6D24">
      <w:pPr>
        <w:spacing w:after="0"/>
        <w:rPr>
          <w:rFonts w:ascii="Arial Narrow" w:hAnsi="Arial Narrow" w:cs="Arial"/>
          <w:color w:val="181818"/>
          <w:sz w:val="24"/>
          <w:szCs w:val="24"/>
          <w:lang w:val="ro-RO"/>
        </w:rPr>
      </w:pPr>
      <w:r w:rsidRPr="00D96F49">
        <w:rPr>
          <w:rFonts w:ascii="Arial Narrow" w:hAnsi="Arial Narrow" w:cs="Arial"/>
          <w:color w:val="181818"/>
          <w:sz w:val="24"/>
          <w:szCs w:val="24"/>
          <w:lang w:val="ro-RO"/>
        </w:rPr>
        <w:t>Data _______________</w:t>
      </w:r>
    </w:p>
    <w:p w14:paraId="156532D3" w14:textId="77777777" w:rsidR="005A6D24" w:rsidRPr="00D96F49" w:rsidRDefault="005A6D24" w:rsidP="005A6D24">
      <w:pPr>
        <w:spacing w:after="0" w:line="240" w:lineRule="auto"/>
        <w:jc w:val="both"/>
        <w:rPr>
          <w:rFonts w:ascii="Arial Narrow" w:hAnsi="Arial Narrow" w:cs="Arial"/>
          <w:lang w:val="ro-RO"/>
        </w:rPr>
      </w:pPr>
    </w:p>
    <w:p w14:paraId="665B7EF9" w14:textId="77777777" w:rsidR="00A42E0C" w:rsidRDefault="00A42E0C" w:rsidP="005A6D24">
      <w:pPr>
        <w:spacing w:after="0" w:line="240" w:lineRule="auto"/>
        <w:jc w:val="both"/>
        <w:rPr>
          <w:lang w:val="ro-RO"/>
        </w:rPr>
      </w:pPr>
    </w:p>
    <w:p w14:paraId="5F230ABF" w14:textId="77777777" w:rsidR="004F7471" w:rsidRPr="004F7471" w:rsidRDefault="004F7471" w:rsidP="005A6D24">
      <w:pPr>
        <w:spacing w:after="0" w:line="240" w:lineRule="auto"/>
        <w:jc w:val="both"/>
        <w:rPr>
          <w:color w:val="FF0000"/>
          <w:lang w:val="ro-RO"/>
        </w:rPr>
        <w:sectPr w:rsidR="004F7471" w:rsidRPr="004F7471" w:rsidSect="00D0338F">
          <w:footerReference w:type="even" r:id="rId10"/>
          <w:footerReference w:type="default" r:id="rId11"/>
          <w:pgSz w:w="16840" w:h="11907" w:orient="landscape" w:code="9"/>
          <w:pgMar w:top="994" w:right="850" w:bottom="1080" w:left="1440" w:header="720" w:footer="720" w:gutter="0"/>
          <w:pgNumType w:start="4"/>
          <w:cols w:space="720"/>
          <w:titlePg/>
          <w:docGrid w:linePitch="360"/>
        </w:sectPr>
      </w:pPr>
      <w:r w:rsidRPr="004F7471">
        <w:rPr>
          <w:color w:val="FF0000"/>
          <w:lang w:val="ro-RO"/>
        </w:rPr>
        <w:t xml:space="preserve">Notă: Se consideră </w:t>
      </w:r>
      <w:r w:rsidR="003B5B5D">
        <w:rPr>
          <w:color w:val="FF0000"/>
          <w:lang w:val="ro-RO"/>
        </w:rPr>
        <w:t>admis candidatul care îndeplinește standardele/criteriile minimale verificate și validate prin semnăturile a minimum 5 membri ai comisiei.</w:t>
      </w:r>
      <w:r w:rsidRPr="004F7471">
        <w:rPr>
          <w:color w:val="FF0000"/>
          <w:lang w:val="ro-RO"/>
        </w:rPr>
        <w:t xml:space="preserve"> </w:t>
      </w:r>
    </w:p>
    <w:p w14:paraId="5E6017A1" w14:textId="77777777" w:rsidR="00A42E0C" w:rsidRDefault="00A42E0C" w:rsidP="00A42E0C">
      <w:pPr>
        <w:spacing w:after="0" w:line="240" w:lineRule="auto"/>
        <w:jc w:val="center"/>
        <w:rPr>
          <w:rFonts w:ascii="Arial" w:hAnsi="Arial" w:cs="Arial"/>
          <w:b/>
          <w:color w:val="0000FF"/>
          <w:sz w:val="28"/>
          <w:szCs w:val="28"/>
          <w:lang w:val="ro-RO"/>
        </w:rPr>
      </w:pPr>
    </w:p>
    <w:p w14:paraId="277757F4" w14:textId="77777777" w:rsidR="00A42E0C" w:rsidRPr="00A84A25" w:rsidRDefault="00A42E0C" w:rsidP="00A42E0C">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t>PARTEA</w:t>
      </w:r>
      <w:r>
        <w:rPr>
          <w:rFonts w:ascii="Arial" w:hAnsi="Arial" w:cs="Arial"/>
          <w:b/>
          <w:color w:val="0000FF"/>
          <w:sz w:val="28"/>
          <w:szCs w:val="28"/>
          <w:lang w:val="ro-RO"/>
        </w:rPr>
        <w:t xml:space="preserve"> a III-a</w:t>
      </w:r>
    </w:p>
    <w:p w14:paraId="2875E4AA" w14:textId="77777777" w:rsidR="00A42E0C" w:rsidRPr="00A84A25" w:rsidRDefault="00A42E0C" w:rsidP="00A42E0C">
      <w:pPr>
        <w:spacing w:after="0" w:line="240" w:lineRule="auto"/>
        <w:jc w:val="center"/>
        <w:rPr>
          <w:rFonts w:ascii="Arial" w:hAnsi="Arial" w:cs="Arial"/>
          <w:b/>
          <w:color w:val="0000FF"/>
          <w:sz w:val="28"/>
          <w:szCs w:val="28"/>
          <w:lang w:val="ro-RO"/>
        </w:rPr>
      </w:pPr>
    </w:p>
    <w:p w14:paraId="4DD20A00" w14:textId="77777777" w:rsidR="00A42E0C" w:rsidRDefault="00A42E0C" w:rsidP="00A42E0C">
      <w:pPr>
        <w:spacing w:after="0" w:line="240" w:lineRule="auto"/>
        <w:jc w:val="center"/>
        <w:rPr>
          <w:rFonts w:ascii="Arial" w:hAnsi="Arial" w:cs="Arial"/>
          <w:b/>
          <w:sz w:val="28"/>
          <w:szCs w:val="28"/>
          <w:lang w:val="ro-RO"/>
        </w:rPr>
      </w:pPr>
      <w:r>
        <w:rPr>
          <w:rFonts w:ascii="Arial" w:hAnsi="Arial" w:cs="Arial"/>
          <w:b/>
          <w:sz w:val="28"/>
          <w:szCs w:val="28"/>
          <w:lang w:val="ro-RO"/>
        </w:rPr>
        <w:t>DOVEZILE ÎN FORMAT TIPĂRIT A MATERIALELOR ÎNSCRISE ÎN TABELE</w:t>
      </w:r>
    </w:p>
    <w:p w14:paraId="0DD67D57" w14:textId="77777777" w:rsidR="00A42E0C" w:rsidRPr="00A84A25" w:rsidRDefault="00A42E0C" w:rsidP="00A42E0C">
      <w:pPr>
        <w:spacing w:after="0" w:line="240" w:lineRule="auto"/>
        <w:jc w:val="both"/>
        <w:rPr>
          <w:rFonts w:ascii="Arial" w:hAnsi="Arial" w:cs="Arial"/>
          <w:b/>
          <w:color w:val="0000FF"/>
          <w:sz w:val="28"/>
          <w:szCs w:val="28"/>
          <w:lang w:val="ro-RO"/>
        </w:rPr>
      </w:pPr>
    </w:p>
    <w:p w14:paraId="78933630" w14:textId="77777777" w:rsidR="00A42E0C" w:rsidRDefault="00A42E0C" w:rsidP="00A42E0C">
      <w:pPr>
        <w:spacing w:after="0" w:line="240" w:lineRule="auto"/>
        <w:jc w:val="both"/>
        <w:rPr>
          <w:rFonts w:ascii="Arial" w:hAnsi="Arial" w:cs="Arial"/>
          <w:b/>
          <w:color w:val="0000FF"/>
          <w:sz w:val="28"/>
          <w:szCs w:val="28"/>
          <w:u w:val="single"/>
          <w:lang w:val="ro-RO"/>
        </w:rPr>
      </w:pPr>
    </w:p>
    <w:p w14:paraId="4292C97F" w14:textId="77777777" w:rsidR="00A42E0C" w:rsidRPr="00D96F49" w:rsidRDefault="00A42E0C" w:rsidP="00A42E0C">
      <w:pPr>
        <w:spacing w:after="0" w:line="240" w:lineRule="auto"/>
        <w:jc w:val="both"/>
        <w:rPr>
          <w:rFonts w:ascii="Arial" w:hAnsi="Arial" w:cs="Arial"/>
          <w:b/>
          <w:color w:val="0000FF"/>
          <w:sz w:val="28"/>
          <w:szCs w:val="28"/>
          <w:u w:val="single"/>
          <w:lang w:val="ro-RO"/>
        </w:rPr>
      </w:pPr>
      <w:r w:rsidRPr="00D96F49">
        <w:rPr>
          <w:rFonts w:ascii="Arial" w:hAnsi="Arial" w:cs="Arial"/>
          <w:b/>
          <w:color w:val="0000FF"/>
          <w:sz w:val="28"/>
          <w:szCs w:val="28"/>
          <w:u w:val="single"/>
          <w:lang w:val="ro-RO"/>
        </w:rPr>
        <w:t>ASISTENT UNIVERSITAR</w:t>
      </w:r>
    </w:p>
    <w:p w14:paraId="1448E2EF" w14:textId="77777777" w:rsidR="00A42E0C" w:rsidRPr="00D96F49" w:rsidRDefault="00A42E0C" w:rsidP="00A42E0C">
      <w:pPr>
        <w:spacing w:after="0" w:line="240" w:lineRule="auto"/>
        <w:jc w:val="both"/>
        <w:rPr>
          <w:rFonts w:ascii="Arial" w:hAnsi="Arial" w:cs="Arial"/>
          <w:b/>
          <w:color w:val="0000FF"/>
          <w:sz w:val="20"/>
          <w:szCs w:val="20"/>
          <w:u w:val="single"/>
          <w:lang w:val="ro-RO"/>
        </w:rPr>
      </w:pPr>
    </w:p>
    <w:p w14:paraId="4B369D7A" w14:textId="77777777" w:rsidR="00A42E0C" w:rsidRDefault="00A42E0C" w:rsidP="00A42E0C">
      <w:pPr>
        <w:spacing w:after="0" w:line="240" w:lineRule="auto"/>
        <w:jc w:val="both"/>
        <w:rPr>
          <w:rFonts w:ascii="Arial" w:hAnsi="Arial" w:cs="Arial"/>
          <w:b/>
          <w:color w:val="0000FF"/>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3"/>
        <w:gridCol w:w="8932"/>
      </w:tblGrid>
      <w:tr w:rsidR="00A42E0C" w:rsidRPr="00F43D1D" w14:paraId="6B1A08DF" w14:textId="77777777" w:rsidTr="0062094E">
        <w:tc>
          <w:tcPr>
            <w:tcW w:w="923" w:type="dxa"/>
            <w:shd w:val="clear" w:color="auto" w:fill="FFFF99"/>
          </w:tcPr>
          <w:p w14:paraId="09442312" w14:textId="77777777" w:rsidR="00A42E0C" w:rsidRPr="00A42E0C" w:rsidRDefault="00A42E0C" w:rsidP="00A42E0C">
            <w:pPr>
              <w:spacing w:after="0" w:line="240" w:lineRule="auto"/>
              <w:jc w:val="both"/>
              <w:rPr>
                <w:rFonts w:ascii="Arial" w:hAnsi="Arial" w:cs="Arial"/>
                <w:b/>
                <w:color w:val="0000FF"/>
                <w:sz w:val="24"/>
                <w:szCs w:val="24"/>
                <w:lang w:val="ro-RO"/>
              </w:rPr>
            </w:pPr>
            <w:r w:rsidRPr="00A42E0C">
              <w:rPr>
                <w:rFonts w:ascii="Arial" w:hAnsi="Arial" w:cs="Arial"/>
                <w:b/>
                <w:color w:val="0000FF"/>
                <w:sz w:val="24"/>
                <w:szCs w:val="24"/>
                <w:lang w:val="ro-RO"/>
              </w:rPr>
              <w:t>Nr.</w:t>
            </w:r>
          </w:p>
        </w:tc>
        <w:tc>
          <w:tcPr>
            <w:tcW w:w="8932" w:type="dxa"/>
            <w:shd w:val="clear" w:color="auto" w:fill="FFFF99"/>
          </w:tcPr>
          <w:p w14:paraId="16022389" w14:textId="77777777" w:rsidR="00A42E0C" w:rsidRPr="00A42E0C" w:rsidRDefault="00F85E9F" w:rsidP="002F4B03">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Articole (autori, ti</w:t>
            </w:r>
            <w:r w:rsidR="00A42E0C" w:rsidRPr="00A42E0C">
              <w:rPr>
                <w:rFonts w:ascii="Arial" w:hAnsi="Arial" w:cs="Arial"/>
                <w:b/>
                <w:color w:val="0000FF"/>
                <w:sz w:val="24"/>
                <w:szCs w:val="24"/>
                <w:lang w:val="ro-RO"/>
              </w:rPr>
              <w:t xml:space="preserve">tlul, </w:t>
            </w:r>
            <w:r>
              <w:rPr>
                <w:rFonts w:ascii="Arial" w:hAnsi="Arial" w:cs="Arial"/>
                <w:b/>
                <w:color w:val="0000FF"/>
                <w:sz w:val="24"/>
                <w:szCs w:val="24"/>
                <w:lang w:val="ro-RO"/>
              </w:rPr>
              <w:t>revista, anul, volumul, nr</w:t>
            </w:r>
            <w:r w:rsidR="002F4B03">
              <w:rPr>
                <w:rFonts w:ascii="Arial" w:hAnsi="Arial" w:cs="Arial"/>
                <w:b/>
                <w:color w:val="0000FF"/>
                <w:sz w:val="24"/>
                <w:szCs w:val="24"/>
                <w:lang w:val="ro-RO"/>
              </w:rPr>
              <w:t>.</w:t>
            </w:r>
            <w:r>
              <w:rPr>
                <w:rFonts w:ascii="Arial" w:hAnsi="Arial" w:cs="Arial"/>
                <w:b/>
                <w:color w:val="0000FF"/>
                <w:sz w:val="24"/>
                <w:szCs w:val="24"/>
                <w:lang w:val="ro-RO"/>
              </w:rPr>
              <w:t xml:space="preserve"> pag, </w:t>
            </w:r>
            <w:r w:rsidR="00FB62A2">
              <w:rPr>
                <w:rFonts w:ascii="Arial" w:hAnsi="Arial" w:cs="Arial"/>
                <w:b/>
                <w:color w:val="0000FF"/>
                <w:sz w:val="24"/>
                <w:szCs w:val="24"/>
                <w:lang w:val="ro-RO"/>
              </w:rPr>
              <w:t xml:space="preserve">, </w:t>
            </w:r>
            <w:r w:rsidR="002F4B03">
              <w:rPr>
                <w:rFonts w:ascii="Arial" w:hAnsi="Arial" w:cs="Arial"/>
                <w:b/>
                <w:color w:val="0000FF"/>
                <w:sz w:val="24"/>
                <w:szCs w:val="24"/>
                <w:lang w:val="ro-RO"/>
              </w:rPr>
              <w:t>F</w:t>
            </w:r>
            <w:r w:rsidR="00FB62A2">
              <w:rPr>
                <w:rFonts w:ascii="Arial" w:hAnsi="Arial" w:cs="Arial"/>
                <w:b/>
                <w:color w:val="0000FF"/>
                <w:sz w:val="24"/>
                <w:szCs w:val="24"/>
                <w:lang w:val="ro-RO"/>
              </w:rPr>
              <w:t>I</w:t>
            </w:r>
            <w:r w:rsidR="002F4B03">
              <w:rPr>
                <w:rFonts w:ascii="Arial" w:hAnsi="Arial" w:cs="Arial"/>
                <w:b/>
                <w:color w:val="0000FF"/>
                <w:sz w:val="24"/>
                <w:szCs w:val="24"/>
                <w:lang w:val="ro-RO"/>
              </w:rPr>
              <w:t xml:space="preserve">, </w:t>
            </w:r>
            <w:r>
              <w:rPr>
                <w:rFonts w:ascii="Arial" w:hAnsi="Arial" w:cs="Arial"/>
                <w:b/>
                <w:color w:val="0000FF"/>
                <w:sz w:val="24"/>
                <w:szCs w:val="24"/>
                <w:lang w:val="ro-RO"/>
              </w:rPr>
              <w:t>(</w:t>
            </w:r>
            <w:r w:rsidR="00246359">
              <w:rPr>
                <w:rFonts w:ascii="Arial" w:hAnsi="Arial" w:cs="Arial"/>
                <w:b/>
                <w:color w:val="0000FF"/>
                <w:sz w:val="24"/>
                <w:szCs w:val="24"/>
                <w:lang w:val="ro-RO"/>
              </w:rPr>
              <w:t>cod online</w:t>
            </w:r>
            <w:r w:rsidR="00A42E0C" w:rsidRPr="00A42E0C">
              <w:rPr>
                <w:rFonts w:ascii="Arial" w:hAnsi="Arial" w:cs="Arial"/>
                <w:b/>
                <w:color w:val="0000FF"/>
                <w:sz w:val="24"/>
                <w:szCs w:val="24"/>
                <w:lang w:val="ro-RO"/>
              </w:rPr>
              <w:t xml:space="preserve">) </w:t>
            </w:r>
          </w:p>
        </w:tc>
      </w:tr>
      <w:tr w:rsidR="001A1BAA" w:rsidRPr="00F43D1D" w14:paraId="34E3CC11" w14:textId="77777777" w:rsidTr="001A1BAA">
        <w:tc>
          <w:tcPr>
            <w:tcW w:w="923" w:type="dxa"/>
          </w:tcPr>
          <w:p w14:paraId="60D34580" w14:textId="77777777" w:rsidR="001A1BAA" w:rsidRPr="00A42E0C" w:rsidRDefault="001A1BAA" w:rsidP="001A1BAA">
            <w:pPr>
              <w:numPr>
                <w:ilvl w:val="0"/>
                <w:numId w:val="31"/>
              </w:numPr>
              <w:spacing w:after="0" w:line="240" w:lineRule="auto"/>
              <w:jc w:val="both"/>
              <w:rPr>
                <w:rFonts w:ascii="Arial" w:hAnsi="Arial" w:cs="Arial"/>
                <w:b/>
                <w:color w:val="0000FF"/>
                <w:sz w:val="24"/>
                <w:szCs w:val="24"/>
                <w:lang w:val="ro-RO"/>
              </w:rPr>
            </w:pPr>
          </w:p>
        </w:tc>
        <w:tc>
          <w:tcPr>
            <w:tcW w:w="8932" w:type="dxa"/>
          </w:tcPr>
          <w:p w14:paraId="44BE5C4E" w14:textId="77777777" w:rsidR="001A1BAA" w:rsidRPr="00C24A82" w:rsidRDefault="001A1BAA" w:rsidP="001A1BAA">
            <w:pPr>
              <w:autoSpaceDE w:val="0"/>
              <w:autoSpaceDN w:val="0"/>
              <w:adjustRightInd w:val="0"/>
              <w:spacing w:after="0" w:line="240" w:lineRule="auto"/>
              <w:rPr>
                <w:rFonts w:ascii="Arial Narrow" w:eastAsia="Calibri" w:hAnsi="Arial Narrow" w:cs="Calibri"/>
                <w:color w:val="565656"/>
                <w:sz w:val="24"/>
                <w:szCs w:val="24"/>
              </w:rPr>
            </w:pPr>
            <w:r w:rsidRPr="00C24A82">
              <w:rPr>
                <w:rFonts w:ascii="Arial Narrow" w:eastAsia="Calibri" w:hAnsi="Arial Narrow" w:cs="Calibri"/>
                <w:b/>
                <w:bCs/>
                <w:color w:val="565656"/>
                <w:sz w:val="24"/>
                <w:szCs w:val="24"/>
              </w:rPr>
              <w:t>Ahmed Abu-Awwad</w:t>
            </w:r>
            <w:r w:rsidRPr="00C24A82">
              <w:rPr>
                <w:rFonts w:ascii="Arial Narrow" w:eastAsia="Calibri" w:hAnsi="Arial Narrow" w:cs="Calibri"/>
                <w:color w:val="565656"/>
                <w:sz w:val="24"/>
                <w:szCs w:val="24"/>
              </w:rPr>
              <w:t>, Roxana Folescu, Daniel Laurentiu Pop, Andrei Gheorghe Marius Motoc, Dumitru Manuel Oprea, Mariana Tudoran, Carmen Lacramioara Zamfir, Cosmin Ioan Faur, Dinu Vermesan, Bogdan</w:t>
            </w:r>
          </w:p>
          <w:p w14:paraId="55E7E7F0" w14:textId="77777777" w:rsidR="001A1BAA" w:rsidRPr="00C24A82" w:rsidRDefault="001A1BAA" w:rsidP="001A1BAA">
            <w:pPr>
              <w:autoSpaceDE w:val="0"/>
              <w:autoSpaceDN w:val="0"/>
              <w:adjustRightInd w:val="0"/>
              <w:spacing w:after="0" w:line="240" w:lineRule="auto"/>
              <w:rPr>
                <w:rFonts w:ascii="Arial Narrow" w:eastAsia="Calibri" w:hAnsi="Arial Narrow" w:cs="Calibri"/>
                <w:color w:val="565656"/>
                <w:sz w:val="24"/>
                <w:szCs w:val="24"/>
              </w:rPr>
            </w:pPr>
            <w:r w:rsidRPr="00C24A82">
              <w:rPr>
                <w:rFonts w:ascii="Arial Narrow" w:eastAsia="Calibri" w:hAnsi="Arial Narrow" w:cs="Calibri"/>
                <w:color w:val="565656"/>
                <w:sz w:val="24"/>
                <w:szCs w:val="24"/>
              </w:rPr>
              <w:t>Nicolae Deleanu, Bogdan Corneliu Andor, Horia George</w:t>
            </w:r>
          </w:p>
          <w:p w14:paraId="0100AD5E" w14:textId="77777777" w:rsidR="001A1BAA" w:rsidRPr="00C24A82" w:rsidRDefault="001A1BAA" w:rsidP="001A1BAA">
            <w:pPr>
              <w:autoSpaceDE w:val="0"/>
              <w:autoSpaceDN w:val="0"/>
              <w:adjustRightInd w:val="0"/>
              <w:spacing w:after="0" w:line="240" w:lineRule="auto"/>
              <w:rPr>
                <w:rFonts w:ascii="Arial Narrow" w:eastAsia="Calibri" w:hAnsi="Arial Narrow" w:cs="Calibri"/>
                <w:color w:val="565656"/>
                <w:sz w:val="24"/>
                <w:szCs w:val="24"/>
              </w:rPr>
            </w:pPr>
            <w:r w:rsidRPr="00C24A82">
              <w:rPr>
                <w:rFonts w:ascii="Arial Narrow" w:eastAsia="Calibri" w:hAnsi="Arial Narrow" w:cs="Calibri"/>
                <w:color w:val="565656"/>
                <w:sz w:val="24"/>
                <w:szCs w:val="24"/>
              </w:rPr>
              <w:t>Haragus/ Morphometric characteristics of fibrocartilaginous tissue in the</w:t>
            </w:r>
          </w:p>
          <w:p w14:paraId="241E2E52" w14:textId="6D05D52F" w:rsidR="001A1BAA" w:rsidRPr="00C24A82" w:rsidRDefault="001A1BAA" w:rsidP="001A1BAA">
            <w:pPr>
              <w:spacing w:after="0" w:line="240" w:lineRule="auto"/>
              <w:jc w:val="both"/>
              <w:rPr>
                <w:rFonts w:ascii="Arial Narrow" w:eastAsia="Calibri" w:hAnsi="Arial Narrow" w:cs="OpenSans-Regular"/>
                <w:color w:val="565656"/>
                <w:sz w:val="24"/>
                <w:szCs w:val="24"/>
              </w:rPr>
            </w:pPr>
            <w:r w:rsidRPr="00C24A82">
              <w:rPr>
                <w:rFonts w:ascii="Arial Narrow" w:eastAsia="Calibri" w:hAnsi="Arial Narrow" w:cs="Calibri"/>
                <w:color w:val="565656"/>
                <w:sz w:val="24"/>
                <w:szCs w:val="24"/>
              </w:rPr>
              <w:t>herniated intervertebral disc/ RJME/ 2019/ VOL. 60/ NO. 2,</w:t>
            </w:r>
            <w:r w:rsidRPr="00C24A82">
              <w:rPr>
                <w:rFonts w:ascii="Arial Narrow" w:hAnsi="Arial Narrow" w:cs="Calibri"/>
                <w:sz w:val="24"/>
                <w:szCs w:val="24"/>
              </w:rPr>
              <w:t xml:space="preserve"> </w:t>
            </w:r>
            <w:r w:rsidRPr="00C24A82">
              <w:rPr>
                <w:rFonts w:ascii="Arial Narrow" w:eastAsia="Calibri" w:hAnsi="Arial Narrow" w:cs="Calibri"/>
                <w:color w:val="565656"/>
                <w:sz w:val="24"/>
                <w:szCs w:val="24"/>
              </w:rPr>
              <w:t>Rom J Morphol Embryol 2019, 60(2):629–634 FI 1.5/ ISSN (online) 2066–8279</w:t>
            </w:r>
          </w:p>
        </w:tc>
      </w:tr>
      <w:tr w:rsidR="00CE7CED" w:rsidRPr="00F43D1D" w14:paraId="62F3F926" w14:textId="77777777" w:rsidTr="001A1BAA">
        <w:tc>
          <w:tcPr>
            <w:tcW w:w="923" w:type="dxa"/>
          </w:tcPr>
          <w:p w14:paraId="42293E81" w14:textId="77777777" w:rsidR="00CE7CED" w:rsidRPr="00A42E0C" w:rsidRDefault="00CE7CED" w:rsidP="001A1BAA">
            <w:pPr>
              <w:numPr>
                <w:ilvl w:val="0"/>
                <w:numId w:val="31"/>
              </w:numPr>
              <w:spacing w:after="0" w:line="240" w:lineRule="auto"/>
              <w:jc w:val="both"/>
              <w:rPr>
                <w:rFonts w:ascii="Arial" w:hAnsi="Arial" w:cs="Arial"/>
                <w:b/>
                <w:color w:val="0000FF"/>
                <w:sz w:val="24"/>
                <w:szCs w:val="24"/>
                <w:lang w:val="ro-RO"/>
              </w:rPr>
            </w:pPr>
          </w:p>
        </w:tc>
        <w:tc>
          <w:tcPr>
            <w:tcW w:w="8932" w:type="dxa"/>
          </w:tcPr>
          <w:p w14:paraId="434FAEDC" w14:textId="40185788" w:rsidR="00CE7CED" w:rsidRPr="00C24A82" w:rsidRDefault="00CE7CED" w:rsidP="001A1BAA">
            <w:pPr>
              <w:autoSpaceDE w:val="0"/>
              <w:autoSpaceDN w:val="0"/>
              <w:adjustRightInd w:val="0"/>
              <w:spacing w:after="0" w:line="240" w:lineRule="auto"/>
              <w:rPr>
                <w:rFonts w:ascii="Arial Narrow" w:eastAsia="Calibri" w:hAnsi="Arial Narrow" w:cs="OpenSans-Regular"/>
                <w:color w:val="565656"/>
                <w:sz w:val="24"/>
                <w:szCs w:val="24"/>
              </w:rPr>
            </w:pPr>
            <w:r w:rsidRPr="00C24A82">
              <w:rPr>
                <w:rFonts w:ascii="Arial Narrow" w:eastAsia="Calibri" w:hAnsi="Arial Narrow" w:cs="OpenSans-Bold"/>
                <w:b/>
                <w:bCs/>
                <w:color w:val="565656"/>
                <w:sz w:val="24"/>
                <w:szCs w:val="24"/>
              </w:rPr>
              <w:t>ABU AWWAD AHMED</w:t>
            </w:r>
            <w:r w:rsidRPr="00C24A82">
              <w:rPr>
                <w:rFonts w:ascii="Arial Narrow" w:eastAsia="Calibri" w:hAnsi="Arial Narrow" w:cs="OpenSans-Regular"/>
                <w:color w:val="565656"/>
                <w:sz w:val="24"/>
                <w:szCs w:val="24"/>
              </w:rPr>
              <w:t>, RADU PREJBEANU, DINU VERMESAN, IOAN BRANEA, BOGDAN DELEANU, SORIN FLORESCU, CRISTINA VLAD DALIBORCA, Blood Loss Of Pedicle Subtraction Osteotomy For Sagittal Imbalance Spinal Deformity, Rev Chim/ 2018, Vol 69/ Issue 12, p. 3680-3682, ISI 1.605</w:t>
            </w:r>
            <w:r w:rsidR="00944E2F" w:rsidRPr="00C24A82">
              <w:rPr>
                <w:rFonts w:ascii="Arial Narrow" w:eastAsia="Calibri" w:hAnsi="Arial Narrow" w:cs="OpenSans-Regular"/>
                <w:color w:val="565656"/>
                <w:sz w:val="24"/>
                <w:szCs w:val="24"/>
              </w:rPr>
              <w:t>, https://doi.org/10.37358/RC.18.12.6818</w:t>
            </w:r>
          </w:p>
        </w:tc>
      </w:tr>
      <w:tr w:rsidR="00CE7CED" w:rsidRPr="00F43D1D" w14:paraId="529F61C6" w14:textId="77777777" w:rsidTr="001A1BAA">
        <w:tc>
          <w:tcPr>
            <w:tcW w:w="923" w:type="dxa"/>
          </w:tcPr>
          <w:p w14:paraId="7199A2DE" w14:textId="77777777" w:rsidR="00CE7CED" w:rsidRPr="00A42E0C" w:rsidRDefault="00CE7CED" w:rsidP="001A1BAA">
            <w:pPr>
              <w:numPr>
                <w:ilvl w:val="0"/>
                <w:numId w:val="31"/>
              </w:numPr>
              <w:spacing w:after="0" w:line="240" w:lineRule="auto"/>
              <w:jc w:val="both"/>
              <w:rPr>
                <w:rFonts w:ascii="Arial" w:hAnsi="Arial" w:cs="Arial"/>
                <w:b/>
                <w:color w:val="0000FF"/>
                <w:sz w:val="24"/>
                <w:szCs w:val="24"/>
                <w:lang w:val="ro-RO"/>
              </w:rPr>
            </w:pPr>
          </w:p>
        </w:tc>
        <w:tc>
          <w:tcPr>
            <w:tcW w:w="8932" w:type="dxa"/>
          </w:tcPr>
          <w:p w14:paraId="19E04EC4" w14:textId="77777777" w:rsidR="00CE7CED" w:rsidRPr="00C24A82" w:rsidRDefault="00CE7CED" w:rsidP="00CE7CED">
            <w:pPr>
              <w:autoSpaceDE w:val="0"/>
              <w:autoSpaceDN w:val="0"/>
              <w:adjustRightInd w:val="0"/>
              <w:spacing w:after="0" w:line="240" w:lineRule="auto"/>
              <w:rPr>
                <w:rFonts w:ascii="Arial Narrow" w:eastAsia="Calibri" w:hAnsi="Arial Narrow" w:cs="OpenSans-Regular"/>
                <w:color w:val="565656"/>
                <w:sz w:val="24"/>
                <w:szCs w:val="24"/>
              </w:rPr>
            </w:pPr>
            <w:r w:rsidRPr="00C24A82">
              <w:rPr>
                <w:rFonts w:ascii="Arial Narrow" w:eastAsia="Calibri" w:hAnsi="Arial Narrow" w:cs="OpenSans-Bold"/>
                <w:b/>
                <w:bCs/>
                <w:color w:val="565656"/>
                <w:sz w:val="24"/>
                <w:szCs w:val="24"/>
              </w:rPr>
              <w:t>ABU AWWAD AHMED</w:t>
            </w:r>
            <w:r w:rsidRPr="00C24A82">
              <w:rPr>
                <w:rFonts w:ascii="Arial Narrow" w:eastAsia="Calibri" w:hAnsi="Arial Narrow" w:cs="OpenSans-Regular"/>
                <w:color w:val="565656"/>
                <w:sz w:val="24"/>
                <w:szCs w:val="24"/>
              </w:rPr>
              <w:t>, RADU PREJBEANU, DINU VERMESAN, BOGDAN DELEANU, MARIUS IONITESCU1, SORIN FLORESCU, CRISTINA DALIBORCA VLAD, VICTOR DUMITRASCU, Dose Effect Of Local Betamethasone</w:t>
            </w:r>
          </w:p>
          <w:p w14:paraId="2E0A0CF2" w14:textId="42BF81DB" w:rsidR="00CE7CED" w:rsidRPr="00C24A82" w:rsidRDefault="00CE7CED" w:rsidP="00CE7CED">
            <w:pPr>
              <w:autoSpaceDE w:val="0"/>
              <w:autoSpaceDN w:val="0"/>
              <w:adjustRightInd w:val="0"/>
              <w:spacing w:after="0" w:line="240" w:lineRule="auto"/>
              <w:rPr>
                <w:rFonts w:ascii="Arial Narrow" w:eastAsia="Calibri" w:hAnsi="Arial Narrow" w:cs="OpenSans-Regular"/>
                <w:color w:val="565656"/>
                <w:sz w:val="24"/>
                <w:szCs w:val="24"/>
              </w:rPr>
            </w:pPr>
            <w:r w:rsidRPr="00C24A82">
              <w:rPr>
                <w:rFonts w:ascii="Arial Narrow" w:eastAsia="Calibri" w:hAnsi="Arial Narrow" w:cs="OpenSans-Regular"/>
                <w:color w:val="565656"/>
                <w:sz w:val="24"/>
                <w:szCs w:val="24"/>
              </w:rPr>
              <w:t>Injection In Low Back Pain</w:t>
            </w:r>
            <w:r w:rsidR="00944E2F" w:rsidRPr="00C24A82">
              <w:rPr>
                <w:rFonts w:ascii="Arial Narrow" w:eastAsia="Calibri" w:hAnsi="Arial Narrow" w:cs="OpenSans-Regular"/>
                <w:color w:val="565656"/>
                <w:sz w:val="24"/>
                <w:szCs w:val="24"/>
              </w:rPr>
              <w:t>, Rev Chim/ 2018/ Vol 69/ Issue 9, p. 2382-2384, ISI 1.605, https://doi.org/10.37358/RC.18.9.6538</w:t>
            </w:r>
          </w:p>
        </w:tc>
      </w:tr>
      <w:tr w:rsidR="001A1BAA" w:rsidRPr="00F43D1D" w14:paraId="77648F0A" w14:textId="77777777" w:rsidTr="001A1BAA">
        <w:tc>
          <w:tcPr>
            <w:tcW w:w="923" w:type="dxa"/>
          </w:tcPr>
          <w:p w14:paraId="22187E92" w14:textId="77777777" w:rsidR="001A1BAA" w:rsidRPr="00A42E0C" w:rsidRDefault="001A1BAA" w:rsidP="001A1BAA">
            <w:pPr>
              <w:numPr>
                <w:ilvl w:val="0"/>
                <w:numId w:val="31"/>
              </w:numPr>
              <w:spacing w:after="0" w:line="240" w:lineRule="auto"/>
              <w:jc w:val="both"/>
              <w:rPr>
                <w:rFonts w:ascii="Arial" w:hAnsi="Arial" w:cs="Arial"/>
                <w:b/>
                <w:color w:val="0000FF"/>
                <w:sz w:val="24"/>
                <w:szCs w:val="24"/>
                <w:lang w:val="ro-RO"/>
              </w:rPr>
            </w:pPr>
          </w:p>
        </w:tc>
        <w:tc>
          <w:tcPr>
            <w:tcW w:w="8932" w:type="dxa"/>
          </w:tcPr>
          <w:p w14:paraId="12B362B6" w14:textId="77777777" w:rsidR="00300BC4" w:rsidRPr="00C24A82" w:rsidRDefault="001A1BAA" w:rsidP="00300BC4">
            <w:pPr>
              <w:autoSpaceDE w:val="0"/>
              <w:autoSpaceDN w:val="0"/>
              <w:adjustRightInd w:val="0"/>
              <w:spacing w:after="0" w:line="240" w:lineRule="auto"/>
              <w:rPr>
                <w:rFonts w:ascii="Arial Narrow" w:eastAsia="Calibri" w:hAnsi="Arial Narrow" w:cs="Calibri"/>
                <w:color w:val="565656"/>
                <w:sz w:val="24"/>
                <w:szCs w:val="24"/>
              </w:rPr>
            </w:pPr>
            <w:r w:rsidRPr="00C24A82">
              <w:rPr>
                <w:rFonts w:ascii="Arial Narrow" w:eastAsia="Calibri" w:hAnsi="Arial Narrow" w:cs="Calibri"/>
                <w:color w:val="565656"/>
                <w:sz w:val="24"/>
                <w:szCs w:val="24"/>
              </w:rPr>
              <w:t xml:space="preserve">D-L. Pop¹, L. Ghiga¹, D. Crisan¹, </w:t>
            </w:r>
            <w:r w:rsidRPr="00C24A82">
              <w:rPr>
                <w:rFonts w:ascii="Arial Narrow" w:eastAsia="Calibri" w:hAnsi="Arial Narrow" w:cs="Calibri"/>
                <w:b/>
                <w:bCs/>
                <w:color w:val="565656"/>
                <w:sz w:val="24"/>
                <w:szCs w:val="24"/>
              </w:rPr>
              <w:t xml:space="preserve">A. Abu-Awwad </w:t>
            </w:r>
            <w:r w:rsidRPr="00C24A82">
              <w:rPr>
                <w:rFonts w:ascii="Arial Narrow" w:eastAsia="Calibri" w:hAnsi="Arial Narrow" w:cs="Calibri"/>
                <w:color w:val="565656"/>
                <w:sz w:val="24"/>
                <w:szCs w:val="24"/>
              </w:rPr>
              <w:t>, A. Motoc , D. Vermesan¹, D-M. Pop , I-S. Barbura , C-L. Zamfir , R. Folescu</w:t>
            </w:r>
            <w:r w:rsidR="00300BC4" w:rsidRPr="00C24A82">
              <w:rPr>
                <w:rFonts w:ascii="Arial Narrow" w:eastAsia="Calibri" w:hAnsi="Arial Narrow" w:cs="Calibri"/>
                <w:color w:val="565656"/>
                <w:sz w:val="24"/>
                <w:szCs w:val="24"/>
              </w:rPr>
              <w:t>/ CLINICO-SURGICAL CONSIDERATIONS IN THE DIAGNOSIS AND</w:t>
            </w:r>
          </w:p>
          <w:p w14:paraId="2DCE34C8" w14:textId="77777777" w:rsidR="00300BC4" w:rsidRPr="00C24A82" w:rsidRDefault="00300BC4" w:rsidP="00300BC4">
            <w:pPr>
              <w:autoSpaceDE w:val="0"/>
              <w:autoSpaceDN w:val="0"/>
              <w:adjustRightInd w:val="0"/>
              <w:spacing w:after="0" w:line="240" w:lineRule="auto"/>
              <w:rPr>
                <w:rFonts w:ascii="Arial Narrow" w:eastAsia="Calibri" w:hAnsi="Arial Narrow" w:cs="Calibri"/>
                <w:color w:val="565656"/>
                <w:sz w:val="24"/>
                <w:szCs w:val="24"/>
              </w:rPr>
            </w:pPr>
            <w:r w:rsidRPr="00C24A82">
              <w:rPr>
                <w:rFonts w:ascii="Arial Narrow" w:eastAsia="Calibri" w:hAnsi="Arial Narrow" w:cs="Calibri"/>
                <w:color w:val="565656"/>
                <w:sz w:val="24"/>
                <w:szCs w:val="24"/>
              </w:rPr>
              <w:t>TREATMENT OF MUSCULOSkELEtAL TUMOR PATHOLOGY/ Revista</w:t>
            </w:r>
          </w:p>
          <w:p w14:paraId="5ACBA6D5" w14:textId="77777777" w:rsidR="00300BC4" w:rsidRPr="00C24A82" w:rsidRDefault="00300BC4" w:rsidP="00300BC4">
            <w:pPr>
              <w:autoSpaceDE w:val="0"/>
              <w:autoSpaceDN w:val="0"/>
              <w:adjustRightInd w:val="0"/>
              <w:spacing w:after="0" w:line="240" w:lineRule="auto"/>
              <w:rPr>
                <w:rFonts w:ascii="Arial Narrow" w:eastAsia="Calibri" w:hAnsi="Arial Narrow" w:cs="Calibri"/>
                <w:color w:val="565656"/>
                <w:sz w:val="24"/>
                <w:szCs w:val="24"/>
              </w:rPr>
            </w:pPr>
            <w:r w:rsidRPr="00C24A82">
              <w:rPr>
                <w:rFonts w:ascii="Arial Narrow" w:eastAsia="Calibri" w:hAnsi="Arial Narrow" w:cs="Calibri"/>
                <w:color w:val="565656"/>
                <w:sz w:val="24"/>
                <w:szCs w:val="24"/>
              </w:rPr>
              <w:t>Română de Anatomie funcţională şi clinică, macro- şi microscopică şi de</w:t>
            </w:r>
          </w:p>
          <w:p w14:paraId="20BC6B14" w14:textId="774FE7E8" w:rsidR="00300BC4" w:rsidRPr="00C24A82" w:rsidRDefault="00300BC4" w:rsidP="00300BC4">
            <w:pPr>
              <w:spacing w:after="0" w:line="240" w:lineRule="auto"/>
              <w:jc w:val="both"/>
              <w:rPr>
                <w:rFonts w:ascii="Arial Narrow" w:eastAsia="Calibri" w:hAnsi="Arial Narrow" w:cs="OpenSans-Regular"/>
                <w:color w:val="565656"/>
                <w:sz w:val="24"/>
                <w:szCs w:val="24"/>
              </w:rPr>
            </w:pPr>
            <w:r w:rsidRPr="00C24A82">
              <w:rPr>
                <w:rFonts w:ascii="Arial Narrow" w:eastAsia="Calibri" w:hAnsi="Arial Narrow" w:cs="Calibri"/>
                <w:color w:val="565656"/>
                <w:sz w:val="24"/>
                <w:szCs w:val="24"/>
              </w:rPr>
              <w:t>Antropologie/ 2019/ Vol. XVIII – Nr. 3/ ISSN 1583-4026</w:t>
            </w:r>
            <w:r w:rsidR="00AA3BBC" w:rsidRPr="00C24A82">
              <w:rPr>
                <w:rFonts w:ascii="Arial Narrow" w:eastAsia="Calibri" w:hAnsi="Arial Narrow" w:cs="Calibri"/>
                <w:color w:val="565656"/>
                <w:sz w:val="24"/>
                <w:szCs w:val="24"/>
              </w:rPr>
              <w:t>/ BDI</w:t>
            </w:r>
          </w:p>
        </w:tc>
      </w:tr>
      <w:tr w:rsidR="001A1BAA" w:rsidRPr="00F43D1D" w14:paraId="4DE4FCC1" w14:textId="77777777" w:rsidTr="001A1BAA">
        <w:tc>
          <w:tcPr>
            <w:tcW w:w="923" w:type="dxa"/>
            <w:tcBorders>
              <w:bottom w:val="single" w:sz="4" w:space="0" w:color="auto"/>
            </w:tcBorders>
          </w:tcPr>
          <w:p w14:paraId="67D07C59" w14:textId="77777777" w:rsidR="001A1BAA" w:rsidRPr="00A42E0C" w:rsidRDefault="001A1BAA" w:rsidP="001A1BAA">
            <w:pPr>
              <w:numPr>
                <w:ilvl w:val="0"/>
                <w:numId w:val="31"/>
              </w:numPr>
              <w:spacing w:after="0" w:line="240" w:lineRule="auto"/>
              <w:jc w:val="both"/>
              <w:rPr>
                <w:rFonts w:ascii="Arial" w:hAnsi="Arial" w:cs="Arial"/>
                <w:b/>
                <w:color w:val="0000FF"/>
                <w:sz w:val="24"/>
                <w:szCs w:val="24"/>
                <w:lang w:val="ro-RO"/>
              </w:rPr>
            </w:pPr>
          </w:p>
        </w:tc>
        <w:tc>
          <w:tcPr>
            <w:tcW w:w="8932" w:type="dxa"/>
            <w:tcBorders>
              <w:bottom w:val="single" w:sz="4" w:space="0" w:color="auto"/>
            </w:tcBorders>
          </w:tcPr>
          <w:p w14:paraId="27B4D55B" w14:textId="77777777" w:rsidR="00300BC4" w:rsidRPr="00C24A82" w:rsidRDefault="00300BC4" w:rsidP="00300BC4">
            <w:pPr>
              <w:autoSpaceDE w:val="0"/>
              <w:autoSpaceDN w:val="0"/>
              <w:adjustRightInd w:val="0"/>
              <w:spacing w:after="0" w:line="240" w:lineRule="auto"/>
              <w:rPr>
                <w:rFonts w:ascii="Arial Narrow" w:eastAsia="Calibri" w:hAnsi="Arial Narrow" w:cs="Calibri"/>
                <w:color w:val="565656"/>
                <w:sz w:val="24"/>
                <w:szCs w:val="24"/>
              </w:rPr>
            </w:pPr>
            <w:r w:rsidRPr="00C24A82">
              <w:rPr>
                <w:rFonts w:ascii="Arial Narrow" w:eastAsia="Calibri" w:hAnsi="Arial Narrow" w:cs="Calibri"/>
                <w:color w:val="565656"/>
                <w:sz w:val="24"/>
                <w:szCs w:val="24"/>
              </w:rPr>
              <w:t>MARIUS IONITESCU, DINU VERMESAN, OANA SUCIU*, BOGDAN</w:t>
            </w:r>
          </w:p>
          <w:p w14:paraId="5F69DC66" w14:textId="77777777" w:rsidR="00300BC4" w:rsidRPr="00C24A82" w:rsidRDefault="00300BC4" w:rsidP="00300BC4">
            <w:pPr>
              <w:autoSpaceDE w:val="0"/>
              <w:autoSpaceDN w:val="0"/>
              <w:adjustRightInd w:val="0"/>
              <w:spacing w:after="0" w:line="240" w:lineRule="auto"/>
              <w:rPr>
                <w:rFonts w:ascii="Arial Narrow" w:eastAsia="Calibri" w:hAnsi="Arial Narrow" w:cs="Calibri"/>
                <w:color w:val="565656"/>
                <w:sz w:val="24"/>
                <w:szCs w:val="24"/>
              </w:rPr>
            </w:pPr>
            <w:r w:rsidRPr="00C24A82">
              <w:rPr>
                <w:rFonts w:ascii="Arial Narrow" w:eastAsia="Calibri" w:hAnsi="Arial Narrow" w:cs="Calibri"/>
                <w:color w:val="565656"/>
                <w:sz w:val="24"/>
                <w:szCs w:val="24"/>
              </w:rPr>
              <w:t xml:space="preserve">DELEANU, </w:t>
            </w:r>
            <w:r w:rsidRPr="00C24A82">
              <w:rPr>
                <w:rFonts w:ascii="Arial Narrow" w:eastAsia="Calibri" w:hAnsi="Arial Narrow" w:cs="Calibri"/>
                <w:b/>
                <w:bCs/>
                <w:color w:val="565656"/>
                <w:sz w:val="24"/>
                <w:szCs w:val="24"/>
              </w:rPr>
              <w:t>AHMED ABU-AWWAD</w:t>
            </w:r>
            <w:r w:rsidRPr="00C24A82">
              <w:rPr>
                <w:rFonts w:ascii="Arial Narrow" w:eastAsia="Calibri" w:hAnsi="Arial Narrow" w:cs="Calibri"/>
                <w:color w:val="565656"/>
                <w:sz w:val="24"/>
                <w:szCs w:val="24"/>
              </w:rPr>
              <w:t>, VICTOR CRISTIAN DUMITRASCU,</w:t>
            </w:r>
          </w:p>
          <w:p w14:paraId="4B80B054" w14:textId="77777777" w:rsidR="00300BC4" w:rsidRPr="00C24A82" w:rsidRDefault="00300BC4" w:rsidP="00300BC4">
            <w:pPr>
              <w:autoSpaceDE w:val="0"/>
              <w:autoSpaceDN w:val="0"/>
              <w:adjustRightInd w:val="0"/>
              <w:spacing w:after="0" w:line="240" w:lineRule="auto"/>
              <w:rPr>
                <w:rFonts w:ascii="Arial Narrow" w:eastAsia="Calibri" w:hAnsi="Arial Narrow" w:cs="Calibri"/>
                <w:color w:val="565656"/>
                <w:sz w:val="24"/>
                <w:szCs w:val="24"/>
              </w:rPr>
            </w:pPr>
            <w:r w:rsidRPr="00C24A82">
              <w:rPr>
                <w:rFonts w:ascii="Arial Narrow" w:eastAsia="Calibri" w:hAnsi="Arial Narrow" w:cs="Calibri"/>
                <w:color w:val="565656"/>
                <w:sz w:val="24"/>
                <w:szCs w:val="24"/>
              </w:rPr>
              <w:t>ROMEO NEGREA, DAN FRUJA/ Association of Neutrophil to Lymphocyte Ratio with Disease Severity and</w:t>
            </w:r>
          </w:p>
          <w:p w14:paraId="443F5D24" w14:textId="588322EA" w:rsidR="001A1BAA" w:rsidRPr="00C24A82" w:rsidRDefault="00300BC4" w:rsidP="00300BC4">
            <w:pPr>
              <w:spacing w:after="0" w:line="240" w:lineRule="auto"/>
              <w:jc w:val="both"/>
              <w:rPr>
                <w:rFonts w:ascii="Arial Narrow" w:hAnsi="Arial Narrow" w:cs="Arial"/>
                <w:b/>
                <w:color w:val="0000FF"/>
                <w:sz w:val="24"/>
                <w:szCs w:val="24"/>
                <w:lang w:val="ro-RO"/>
              </w:rPr>
            </w:pPr>
            <w:r w:rsidRPr="00C24A82">
              <w:rPr>
                <w:rFonts w:ascii="Arial Narrow" w:eastAsia="Calibri" w:hAnsi="Arial Narrow" w:cs="Calibri"/>
                <w:color w:val="565656"/>
                <w:sz w:val="24"/>
                <w:szCs w:val="24"/>
              </w:rPr>
              <w:t xml:space="preserve">Joint Effusion in Patients with Early Stage Knee Osteoarthritis / </w:t>
            </w:r>
            <w:r w:rsidRPr="00C24A82">
              <w:rPr>
                <w:rFonts w:ascii="Arial Narrow" w:eastAsia="Calibri" w:hAnsi="Arial Narrow" w:cs="Calibri"/>
                <w:color w:val="333333"/>
                <w:sz w:val="24"/>
                <w:szCs w:val="24"/>
              </w:rPr>
              <w:t>Revista de Chimie/ Year 2020/ Volume 71, Issue 7/ 464-468/ ISSN Online 2668-8212</w:t>
            </w:r>
            <w:r w:rsidR="00AA3BBC" w:rsidRPr="00C24A82">
              <w:rPr>
                <w:rFonts w:ascii="Arial Narrow" w:eastAsia="Calibri" w:hAnsi="Arial Narrow" w:cs="Calibri"/>
                <w:color w:val="333333"/>
                <w:sz w:val="24"/>
                <w:szCs w:val="24"/>
              </w:rPr>
              <w:t>/ BDI</w:t>
            </w:r>
            <w:r w:rsidR="0021170F" w:rsidRPr="00C24A82">
              <w:rPr>
                <w:rFonts w:ascii="Arial Narrow" w:eastAsia="Calibri" w:hAnsi="Arial Narrow" w:cs="Calibri"/>
                <w:color w:val="333333"/>
                <w:sz w:val="24"/>
                <w:szCs w:val="24"/>
              </w:rPr>
              <w:t xml:space="preserve">; </w:t>
            </w:r>
            <w:r w:rsidR="0021170F" w:rsidRPr="00C24A82">
              <w:rPr>
                <w:rFonts w:ascii="Arial Narrow" w:hAnsi="Arial Narrow"/>
                <w:color w:val="181818"/>
                <w:sz w:val="24"/>
                <w:szCs w:val="24"/>
                <w:lang w:val="ro-RO"/>
              </w:rPr>
              <w:t>https://doi.org/10.37358/RC.20.7.8264</w:t>
            </w:r>
          </w:p>
        </w:tc>
      </w:tr>
      <w:tr w:rsidR="001A1BAA" w:rsidRPr="00A42E0C" w14:paraId="691C4CFA" w14:textId="77777777" w:rsidTr="001A1BAA">
        <w:tc>
          <w:tcPr>
            <w:tcW w:w="923" w:type="dxa"/>
            <w:tcBorders>
              <w:top w:val="single" w:sz="4" w:space="0" w:color="auto"/>
              <w:left w:val="single" w:sz="4" w:space="0" w:color="auto"/>
              <w:bottom w:val="single" w:sz="4" w:space="0" w:color="auto"/>
              <w:right w:val="single" w:sz="4" w:space="0" w:color="auto"/>
            </w:tcBorders>
            <w:shd w:val="clear" w:color="auto" w:fill="FFFFFF"/>
          </w:tcPr>
          <w:p w14:paraId="64C14750" w14:textId="4ECA5765" w:rsidR="001A1BAA" w:rsidRPr="0062094E" w:rsidRDefault="00944E2F" w:rsidP="001A1BAA">
            <w:pPr>
              <w:spacing w:after="0" w:line="240" w:lineRule="auto"/>
              <w:ind w:left="720" w:hanging="360"/>
              <w:jc w:val="both"/>
              <w:rPr>
                <w:rFonts w:ascii="Arial" w:hAnsi="Arial" w:cs="Arial"/>
                <w:b/>
                <w:color w:val="0000FF"/>
                <w:sz w:val="24"/>
                <w:szCs w:val="24"/>
                <w:lang w:val="ro-RO"/>
              </w:rPr>
            </w:pPr>
            <w:r>
              <w:rPr>
                <w:rFonts w:ascii="Arial" w:hAnsi="Arial" w:cs="Arial"/>
                <w:b/>
                <w:color w:val="0000FF"/>
                <w:sz w:val="24"/>
                <w:szCs w:val="24"/>
                <w:lang w:val="ro-RO"/>
              </w:rPr>
              <w:t>6.</w:t>
            </w:r>
          </w:p>
        </w:tc>
        <w:tc>
          <w:tcPr>
            <w:tcW w:w="8932" w:type="dxa"/>
            <w:tcBorders>
              <w:top w:val="single" w:sz="4" w:space="0" w:color="auto"/>
              <w:left w:val="single" w:sz="4" w:space="0" w:color="auto"/>
              <w:bottom w:val="single" w:sz="4" w:space="0" w:color="auto"/>
              <w:right w:val="single" w:sz="4" w:space="0" w:color="auto"/>
            </w:tcBorders>
            <w:shd w:val="clear" w:color="auto" w:fill="FFFFFF"/>
          </w:tcPr>
          <w:p w14:paraId="65D9A1AD" w14:textId="38C3906F" w:rsidR="001A1BAA" w:rsidRPr="00C24A82" w:rsidRDefault="00944E2F" w:rsidP="00907B94">
            <w:pPr>
              <w:pStyle w:val="Listparagraf"/>
              <w:spacing w:after="0" w:line="240" w:lineRule="auto"/>
              <w:ind w:left="0"/>
              <w:jc w:val="both"/>
              <w:rPr>
                <w:rFonts w:ascii="Arial Narrow" w:hAnsi="Arial Narrow"/>
                <w:color w:val="181818"/>
                <w:sz w:val="24"/>
                <w:szCs w:val="24"/>
                <w:lang w:val="ro-RO"/>
              </w:rPr>
            </w:pPr>
            <w:r w:rsidRPr="00C24A82">
              <w:rPr>
                <w:rFonts w:ascii="Arial Narrow" w:hAnsi="Arial Narrow"/>
                <w:color w:val="181818"/>
                <w:sz w:val="24"/>
                <w:szCs w:val="24"/>
                <w:lang w:val="ro-RO"/>
              </w:rPr>
              <w:t xml:space="preserve">Voiță-Mekeres, Florica, Camelia L. Buhaș, Gabriel M. Mekeres, </w:t>
            </w:r>
            <w:r w:rsidRPr="00C24A82">
              <w:rPr>
                <w:rFonts w:ascii="Arial Narrow" w:hAnsi="Arial Narrow"/>
                <w:bCs/>
                <w:color w:val="181818"/>
                <w:sz w:val="24"/>
                <w:szCs w:val="24"/>
                <w:lang w:val="ro-RO"/>
              </w:rPr>
              <w:t>Cristina Tudoran</w:t>
            </w:r>
            <w:r w:rsidRPr="00C24A82">
              <w:rPr>
                <w:rFonts w:ascii="Arial Narrow" w:hAnsi="Arial Narrow"/>
                <w:color w:val="181818"/>
                <w:sz w:val="24"/>
                <w:szCs w:val="24"/>
                <w:lang w:val="ro-RO"/>
              </w:rPr>
              <w:t xml:space="preserve">, Mariana Racovita, Cosmin I. Faur, Mariana Tudoran, </w:t>
            </w:r>
            <w:r w:rsidRPr="00C24A82">
              <w:rPr>
                <w:rFonts w:ascii="Arial Narrow" w:hAnsi="Arial Narrow"/>
                <w:b/>
                <w:bCs/>
                <w:color w:val="181818"/>
                <w:sz w:val="24"/>
                <w:szCs w:val="24"/>
                <w:lang w:val="ro-RO"/>
              </w:rPr>
              <w:t>Ahmed Abu-Awwad</w:t>
            </w:r>
            <w:r w:rsidRPr="00C24A82">
              <w:rPr>
                <w:rFonts w:ascii="Arial Narrow" w:hAnsi="Arial Narrow"/>
                <w:color w:val="181818"/>
                <w:sz w:val="24"/>
                <w:szCs w:val="24"/>
                <w:lang w:val="ro-RO"/>
              </w:rPr>
              <w:t xml:space="preserve">, Nuțu C. Voiță, and Teodor A. Maghiar 2021. "Mekeres’ Psychosocial Internalization Scale: A Scale for the Evaluation of Aesthetic Prejudice in Victims of Accidents and Violence" </w:t>
            </w:r>
            <w:r w:rsidR="00DA367C" w:rsidRPr="00C24A82">
              <w:rPr>
                <w:rFonts w:ascii="Arial Narrow" w:hAnsi="Arial Narrow"/>
                <w:color w:val="181818"/>
                <w:sz w:val="24"/>
                <w:szCs w:val="24"/>
                <w:lang w:val="ro-RO"/>
              </w:rPr>
              <w:t xml:space="preserve">MDPI/ </w:t>
            </w:r>
            <w:r w:rsidRPr="00C24A82">
              <w:rPr>
                <w:rFonts w:ascii="Arial Narrow" w:hAnsi="Arial Narrow"/>
                <w:color w:val="181818"/>
                <w:sz w:val="24"/>
                <w:szCs w:val="24"/>
                <w:lang w:val="ro-RO"/>
              </w:rPr>
              <w:t>Healthcare 9, no. 11: 1440. https://doi.org/10.3390/healthcare9111440, ISI 2.645</w:t>
            </w:r>
          </w:p>
        </w:tc>
      </w:tr>
      <w:tr w:rsidR="00907B94" w:rsidRPr="00A42E0C" w14:paraId="397AA9FC" w14:textId="77777777" w:rsidTr="001A1BAA">
        <w:tc>
          <w:tcPr>
            <w:tcW w:w="923" w:type="dxa"/>
            <w:tcBorders>
              <w:top w:val="single" w:sz="4" w:space="0" w:color="auto"/>
              <w:left w:val="single" w:sz="4" w:space="0" w:color="auto"/>
              <w:bottom w:val="single" w:sz="4" w:space="0" w:color="auto"/>
              <w:right w:val="single" w:sz="4" w:space="0" w:color="auto"/>
            </w:tcBorders>
            <w:shd w:val="clear" w:color="auto" w:fill="FFFFFF"/>
          </w:tcPr>
          <w:p w14:paraId="52863114" w14:textId="2A983A0C" w:rsidR="00907B94" w:rsidRDefault="00907B94" w:rsidP="00907B94">
            <w:pPr>
              <w:spacing w:after="0" w:line="240" w:lineRule="auto"/>
              <w:ind w:left="720" w:hanging="360"/>
              <w:jc w:val="both"/>
              <w:rPr>
                <w:rFonts w:ascii="Arial" w:hAnsi="Arial" w:cs="Arial"/>
                <w:b/>
                <w:color w:val="0000FF"/>
                <w:sz w:val="24"/>
                <w:szCs w:val="24"/>
                <w:lang w:val="ro-RO"/>
              </w:rPr>
            </w:pPr>
            <w:r>
              <w:rPr>
                <w:rFonts w:ascii="Arial" w:hAnsi="Arial" w:cs="Arial"/>
                <w:b/>
                <w:color w:val="0000FF"/>
                <w:sz w:val="24"/>
                <w:szCs w:val="24"/>
                <w:lang w:val="ro-RO"/>
              </w:rPr>
              <w:t>7.</w:t>
            </w:r>
          </w:p>
        </w:tc>
        <w:tc>
          <w:tcPr>
            <w:tcW w:w="8932" w:type="dxa"/>
            <w:tcBorders>
              <w:top w:val="single" w:sz="4" w:space="0" w:color="auto"/>
              <w:left w:val="single" w:sz="4" w:space="0" w:color="auto"/>
              <w:bottom w:val="single" w:sz="4" w:space="0" w:color="auto"/>
              <w:right w:val="single" w:sz="4" w:space="0" w:color="auto"/>
            </w:tcBorders>
            <w:shd w:val="clear" w:color="auto" w:fill="FFFFFF"/>
          </w:tcPr>
          <w:p w14:paraId="13D4F06B" w14:textId="77777777" w:rsidR="00907B94" w:rsidRPr="00C24A82" w:rsidRDefault="00907B94" w:rsidP="00907B94">
            <w:pPr>
              <w:pStyle w:val="Listparagraf"/>
              <w:spacing w:after="0" w:line="240" w:lineRule="auto"/>
              <w:ind w:left="0"/>
              <w:jc w:val="both"/>
              <w:rPr>
                <w:rFonts w:ascii="Arial Narrow" w:hAnsi="Arial Narrow"/>
                <w:color w:val="181818"/>
                <w:sz w:val="24"/>
                <w:szCs w:val="24"/>
                <w:lang w:val="ro-RO"/>
              </w:rPr>
            </w:pPr>
            <w:r w:rsidRPr="00C24A82">
              <w:rPr>
                <w:rFonts w:ascii="Arial Narrow" w:hAnsi="Arial Narrow"/>
                <w:color w:val="181818"/>
                <w:sz w:val="24"/>
                <w:szCs w:val="24"/>
                <w:lang w:val="ro-RO"/>
              </w:rPr>
              <w:t xml:space="preserve">DANIEL LAURENTIU POP, GHEORGHE NODITI, </w:t>
            </w:r>
            <w:r w:rsidRPr="00C24A82">
              <w:rPr>
                <w:rFonts w:ascii="Arial Narrow" w:hAnsi="Arial Narrow"/>
                <w:b/>
                <w:bCs/>
                <w:color w:val="181818"/>
                <w:sz w:val="24"/>
                <w:szCs w:val="24"/>
                <w:lang w:val="ro-RO"/>
              </w:rPr>
              <w:t>AHMED ABU-AWWAD</w:t>
            </w:r>
            <w:r w:rsidRPr="00C24A82">
              <w:rPr>
                <w:rFonts w:ascii="Arial Narrow" w:hAnsi="Arial Narrow"/>
                <w:color w:val="181818"/>
                <w:sz w:val="24"/>
                <w:szCs w:val="24"/>
                <w:lang w:val="ro-RO"/>
              </w:rPr>
              <w:t>,DANIEL CLAUDIU MALITA, CARMEN LACRAMIOARA ZAMFIR, MIRELA LOREDANA GRIGORAS, DINU VERMESAN, RADU PREJBEANU, HORIA</w:t>
            </w:r>
          </w:p>
          <w:p w14:paraId="6B1805E5" w14:textId="77777777" w:rsidR="00907B94" w:rsidRPr="00C24A82" w:rsidRDefault="00907B94" w:rsidP="00907B94">
            <w:pPr>
              <w:pStyle w:val="Listparagraf"/>
              <w:spacing w:after="0" w:line="240" w:lineRule="auto"/>
              <w:ind w:left="0"/>
              <w:jc w:val="both"/>
              <w:rPr>
                <w:rFonts w:ascii="Arial Narrow" w:hAnsi="Arial Narrow"/>
                <w:color w:val="181818"/>
                <w:sz w:val="24"/>
                <w:szCs w:val="24"/>
                <w:lang w:val="ro-RO"/>
              </w:rPr>
            </w:pPr>
            <w:r w:rsidRPr="00C24A82">
              <w:rPr>
                <w:rFonts w:ascii="Arial Narrow" w:hAnsi="Arial Narrow"/>
                <w:color w:val="181818"/>
                <w:sz w:val="24"/>
                <w:szCs w:val="24"/>
                <w:lang w:val="ro-RO"/>
              </w:rPr>
              <w:t>GEORGE HARAGUS, ANCA LAURA BOSCU, BOGDAN CATALIN CIUPE, BOGDAN NICOLAE DELEANU, COSMIN IOAN FAUR, ROXANA FOLESCU - Alveolar rhabdomyosarcoma in an adolescent male patient - case</w:t>
            </w:r>
          </w:p>
          <w:p w14:paraId="13A717E8" w14:textId="77777777" w:rsidR="00907B94" w:rsidRPr="00C24A82" w:rsidRDefault="00907B94" w:rsidP="00907B94">
            <w:pPr>
              <w:pStyle w:val="Listparagraf"/>
              <w:spacing w:after="0" w:line="240" w:lineRule="auto"/>
              <w:ind w:left="0"/>
              <w:jc w:val="both"/>
              <w:rPr>
                <w:rFonts w:ascii="Arial Narrow" w:hAnsi="Arial Narrow"/>
                <w:color w:val="181818"/>
                <w:sz w:val="24"/>
                <w:szCs w:val="24"/>
                <w:lang w:val="ro-RO"/>
              </w:rPr>
            </w:pPr>
            <w:r w:rsidRPr="00C24A82">
              <w:rPr>
                <w:rFonts w:ascii="Arial Narrow" w:hAnsi="Arial Narrow"/>
                <w:color w:val="181818"/>
                <w:sz w:val="24"/>
                <w:szCs w:val="24"/>
                <w:lang w:val="ro-RO"/>
              </w:rPr>
              <w:t>report and current perspectives, ROMANIAN JOURNAL of MORPHOLOGY</w:t>
            </w:r>
          </w:p>
          <w:p w14:paraId="0115B984" w14:textId="0C4CE08C" w:rsidR="00907B94" w:rsidRPr="00C24A82" w:rsidRDefault="00907B94" w:rsidP="00907B94">
            <w:pPr>
              <w:pStyle w:val="Listparagraf"/>
              <w:spacing w:after="0" w:line="240" w:lineRule="auto"/>
              <w:ind w:left="0"/>
              <w:jc w:val="both"/>
              <w:rPr>
                <w:rFonts w:ascii="Arial Narrow" w:hAnsi="Arial Narrow"/>
                <w:color w:val="181818"/>
                <w:sz w:val="24"/>
                <w:szCs w:val="24"/>
                <w:lang w:val="ro-RO"/>
              </w:rPr>
            </w:pPr>
            <w:r w:rsidRPr="00C24A82">
              <w:rPr>
                <w:rFonts w:ascii="Arial Narrow" w:hAnsi="Arial Narrow"/>
                <w:color w:val="181818"/>
                <w:sz w:val="24"/>
                <w:szCs w:val="24"/>
                <w:lang w:val="ro-RO"/>
              </w:rPr>
              <w:t>and EMBRYOLOGY, Vol. 59 No. 4, 2018. Factor de impact ISI: 1.5, ISSN (online) 2066–8279</w:t>
            </w:r>
          </w:p>
        </w:tc>
      </w:tr>
      <w:tr w:rsidR="00907B94" w:rsidRPr="00A42E0C" w14:paraId="2C8787E9" w14:textId="77777777" w:rsidTr="001A1BAA">
        <w:tc>
          <w:tcPr>
            <w:tcW w:w="923" w:type="dxa"/>
            <w:tcBorders>
              <w:top w:val="single" w:sz="4" w:space="0" w:color="auto"/>
              <w:left w:val="single" w:sz="4" w:space="0" w:color="auto"/>
              <w:bottom w:val="single" w:sz="4" w:space="0" w:color="auto"/>
              <w:right w:val="single" w:sz="4" w:space="0" w:color="auto"/>
            </w:tcBorders>
            <w:shd w:val="clear" w:color="auto" w:fill="FFFFFF"/>
          </w:tcPr>
          <w:p w14:paraId="48277886" w14:textId="34F25EC1" w:rsidR="00907B94" w:rsidRDefault="00907B94" w:rsidP="00907B94">
            <w:pPr>
              <w:spacing w:after="0" w:line="240" w:lineRule="auto"/>
              <w:ind w:left="720" w:hanging="360"/>
              <w:jc w:val="both"/>
              <w:rPr>
                <w:rFonts w:ascii="Arial" w:hAnsi="Arial" w:cs="Arial"/>
                <w:b/>
                <w:color w:val="0000FF"/>
                <w:sz w:val="24"/>
                <w:szCs w:val="24"/>
                <w:lang w:val="ro-RO"/>
              </w:rPr>
            </w:pPr>
            <w:r>
              <w:rPr>
                <w:rFonts w:ascii="Arial" w:hAnsi="Arial" w:cs="Arial"/>
                <w:b/>
                <w:color w:val="0000FF"/>
                <w:sz w:val="24"/>
                <w:szCs w:val="24"/>
                <w:lang w:val="ro-RO"/>
              </w:rPr>
              <w:t>8.</w:t>
            </w:r>
          </w:p>
        </w:tc>
        <w:tc>
          <w:tcPr>
            <w:tcW w:w="8932" w:type="dxa"/>
            <w:tcBorders>
              <w:top w:val="single" w:sz="4" w:space="0" w:color="auto"/>
              <w:left w:val="single" w:sz="4" w:space="0" w:color="auto"/>
              <w:bottom w:val="single" w:sz="4" w:space="0" w:color="auto"/>
              <w:right w:val="single" w:sz="4" w:space="0" w:color="auto"/>
            </w:tcBorders>
            <w:shd w:val="clear" w:color="auto" w:fill="FFFFFF"/>
          </w:tcPr>
          <w:p w14:paraId="2D478A0B" w14:textId="189BD4F8" w:rsidR="00907B94" w:rsidRPr="00C24A82" w:rsidRDefault="00BF00E6" w:rsidP="00907B94">
            <w:pPr>
              <w:pStyle w:val="Listparagraf"/>
              <w:spacing w:after="0" w:line="240" w:lineRule="auto"/>
              <w:ind w:left="0"/>
              <w:jc w:val="both"/>
              <w:rPr>
                <w:rFonts w:ascii="Arial Narrow" w:hAnsi="Arial Narrow"/>
                <w:color w:val="181818"/>
                <w:sz w:val="24"/>
                <w:szCs w:val="24"/>
                <w:lang w:val="ro-RO"/>
              </w:rPr>
            </w:pPr>
            <w:r w:rsidRPr="00C24A82">
              <w:rPr>
                <w:rFonts w:ascii="Arial Narrow" w:hAnsi="Arial Narrow"/>
                <w:color w:val="181818"/>
                <w:sz w:val="24"/>
                <w:szCs w:val="24"/>
                <w:lang w:val="ro-RO"/>
              </w:rPr>
              <w:t xml:space="preserve">Cosmin Ioan Faur, </w:t>
            </w:r>
            <w:r w:rsidRPr="00C24A82">
              <w:rPr>
                <w:rFonts w:ascii="Arial Narrow" w:hAnsi="Arial Narrow"/>
                <w:b/>
                <w:bCs/>
                <w:color w:val="181818"/>
                <w:sz w:val="24"/>
                <w:szCs w:val="24"/>
                <w:lang w:val="ro-RO"/>
              </w:rPr>
              <w:t>Ahmed Abu-Awwad</w:t>
            </w:r>
            <w:r w:rsidRPr="00C24A82">
              <w:rPr>
                <w:rFonts w:ascii="Arial Narrow" w:hAnsi="Arial Narrow"/>
                <w:color w:val="181818"/>
                <w:sz w:val="24"/>
                <w:szCs w:val="24"/>
                <w:lang w:val="ro-RO"/>
              </w:rPr>
              <w:t xml:space="preserve">, Daniel Laurentiu Pop, Carmen Lăcrămioara Zamfir*, </w:t>
            </w:r>
            <w:r w:rsidRPr="00C24A82">
              <w:rPr>
                <w:rFonts w:ascii="Arial Narrow" w:hAnsi="Arial Narrow"/>
                <w:color w:val="181818"/>
                <w:sz w:val="24"/>
                <w:szCs w:val="24"/>
                <w:lang w:val="ro-RO"/>
              </w:rPr>
              <w:lastRenderedPageBreak/>
              <w:t>Daniela Gurgus*, Teodora Hoinoiu, Andrei Motoc, Carmen Haivas, Mirela Loredana Grigoras, Roxana Folescu Liquid Nitrogen Efficiency in Treatment of Giant Cell Tumor of Bone and Prevention of Recurrence - Applied Sciences, MDPI, 09/2020, ISI: 2,45, https://doi.org/10.3390/app10186310</w:t>
            </w:r>
          </w:p>
        </w:tc>
      </w:tr>
      <w:tr w:rsidR="00907B94" w:rsidRPr="00A42E0C" w14:paraId="2D03827F" w14:textId="77777777" w:rsidTr="001A1BAA">
        <w:tc>
          <w:tcPr>
            <w:tcW w:w="923" w:type="dxa"/>
            <w:tcBorders>
              <w:top w:val="single" w:sz="4" w:space="0" w:color="auto"/>
              <w:left w:val="single" w:sz="4" w:space="0" w:color="auto"/>
              <w:bottom w:val="single" w:sz="4" w:space="0" w:color="auto"/>
              <w:right w:val="single" w:sz="4" w:space="0" w:color="auto"/>
            </w:tcBorders>
            <w:shd w:val="clear" w:color="auto" w:fill="FFFFFF"/>
          </w:tcPr>
          <w:p w14:paraId="21802EA0" w14:textId="4ECC92A4" w:rsidR="00907B94" w:rsidRDefault="00907B94" w:rsidP="00907B94">
            <w:pPr>
              <w:spacing w:after="0" w:line="240" w:lineRule="auto"/>
              <w:ind w:left="720" w:hanging="360"/>
              <w:jc w:val="both"/>
              <w:rPr>
                <w:rFonts w:ascii="Arial" w:hAnsi="Arial" w:cs="Arial"/>
                <w:b/>
                <w:color w:val="0000FF"/>
                <w:sz w:val="24"/>
                <w:szCs w:val="24"/>
                <w:lang w:val="ro-RO"/>
              </w:rPr>
            </w:pPr>
            <w:r>
              <w:rPr>
                <w:rFonts w:ascii="Arial" w:hAnsi="Arial" w:cs="Arial"/>
                <w:b/>
                <w:color w:val="0000FF"/>
                <w:sz w:val="24"/>
                <w:szCs w:val="24"/>
                <w:lang w:val="ro-RO"/>
              </w:rPr>
              <w:lastRenderedPageBreak/>
              <w:t>9.</w:t>
            </w:r>
          </w:p>
        </w:tc>
        <w:tc>
          <w:tcPr>
            <w:tcW w:w="8932" w:type="dxa"/>
            <w:tcBorders>
              <w:top w:val="single" w:sz="4" w:space="0" w:color="auto"/>
              <w:left w:val="single" w:sz="4" w:space="0" w:color="auto"/>
              <w:bottom w:val="single" w:sz="4" w:space="0" w:color="auto"/>
              <w:right w:val="single" w:sz="4" w:space="0" w:color="auto"/>
            </w:tcBorders>
            <w:shd w:val="clear" w:color="auto" w:fill="FFFFFF"/>
          </w:tcPr>
          <w:p w14:paraId="4D8972BC" w14:textId="41E36B7B" w:rsidR="00907B94" w:rsidRPr="00C24A82" w:rsidRDefault="00BF00E6" w:rsidP="00907B94">
            <w:pPr>
              <w:pStyle w:val="Listparagraf"/>
              <w:spacing w:after="0" w:line="240" w:lineRule="auto"/>
              <w:ind w:left="0"/>
              <w:jc w:val="both"/>
              <w:rPr>
                <w:rFonts w:ascii="Arial Narrow" w:hAnsi="Arial Narrow"/>
                <w:color w:val="181818"/>
                <w:sz w:val="24"/>
                <w:szCs w:val="24"/>
                <w:lang w:val="ro-RO"/>
              </w:rPr>
            </w:pPr>
            <w:r w:rsidRPr="00C24A82">
              <w:rPr>
                <w:rFonts w:ascii="Arial Narrow" w:hAnsi="Arial Narrow"/>
                <w:color w:val="181818"/>
                <w:sz w:val="24"/>
                <w:szCs w:val="24"/>
                <w:lang w:val="ro-RO"/>
              </w:rPr>
              <w:t xml:space="preserve">Cosmin Ioan Faur, Daniel Laurentiu Pop, </w:t>
            </w:r>
            <w:r w:rsidRPr="00C24A82">
              <w:rPr>
                <w:rFonts w:ascii="Arial Narrow" w:hAnsi="Arial Narrow"/>
                <w:b/>
                <w:bCs/>
                <w:color w:val="181818"/>
                <w:sz w:val="24"/>
                <w:szCs w:val="24"/>
                <w:lang w:val="ro-RO"/>
              </w:rPr>
              <w:t>Ahmed Abu Awwad</w:t>
            </w:r>
            <w:r w:rsidRPr="00C24A82">
              <w:rPr>
                <w:rFonts w:ascii="Arial Narrow" w:hAnsi="Arial Narrow"/>
                <w:color w:val="181818"/>
                <w:sz w:val="24"/>
                <w:szCs w:val="24"/>
                <w:lang w:val="ro-RO"/>
              </w:rPr>
              <w:t>, Carmen Lacramioara Zamfir, Roxana Folescu, Daniela Gurgus, Andrei Gheorghe Marius Motoc, Jenel Marian Patrascu, Sorin Bogdan Motoi*, Oana Belei and An Maria Ungureanu - Synovial Sarcoma of the Extremities: A Literature Review – Applied Sciences, MDPI, 08/2021, ISI: 2,45, https://doi.org/10.3390/app11167407</w:t>
            </w:r>
          </w:p>
        </w:tc>
      </w:tr>
      <w:tr w:rsidR="00907B94" w:rsidRPr="00A42E0C" w14:paraId="51195544" w14:textId="77777777" w:rsidTr="001A1BAA">
        <w:tc>
          <w:tcPr>
            <w:tcW w:w="923" w:type="dxa"/>
            <w:tcBorders>
              <w:top w:val="single" w:sz="4" w:space="0" w:color="auto"/>
              <w:left w:val="single" w:sz="4" w:space="0" w:color="auto"/>
              <w:bottom w:val="single" w:sz="4" w:space="0" w:color="auto"/>
              <w:right w:val="single" w:sz="4" w:space="0" w:color="auto"/>
            </w:tcBorders>
            <w:shd w:val="clear" w:color="auto" w:fill="FFFFFF"/>
          </w:tcPr>
          <w:p w14:paraId="1FBB861D" w14:textId="71CD1717" w:rsidR="00907B94" w:rsidRDefault="00907B94" w:rsidP="00907B94">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 xml:space="preserve">     10.</w:t>
            </w:r>
          </w:p>
        </w:tc>
        <w:tc>
          <w:tcPr>
            <w:tcW w:w="8932" w:type="dxa"/>
            <w:tcBorders>
              <w:top w:val="single" w:sz="4" w:space="0" w:color="auto"/>
              <w:left w:val="single" w:sz="4" w:space="0" w:color="auto"/>
              <w:bottom w:val="single" w:sz="4" w:space="0" w:color="auto"/>
              <w:right w:val="single" w:sz="4" w:space="0" w:color="auto"/>
            </w:tcBorders>
            <w:shd w:val="clear" w:color="auto" w:fill="FFFFFF"/>
          </w:tcPr>
          <w:p w14:paraId="7814CD6A" w14:textId="3E99AB8C" w:rsidR="00907B94" w:rsidRPr="00C24A82" w:rsidRDefault="000025F7" w:rsidP="00907B94">
            <w:pPr>
              <w:pStyle w:val="Listparagraf"/>
              <w:spacing w:after="0" w:line="240" w:lineRule="auto"/>
              <w:ind w:left="0"/>
              <w:jc w:val="both"/>
              <w:rPr>
                <w:rFonts w:ascii="Arial Narrow" w:hAnsi="Arial Narrow"/>
                <w:color w:val="181818"/>
                <w:sz w:val="24"/>
                <w:szCs w:val="24"/>
                <w:lang w:val="ro-RO"/>
              </w:rPr>
            </w:pPr>
            <w:r w:rsidRPr="00C24A82">
              <w:rPr>
                <w:rFonts w:ascii="Arial Narrow" w:hAnsi="Arial Narrow"/>
                <w:color w:val="181818"/>
                <w:sz w:val="24"/>
                <w:szCs w:val="24"/>
                <w:lang w:val="ro-RO"/>
              </w:rPr>
              <w:t xml:space="preserve">Tudoran M, </w:t>
            </w:r>
            <w:r w:rsidRPr="00C24A82">
              <w:rPr>
                <w:rFonts w:ascii="Arial Narrow" w:hAnsi="Arial Narrow"/>
                <w:bCs/>
                <w:color w:val="181818"/>
                <w:sz w:val="24"/>
                <w:szCs w:val="24"/>
                <w:lang w:val="ro-RO"/>
              </w:rPr>
              <w:t>Tudoran C</w:t>
            </w:r>
            <w:r w:rsidRPr="00C24A82">
              <w:rPr>
                <w:rFonts w:ascii="Arial Narrow" w:hAnsi="Arial Narrow"/>
                <w:color w:val="181818"/>
                <w:sz w:val="24"/>
                <w:szCs w:val="24"/>
                <w:lang w:val="ro-RO"/>
              </w:rPr>
              <w:t xml:space="preserve">, Ciocarlie T, Pop GN, Berceanu-Vaduva MM, Velimirovici DE, </w:t>
            </w:r>
            <w:r w:rsidRPr="00C24A82">
              <w:rPr>
                <w:rFonts w:ascii="Arial Narrow" w:hAnsi="Arial Narrow"/>
                <w:b/>
                <w:bCs/>
                <w:color w:val="181818"/>
                <w:sz w:val="24"/>
                <w:szCs w:val="24"/>
                <w:lang w:val="ro-RO"/>
              </w:rPr>
              <w:t>Abu-Awwad A,</w:t>
            </w:r>
            <w:r w:rsidRPr="00C24A82">
              <w:rPr>
                <w:rFonts w:ascii="Arial Narrow" w:hAnsi="Arial Narrow"/>
                <w:color w:val="181818"/>
                <w:sz w:val="24"/>
                <w:szCs w:val="24"/>
                <w:lang w:val="ro-RO"/>
              </w:rPr>
              <w:t xml:space="preserve"> Berceanu-Vaduva DM, Aspects of Heart Failure in Patients with Ischemic Heart Disease after Percutaneous Coronary Revascularization with Polymer-coated Drug-Eluting Stents versus Bare-Metal Stents, MAT.PLAST., 2019; 56(1):37-40., </w:t>
            </w:r>
            <w:r w:rsidR="00993B29" w:rsidRPr="00C24A82">
              <w:rPr>
                <w:rFonts w:ascii="Arial Narrow" w:hAnsi="Arial Narrow"/>
                <w:color w:val="181818"/>
                <w:sz w:val="24"/>
                <w:szCs w:val="24"/>
                <w:lang w:val="ro-RO"/>
              </w:rPr>
              <w:t>https://doi.org/10.37358/MP.19.1.5118, ISI 1.51</w:t>
            </w:r>
          </w:p>
        </w:tc>
      </w:tr>
      <w:tr w:rsidR="00B120AC" w:rsidRPr="00A42E0C" w14:paraId="6C6E1C11" w14:textId="77777777" w:rsidTr="001A1BAA">
        <w:tc>
          <w:tcPr>
            <w:tcW w:w="923" w:type="dxa"/>
            <w:tcBorders>
              <w:top w:val="single" w:sz="4" w:space="0" w:color="auto"/>
              <w:left w:val="single" w:sz="4" w:space="0" w:color="auto"/>
              <w:bottom w:val="single" w:sz="4" w:space="0" w:color="auto"/>
              <w:right w:val="single" w:sz="4" w:space="0" w:color="auto"/>
            </w:tcBorders>
            <w:shd w:val="clear" w:color="auto" w:fill="FFFFFF"/>
          </w:tcPr>
          <w:p w14:paraId="3B2A524C" w14:textId="0440B2DE" w:rsidR="00B120AC" w:rsidRDefault="00B120AC" w:rsidP="00907B94">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 xml:space="preserve">     11.</w:t>
            </w:r>
          </w:p>
        </w:tc>
        <w:tc>
          <w:tcPr>
            <w:tcW w:w="8932" w:type="dxa"/>
            <w:tcBorders>
              <w:top w:val="single" w:sz="4" w:space="0" w:color="auto"/>
              <w:left w:val="single" w:sz="4" w:space="0" w:color="auto"/>
              <w:bottom w:val="single" w:sz="4" w:space="0" w:color="auto"/>
              <w:right w:val="single" w:sz="4" w:space="0" w:color="auto"/>
            </w:tcBorders>
            <w:shd w:val="clear" w:color="auto" w:fill="FFFFFF"/>
          </w:tcPr>
          <w:p w14:paraId="61A40559" w14:textId="2D0595DA" w:rsidR="00B120AC" w:rsidRPr="00C24A82" w:rsidRDefault="00B120AC" w:rsidP="00B120AC">
            <w:pPr>
              <w:autoSpaceDE w:val="0"/>
              <w:autoSpaceDN w:val="0"/>
              <w:adjustRightInd w:val="0"/>
              <w:spacing w:after="0" w:line="240" w:lineRule="auto"/>
              <w:rPr>
                <w:rFonts w:ascii="Arial Narrow" w:eastAsia="Calibri" w:hAnsi="Arial Narrow" w:cs="OpenSans-Regular"/>
                <w:color w:val="565656"/>
                <w:sz w:val="24"/>
                <w:szCs w:val="24"/>
              </w:rPr>
            </w:pPr>
            <w:r w:rsidRPr="00C24A82">
              <w:rPr>
                <w:rFonts w:ascii="Arial Narrow" w:eastAsia="Calibri" w:hAnsi="Arial Narrow" w:cs="OpenSans-Regular"/>
                <w:color w:val="565656"/>
                <w:sz w:val="24"/>
                <w:szCs w:val="24"/>
              </w:rPr>
              <w:t xml:space="preserve">CRISTINA TUDORAN, </w:t>
            </w:r>
            <w:r w:rsidRPr="00C24A82">
              <w:rPr>
                <w:rFonts w:ascii="Arial Narrow" w:eastAsia="Calibri" w:hAnsi="Arial Narrow" w:cs="OpenSans-Bold"/>
                <w:b/>
                <w:bCs/>
                <w:color w:val="565656"/>
                <w:sz w:val="24"/>
                <w:szCs w:val="24"/>
              </w:rPr>
              <w:t>AHMED ABU-AWWAD*</w:t>
            </w:r>
            <w:r w:rsidRPr="00C24A82">
              <w:rPr>
                <w:rFonts w:ascii="Arial Narrow" w:eastAsia="Calibri" w:hAnsi="Arial Narrow" w:cs="OpenSans-Regular"/>
                <w:color w:val="565656"/>
                <w:sz w:val="24"/>
                <w:szCs w:val="24"/>
              </w:rPr>
              <w:t>, CATALINA ONCU GIURGI, T.</w:t>
            </w:r>
            <w:r w:rsidR="0021170F" w:rsidRPr="00C24A82">
              <w:rPr>
                <w:rFonts w:ascii="Arial Narrow" w:eastAsia="Calibri" w:hAnsi="Arial Narrow" w:cs="OpenSans-Regular"/>
                <w:color w:val="565656"/>
                <w:sz w:val="24"/>
                <w:szCs w:val="24"/>
              </w:rPr>
              <w:t xml:space="preserve"> </w:t>
            </w:r>
            <w:r w:rsidRPr="00C24A82">
              <w:rPr>
                <w:rFonts w:ascii="Arial Narrow" w:eastAsia="Calibri" w:hAnsi="Arial Narrow" w:cs="OpenSans-Regular"/>
                <w:color w:val="565656"/>
                <w:sz w:val="24"/>
                <w:szCs w:val="24"/>
              </w:rPr>
              <w:t>CIOCARLIE, MARIA RADA, MARIANA TUDORAN - Influences of Thyroid Hormones on the Alteration of Autonomic Nervous System in Female Patients with Overt Hyperthyroidism, Rev.Chim.(Bucharest), 70, No. 7, 2019, p. 2552-2555. Factor de impact ISI: 1,755</w:t>
            </w:r>
            <w:r w:rsidR="0021170F" w:rsidRPr="00C24A82">
              <w:rPr>
                <w:rFonts w:ascii="Arial Narrow" w:eastAsia="Calibri" w:hAnsi="Arial Narrow" w:cs="OpenSans-Regular"/>
                <w:color w:val="565656"/>
                <w:sz w:val="24"/>
                <w:szCs w:val="24"/>
              </w:rPr>
              <w:t xml:space="preserve">; </w:t>
            </w:r>
            <w:r w:rsidR="0021170F" w:rsidRPr="00C24A82">
              <w:rPr>
                <w:rFonts w:ascii="Arial Narrow" w:hAnsi="Arial Narrow"/>
                <w:color w:val="181818"/>
                <w:sz w:val="24"/>
                <w:szCs w:val="24"/>
                <w:lang w:val="ro-RO"/>
              </w:rPr>
              <w:t xml:space="preserve">https://doi.org/10.37358/RC.19.7.7378; </w:t>
            </w:r>
          </w:p>
        </w:tc>
      </w:tr>
    </w:tbl>
    <w:p w14:paraId="7DC1F892" w14:textId="77777777" w:rsidR="00A42E0C" w:rsidRDefault="00A42E0C" w:rsidP="00A42E0C">
      <w:pPr>
        <w:spacing w:after="0" w:line="240" w:lineRule="auto"/>
        <w:jc w:val="both"/>
        <w:rPr>
          <w:rFonts w:ascii="Arial" w:hAnsi="Arial" w:cs="Arial"/>
          <w:b/>
          <w:color w:val="0000FF"/>
          <w:sz w:val="24"/>
          <w:szCs w:val="24"/>
          <w:lang w:val="ro-RO"/>
        </w:rPr>
      </w:pPr>
    </w:p>
    <w:p w14:paraId="1569EC82" w14:textId="77777777" w:rsidR="00A42E0C" w:rsidRDefault="00A42E0C" w:rsidP="00A42E0C">
      <w:pPr>
        <w:spacing w:after="0" w:line="240" w:lineRule="auto"/>
        <w:jc w:val="center"/>
        <w:rPr>
          <w:rFonts w:ascii="Arial" w:hAnsi="Arial" w:cs="Arial"/>
          <w:color w:val="0000FF"/>
          <w:lang w:val="ro-RO"/>
        </w:rPr>
      </w:pPr>
    </w:p>
    <w:p w14:paraId="1BA2E742" w14:textId="77777777" w:rsidR="00A42E0C" w:rsidRDefault="00A42E0C" w:rsidP="00A42E0C">
      <w:pPr>
        <w:spacing w:after="0" w:line="240" w:lineRule="auto"/>
        <w:jc w:val="center"/>
        <w:rPr>
          <w:rFonts w:ascii="Arial" w:hAnsi="Arial" w:cs="Arial"/>
          <w:color w:val="0000FF"/>
          <w:lang w:val="ro-RO"/>
        </w:rPr>
      </w:pPr>
    </w:p>
    <w:p w14:paraId="538E9303" w14:textId="77777777" w:rsidR="00A42E0C" w:rsidRDefault="00A42E0C" w:rsidP="00A42E0C">
      <w:pPr>
        <w:spacing w:after="0" w:line="240" w:lineRule="auto"/>
        <w:jc w:val="both"/>
        <w:rPr>
          <w:rFonts w:ascii="Arial" w:hAnsi="Arial" w:cs="Arial"/>
          <w:b/>
          <w:color w:val="0000FF"/>
          <w:sz w:val="28"/>
          <w:szCs w:val="28"/>
          <w:u w:val="single"/>
          <w:lang w:val="ro-RO"/>
        </w:rPr>
      </w:pPr>
    </w:p>
    <w:p w14:paraId="1FAAB13C" w14:textId="77777777" w:rsidR="00A42E0C" w:rsidRDefault="00A42E0C" w:rsidP="00A42E0C">
      <w:pPr>
        <w:spacing w:after="0" w:line="240" w:lineRule="auto"/>
        <w:jc w:val="both"/>
        <w:rPr>
          <w:rFonts w:ascii="Arial" w:hAnsi="Arial" w:cs="Arial"/>
          <w:b/>
          <w:color w:val="0000FF"/>
          <w:sz w:val="28"/>
          <w:szCs w:val="28"/>
          <w:u w:val="single"/>
          <w:lang w:val="ro-RO"/>
        </w:rPr>
      </w:pPr>
    </w:p>
    <w:p w14:paraId="725E07C9" w14:textId="77777777" w:rsidR="00A42E0C" w:rsidRPr="00D96F49" w:rsidRDefault="00A42E0C" w:rsidP="00A42E0C">
      <w:pPr>
        <w:spacing w:after="0" w:line="240" w:lineRule="auto"/>
        <w:jc w:val="both"/>
        <w:rPr>
          <w:rFonts w:ascii="Arial" w:hAnsi="Arial" w:cs="Arial"/>
          <w:b/>
          <w:color w:val="0000FF"/>
          <w:sz w:val="20"/>
          <w:szCs w:val="20"/>
          <w:u w:val="single"/>
          <w:lang w:val="ro-RO"/>
        </w:rPr>
      </w:pPr>
    </w:p>
    <w:p w14:paraId="1C5DA4AE" w14:textId="77777777" w:rsidR="00A42E0C" w:rsidRDefault="00A42E0C" w:rsidP="00A42E0C">
      <w:pPr>
        <w:spacing w:after="0" w:line="240" w:lineRule="auto"/>
        <w:jc w:val="both"/>
        <w:rPr>
          <w:rFonts w:ascii="Arial" w:hAnsi="Arial" w:cs="Arial"/>
          <w:b/>
          <w:color w:val="0000FF"/>
          <w:sz w:val="24"/>
          <w:szCs w:val="24"/>
          <w:lang w:val="ro-RO"/>
        </w:rPr>
      </w:pPr>
    </w:p>
    <w:p w14:paraId="4F836806" w14:textId="77777777" w:rsidR="00A42E0C" w:rsidRDefault="00A42E0C" w:rsidP="00A42E0C">
      <w:pPr>
        <w:spacing w:after="0" w:line="240" w:lineRule="auto"/>
        <w:jc w:val="both"/>
        <w:rPr>
          <w:rFonts w:ascii="Arial" w:hAnsi="Arial" w:cs="Arial"/>
          <w:b/>
          <w:color w:val="0000FF"/>
          <w:sz w:val="24"/>
          <w:szCs w:val="24"/>
          <w:lang w:val="ro-RO"/>
        </w:rPr>
      </w:pPr>
    </w:p>
    <w:p w14:paraId="7F3A8C96" w14:textId="77777777" w:rsidR="00A42E0C" w:rsidRDefault="00A42E0C" w:rsidP="00A42E0C">
      <w:pPr>
        <w:spacing w:after="0" w:line="240" w:lineRule="auto"/>
        <w:jc w:val="center"/>
        <w:rPr>
          <w:rFonts w:ascii="Arial" w:hAnsi="Arial" w:cs="Arial"/>
          <w:b/>
          <w:color w:val="0000FF"/>
          <w:sz w:val="28"/>
          <w:szCs w:val="28"/>
          <w:lang w:val="ro-RO"/>
        </w:rPr>
      </w:pPr>
    </w:p>
    <w:p w14:paraId="0430519A" w14:textId="77777777" w:rsidR="00A42E0C" w:rsidRDefault="00A42E0C" w:rsidP="00A42E0C">
      <w:pPr>
        <w:spacing w:after="0" w:line="240" w:lineRule="auto"/>
        <w:jc w:val="center"/>
        <w:rPr>
          <w:rFonts w:ascii="Arial" w:hAnsi="Arial" w:cs="Arial"/>
          <w:b/>
          <w:color w:val="0000FF"/>
          <w:sz w:val="28"/>
          <w:szCs w:val="28"/>
          <w:lang w:val="ro-RO"/>
        </w:rPr>
      </w:pPr>
    </w:p>
    <w:p w14:paraId="4CB74534" w14:textId="77777777" w:rsidR="00A42E0C" w:rsidRDefault="00A42E0C" w:rsidP="00A42E0C">
      <w:pPr>
        <w:spacing w:after="0" w:line="240" w:lineRule="auto"/>
        <w:jc w:val="center"/>
        <w:rPr>
          <w:rFonts w:ascii="Arial" w:hAnsi="Arial" w:cs="Arial"/>
          <w:b/>
          <w:color w:val="0000FF"/>
          <w:sz w:val="28"/>
          <w:szCs w:val="28"/>
          <w:lang w:val="ro-RO"/>
        </w:rPr>
      </w:pPr>
    </w:p>
    <w:p w14:paraId="2DE6C7F0" w14:textId="77777777" w:rsidR="00A42E0C" w:rsidRDefault="00A42E0C" w:rsidP="00A42E0C">
      <w:pPr>
        <w:spacing w:after="0" w:line="240" w:lineRule="auto"/>
        <w:jc w:val="center"/>
        <w:rPr>
          <w:rFonts w:ascii="Arial" w:hAnsi="Arial" w:cs="Arial"/>
          <w:b/>
          <w:color w:val="0000FF"/>
          <w:sz w:val="28"/>
          <w:szCs w:val="28"/>
          <w:lang w:val="ro-RO"/>
        </w:rPr>
      </w:pPr>
    </w:p>
    <w:p w14:paraId="0991192F" w14:textId="77777777" w:rsidR="00A42E0C" w:rsidRDefault="00A42E0C" w:rsidP="00A42E0C">
      <w:pPr>
        <w:spacing w:after="0" w:line="240" w:lineRule="auto"/>
        <w:jc w:val="center"/>
        <w:rPr>
          <w:rFonts w:ascii="Arial" w:hAnsi="Arial" w:cs="Arial"/>
          <w:b/>
          <w:color w:val="0000FF"/>
          <w:sz w:val="28"/>
          <w:szCs w:val="28"/>
          <w:lang w:val="ro-RO"/>
        </w:rPr>
      </w:pPr>
    </w:p>
    <w:p w14:paraId="1E7FCF22" w14:textId="77777777" w:rsidR="00A42E0C" w:rsidRDefault="00A42E0C" w:rsidP="00A42E0C">
      <w:pPr>
        <w:spacing w:after="0" w:line="240" w:lineRule="auto"/>
        <w:jc w:val="center"/>
        <w:rPr>
          <w:rFonts w:ascii="Arial" w:hAnsi="Arial" w:cs="Arial"/>
          <w:b/>
          <w:color w:val="0000FF"/>
          <w:sz w:val="28"/>
          <w:szCs w:val="28"/>
          <w:lang w:val="ro-RO"/>
        </w:rPr>
      </w:pPr>
    </w:p>
    <w:p w14:paraId="283A0187" w14:textId="77777777" w:rsidR="00A42E0C" w:rsidRDefault="00A42E0C" w:rsidP="00A42E0C">
      <w:pPr>
        <w:spacing w:after="0" w:line="240" w:lineRule="auto"/>
        <w:jc w:val="center"/>
        <w:rPr>
          <w:rFonts w:ascii="Arial" w:hAnsi="Arial" w:cs="Arial"/>
          <w:b/>
          <w:color w:val="0000FF"/>
          <w:sz w:val="28"/>
          <w:szCs w:val="28"/>
          <w:lang w:val="ro-RO"/>
        </w:rPr>
      </w:pPr>
    </w:p>
    <w:p w14:paraId="54595808" w14:textId="77777777" w:rsidR="00A42E0C" w:rsidRDefault="00A42E0C" w:rsidP="00A42E0C">
      <w:pPr>
        <w:spacing w:after="0" w:line="240" w:lineRule="auto"/>
        <w:jc w:val="center"/>
        <w:rPr>
          <w:rFonts w:ascii="Arial" w:hAnsi="Arial" w:cs="Arial"/>
          <w:b/>
          <w:color w:val="0000FF"/>
          <w:sz w:val="28"/>
          <w:szCs w:val="28"/>
          <w:lang w:val="ro-RO"/>
        </w:rPr>
      </w:pPr>
    </w:p>
    <w:p w14:paraId="02930965" w14:textId="77777777" w:rsidR="00A42E0C" w:rsidRDefault="00A42E0C" w:rsidP="00A42E0C">
      <w:pPr>
        <w:spacing w:after="0" w:line="240" w:lineRule="auto"/>
        <w:jc w:val="center"/>
        <w:rPr>
          <w:rFonts w:ascii="Arial" w:hAnsi="Arial" w:cs="Arial"/>
          <w:b/>
          <w:color w:val="0000FF"/>
          <w:sz w:val="28"/>
          <w:szCs w:val="28"/>
          <w:lang w:val="ro-RO"/>
        </w:rPr>
      </w:pPr>
    </w:p>
    <w:p w14:paraId="5DDC1D0A" w14:textId="77777777" w:rsidR="00A42E0C" w:rsidRDefault="00A42E0C" w:rsidP="00A42E0C">
      <w:pPr>
        <w:spacing w:after="0" w:line="240" w:lineRule="auto"/>
        <w:jc w:val="center"/>
        <w:rPr>
          <w:rFonts w:ascii="Arial" w:hAnsi="Arial" w:cs="Arial"/>
          <w:b/>
          <w:color w:val="0000FF"/>
          <w:sz w:val="28"/>
          <w:szCs w:val="28"/>
          <w:lang w:val="ro-RO"/>
        </w:rPr>
      </w:pPr>
    </w:p>
    <w:p w14:paraId="6052EF0F" w14:textId="77777777" w:rsidR="00A42E0C" w:rsidRDefault="00A42E0C" w:rsidP="00A42E0C">
      <w:pPr>
        <w:spacing w:after="0" w:line="240" w:lineRule="auto"/>
        <w:jc w:val="center"/>
        <w:rPr>
          <w:rFonts w:ascii="Arial" w:hAnsi="Arial" w:cs="Arial"/>
          <w:b/>
          <w:color w:val="0000FF"/>
          <w:sz w:val="28"/>
          <w:szCs w:val="28"/>
          <w:lang w:val="ro-RO"/>
        </w:rPr>
      </w:pPr>
    </w:p>
    <w:p w14:paraId="68AA0EE7" w14:textId="77777777" w:rsidR="00A42E0C" w:rsidRDefault="00A42E0C" w:rsidP="00A42E0C">
      <w:pPr>
        <w:spacing w:after="0" w:line="240" w:lineRule="auto"/>
        <w:jc w:val="center"/>
        <w:rPr>
          <w:rFonts w:ascii="Arial" w:hAnsi="Arial" w:cs="Arial"/>
          <w:b/>
          <w:color w:val="0000FF"/>
          <w:sz w:val="28"/>
          <w:szCs w:val="28"/>
          <w:lang w:val="ro-RO"/>
        </w:rPr>
      </w:pPr>
    </w:p>
    <w:p w14:paraId="5F0AA8CE" w14:textId="77777777" w:rsidR="00A42E0C" w:rsidRDefault="00A42E0C" w:rsidP="00A42E0C">
      <w:pPr>
        <w:spacing w:after="0" w:line="240" w:lineRule="auto"/>
        <w:jc w:val="center"/>
        <w:rPr>
          <w:rFonts w:ascii="Arial" w:hAnsi="Arial" w:cs="Arial"/>
          <w:b/>
          <w:color w:val="0000FF"/>
          <w:sz w:val="28"/>
          <w:szCs w:val="28"/>
          <w:lang w:val="ro-RO"/>
        </w:rPr>
      </w:pPr>
    </w:p>
    <w:p w14:paraId="36FACE76" w14:textId="77777777" w:rsidR="00A42E0C" w:rsidRDefault="00A42E0C" w:rsidP="00A42E0C">
      <w:pPr>
        <w:spacing w:after="0" w:line="240" w:lineRule="auto"/>
        <w:jc w:val="center"/>
        <w:rPr>
          <w:rFonts w:ascii="Arial" w:hAnsi="Arial" w:cs="Arial"/>
          <w:b/>
          <w:color w:val="0000FF"/>
          <w:sz w:val="28"/>
          <w:szCs w:val="28"/>
          <w:lang w:val="ro-RO"/>
        </w:rPr>
      </w:pPr>
    </w:p>
    <w:p w14:paraId="4ECF66B9" w14:textId="77777777" w:rsidR="00A42E0C" w:rsidRDefault="00A42E0C" w:rsidP="00A42E0C">
      <w:pPr>
        <w:spacing w:after="0" w:line="240" w:lineRule="auto"/>
        <w:jc w:val="center"/>
        <w:rPr>
          <w:rFonts w:ascii="Arial" w:hAnsi="Arial" w:cs="Arial"/>
          <w:b/>
          <w:color w:val="0000FF"/>
          <w:sz w:val="28"/>
          <w:szCs w:val="28"/>
          <w:lang w:val="ro-RO"/>
        </w:rPr>
      </w:pPr>
    </w:p>
    <w:p w14:paraId="49725E25" w14:textId="77777777" w:rsidR="00A42E0C" w:rsidRDefault="00A42E0C" w:rsidP="00F01692">
      <w:pPr>
        <w:spacing w:after="0" w:line="240" w:lineRule="auto"/>
        <w:rPr>
          <w:rFonts w:ascii="Arial" w:hAnsi="Arial" w:cs="Arial"/>
          <w:b/>
          <w:color w:val="0000FF"/>
          <w:sz w:val="28"/>
          <w:szCs w:val="28"/>
          <w:lang w:val="ro-RO"/>
        </w:rPr>
      </w:pPr>
    </w:p>
    <w:sectPr w:rsidR="00A42E0C" w:rsidSect="00556F2B">
      <w:headerReference w:type="even" r:id="rId12"/>
      <w:headerReference w:type="default" r:id="rId13"/>
      <w:pgSz w:w="11907" w:h="16840" w:code="9"/>
      <w:pgMar w:top="851" w:right="1134" w:bottom="851"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F15B99" w14:textId="77777777" w:rsidR="007816FE" w:rsidRDefault="007816FE">
      <w:r>
        <w:separator/>
      </w:r>
    </w:p>
  </w:endnote>
  <w:endnote w:type="continuationSeparator" w:id="0">
    <w:p w14:paraId="6777E668" w14:textId="77777777" w:rsidR="007816FE" w:rsidRDefault="007816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Narrow,Italic">
    <w:panose1 w:val="00000000000000000000"/>
    <w:charset w:val="EE"/>
    <w:family w:val="auto"/>
    <w:notTrueType/>
    <w:pitch w:val="default"/>
    <w:sig w:usb0="00000005" w:usb1="00000000" w:usb2="00000000" w:usb3="00000000" w:csb0="00000002" w:csb1="00000000"/>
  </w:font>
  <w:font w:name="OpenSans-Bold">
    <w:altName w:val="Calibri"/>
    <w:panose1 w:val="00000000000000000000"/>
    <w:charset w:val="00"/>
    <w:family w:val="swiss"/>
    <w:notTrueType/>
    <w:pitch w:val="default"/>
    <w:sig w:usb0="00000003" w:usb1="00000000" w:usb2="00000000" w:usb3="00000000" w:csb0="00000001" w:csb1="00000000"/>
  </w:font>
  <w:font w:name="OpenSans-Regular">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0FFDD2" w14:textId="77777777" w:rsidR="00D0338F" w:rsidRDefault="00D0338F" w:rsidP="00D0338F">
    <w:pPr>
      <w:pStyle w:val="Subsol"/>
      <w:framePr w:wrap="around" w:vAnchor="text" w:hAnchor="margin" w:xAlign="right" w:y="1"/>
      <w:rPr>
        <w:rStyle w:val="Numrdepagin"/>
      </w:rPr>
    </w:pPr>
    <w:r>
      <w:rPr>
        <w:rStyle w:val="Numrdepagin"/>
      </w:rPr>
      <w:fldChar w:fldCharType="begin"/>
    </w:r>
    <w:r>
      <w:rPr>
        <w:rStyle w:val="Numrdepagin"/>
      </w:rPr>
      <w:instrText xml:space="preserve">PAGE  </w:instrText>
    </w:r>
    <w:r>
      <w:rPr>
        <w:rStyle w:val="Numrdepagin"/>
      </w:rPr>
      <w:fldChar w:fldCharType="end"/>
    </w:r>
  </w:p>
  <w:p w14:paraId="6789154A" w14:textId="77777777" w:rsidR="00D0338F" w:rsidRDefault="00D0338F" w:rsidP="00D0338F">
    <w:pPr>
      <w:pStyle w:val="Subsol"/>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F37400" w14:textId="77777777" w:rsidR="00D0338F" w:rsidRPr="0054137B" w:rsidRDefault="00D0338F" w:rsidP="00D0338F">
    <w:pPr>
      <w:pStyle w:val="Subsol"/>
      <w:framePr w:wrap="around" w:vAnchor="text" w:hAnchor="margin" w:xAlign="right" w:y="1"/>
      <w:rPr>
        <w:rStyle w:val="Numrdepagin"/>
        <w:rFonts w:ascii="Arial" w:hAnsi="Arial" w:cs="Arial"/>
        <w:sz w:val="24"/>
        <w:szCs w:val="24"/>
      </w:rPr>
    </w:pPr>
    <w:r w:rsidRPr="0054137B">
      <w:rPr>
        <w:rStyle w:val="Numrdepagin"/>
        <w:rFonts w:ascii="Arial" w:hAnsi="Arial" w:cs="Arial"/>
        <w:sz w:val="24"/>
        <w:szCs w:val="24"/>
      </w:rPr>
      <w:fldChar w:fldCharType="begin"/>
    </w:r>
    <w:r w:rsidRPr="0054137B">
      <w:rPr>
        <w:rStyle w:val="Numrdepagin"/>
        <w:rFonts w:ascii="Arial" w:hAnsi="Arial" w:cs="Arial"/>
        <w:sz w:val="24"/>
        <w:szCs w:val="24"/>
      </w:rPr>
      <w:instrText xml:space="preserve">PAGE  </w:instrText>
    </w:r>
    <w:r w:rsidRPr="0054137B">
      <w:rPr>
        <w:rStyle w:val="Numrdepagin"/>
        <w:rFonts w:ascii="Arial" w:hAnsi="Arial" w:cs="Arial"/>
        <w:sz w:val="24"/>
        <w:szCs w:val="24"/>
      </w:rPr>
      <w:fldChar w:fldCharType="separate"/>
    </w:r>
    <w:r w:rsidR="00F43D1D">
      <w:rPr>
        <w:rStyle w:val="Numrdepagin"/>
        <w:rFonts w:ascii="Arial" w:hAnsi="Arial" w:cs="Arial"/>
        <w:noProof/>
        <w:sz w:val="24"/>
        <w:szCs w:val="24"/>
      </w:rPr>
      <w:t>15</w:t>
    </w:r>
    <w:r w:rsidRPr="0054137B">
      <w:rPr>
        <w:rStyle w:val="Numrdepagin"/>
        <w:rFonts w:ascii="Arial" w:hAnsi="Arial" w:cs="Arial"/>
        <w:sz w:val="24"/>
        <w:szCs w:val="24"/>
      </w:rPr>
      <w:fldChar w:fldCharType="end"/>
    </w:r>
  </w:p>
  <w:p w14:paraId="58B5F4D9" w14:textId="77777777" w:rsidR="00D0338F" w:rsidRDefault="00D0338F" w:rsidP="00D0338F">
    <w:pPr>
      <w:pStyle w:val="Subsol"/>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B09E87" w14:textId="77777777" w:rsidR="007816FE" w:rsidRDefault="007816FE">
      <w:r>
        <w:separator/>
      </w:r>
    </w:p>
  </w:footnote>
  <w:footnote w:type="continuationSeparator" w:id="0">
    <w:p w14:paraId="2723E5C9" w14:textId="77777777" w:rsidR="007816FE" w:rsidRDefault="007816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1F7DBB" w14:textId="77777777" w:rsidR="00233FFF" w:rsidRDefault="00233FFF" w:rsidP="005466A3">
    <w:pPr>
      <w:pStyle w:val="Antet"/>
      <w:framePr w:wrap="around" w:vAnchor="text" w:hAnchor="margin" w:xAlign="right" w:y="1"/>
      <w:rPr>
        <w:rStyle w:val="Numrdepagin"/>
      </w:rPr>
    </w:pPr>
    <w:r>
      <w:rPr>
        <w:rStyle w:val="Numrdepagin"/>
      </w:rPr>
      <w:fldChar w:fldCharType="begin"/>
    </w:r>
    <w:r>
      <w:rPr>
        <w:rStyle w:val="Numrdepagin"/>
      </w:rPr>
      <w:instrText xml:space="preserve">PAGE  </w:instrText>
    </w:r>
    <w:r>
      <w:rPr>
        <w:rStyle w:val="Numrdepagin"/>
      </w:rPr>
      <w:fldChar w:fldCharType="end"/>
    </w:r>
  </w:p>
  <w:p w14:paraId="60277068" w14:textId="77777777" w:rsidR="00233FFF" w:rsidRDefault="00233FFF" w:rsidP="00307E76">
    <w:pPr>
      <w:pStyle w:val="Antet"/>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B012BA" w14:textId="77777777" w:rsidR="00233FFF" w:rsidRDefault="00233FFF" w:rsidP="00307E76">
    <w:pPr>
      <w:pStyle w:val="Antet"/>
      <w:ind w:right="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87F2CE" w14:textId="77777777" w:rsidR="00D0338F" w:rsidRDefault="00D0338F" w:rsidP="005466A3">
    <w:pPr>
      <w:pStyle w:val="Antet"/>
      <w:framePr w:wrap="around" w:vAnchor="text" w:hAnchor="margin" w:xAlign="right" w:y="1"/>
      <w:rPr>
        <w:rStyle w:val="Numrdepagin"/>
      </w:rPr>
    </w:pPr>
    <w:r>
      <w:rPr>
        <w:rStyle w:val="Numrdepagin"/>
      </w:rPr>
      <w:fldChar w:fldCharType="begin"/>
    </w:r>
    <w:r>
      <w:rPr>
        <w:rStyle w:val="Numrdepagin"/>
      </w:rPr>
      <w:instrText xml:space="preserve">PAGE  </w:instrText>
    </w:r>
    <w:r>
      <w:rPr>
        <w:rStyle w:val="Numrdepagin"/>
      </w:rPr>
      <w:fldChar w:fldCharType="end"/>
    </w:r>
  </w:p>
  <w:p w14:paraId="007A9079" w14:textId="77777777" w:rsidR="00D0338F" w:rsidRDefault="00D0338F" w:rsidP="00307E76">
    <w:pPr>
      <w:pStyle w:val="Antet"/>
      <w:ind w:right="360"/>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D07B3F" w14:textId="77777777" w:rsidR="00D0338F" w:rsidRDefault="00D0338F" w:rsidP="00307E76">
    <w:pPr>
      <w:pStyle w:val="Antet"/>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E22E9"/>
    <w:multiLevelType w:val="hybridMultilevel"/>
    <w:tmpl w:val="041A9DD6"/>
    <w:lvl w:ilvl="0" w:tplc="04180001">
      <w:start w:val="1"/>
      <w:numFmt w:val="bullet"/>
      <w:lvlText w:val=""/>
      <w:lvlJc w:val="left"/>
      <w:pPr>
        <w:tabs>
          <w:tab w:val="num" w:pos="720"/>
        </w:tabs>
        <w:ind w:left="720"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1" w15:restartNumberingAfterBreak="0">
    <w:nsid w:val="007E0E7D"/>
    <w:multiLevelType w:val="hybridMultilevel"/>
    <w:tmpl w:val="1E9E1D7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0B12403"/>
    <w:multiLevelType w:val="hybridMultilevel"/>
    <w:tmpl w:val="70586AEE"/>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15:restartNumberingAfterBreak="0">
    <w:nsid w:val="03E64E23"/>
    <w:multiLevelType w:val="hybridMultilevel"/>
    <w:tmpl w:val="323CA1F6"/>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50F393D"/>
    <w:multiLevelType w:val="hybridMultilevel"/>
    <w:tmpl w:val="197E4E2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8671486"/>
    <w:multiLevelType w:val="hybridMultilevel"/>
    <w:tmpl w:val="D47082F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02766E"/>
    <w:multiLevelType w:val="hybridMultilevel"/>
    <w:tmpl w:val="0A781A2C"/>
    <w:lvl w:ilvl="0" w:tplc="C0843FA4">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7" w15:restartNumberingAfterBreak="0">
    <w:nsid w:val="0B270A0B"/>
    <w:multiLevelType w:val="hybridMultilevel"/>
    <w:tmpl w:val="0A189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BD05CB9"/>
    <w:multiLevelType w:val="hybridMultilevel"/>
    <w:tmpl w:val="E28EE7C8"/>
    <w:lvl w:ilvl="0" w:tplc="E88A98F2">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CBD5A12"/>
    <w:multiLevelType w:val="hybridMultilevel"/>
    <w:tmpl w:val="1BDC08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D9A77DC"/>
    <w:multiLevelType w:val="hybridMultilevel"/>
    <w:tmpl w:val="B5728A6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0484485"/>
    <w:multiLevelType w:val="hybridMultilevel"/>
    <w:tmpl w:val="FD0AF63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08E45A8"/>
    <w:multiLevelType w:val="hybridMultilevel"/>
    <w:tmpl w:val="0B7CEF24"/>
    <w:lvl w:ilvl="0" w:tplc="930CD766">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0F0001C"/>
    <w:multiLevelType w:val="hybridMultilevel"/>
    <w:tmpl w:val="18BAE01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1687283"/>
    <w:multiLevelType w:val="hybridMultilevel"/>
    <w:tmpl w:val="96221D5E"/>
    <w:lvl w:ilvl="0" w:tplc="A63A9AB8">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3F137A2"/>
    <w:multiLevelType w:val="hybridMultilevel"/>
    <w:tmpl w:val="85684C4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82C09FF"/>
    <w:multiLevelType w:val="hybridMultilevel"/>
    <w:tmpl w:val="B5728A60"/>
    <w:lvl w:ilvl="0" w:tplc="D7544504">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3B102B3"/>
    <w:multiLevelType w:val="hybridMultilevel"/>
    <w:tmpl w:val="9DDA6506"/>
    <w:lvl w:ilvl="0" w:tplc="0342709A">
      <w:start w:val="1"/>
      <w:numFmt w:val="decimal"/>
      <w:lvlText w:val="%1."/>
      <w:lvlJc w:val="left"/>
      <w:pPr>
        <w:ind w:left="247"/>
      </w:pPr>
      <w:rPr>
        <w:rFonts w:ascii="Arial" w:eastAsia="Arial" w:hAnsi="Arial" w:cs="Arial"/>
        <w:b/>
        <w:bCs/>
        <w:i w:val="0"/>
        <w:strike w:val="0"/>
        <w:dstrike w:val="0"/>
        <w:color w:val="0000FF"/>
        <w:sz w:val="22"/>
        <w:szCs w:val="22"/>
        <w:u w:val="none" w:color="000000"/>
        <w:bdr w:val="none" w:sz="0" w:space="0" w:color="auto"/>
        <w:shd w:val="clear" w:color="auto" w:fill="auto"/>
        <w:vertAlign w:val="baseline"/>
      </w:rPr>
    </w:lvl>
    <w:lvl w:ilvl="1" w:tplc="22E047F2">
      <w:start w:val="1"/>
      <w:numFmt w:val="bullet"/>
      <w:lvlText w:val="-"/>
      <w:lvlJc w:val="left"/>
      <w:pPr>
        <w:ind w:left="54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2" w:tplc="7DD60024">
      <w:start w:val="1"/>
      <w:numFmt w:val="bullet"/>
      <w:lvlText w:val="▪"/>
      <w:lvlJc w:val="left"/>
      <w:pPr>
        <w:ind w:left="180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3" w:tplc="D7C8C81C">
      <w:start w:val="1"/>
      <w:numFmt w:val="bullet"/>
      <w:lvlText w:val="•"/>
      <w:lvlJc w:val="left"/>
      <w:pPr>
        <w:ind w:left="252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4" w:tplc="64A47D48">
      <w:start w:val="1"/>
      <w:numFmt w:val="bullet"/>
      <w:lvlText w:val="o"/>
      <w:lvlJc w:val="left"/>
      <w:pPr>
        <w:ind w:left="324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5" w:tplc="C47413B6">
      <w:start w:val="1"/>
      <w:numFmt w:val="bullet"/>
      <w:lvlText w:val="▪"/>
      <w:lvlJc w:val="left"/>
      <w:pPr>
        <w:ind w:left="396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6" w:tplc="ACFE42BA">
      <w:start w:val="1"/>
      <w:numFmt w:val="bullet"/>
      <w:lvlText w:val="•"/>
      <w:lvlJc w:val="left"/>
      <w:pPr>
        <w:ind w:left="468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7" w:tplc="2E7EEDE4">
      <w:start w:val="1"/>
      <w:numFmt w:val="bullet"/>
      <w:lvlText w:val="o"/>
      <w:lvlJc w:val="left"/>
      <w:pPr>
        <w:ind w:left="540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8" w:tplc="072A53D8">
      <w:start w:val="1"/>
      <w:numFmt w:val="bullet"/>
      <w:lvlText w:val="▪"/>
      <w:lvlJc w:val="left"/>
      <w:pPr>
        <w:ind w:left="612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abstractNum>
  <w:abstractNum w:abstractNumId="18" w15:restartNumberingAfterBreak="0">
    <w:nsid w:val="27D2644E"/>
    <w:multiLevelType w:val="hybridMultilevel"/>
    <w:tmpl w:val="42AC0D6C"/>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407AC3"/>
    <w:multiLevelType w:val="hybridMultilevel"/>
    <w:tmpl w:val="0A189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C2B160D"/>
    <w:multiLevelType w:val="hybridMultilevel"/>
    <w:tmpl w:val="21B6835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C4211B6"/>
    <w:multiLevelType w:val="hybridMultilevel"/>
    <w:tmpl w:val="76507B6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21208EA"/>
    <w:multiLevelType w:val="hybridMultilevel"/>
    <w:tmpl w:val="5494270A"/>
    <w:lvl w:ilvl="0" w:tplc="04180001">
      <w:start w:val="1"/>
      <w:numFmt w:val="bullet"/>
      <w:lvlText w:val=""/>
      <w:lvlJc w:val="left"/>
      <w:pPr>
        <w:tabs>
          <w:tab w:val="num" w:pos="720"/>
        </w:tabs>
        <w:ind w:left="720" w:hanging="360"/>
      </w:pPr>
      <w:rPr>
        <w:rFonts w:ascii="Symbol" w:hAnsi="Symbol" w:hint="default"/>
      </w:rPr>
    </w:lvl>
    <w:lvl w:ilvl="1" w:tplc="04180003">
      <w:start w:val="1"/>
      <w:numFmt w:val="bullet"/>
      <w:lvlText w:val="o"/>
      <w:lvlJc w:val="left"/>
      <w:pPr>
        <w:tabs>
          <w:tab w:val="num" w:pos="1440"/>
        </w:tabs>
        <w:ind w:left="1440" w:hanging="360"/>
      </w:pPr>
      <w:rPr>
        <w:rFonts w:ascii="Courier New" w:hAnsi="Courier New" w:cs="Courier New" w:hint="default"/>
      </w:r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23" w15:restartNumberingAfterBreak="0">
    <w:nsid w:val="3B851F64"/>
    <w:multiLevelType w:val="hybridMultilevel"/>
    <w:tmpl w:val="CFCA1C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E6741D6"/>
    <w:multiLevelType w:val="hybridMultilevel"/>
    <w:tmpl w:val="EFD0C722"/>
    <w:lvl w:ilvl="0" w:tplc="04180001">
      <w:start w:val="1"/>
      <w:numFmt w:val="bullet"/>
      <w:lvlText w:val=""/>
      <w:lvlJc w:val="left"/>
      <w:pPr>
        <w:tabs>
          <w:tab w:val="num" w:pos="720"/>
        </w:tabs>
        <w:ind w:left="720"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25" w15:restartNumberingAfterBreak="0">
    <w:nsid w:val="41325AB3"/>
    <w:multiLevelType w:val="hybridMultilevel"/>
    <w:tmpl w:val="06460D1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2FA264C"/>
    <w:multiLevelType w:val="hybridMultilevel"/>
    <w:tmpl w:val="65FCF044"/>
    <w:lvl w:ilvl="0" w:tplc="97CE4E76">
      <w:start w:val="3"/>
      <w:numFmt w:val="bullet"/>
      <w:lvlText w:val="-"/>
      <w:lvlJc w:val="left"/>
      <w:pPr>
        <w:ind w:left="1440" w:hanging="360"/>
      </w:pPr>
      <w:rPr>
        <w:rFonts w:ascii="Arial Narrow" w:eastAsia="Calibri" w:hAnsi="Arial Narrow" w:cs="ArialNarrow,Italic"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44F371B5"/>
    <w:multiLevelType w:val="hybridMultilevel"/>
    <w:tmpl w:val="716CBEC6"/>
    <w:lvl w:ilvl="0" w:tplc="9DA2EA4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8" w15:restartNumberingAfterBreak="0">
    <w:nsid w:val="47DE4490"/>
    <w:multiLevelType w:val="hybridMultilevel"/>
    <w:tmpl w:val="F7C607CC"/>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8E3635A"/>
    <w:multiLevelType w:val="hybridMultilevel"/>
    <w:tmpl w:val="7EDAD84A"/>
    <w:lvl w:ilvl="0" w:tplc="FBAECC4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92316C1"/>
    <w:multiLevelType w:val="hybridMultilevel"/>
    <w:tmpl w:val="523E93C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D4E6C82"/>
    <w:multiLevelType w:val="hybridMultilevel"/>
    <w:tmpl w:val="265C19DA"/>
    <w:lvl w:ilvl="0" w:tplc="7B76D0B8">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EAB2CD3"/>
    <w:multiLevelType w:val="hybridMultilevel"/>
    <w:tmpl w:val="4DE4A5E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30A61DF"/>
    <w:multiLevelType w:val="hybridMultilevel"/>
    <w:tmpl w:val="05E694AE"/>
    <w:lvl w:ilvl="0" w:tplc="04180001">
      <w:start w:val="1"/>
      <w:numFmt w:val="bullet"/>
      <w:lvlText w:val=""/>
      <w:lvlJc w:val="left"/>
      <w:pPr>
        <w:tabs>
          <w:tab w:val="num" w:pos="720"/>
        </w:tabs>
        <w:ind w:left="720"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34" w15:restartNumberingAfterBreak="0">
    <w:nsid w:val="53B62FE6"/>
    <w:multiLevelType w:val="hybridMultilevel"/>
    <w:tmpl w:val="7F847E18"/>
    <w:lvl w:ilvl="0" w:tplc="7E1EA0EA">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452239A"/>
    <w:multiLevelType w:val="hybridMultilevel"/>
    <w:tmpl w:val="76507B6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74E08B8"/>
    <w:multiLevelType w:val="hybridMultilevel"/>
    <w:tmpl w:val="4DAC48C2"/>
    <w:lvl w:ilvl="0" w:tplc="04180001">
      <w:start w:val="1"/>
      <w:numFmt w:val="bullet"/>
      <w:lvlText w:val=""/>
      <w:lvlJc w:val="left"/>
      <w:pPr>
        <w:tabs>
          <w:tab w:val="num" w:pos="720"/>
        </w:tabs>
        <w:ind w:left="720" w:hanging="360"/>
      </w:pPr>
      <w:rPr>
        <w:rFonts w:ascii="Symbol" w:hAnsi="Symbol" w:hint="default"/>
      </w:rPr>
    </w:lvl>
    <w:lvl w:ilvl="1" w:tplc="04180003">
      <w:start w:val="1"/>
      <w:numFmt w:val="bullet"/>
      <w:lvlText w:val="o"/>
      <w:lvlJc w:val="left"/>
      <w:pPr>
        <w:tabs>
          <w:tab w:val="num" w:pos="1440"/>
        </w:tabs>
        <w:ind w:left="1440" w:hanging="360"/>
      </w:pPr>
      <w:rPr>
        <w:rFonts w:ascii="Courier New" w:hAnsi="Courier New" w:cs="Courier New" w:hint="default"/>
      </w:r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37" w15:restartNumberingAfterBreak="0">
    <w:nsid w:val="59F42780"/>
    <w:multiLevelType w:val="hybridMultilevel"/>
    <w:tmpl w:val="06460D1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A7759E8"/>
    <w:multiLevelType w:val="hybridMultilevel"/>
    <w:tmpl w:val="523E93C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E553BAB"/>
    <w:multiLevelType w:val="hybridMultilevel"/>
    <w:tmpl w:val="541C454C"/>
    <w:lvl w:ilvl="0" w:tplc="D77A0800">
      <w:start w:val="5"/>
      <w:numFmt w:val="decimal"/>
      <w:lvlText w:val="%1."/>
      <w:lvlJc w:val="left"/>
      <w:pPr>
        <w:tabs>
          <w:tab w:val="num" w:pos="0"/>
        </w:tabs>
        <w:ind w:left="0" w:hanging="360"/>
      </w:pPr>
      <w:rPr>
        <w:rFonts w:hint="default"/>
      </w:rPr>
    </w:lvl>
    <w:lvl w:ilvl="1" w:tplc="04180019" w:tentative="1">
      <w:start w:val="1"/>
      <w:numFmt w:val="lowerLetter"/>
      <w:lvlText w:val="%2."/>
      <w:lvlJc w:val="left"/>
      <w:pPr>
        <w:tabs>
          <w:tab w:val="num" w:pos="720"/>
        </w:tabs>
        <w:ind w:left="720" w:hanging="360"/>
      </w:pPr>
    </w:lvl>
    <w:lvl w:ilvl="2" w:tplc="0418001B" w:tentative="1">
      <w:start w:val="1"/>
      <w:numFmt w:val="lowerRoman"/>
      <w:lvlText w:val="%3."/>
      <w:lvlJc w:val="right"/>
      <w:pPr>
        <w:tabs>
          <w:tab w:val="num" w:pos="1440"/>
        </w:tabs>
        <w:ind w:left="1440" w:hanging="180"/>
      </w:pPr>
    </w:lvl>
    <w:lvl w:ilvl="3" w:tplc="0418000F" w:tentative="1">
      <w:start w:val="1"/>
      <w:numFmt w:val="decimal"/>
      <w:lvlText w:val="%4."/>
      <w:lvlJc w:val="left"/>
      <w:pPr>
        <w:tabs>
          <w:tab w:val="num" w:pos="2160"/>
        </w:tabs>
        <w:ind w:left="2160" w:hanging="360"/>
      </w:pPr>
    </w:lvl>
    <w:lvl w:ilvl="4" w:tplc="04180019" w:tentative="1">
      <w:start w:val="1"/>
      <w:numFmt w:val="lowerLetter"/>
      <w:lvlText w:val="%5."/>
      <w:lvlJc w:val="left"/>
      <w:pPr>
        <w:tabs>
          <w:tab w:val="num" w:pos="2880"/>
        </w:tabs>
        <w:ind w:left="2880" w:hanging="360"/>
      </w:pPr>
    </w:lvl>
    <w:lvl w:ilvl="5" w:tplc="0418001B" w:tentative="1">
      <w:start w:val="1"/>
      <w:numFmt w:val="lowerRoman"/>
      <w:lvlText w:val="%6."/>
      <w:lvlJc w:val="right"/>
      <w:pPr>
        <w:tabs>
          <w:tab w:val="num" w:pos="3600"/>
        </w:tabs>
        <w:ind w:left="3600" w:hanging="180"/>
      </w:pPr>
    </w:lvl>
    <w:lvl w:ilvl="6" w:tplc="0418000F" w:tentative="1">
      <w:start w:val="1"/>
      <w:numFmt w:val="decimal"/>
      <w:lvlText w:val="%7."/>
      <w:lvlJc w:val="left"/>
      <w:pPr>
        <w:tabs>
          <w:tab w:val="num" w:pos="4320"/>
        </w:tabs>
        <w:ind w:left="4320" w:hanging="360"/>
      </w:pPr>
    </w:lvl>
    <w:lvl w:ilvl="7" w:tplc="04180019" w:tentative="1">
      <w:start w:val="1"/>
      <w:numFmt w:val="lowerLetter"/>
      <w:lvlText w:val="%8."/>
      <w:lvlJc w:val="left"/>
      <w:pPr>
        <w:tabs>
          <w:tab w:val="num" w:pos="5040"/>
        </w:tabs>
        <w:ind w:left="5040" w:hanging="360"/>
      </w:pPr>
    </w:lvl>
    <w:lvl w:ilvl="8" w:tplc="0418001B" w:tentative="1">
      <w:start w:val="1"/>
      <w:numFmt w:val="lowerRoman"/>
      <w:lvlText w:val="%9."/>
      <w:lvlJc w:val="right"/>
      <w:pPr>
        <w:tabs>
          <w:tab w:val="num" w:pos="5760"/>
        </w:tabs>
        <w:ind w:left="5760" w:hanging="180"/>
      </w:pPr>
    </w:lvl>
  </w:abstractNum>
  <w:abstractNum w:abstractNumId="40" w15:restartNumberingAfterBreak="0">
    <w:nsid w:val="5E9B3039"/>
    <w:multiLevelType w:val="hybridMultilevel"/>
    <w:tmpl w:val="CFF21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0A84C49"/>
    <w:multiLevelType w:val="hybridMultilevel"/>
    <w:tmpl w:val="D47082F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0AF66CA"/>
    <w:multiLevelType w:val="hybridMultilevel"/>
    <w:tmpl w:val="CDE0CA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2355504"/>
    <w:multiLevelType w:val="hybridMultilevel"/>
    <w:tmpl w:val="FD0AF63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8BC39F1"/>
    <w:multiLevelType w:val="hybridMultilevel"/>
    <w:tmpl w:val="24181B3C"/>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437287B"/>
    <w:multiLevelType w:val="hybridMultilevel"/>
    <w:tmpl w:val="A740B5AC"/>
    <w:lvl w:ilvl="0" w:tplc="0FC41F78">
      <w:start w:val="5"/>
      <w:numFmt w:val="decimal"/>
      <w:lvlText w:val="%1."/>
      <w:lvlJc w:val="left"/>
      <w:pPr>
        <w:tabs>
          <w:tab w:val="num" w:pos="0"/>
        </w:tabs>
        <w:ind w:left="0" w:hanging="360"/>
      </w:pPr>
      <w:rPr>
        <w:rFonts w:hint="default"/>
        <w:b/>
        <w:color w:val="0000FF"/>
      </w:rPr>
    </w:lvl>
    <w:lvl w:ilvl="1" w:tplc="04180019" w:tentative="1">
      <w:start w:val="1"/>
      <w:numFmt w:val="lowerLetter"/>
      <w:lvlText w:val="%2."/>
      <w:lvlJc w:val="left"/>
      <w:pPr>
        <w:tabs>
          <w:tab w:val="num" w:pos="720"/>
        </w:tabs>
        <w:ind w:left="720" w:hanging="360"/>
      </w:pPr>
    </w:lvl>
    <w:lvl w:ilvl="2" w:tplc="0418001B" w:tentative="1">
      <w:start w:val="1"/>
      <w:numFmt w:val="lowerRoman"/>
      <w:lvlText w:val="%3."/>
      <w:lvlJc w:val="right"/>
      <w:pPr>
        <w:tabs>
          <w:tab w:val="num" w:pos="1440"/>
        </w:tabs>
        <w:ind w:left="1440" w:hanging="180"/>
      </w:pPr>
    </w:lvl>
    <w:lvl w:ilvl="3" w:tplc="0418000F" w:tentative="1">
      <w:start w:val="1"/>
      <w:numFmt w:val="decimal"/>
      <w:lvlText w:val="%4."/>
      <w:lvlJc w:val="left"/>
      <w:pPr>
        <w:tabs>
          <w:tab w:val="num" w:pos="2160"/>
        </w:tabs>
        <w:ind w:left="2160" w:hanging="360"/>
      </w:pPr>
    </w:lvl>
    <w:lvl w:ilvl="4" w:tplc="04180019" w:tentative="1">
      <w:start w:val="1"/>
      <w:numFmt w:val="lowerLetter"/>
      <w:lvlText w:val="%5."/>
      <w:lvlJc w:val="left"/>
      <w:pPr>
        <w:tabs>
          <w:tab w:val="num" w:pos="2880"/>
        </w:tabs>
        <w:ind w:left="2880" w:hanging="360"/>
      </w:pPr>
    </w:lvl>
    <w:lvl w:ilvl="5" w:tplc="0418001B" w:tentative="1">
      <w:start w:val="1"/>
      <w:numFmt w:val="lowerRoman"/>
      <w:lvlText w:val="%6."/>
      <w:lvlJc w:val="right"/>
      <w:pPr>
        <w:tabs>
          <w:tab w:val="num" w:pos="3600"/>
        </w:tabs>
        <w:ind w:left="3600" w:hanging="180"/>
      </w:pPr>
    </w:lvl>
    <w:lvl w:ilvl="6" w:tplc="0418000F" w:tentative="1">
      <w:start w:val="1"/>
      <w:numFmt w:val="decimal"/>
      <w:lvlText w:val="%7."/>
      <w:lvlJc w:val="left"/>
      <w:pPr>
        <w:tabs>
          <w:tab w:val="num" w:pos="4320"/>
        </w:tabs>
        <w:ind w:left="4320" w:hanging="360"/>
      </w:pPr>
    </w:lvl>
    <w:lvl w:ilvl="7" w:tplc="04180019" w:tentative="1">
      <w:start w:val="1"/>
      <w:numFmt w:val="lowerLetter"/>
      <w:lvlText w:val="%8."/>
      <w:lvlJc w:val="left"/>
      <w:pPr>
        <w:tabs>
          <w:tab w:val="num" w:pos="5040"/>
        </w:tabs>
        <w:ind w:left="5040" w:hanging="360"/>
      </w:pPr>
    </w:lvl>
    <w:lvl w:ilvl="8" w:tplc="0418001B" w:tentative="1">
      <w:start w:val="1"/>
      <w:numFmt w:val="lowerRoman"/>
      <w:lvlText w:val="%9."/>
      <w:lvlJc w:val="right"/>
      <w:pPr>
        <w:tabs>
          <w:tab w:val="num" w:pos="5760"/>
        </w:tabs>
        <w:ind w:left="5760" w:hanging="180"/>
      </w:pPr>
    </w:lvl>
  </w:abstractNum>
  <w:abstractNum w:abstractNumId="46" w15:restartNumberingAfterBreak="0">
    <w:nsid w:val="78A82A60"/>
    <w:multiLevelType w:val="hybridMultilevel"/>
    <w:tmpl w:val="C6262884"/>
    <w:lvl w:ilvl="0" w:tplc="58D67A00">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9"/>
  </w:num>
  <w:num w:numId="8">
    <w:abstractNumId w:val="45"/>
  </w:num>
  <w:num w:numId="9">
    <w:abstractNumId w:val="29"/>
  </w:num>
  <w:num w:numId="10">
    <w:abstractNumId w:val="17"/>
  </w:num>
  <w:num w:numId="11">
    <w:abstractNumId w:val="26"/>
  </w:num>
  <w:num w:numId="12">
    <w:abstractNumId w:val="27"/>
  </w:num>
  <w:num w:numId="13">
    <w:abstractNumId w:val="6"/>
  </w:num>
  <w:num w:numId="14">
    <w:abstractNumId w:val="2"/>
  </w:num>
  <w:num w:numId="15">
    <w:abstractNumId w:val="12"/>
  </w:num>
  <w:num w:numId="16">
    <w:abstractNumId w:val="34"/>
  </w:num>
  <w:num w:numId="17">
    <w:abstractNumId w:val="8"/>
  </w:num>
  <w:num w:numId="18">
    <w:abstractNumId w:val="31"/>
  </w:num>
  <w:num w:numId="19">
    <w:abstractNumId w:val="46"/>
  </w:num>
  <w:num w:numId="20">
    <w:abstractNumId w:val="14"/>
  </w:num>
  <w:num w:numId="21">
    <w:abstractNumId w:val="23"/>
  </w:num>
  <w:num w:numId="22">
    <w:abstractNumId w:val="44"/>
  </w:num>
  <w:num w:numId="23">
    <w:abstractNumId w:val="42"/>
  </w:num>
  <w:num w:numId="24">
    <w:abstractNumId w:val="18"/>
  </w:num>
  <w:num w:numId="25">
    <w:abstractNumId w:val="28"/>
  </w:num>
  <w:num w:numId="26">
    <w:abstractNumId w:val="20"/>
  </w:num>
  <w:num w:numId="27">
    <w:abstractNumId w:val="5"/>
  </w:num>
  <w:num w:numId="28">
    <w:abstractNumId w:val="41"/>
  </w:num>
  <w:num w:numId="29">
    <w:abstractNumId w:val="13"/>
  </w:num>
  <w:num w:numId="30">
    <w:abstractNumId w:val="32"/>
  </w:num>
  <w:num w:numId="31">
    <w:abstractNumId w:val="4"/>
  </w:num>
  <w:num w:numId="32">
    <w:abstractNumId w:val="30"/>
  </w:num>
  <w:num w:numId="33">
    <w:abstractNumId w:val="21"/>
  </w:num>
  <w:num w:numId="34">
    <w:abstractNumId w:val="38"/>
  </w:num>
  <w:num w:numId="35">
    <w:abstractNumId w:val="37"/>
  </w:num>
  <w:num w:numId="36">
    <w:abstractNumId w:val="25"/>
  </w:num>
  <w:num w:numId="37">
    <w:abstractNumId w:val="16"/>
  </w:num>
  <w:num w:numId="38">
    <w:abstractNumId w:val="3"/>
  </w:num>
  <w:num w:numId="39">
    <w:abstractNumId w:val="1"/>
  </w:num>
  <w:num w:numId="40">
    <w:abstractNumId w:val="43"/>
  </w:num>
  <w:num w:numId="41">
    <w:abstractNumId w:val="35"/>
  </w:num>
  <w:num w:numId="42">
    <w:abstractNumId w:val="10"/>
  </w:num>
  <w:num w:numId="43">
    <w:abstractNumId w:val="11"/>
  </w:num>
  <w:num w:numId="44">
    <w:abstractNumId w:val="40"/>
  </w:num>
  <w:num w:numId="45">
    <w:abstractNumId w:val="9"/>
  </w:num>
  <w:num w:numId="46">
    <w:abstractNumId w:val="19"/>
  </w:num>
  <w:num w:numId="4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TrackMoves/>
  <w:defaultTabStop w:val="720"/>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9742A"/>
    <w:rsid w:val="000025F7"/>
    <w:rsid w:val="0000479A"/>
    <w:rsid w:val="00010AE2"/>
    <w:rsid w:val="00015EA7"/>
    <w:rsid w:val="00047EBA"/>
    <w:rsid w:val="00050EF7"/>
    <w:rsid w:val="00061AD0"/>
    <w:rsid w:val="00072639"/>
    <w:rsid w:val="0008011C"/>
    <w:rsid w:val="00081CB0"/>
    <w:rsid w:val="00081DA1"/>
    <w:rsid w:val="00091EEC"/>
    <w:rsid w:val="000A2004"/>
    <w:rsid w:val="000C1645"/>
    <w:rsid w:val="000E5B1C"/>
    <w:rsid w:val="000F3AE0"/>
    <w:rsid w:val="000F4A31"/>
    <w:rsid w:val="001005DF"/>
    <w:rsid w:val="00114F2F"/>
    <w:rsid w:val="00116C19"/>
    <w:rsid w:val="0013766F"/>
    <w:rsid w:val="001441AF"/>
    <w:rsid w:val="00151529"/>
    <w:rsid w:val="00177CB8"/>
    <w:rsid w:val="00186514"/>
    <w:rsid w:val="001A1BAA"/>
    <w:rsid w:val="001A6489"/>
    <w:rsid w:val="001B18A9"/>
    <w:rsid w:val="001B6CB7"/>
    <w:rsid w:val="001D1164"/>
    <w:rsid w:val="001D320B"/>
    <w:rsid w:val="00202CA4"/>
    <w:rsid w:val="0021170F"/>
    <w:rsid w:val="00233FFF"/>
    <w:rsid w:val="00237F4B"/>
    <w:rsid w:val="002426BB"/>
    <w:rsid w:val="00246359"/>
    <w:rsid w:val="002B23D6"/>
    <w:rsid w:val="002B2EA4"/>
    <w:rsid w:val="002B3E44"/>
    <w:rsid w:val="002D30A9"/>
    <w:rsid w:val="002F4B03"/>
    <w:rsid w:val="00300BC4"/>
    <w:rsid w:val="00307E76"/>
    <w:rsid w:val="003518EF"/>
    <w:rsid w:val="003553AC"/>
    <w:rsid w:val="003704C7"/>
    <w:rsid w:val="003849C4"/>
    <w:rsid w:val="0039742A"/>
    <w:rsid w:val="003A06D8"/>
    <w:rsid w:val="003B5B5D"/>
    <w:rsid w:val="003C48C9"/>
    <w:rsid w:val="003E2A70"/>
    <w:rsid w:val="003F5A05"/>
    <w:rsid w:val="003F71E2"/>
    <w:rsid w:val="00420995"/>
    <w:rsid w:val="00422136"/>
    <w:rsid w:val="00434ECE"/>
    <w:rsid w:val="00436108"/>
    <w:rsid w:val="00440654"/>
    <w:rsid w:val="004422A4"/>
    <w:rsid w:val="00444033"/>
    <w:rsid w:val="00444CC5"/>
    <w:rsid w:val="004A129C"/>
    <w:rsid w:val="004A5160"/>
    <w:rsid w:val="004B0C69"/>
    <w:rsid w:val="004B2E1E"/>
    <w:rsid w:val="004C3795"/>
    <w:rsid w:val="004C3BFF"/>
    <w:rsid w:val="004D2981"/>
    <w:rsid w:val="004D69C5"/>
    <w:rsid w:val="004E6270"/>
    <w:rsid w:val="004F7471"/>
    <w:rsid w:val="005173C2"/>
    <w:rsid w:val="00537A00"/>
    <w:rsid w:val="00537E9B"/>
    <w:rsid w:val="00542B67"/>
    <w:rsid w:val="005466A3"/>
    <w:rsid w:val="00546D55"/>
    <w:rsid w:val="00551AFB"/>
    <w:rsid w:val="00554F30"/>
    <w:rsid w:val="00556F2B"/>
    <w:rsid w:val="00574689"/>
    <w:rsid w:val="00585DBA"/>
    <w:rsid w:val="005927CA"/>
    <w:rsid w:val="005A6D24"/>
    <w:rsid w:val="005B263D"/>
    <w:rsid w:val="005B62E9"/>
    <w:rsid w:val="005C0193"/>
    <w:rsid w:val="006106B5"/>
    <w:rsid w:val="00612E87"/>
    <w:rsid w:val="0062094E"/>
    <w:rsid w:val="00621844"/>
    <w:rsid w:val="006328DB"/>
    <w:rsid w:val="0065680A"/>
    <w:rsid w:val="00663B57"/>
    <w:rsid w:val="006756ED"/>
    <w:rsid w:val="006757E2"/>
    <w:rsid w:val="00677734"/>
    <w:rsid w:val="00683384"/>
    <w:rsid w:val="00684085"/>
    <w:rsid w:val="006A5E23"/>
    <w:rsid w:val="00713DAA"/>
    <w:rsid w:val="00715F7B"/>
    <w:rsid w:val="0072619B"/>
    <w:rsid w:val="007340CD"/>
    <w:rsid w:val="00747932"/>
    <w:rsid w:val="00773304"/>
    <w:rsid w:val="007816FE"/>
    <w:rsid w:val="00792F1D"/>
    <w:rsid w:val="00793CBC"/>
    <w:rsid w:val="007A1273"/>
    <w:rsid w:val="007A211E"/>
    <w:rsid w:val="007B0B38"/>
    <w:rsid w:val="007B254C"/>
    <w:rsid w:val="007E295C"/>
    <w:rsid w:val="00800A8A"/>
    <w:rsid w:val="00805758"/>
    <w:rsid w:val="00810337"/>
    <w:rsid w:val="008253F0"/>
    <w:rsid w:val="008328F3"/>
    <w:rsid w:val="0084211A"/>
    <w:rsid w:val="0084472F"/>
    <w:rsid w:val="00852D08"/>
    <w:rsid w:val="00853395"/>
    <w:rsid w:val="008903F3"/>
    <w:rsid w:val="008904F0"/>
    <w:rsid w:val="00891090"/>
    <w:rsid w:val="008A0B9A"/>
    <w:rsid w:val="008A4216"/>
    <w:rsid w:val="008C1D4F"/>
    <w:rsid w:val="008C52B8"/>
    <w:rsid w:val="008F102D"/>
    <w:rsid w:val="008F1643"/>
    <w:rsid w:val="008F1994"/>
    <w:rsid w:val="008F1A51"/>
    <w:rsid w:val="008F5425"/>
    <w:rsid w:val="008F7075"/>
    <w:rsid w:val="008F766D"/>
    <w:rsid w:val="00907B94"/>
    <w:rsid w:val="009302C8"/>
    <w:rsid w:val="00937293"/>
    <w:rsid w:val="00944E2F"/>
    <w:rsid w:val="00946FA9"/>
    <w:rsid w:val="00952D46"/>
    <w:rsid w:val="009560F7"/>
    <w:rsid w:val="00957BCD"/>
    <w:rsid w:val="009653B1"/>
    <w:rsid w:val="00993B29"/>
    <w:rsid w:val="009D54C3"/>
    <w:rsid w:val="009D5906"/>
    <w:rsid w:val="009E2B55"/>
    <w:rsid w:val="009E4555"/>
    <w:rsid w:val="009E76A1"/>
    <w:rsid w:val="00A11E62"/>
    <w:rsid w:val="00A24B7A"/>
    <w:rsid w:val="00A3416A"/>
    <w:rsid w:val="00A42E0C"/>
    <w:rsid w:val="00A47737"/>
    <w:rsid w:val="00A5130B"/>
    <w:rsid w:val="00A57DC8"/>
    <w:rsid w:val="00A6219A"/>
    <w:rsid w:val="00A8152D"/>
    <w:rsid w:val="00A83BDA"/>
    <w:rsid w:val="00A84A25"/>
    <w:rsid w:val="00A84E2D"/>
    <w:rsid w:val="00AA3BBC"/>
    <w:rsid w:val="00AB021D"/>
    <w:rsid w:val="00AC2AB8"/>
    <w:rsid w:val="00AD4970"/>
    <w:rsid w:val="00AF4422"/>
    <w:rsid w:val="00B05269"/>
    <w:rsid w:val="00B120AC"/>
    <w:rsid w:val="00B2262D"/>
    <w:rsid w:val="00B23C1D"/>
    <w:rsid w:val="00B30742"/>
    <w:rsid w:val="00B51887"/>
    <w:rsid w:val="00B542AF"/>
    <w:rsid w:val="00B56615"/>
    <w:rsid w:val="00B70947"/>
    <w:rsid w:val="00B731BB"/>
    <w:rsid w:val="00B9158A"/>
    <w:rsid w:val="00B92BB3"/>
    <w:rsid w:val="00BA343F"/>
    <w:rsid w:val="00BA3F77"/>
    <w:rsid w:val="00BB67A4"/>
    <w:rsid w:val="00BD0B00"/>
    <w:rsid w:val="00BD6BCB"/>
    <w:rsid w:val="00BD6F68"/>
    <w:rsid w:val="00BE72B0"/>
    <w:rsid w:val="00BF00E6"/>
    <w:rsid w:val="00BF27DA"/>
    <w:rsid w:val="00C21A98"/>
    <w:rsid w:val="00C24A82"/>
    <w:rsid w:val="00C618B5"/>
    <w:rsid w:val="00C77742"/>
    <w:rsid w:val="00C823C8"/>
    <w:rsid w:val="00C82C3A"/>
    <w:rsid w:val="00CA1811"/>
    <w:rsid w:val="00CC4BA8"/>
    <w:rsid w:val="00CD7356"/>
    <w:rsid w:val="00CE7CED"/>
    <w:rsid w:val="00D0338F"/>
    <w:rsid w:val="00D14E83"/>
    <w:rsid w:val="00D169D9"/>
    <w:rsid w:val="00D172A4"/>
    <w:rsid w:val="00D20640"/>
    <w:rsid w:val="00D24F14"/>
    <w:rsid w:val="00D30E34"/>
    <w:rsid w:val="00D322DE"/>
    <w:rsid w:val="00D336FC"/>
    <w:rsid w:val="00D4333C"/>
    <w:rsid w:val="00D463E1"/>
    <w:rsid w:val="00D50519"/>
    <w:rsid w:val="00D56321"/>
    <w:rsid w:val="00D574A7"/>
    <w:rsid w:val="00D645F6"/>
    <w:rsid w:val="00D73C87"/>
    <w:rsid w:val="00D74811"/>
    <w:rsid w:val="00D76CCD"/>
    <w:rsid w:val="00D76E11"/>
    <w:rsid w:val="00D92634"/>
    <w:rsid w:val="00D96F49"/>
    <w:rsid w:val="00DA367C"/>
    <w:rsid w:val="00DA560E"/>
    <w:rsid w:val="00DA7AF9"/>
    <w:rsid w:val="00DB6995"/>
    <w:rsid w:val="00DC605D"/>
    <w:rsid w:val="00DE3AD6"/>
    <w:rsid w:val="00DF3CE7"/>
    <w:rsid w:val="00E07A04"/>
    <w:rsid w:val="00E1505D"/>
    <w:rsid w:val="00E25BE4"/>
    <w:rsid w:val="00E504DD"/>
    <w:rsid w:val="00E5408A"/>
    <w:rsid w:val="00E73952"/>
    <w:rsid w:val="00E74CD2"/>
    <w:rsid w:val="00EB3C05"/>
    <w:rsid w:val="00EF4A16"/>
    <w:rsid w:val="00F01692"/>
    <w:rsid w:val="00F04838"/>
    <w:rsid w:val="00F26596"/>
    <w:rsid w:val="00F26990"/>
    <w:rsid w:val="00F341F9"/>
    <w:rsid w:val="00F403A7"/>
    <w:rsid w:val="00F43D1D"/>
    <w:rsid w:val="00F52F05"/>
    <w:rsid w:val="00F61B62"/>
    <w:rsid w:val="00F61BD3"/>
    <w:rsid w:val="00F6619E"/>
    <w:rsid w:val="00F709D8"/>
    <w:rsid w:val="00F740BC"/>
    <w:rsid w:val="00F85E9F"/>
    <w:rsid w:val="00FB5D05"/>
    <w:rsid w:val="00FB62A2"/>
    <w:rsid w:val="00FD26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7"/>
    <o:shapelayout v:ext="edit">
      <o:idmap v:ext="edit" data="1"/>
    </o:shapelayout>
  </w:shapeDefaults>
  <w:decimalSymbol w:val=","/>
  <w:listSeparator w:val=";"/>
  <w14:docId w14:val="0496330F"/>
  <w15:chartTrackingRefBased/>
  <w15:docId w15:val="{17F833EB-BF72-42FB-95F3-82C7B6B93D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9742A"/>
    <w:pPr>
      <w:spacing w:after="200" w:line="276" w:lineRule="auto"/>
    </w:pPr>
    <w:rPr>
      <w:rFonts w:eastAsia="Times New Roman"/>
      <w:sz w:val="22"/>
      <w:szCs w:val="22"/>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basedOn w:val="Normal"/>
    <w:uiPriority w:val="34"/>
    <w:qFormat/>
    <w:rsid w:val="0039742A"/>
    <w:pPr>
      <w:ind w:left="720"/>
      <w:contextualSpacing/>
    </w:pPr>
  </w:style>
  <w:style w:type="table" w:styleId="Tabelgril">
    <w:name w:val="Table Grid"/>
    <w:basedOn w:val="TabelNormal"/>
    <w:rsid w:val="00DA560E"/>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et">
    <w:name w:val="header"/>
    <w:basedOn w:val="Normal"/>
    <w:rsid w:val="00307E76"/>
    <w:pPr>
      <w:tabs>
        <w:tab w:val="center" w:pos="4536"/>
        <w:tab w:val="right" w:pos="9072"/>
      </w:tabs>
    </w:pPr>
  </w:style>
  <w:style w:type="character" w:styleId="Numrdepagin">
    <w:name w:val="page number"/>
    <w:basedOn w:val="Fontdeparagrafimplicit"/>
    <w:rsid w:val="00307E76"/>
  </w:style>
  <w:style w:type="paragraph" w:styleId="Subsol">
    <w:name w:val="footer"/>
    <w:basedOn w:val="Normal"/>
    <w:rsid w:val="00307E76"/>
    <w:pPr>
      <w:tabs>
        <w:tab w:val="center" w:pos="4536"/>
        <w:tab w:val="right" w:pos="9072"/>
      </w:tabs>
    </w:pPr>
  </w:style>
  <w:style w:type="character" w:styleId="Hyperlink">
    <w:name w:val="Hyperlink"/>
    <w:uiPriority w:val="99"/>
    <w:unhideWhenUsed/>
    <w:rsid w:val="00944E2F"/>
    <w:rPr>
      <w:color w:val="0563C1"/>
      <w:u w:val="single"/>
    </w:rPr>
  </w:style>
  <w:style w:type="character" w:styleId="MeniuneNerezolvat">
    <w:name w:val="Unresolved Mention"/>
    <w:uiPriority w:val="99"/>
    <w:semiHidden/>
    <w:unhideWhenUsed/>
    <w:rsid w:val="00944E2F"/>
    <w:rPr>
      <w:color w:val="605E5C"/>
      <w:shd w:val="clear" w:color="auto" w:fill="E1DFDD"/>
    </w:rPr>
  </w:style>
  <w:style w:type="character" w:styleId="Accentuat">
    <w:name w:val="Emphasis"/>
    <w:uiPriority w:val="20"/>
    <w:qFormat/>
    <w:rsid w:val="00D169D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437679">
      <w:bodyDiv w:val="1"/>
      <w:marLeft w:val="0"/>
      <w:marRight w:val="0"/>
      <w:marTop w:val="0"/>
      <w:marBottom w:val="0"/>
      <w:divBdr>
        <w:top w:val="none" w:sz="0" w:space="0" w:color="auto"/>
        <w:left w:val="none" w:sz="0" w:space="0" w:color="auto"/>
        <w:bottom w:val="none" w:sz="0" w:space="0" w:color="auto"/>
        <w:right w:val="none" w:sz="0" w:space="0" w:color="auto"/>
      </w:divBdr>
    </w:div>
    <w:div w:id="1630355754">
      <w:bodyDiv w:val="1"/>
      <w:marLeft w:val="0"/>
      <w:marRight w:val="0"/>
      <w:marTop w:val="0"/>
      <w:marBottom w:val="0"/>
      <w:divBdr>
        <w:top w:val="none" w:sz="0" w:space="0" w:color="auto"/>
        <w:left w:val="none" w:sz="0" w:space="0" w:color="auto"/>
        <w:bottom w:val="none" w:sz="0" w:space="0" w:color="auto"/>
        <w:right w:val="none" w:sz="0" w:space="0" w:color="auto"/>
      </w:divBdr>
    </w:div>
    <w:div w:id="1978875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113</TotalTime>
  <Pages>1</Pages>
  <Words>2149</Words>
  <Characters>12255</Characters>
  <Application>Microsoft Office Word</Application>
  <DocSecurity>0</DocSecurity>
  <Lines>102</Lines>
  <Paragraphs>28</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Anexa 3</vt:lpstr>
      <vt:lpstr>Anexa 3</vt:lpstr>
    </vt:vector>
  </TitlesOfParts>
  <Company>IML Timisoara</Company>
  <LinksUpToDate>false</LinksUpToDate>
  <CharactersWithSpaces>14376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Anexa 3</dc:title>
  <dc:subject/>
  <dc:creator>Sasa</dc:creator>
  <cp:keywords/>
  <cp:lastModifiedBy>Ahmed Abu Awwad</cp:lastModifiedBy>
  <cp:revision>13</cp:revision>
  <cp:lastPrinted>2013-01-16T10:35:00Z</cp:lastPrinted>
  <dcterms:created xsi:type="dcterms:W3CDTF">2021-12-25T18:11:00Z</dcterms:created>
  <dcterms:modified xsi:type="dcterms:W3CDTF">2022-01-18T17:57:00Z</dcterms:modified>
</cp:coreProperties>
</file>