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09556C09" w:rsidR="00A84E2D" w:rsidRPr="00556F2B" w:rsidRDefault="004C2488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29A1712D" wp14:editId="5654ABF3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10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43BC131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5523499C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4C2488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Buzas</w:t>
      </w:r>
    </w:p>
    <w:p w14:paraId="5B225B60" w14:textId="73DB5262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4C2488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Dana-Roxana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lastRenderedPageBreak/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7AA3B82C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4C2488">
        <w:rPr>
          <w:rFonts w:ascii="Arial" w:hAnsi="Arial" w:cs="Arial"/>
          <w:b/>
          <w:sz w:val="32"/>
          <w:szCs w:val="32"/>
          <w:lang w:val="ro-RO"/>
        </w:rPr>
        <w:t>CONFERENTIAR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</w:t>
      </w:r>
      <w:r w:rsidR="00A2028E">
        <w:rPr>
          <w:rFonts w:ascii="Arial" w:hAnsi="Arial" w:cs="Arial"/>
          <w:b/>
          <w:sz w:val="32"/>
          <w:szCs w:val="32"/>
          <w:lang w:val="ro-RO"/>
        </w:rPr>
        <w:t xml:space="preserve"> 4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</w:p>
    <w:p w14:paraId="4B6E33CF" w14:textId="00D66E7C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4C2488">
        <w:rPr>
          <w:rFonts w:ascii="Arial" w:hAnsi="Arial" w:cs="Arial"/>
          <w:b/>
          <w:sz w:val="32"/>
          <w:szCs w:val="32"/>
          <w:lang w:val="ro-RO"/>
        </w:rPr>
        <w:t>MEDICINA</w:t>
      </w:r>
    </w:p>
    <w:p w14:paraId="5DC6581A" w14:textId="24CEA033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4C2488">
        <w:rPr>
          <w:rFonts w:ascii="Arial" w:hAnsi="Arial" w:cs="Arial"/>
          <w:b/>
          <w:sz w:val="32"/>
          <w:szCs w:val="32"/>
          <w:lang w:val="ro-RO"/>
        </w:rPr>
        <w:t>V</w:t>
      </w:r>
    </w:p>
    <w:p w14:paraId="1D2EB75D" w14:textId="5B0C14CC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4C2488">
        <w:rPr>
          <w:rFonts w:ascii="Arial" w:hAnsi="Arial" w:cs="Arial"/>
          <w:b/>
          <w:sz w:val="32"/>
          <w:szCs w:val="32"/>
          <w:lang w:val="ro-RO"/>
        </w:rPr>
        <w:t>SEMIOLOGIE MEDICALA I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3BAE7696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F863D2">
        <w:rPr>
          <w:rFonts w:ascii="Arial" w:hAnsi="Arial" w:cs="Arial"/>
          <w:b/>
          <w:color w:val="181818"/>
          <w:sz w:val="28"/>
          <w:szCs w:val="28"/>
          <w:lang w:val="ro-RO"/>
        </w:rPr>
        <w:t>dece</w:t>
      </w:r>
      <w:r w:rsidR="00A4360F">
        <w:rPr>
          <w:rFonts w:ascii="Arial" w:hAnsi="Arial" w:cs="Arial"/>
          <w:b/>
          <w:color w:val="181818"/>
          <w:sz w:val="28"/>
          <w:szCs w:val="28"/>
          <w:lang w:val="ro-RO"/>
        </w:rPr>
        <w:t>mbrie-februarie 2021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t>DATELE DE CONTACT ALE CANDIADTULUI:</w:t>
      </w:r>
    </w:p>
    <w:p w14:paraId="1539827F" w14:textId="49BE4410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4C2488">
        <w:rPr>
          <w:rFonts w:ascii="Arial" w:hAnsi="Arial" w:cs="Arial"/>
          <w:b/>
          <w:sz w:val="24"/>
          <w:szCs w:val="24"/>
          <w:lang w:val="ro-RO"/>
        </w:rPr>
        <w:t xml:space="preserve"> Buzas </w:t>
      </w:r>
    </w:p>
    <w:p w14:paraId="5A4FFE87" w14:textId="51D5203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4C2488">
        <w:rPr>
          <w:rFonts w:ascii="Arial" w:hAnsi="Arial" w:cs="Arial"/>
          <w:b/>
          <w:sz w:val="24"/>
          <w:szCs w:val="24"/>
          <w:lang w:val="ro-RO"/>
        </w:rPr>
        <w:t>Dana-Roxana</w:t>
      </w:r>
      <w:proofErr w:type="spellEnd"/>
    </w:p>
    <w:p w14:paraId="49E46A51" w14:textId="7777777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</w:p>
    <w:p w14:paraId="5ACF8722" w14:textId="6049655B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4C2488">
        <w:rPr>
          <w:rFonts w:ascii="Arial" w:hAnsi="Arial" w:cs="Arial"/>
          <w:b/>
          <w:sz w:val="24"/>
          <w:szCs w:val="24"/>
          <w:lang w:val="ro-RO"/>
        </w:rPr>
        <w:t xml:space="preserve"> Semiologie Medicala I</w:t>
      </w:r>
    </w:p>
    <w:p w14:paraId="667FF7CB" w14:textId="6FDD6FCF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4C2488">
        <w:rPr>
          <w:rFonts w:ascii="Arial" w:hAnsi="Arial" w:cs="Arial"/>
          <w:b/>
          <w:sz w:val="24"/>
          <w:szCs w:val="24"/>
          <w:lang w:val="ro-RO"/>
        </w:rPr>
        <w:t xml:space="preserve"> V, Medicina Interna I</w:t>
      </w:r>
    </w:p>
    <w:p w14:paraId="56521BC8" w14:textId="34DA04A0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4C2488">
        <w:rPr>
          <w:rFonts w:ascii="Arial" w:hAnsi="Arial" w:cs="Arial"/>
          <w:b/>
          <w:sz w:val="24"/>
          <w:szCs w:val="24"/>
          <w:lang w:val="ro-RO"/>
        </w:rPr>
        <w:t xml:space="preserve"> Medicina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353F887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62D1A58" w14:textId="77777777" w:rsidR="009A063E" w:rsidRDefault="009A063E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F1948C6" w14:textId="77777777" w:rsidR="009A063E" w:rsidRDefault="009A063E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3553BC23" w14:textId="77777777" w:rsidR="009A063E" w:rsidRDefault="009A063E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16444CE" w14:textId="4809A6E0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lastRenderedPageBreak/>
        <w:t>CERTIFICAREA DIPLOMELOR ŞI</w:t>
      </w:r>
    </w:p>
    <w:p w14:paraId="5EB0766A" w14:textId="77777777" w:rsidR="00C823C8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32BBA9B5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646A5F7D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FDE3D56" w14:textId="77777777" w:rsidR="008F5425" w:rsidRPr="00D96F49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6BE400E7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8F5425" w:rsidRPr="00D0338F" w14:paraId="43F34798" w14:textId="77777777" w:rsidTr="00D0338F">
        <w:tc>
          <w:tcPr>
            <w:tcW w:w="648" w:type="dxa"/>
          </w:tcPr>
          <w:p w14:paraId="2503970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5C4C939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39684A9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7102C6F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1296F2F4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8F5425" w:rsidRPr="00F43D1D" w14:paraId="3932FD90" w14:textId="77777777" w:rsidTr="00D0338F">
        <w:tc>
          <w:tcPr>
            <w:tcW w:w="648" w:type="dxa"/>
          </w:tcPr>
          <w:p w14:paraId="670E5A99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2CB68B41" w14:textId="1E108C70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4C2488"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Nr. </w:t>
            </w:r>
            <w:r w:rsidR="004C248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0015323</w:t>
            </w:r>
          </w:p>
        </w:tc>
        <w:tc>
          <w:tcPr>
            <w:tcW w:w="540" w:type="dxa"/>
          </w:tcPr>
          <w:p w14:paraId="72091720" w14:textId="7E38E889" w:rsidR="008F5425" w:rsidRPr="00D0338F" w:rsidRDefault="004C248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40" w:type="dxa"/>
          </w:tcPr>
          <w:p w14:paraId="61C910A6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9908B0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F43D1D" w14:paraId="090E45BE" w14:textId="77777777" w:rsidTr="00D0338F">
        <w:tc>
          <w:tcPr>
            <w:tcW w:w="648" w:type="dxa"/>
          </w:tcPr>
          <w:p w14:paraId="74364BC2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6205587F" w14:textId="3E879387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  <w:r w:rsidR="004C2488"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</w:t>
            </w:r>
            <w:r w:rsidR="004C2488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12533</w:t>
            </w:r>
          </w:p>
        </w:tc>
        <w:tc>
          <w:tcPr>
            <w:tcW w:w="540" w:type="dxa"/>
          </w:tcPr>
          <w:p w14:paraId="0220E645" w14:textId="2512E435" w:rsidR="008F5425" w:rsidRPr="00D0338F" w:rsidRDefault="004C248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40" w:type="dxa"/>
          </w:tcPr>
          <w:p w14:paraId="432E8848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6B2F1A3B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D0338F" w14:paraId="17EAE40A" w14:textId="77777777" w:rsidTr="00D0338F">
        <w:tc>
          <w:tcPr>
            <w:tcW w:w="648" w:type="dxa"/>
          </w:tcPr>
          <w:p w14:paraId="03964AB1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37BC1269" w14:textId="17EB3F50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</w:t>
            </w:r>
            <w:r w:rsidR="00073B0A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942</w:t>
            </w:r>
          </w:p>
        </w:tc>
        <w:tc>
          <w:tcPr>
            <w:tcW w:w="540" w:type="dxa"/>
          </w:tcPr>
          <w:p w14:paraId="451B2321" w14:textId="2FC9E5D6" w:rsidR="008F5425" w:rsidRPr="00D0338F" w:rsidRDefault="004C248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40" w:type="dxa"/>
          </w:tcPr>
          <w:p w14:paraId="3D1F92C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F4F152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93B2515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A55B7E9" w14:textId="77777777" w:rsidTr="00D0338F">
        <w:tc>
          <w:tcPr>
            <w:tcW w:w="648" w:type="dxa"/>
          </w:tcPr>
          <w:p w14:paraId="5D0A5B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7156421F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15339042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7631E427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730AA480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53D123A3" w14:textId="77777777" w:rsidTr="00D0338F">
        <w:tc>
          <w:tcPr>
            <w:tcW w:w="648" w:type="dxa"/>
          </w:tcPr>
          <w:p w14:paraId="457D57C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749C9FE4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7AED5AE" w14:textId="0FD8E0C0" w:rsidR="00957BCD" w:rsidRPr="00D0338F" w:rsidRDefault="004C248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720" w:type="dxa"/>
          </w:tcPr>
          <w:p w14:paraId="494844C2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482AA6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374AC694" w14:textId="77777777" w:rsidTr="00D0338F">
        <w:tc>
          <w:tcPr>
            <w:tcW w:w="648" w:type="dxa"/>
          </w:tcPr>
          <w:p w14:paraId="195110CA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55FDD06D" w14:textId="77777777" w:rsidR="00957BCD" w:rsidRPr="00D0338F" w:rsidRDefault="00C82C3A" w:rsidP="00FB62A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a 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0531C489" w14:textId="4FAD58C7" w:rsidR="00957BCD" w:rsidRPr="00D0338F" w:rsidRDefault="004C2488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720" w:type="dxa"/>
          </w:tcPr>
          <w:p w14:paraId="614D749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37DAC6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AB0DE3A" w14:textId="77777777" w:rsidR="008F5425" w:rsidRDefault="00957BCD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8F5425" w:rsidRPr="00D0338F" w14:paraId="39426071" w14:textId="77777777" w:rsidTr="00D0338F">
        <w:tc>
          <w:tcPr>
            <w:tcW w:w="648" w:type="dxa"/>
          </w:tcPr>
          <w:p w14:paraId="7E4A3554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7FECC4AF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8F5425" w:rsidRPr="00F43D1D" w14:paraId="4C787E49" w14:textId="77777777" w:rsidTr="00D0338F">
        <w:tc>
          <w:tcPr>
            <w:tcW w:w="648" w:type="dxa"/>
          </w:tcPr>
          <w:p w14:paraId="427A940F" w14:textId="77777777" w:rsidR="008F5425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8F5425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207" w:type="dxa"/>
          </w:tcPr>
          <w:p w14:paraId="738EE87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="00DC605D"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="00DC605D"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 w:rsidR="00DC605D"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8F5425" w:rsidRPr="00F43D1D" w14:paraId="51BCB697" w14:textId="77777777" w:rsidTr="00D0338F">
        <w:tc>
          <w:tcPr>
            <w:tcW w:w="9855" w:type="dxa"/>
            <w:gridSpan w:val="2"/>
          </w:tcPr>
          <w:p w14:paraId="45918FC2" w14:textId="77777777" w:rsidR="00DC605D" w:rsidRPr="00CA7984" w:rsidRDefault="00DC605D" w:rsidP="003553AC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7C44EC20" w14:textId="77777777" w:rsidR="00DC605D" w:rsidRPr="00CA7984" w:rsidRDefault="00DC605D" w:rsidP="000E51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7B2381FB" w14:textId="77777777" w:rsidR="00DC605D" w:rsidRPr="00CA7984" w:rsidRDefault="00DC605D" w:rsidP="000E51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lastRenderedPageBreak/>
              <w:t>3 articole ISI în calitate de coautor.</w:t>
            </w:r>
          </w:p>
          <w:p w14:paraId="1C3E6BDA" w14:textId="77777777" w:rsidR="00DC605D" w:rsidRPr="00CA7984" w:rsidRDefault="00DC605D" w:rsidP="000E51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1BC52CE" w14:textId="77777777" w:rsidR="00DC605D" w:rsidRPr="00CA7984" w:rsidRDefault="00DC605D" w:rsidP="000E51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50C15CB0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50D9A17" w14:textId="77777777" w:rsidR="00DC605D" w:rsidRPr="00BD6BCB" w:rsidRDefault="00DC605D" w:rsidP="000E519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BD6BCB">
              <w:rPr>
                <w:rFonts w:ascii="Arial" w:hAnsi="Arial" w:cs="Arial"/>
                <w:color w:val="181818"/>
                <w:lang w:val="ro-RO"/>
              </w:rPr>
              <w:t>"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all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years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>").</w:t>
            </w:r>
          </w:p>
          <w:p w14:paraId="15DD2924" w14:textId="77777777" w:rsidR="00DC605D" w:rsidRPr="00BD6BCB" w:rsidRDefault="00DC605D" w:rsidP="000E519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60801A2D" w14:textId="77777777" w:rsidR="00DC605D" w:rsidRPr="00BD6BCB" w:rsidRDefault="00DC605D" w:rsidP="000E519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2D7910DB" w14:textId="77777777" w:rsidR="00DC605D" w:rsidRPr="00CA7984" w:rsidRDefault="00DC605D" w:rsidP="000E519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1888799A" w14:textId="77777777" w:rsidR="00DC605D" w:rsidRPr="00CA7984" w:rsidRDefault="00DC605D" w:rsidP="000E519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6ADCCD5" w14:textId="77777777" w:rsidR="00DC605D" w:rsidRPr="00BD6BCB" w:rsidRDefault="00DC605D" w:rsidP="000E519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1497D096" w14:textId="77777777" w:rsidR="00DC605D" w:rsidRPr="00CA7984" w:rsidRDefault="00DC605D" w:rsidP="000E519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F29CFBA" w14:textId="77777777" w:rsidR="00DC605D" w:rsidRPr="00BD6BCB" w:rsidRDefault="00DC605D" w:rsidP="000E519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2212E61E" w14:textId="77777777" w:rsidR="00DC605D" w:rsidRPr="00BD6BCB" w:rsidRDefault="00DC605D" w:rsidP="000E519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4A12D4AE" w14:textId="77777777" w:rsidR="00DC605D" w:rsidRPr="00CA7984" w:rsidRDefault="00DC605D" w:rsidP="003553AC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4F75F180" w14:textId="77777777" w:rsidR="00DC605D" w:rsidRPr="00BD6BCB" w:rsidRDefault="00DC605D" w:rsidP="000E519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factor de impact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0,3,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7ABE909E" w14:textId="77777777" w:rsidR="00DC605D" w:rsidRPr="00BD6BCB" w:rsidRDefault="00DC605D" w:rsidP="000E519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7BBEE46C" w14:textId="77777777" w:rsidR="00DC605D" w:rsidRPr="00BD6BCB" w:rsidRDefault="00DC605D" w:rsidP="000E519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se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pot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echivala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altele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decât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menționate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anterior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astfel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: 1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= 3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indexate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dar nu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și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invers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654DFA25" w14:textId="77777777" w:rsidR="00DC605D" w:rsidRPr="00CA7984" w:rsidRDefault="00DC605D" w:rsidP="003553AC">
            <w:pPr>
              <w:spacing w:after="0" w:line="240" w:lineRule="auto"/>
              <w:ind w:left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7B824178" w14:textId="77777777" w:rsidR="00DC605D" w:rsidRPr="00CA7984" w:rsidRDefault="00DC605D" w:rsidP="000E51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4F16853D" w14:textId="77777777" w:rsidR="00DC605D" w:rsidRPr="00CA7984" w:rsidRDefault="00DC605D" w:rsidP="000E51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2E025DB0" w14:textId="77777777" w:rsidR="00DC605D" w:rsidRPr="00CA7984" w:rsidRDefault="00DC605D" w:rsidP="000E51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BD0EB53" w14:textId="77777777" w:rsidR="00DC605D" w:rsidRPr="00CA7984" w:rsidRDefault="00DC605D" w:rsidP="000E519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08E0A673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lastRenderedPageBreak/>
              <w:t>Note asupra metodei de calcul:</w:t>
            </w:r>
          </w:p>
          <w:p w14:paraId="2D5E2E58" w14:textId="77777777" w:rsidR="00DC605D" w:rsidRPr="00CA7984" w:rsidRDefault="00DC605D" w:rsidP="000E519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124B206" w14:textId="77777777" w:rsidR="00DC605D" w:rsidRPr="00BD6BCB" w:rsidRDefault="00DC605D" w:rsidP="000E519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47CE51AB" w14:textId="77777777" w:rsidR="00DC605D" w:rsidRPr="00BD6BCB" w:rsidRDefault="00DC605D" w:rsidP="000E5199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511FDD85" w14:textId="77777777" w:rsidR="00DC605D" w:rsidRPr="00CA7984" w:rsidRDefault="00DC605D" w:rsidP="000E519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4E820D55" w14:textId="77777777" w:rsidR="00DC605D" w:rsidRPr="00CA7984" w:rsidRDefault="00DC605D" w:rsidP="000E519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6E4663CC" w14:textId="77777777" w:rsidR="00DC605D" w:rsidRPr="00BD6BCB" w:rsidRDefault="00DC605D" w:rsidP="000E519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1D6F74DC" w14:textId="77777777" w:rsidR="00DC605D" w:rsidRPr="00CA7984" w:rsidRDefault="00DC605D" w:rsidP="000E519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57E2D730" w14:textId="77777777" w:rsidR="003553AC" w:rsidRDefault="00DC605D" w:rsidP="000E5199">
            <w:pPr>
              <w:numPr>
                <w:ilvl w:val="0"/>
                <w:numId w:val="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Factorul cumulat de impact va fi calculat pentru articolele la care candidatul este autor principal (FCIAP). FCIAP = suma factorilor de impact </w:t>
            </w:r>
            <w:r w:rsidRPr="003553AC">
              <w:rPr>
                <w:rFonts w:ascii="Arial" w:hAnsi="Arial" w:cs="Arial"/>
                <w:lang w:val="ro-RO"/>
              </w:rPr>
              <w:t>ai articolelor publicate de autor în calitate de autor principal în reviste cotate ISI.</w:t>
            </w:r>
          </w:p>
          <w:p w14:paraId="34664047" w14:textId="77777777" w:rsidR="008F5425" w:rsidRPr="003553AC" w:rsidRDefault="00DC605D" w:rsidP="000E5199">
            <w:pPr>
              <w:numPr>
                <w:ilvl w:val="0"/>
                <w:numId w:val="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3553AC">
              <w:rPr>
                <w:rFonts w:ascii="Arial" w:hAnsi="Arial" w:cs="Arial"/>
                <w:lang w:val="ro-RO"/>
              </w:rPr>
              <w:t xml:space="preserve">În analiză vor fi incluse articolele originale și </w:t>
            </w:r>
            <w:proofErr w:type="spellStart"/>
            <w:r w:rsidRPr="003553AC">
              <w:rPr>
                <w:rFonts w:ascii="Arial" w:hAnsi="Arial" w:cs="Arial"/>
                <w:lang w:val="ro-RO"/>
              </w:rPr>
              <w:t>reviews</w:t>
            </w:r>
            <w:proofErr w:type="spellEnd"/>
            <w:r w:rsidRPr="003553AC">
              <w:rPr>
                <w:rFonts w:ascii="Arial" w:hAnsi="Arial" w:cs="Arial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8F5425" w:rsidRPr="00F43D1D" w14:paraId="0309295A" w14:textId="77777777" w:rsidTr="00D0338F">
        <w:tc>
          <w:tcPr>
            <w:tcW w:w="9855" w:type="dxa"/>
            <w:gridSpan w:val="2"/>
          </w:tcPr>
          <w:p w14:paraId="4FB58DAE" w14:textId="77777777" w:rsidR="00EF4A16" w:rsidRPr="00EF4A16" w:rsidRDefault="003553AC" w:rsidP="003553A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3553AC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11840CB5" w14:textId="77777777" w:rsidR="00EF4A16" w:rsidRDefault="00EF4A16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E8394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4EA01C8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05316D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EA0375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37884A3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852E3D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4BCFDF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072858F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47AC033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42C4B1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24A17E9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213E781" w14:textId="77777777" w:rsidR="00B84C0E" w:rsidRDefault="00B84C0E" w:rsidP="005A6D24">
      <w:pPr>
        <w:spacing w:after="0"/>
        <w:jc w:val="right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BA39FDC" w14:textId="77777777" w:rsidR="00B84C0E" w:rsidRDefault="00B84C0E" w:rsidP="005A6D24">
      <w:pPr>
        <w:spacing w:after="0"/>
        <w:jc w:val="right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115E9B" w14:textId="77777777" w:rsidR="00B84C0E" w:rsidRDefault="00B84C0E" w:rsidP="005A6D24">
      <w:pPr>
        <w:spacing w:after="0"/>
        <w:jc w:val="right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A09B63A" w14:textId="378F5E4C" w:rsidR="005A6D24" w:rsidRPr="00D1663B" w:rsidRDefault="004C2488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4CC038F4" wp14:editId="6B04F09B">
            <wp:simplePos x="0" y="0"/>
            <wp:positionH relativeFrom="column">
              <wp:posOffset>3323590</wp:posOffset>
            </wp:positionH>
            <wp:positionV relativeFrom="paragraph">
              <wp:posOffset>-514350</wp:posOffset>
            </wp:positionV>
            <wp:extent cx="2179320" cy="588645"/>
            <wp:effectExtent l="0" t="0" r="0" b="0"/>
            <wp:wrapNone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61A0C9BA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7067CBBE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9003CCC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792932DA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C90BFBE" w14:textId="77777777" w:rsidR="005A6D24" w:rsidRPr="00D96F49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1818C14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8BA9D4E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A315FC5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3340FBC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F4C933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7B85863" w14:textId="77777777" w:rsid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4623724E" w14:textId="77777777" w:rsidR="00DA7AF9" w:rsidRP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8E4F7D8" w14:textId="77777777" w:rsidR="005A6D24" w:rsidRPr="004A208F" w:rsidRDefault="00DA7AF9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081DA1">
        <w:rPr>
          <w:rFonts w:ascii="Arial" w:hAnsi="Arial" w:cs="Arial"/>
          <w:b/>
          <w:color w:val="FF0000"/>
          <w:sz w:val="28"/>
          <w:szCs w:val="28"/>
          <w:lang w:val="ro-RO"/>
        </w:rPr>
        <w:t>6 a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="00B23C1D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63050DAE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216"/>
        <w:gridCol w:w="4470"/>
        <w:gridCol w:w="2655"/>
        <w:gridCol w:w="1356"/>
        <w:gridCol w:w="3352"/>
      </w:tblGrid>
      <w:tr w:rsidR="00FB62C8" w:rsidRPr="00F43D1D" w14:paraId="35A1BA73" w14:textId="77777777" w:rsidTr="00FB62C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3EAC1D9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01B8269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A66FB84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BCBDD15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26ED3836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5923154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47B48D3" w14:textId="77777777" w:rsidR="00D74811" w:rsidRPr="00D30C9B" w:rsidRDefault="00D74811" w:rsidP="00D0338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08A569F3" w14:textId="77777777" w:rsidR="00D74811" w:rsidRPr="00D30C9B" w:rsidRDefault="00D74811" w:rsidP="00D0338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CDE3198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03217568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D74811" w:rsidRPr="00F43D1D" w14:paraId="5556D852" w14:textId="77777777" w:rsidTr="00FB62C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92F1" w14:textId="77777777" w:rsidR="00D74811" w:rsidRPr="00D96F49" w:rsidRDefault="00D74811" w:rsidP="000E5199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E4C5" w14:textId="7AD8BD44" w:rsidR="00D74811" w:rsidRPr="00A365C9" w:rsidRDefault="00360F38" w:rsidP="007E4C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9" w:history="1">
              <w:r w:rsidR="007E4C84" w:rsidRPr="00A365C9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Ivan Vlad-Sabin</w:t>
              </w:r>
            </w:hyperlink>
            <w:r w:rsidR="007E4C84" w:rsidRPr="00A365C9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hyperlink r:id="rId10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7E4C84" w:rsidRPr="00A365C9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vertAlign w:val="superscript"/>
                </w:rPr>
                <w:t xml:space="preserve"> </w:t>
              </w:r>
            </w:hyperlink>
            <w:r w:rsidR="007E4C84" w:rsidRPr="00A365C9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hyperlink r:id="rId11" w:history="1">
              <w:r w:rsidR="007E4C84" w:rsidRPr="00A365C9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Buzas Roxana</w:t>
              </w:r>
            </w:hyperlink>
            <w:r w:rsidR="007E4C84" w:rsidRPr="00A365C9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hyperlink r:id="rId12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7E4C84" w:rsidRPr="00A365C9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vertAlign w:val="superscript"/>
                </w:rPr>
                <w:t xml:space="preserve"> </w:t>
              </w:r>
            </w:hyperlink>
            <w:r w:rsidR="007E4C84" w:rsidRPr="00A365C9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"https://pubmed.ncbi.nlm.nih.gov/?term=Adina-Flavia+CM&amp;cauthor_id=34501474" </w:instrText>
            </w:r>
            <w:r w:rsidR="00D83538">
              <w:fldChar w:fldCharType="separate"/>
            </w:r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Cuțina</w:t>
            </w:r>
            <w:proofErr w:type="spellEnd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proofErr w:type="spellStart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Morgovan</w:t>
            </w:r>
            <w:proofErr w:type="spellEnd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Adina-Flavia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7E4C84" w:rsidRPr="00A365C9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="007E4C84" w:rsidRPr="00A365C9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"https://pubmed.ncbi.nlm.nih.gov/?term=Paul+C&amp;cauthor_id=34501474" </w:instrText>
            </w:r>
            <w:r w:rsidR="00D83538">
              <w:fldChar w:fldCharType="separate"/>
            </w:r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Ciubotaru</w:t>
            </w:r>
            <w:proofErr w:type="spellEnd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Paul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7E4C84" w:rsidRPr="00A365C9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="007E4C84" w:rsidRPr="00A365C9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"https://pubmed.ncbi.nlm.nih.gov/?term=Melania+A&amp;cauthor_id=34501474" </w:instrText>
            </w:r>
            <w:r w:rsidR="00D83538">
              <w:fldChar w:fldCharType="separate"/>
            </w:r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Ardelean</w:t>
            </w:r>
            <w:proofErr w:type="spellEnd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Melania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7E4C84" w:rsidRPr="00A365C9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hyperlink r:id="rId13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7E4C84" w:rsidRPr="00A365C9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vertAlign w:val="superscript"/>
                </w:rPr>
                <w:t xml:space="preserve"> </w:t>
              </w:r>
            </w:hyperlink>
            <w:r w:rsidR="007E4C84" w:rsidRPr="00A365C9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"https://pubmed.ncbi.nlm.nih.gov/?term=Daniel+G&amp;cauthor_id=34501474" </w:instrText>
            </w:r>
            <w:r w:rsidR="00D83538">
              <w:fldChar w:fldCharType="separate"/>
            </w:r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Goje</w:t>
            </w:r>
            <w:proofErr w:type="spellEnd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lastRenderedPageBreak/>
              <w:t>Daniel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7E4C84" w:rsidRPr="00A365C9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hyperlink r:id="rId14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7E4C84" w:rsidRPr="00A365C9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vertAlign w:val="superscript"/>
                </w:rPr>
                <w:t xml:space="preserve"> </w:t>
              </w:r>
            </w:hyperlink>
            <w:r w:rsidR="007E4C84" w:rsidRPr="00A365C9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"https://pubmed.ncbi.nlm.nih.gov/?term=Ilie+RC&amp;cauthor_id=34501474" </w:instrText>
            </w:r>
            <w:r w:rsidR="00D83538">
              <w:fldChar w:fldCharType="separate"/>
            </w:r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Roșca</w:t>
            </w:r>
            <w:proofErr w:type="spellEnd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proofErr w:type="spellStart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Ciprian</w:t>
            </w:r>
            <w:proofErr w:type="spellEnd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proofErr w:type="spellStart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Ilie</w:t>
            </w:r>
            <w:proofErr w:type="spellEnd"/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7E4C84" w:rsidRPr="00A365C9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hyperlink r:id="rId15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7E4C84" w:rsidRPr="00A365C9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vertAlign w:val="superscript"/>
                </w:rPr>
                <w:t xml:space="preserve"> </w:t>
              </w:r>
            </w:hyperlink>
            <w:r w:rsidR="007E4C84" w:rsidRPr="00A365C9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"https://pubmed.ncbi.nlm.nih.gov/?term=Romulus+T&amp;cauthor_id=34501474" </w:instrText>
            </w:r>
            <w:r w:rsidR="00D83538">
              <w:fldChar w:fldCharType="separate"/>
            </w:r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Timar</w:t>
            </w:r>
            <w:proofErr w:type="spellEnd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Romulus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7E4C84" w:rsidRPr="00A365C9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="007E4C84" w:rsidRPr="00A365C9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"https://pubmed.ncbi.nlm.nih.gov/?term=Daniel+L&amp;cauthor_id=34501474" </w:instrText>
            </w:r>
            <w:r w:rsidR="00D83538">
              <w:fldChar w:fldCharType="separate"/>
            </w:r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Lighezan</w:t>
            </w:r>
            <w:proofErr w:type="spellEnd"/>
            <w:r w:rsidR="007E4C84" w:rsidRPr="00A365C9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Daniel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7E4C84" w:rsidRPr="00A365C9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1C67" w14:textId="65D1066F" w:rsidR="00D74811" w:rsidRPr="00D96F49" w:rsidRDefault="007E4C8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17594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“The Relationship between Serum Uric Acid and Ejection Fraction of the Left Ventricle”,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7628" w14:textId="2EDEDA99" w:rsidR="00D74811" w:rsidRPr="00953128" w:rsidRDefault="007E4C84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95312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 Clin Med</w:t>
            </w:r>
            <w:r w:rsidRPr="00953128">
              <w:rPr>
                <w:rStyle w:val="period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Pr="00953128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>2021;</w:t>
            </w:r>
            <w:r w:rsidR="008C6962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953128" w:rsidRPr="00953128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>V</w:t>
            </w:r>
            <w:r w:rsidR="00953128" w:rsidRPr="00953128">
              <w:rPr>
                <w:rStyle w:val="cit"/>
                <w:rFonts w:ascii="Times New Roman" w:hAnsi="Times New Roman"/>
                <w:color w:val="000000" w:themeColor="text1"/>
              </w:rPr>
              <w:t xml:space="preserve">olume: </w:t>
            </w:r>
            <w:r w:rsidRPr="00953128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  <w:r w:rsidR="00953128" w:rsidRPr="00953128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r w:rsidR="00953128" w:rsidRPr="00953128">
              <w:rPr>
                <w:rStyle w:val="cit"/>
                <w:rFonts w:ascii="Times New Roman" w:hAnsi="Times New Roman"/>
                <w:color w:val="000000" w:themeColor="text1"/>
              </w:rPr>
              <w:t xml:space="preserve"> Issue: </w:t>
            </w:r>
            <w:r w:rsidRPr="00953128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  <w:r w:rsidR="00953128" w:rsidRPr="00953128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; </w:t>
            </w:r>
            <w:r w:rsidRPr="00953128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>4026</w:t>
            </w:r>
            <w:r w:rsidR="0082579D" w:rsidRPr="00953128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="0082579D" w:rsidRPr="00953128">
              <w:rPr>
                <w:rStyle w:val="value"/>
                <w:rFonts w:ascii="Times New Roman" w:hAnsi="Times New Roman"/>
                <w:sz w:val="24"/>
                <w:szCs w:val="24"/>
              </w:rPr>
              <w:t>2077-0383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B518" w14:textId="03501213" w:rsidR="00D74811" w:rsidRPr="000D1E6A" w:rsidRDefault="00953128" w:rsidP="00D0338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="000D1E6A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4.567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4E63" w14:textId="119D3E3F" w:rsidR="00D74811" w:rsidRPr="00D96F49" w:rsidRDefault="007E4C8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D74811" w:rsidRPr="00F43D1D" w14:paraId="304133EC" w14:textId="77777777" w:rsidTr="00FB62C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001" w14:textId="77777777" w:rsidR="00D74811" w:rsidRPr="00D96F49" w:rsidRDefault="00D74811" w:rsidP="000E5199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bookmarkStart w:id="0" w:name="_Hlk93493902"/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1DFB" w14:textId="7AB2BFF6" w:rsidR="00D74811" w:rsidRPr="007E4C84" w:rsidRDefault="007E4C84" w:rsidP="007E4C8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4C84">
              <w:rPr>
                <w:rFonts w:ascii="Times New Roman" w:hAnsi="Times New Roman"/>
                <w:sz w:val="24"/>
                <w:szCs w:val="24"/>
              </w:rPr>
              <w:t xml:space="preserve">Roxana Buzas, Vlad-Sabin-Ivan, </w:t>
            </w:r>
            <w:proofErr w:type="spellStart"/>
            <w:r w:rsidRPr="007E4C84">
              <w:rPr>
                <w:rFonts w:ascii="Times New Roman" w:hAnsi="Times New Roman"/>
                <w:sz w:val="24"/>
                <w:szCs w:val="24"/>
              </w:rPr>
              <w:t>Oana</w:t>
            </w:r>
            <w:proofErr w:type="spellEnd"/>
            <w:r w:rsidRPr="007E4C84">
              <w:rPr>
                <w:rFonts w:ascii="Times New Roman" w:hAnsi="Times New Roman"/>
                <w:sz w:val="24"/>
                <w:szCs w:val="24"/>
              </w:rPr>
              <w:t>-Florentina Gheorghe-</w:t>
            </w:r>
            <w:proofErr w:type="spellStart"/>
            <w:r w:rsidRPr="007E4C84">
              <w:rPr>
                <w:rFonts w:ascii="Times New Roman" w:hAnsi="Times New Roman"/>
                <w:sz w:val="24"/>
                <w:szCs w:val="24"/>
              </w:rPr>
              <w:t>Fronea</w:t>
            </w:r>
            <w:proofErr w:type="spellEnd"/>
            <w:r w:rsidRPr="007E4C84">
              <w:rPr>
                <w:rFonts w:ascii="Times New Roman" w:hAnsi="Times New Roman"/>
                <w:sz w:val="24"/>
                <w:szCs w:val="24"/>
              </w:rPr>
              <w:t xml:space="preserve">, Adina Flavia </w:t>
            </w:r>
            <w:proofErr w:type="spellStart"/>
            <w:r w:rsidRPr="007E4C84">
              <w:rPr>
                <w:rFonts w:ascii="Times New Roman" w:hAnsi="Times New Roman"/>
                <w:sz w:val="24"/>
                <w:szCs w:val="24"/>
              </w:rPr>
              <w:t>Morgovan</w:t>
            </w:r>
            <w:proofErr w:type="spellEnd"/>
            <w:r w:rsidRPr="007E4C84">
              <w:rPr>
                <w:rFonts w:ascii="Times New Roman" w:hAnsi="Times New Roman"/>
                <w:sz w:val="24"/>
                <w:szCs w:val="24"/>
              </w:rPr>
              <w:t xml:space="preserve">, Melania </w:t>
            </w:r>
            <w:proofErr w:type="spellStart"/>
            <w:r w:rsidRPr="007E4C84">
              <w:rPr>
                <w:rFonts w:ascii="Times New Roman" w:hAnsi="Times New Roman"/>
                <w:sz w:val="24"/>
                <w:szCs w:val="24"/>
              </w:rPr>
              <w:t>Ardelean</w:t>
            </w:r>
            <w:proofErr w:type="spellEnd"/>
            <w:r w:rsidRPr="007E4C84">
              <w:rPr>
                <w:rFonts w:ascii="Times New Roman" w:hAnsi="Times New Roman"/>
                <w:sz w:val="24"/>
                <w:szCs w:val="24"/>
              </w:rPr>
              <w:t xml:space="preserve">, Nicolae </w:t>
            </w:r>
            <w:proofErr w:type="spellStart"/>
            <w:r w:rsidRPr="007E4C84">
              <w:rPr>
                <w:rFonts w:ascii="Times New Roman" w:hAnsi="Times New Roman"/>
                <w:sz w:val="24"/>
                <w:szCs w:val="24"/>
              </w:rPr>
              <w:t>Albulescu</w:t>
            </w:r>
            <w:proofErr w:type="spellEnd"/>
            <w:r w:rsidRPr="007E4C8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462E1">
              <w:rPr>
                <w:rFonts w:ascii="Times New Roman" w:hAnsi="Times New Roman"/>
                <w:sz w:val="24"/>
                <w:szCs w:val="24"/>
              </w:rPr>
              <w:t>M</w:t>
            </w:r>
            <w:r w:rsidRPr="007E4C84">
              <w:rPr>
                <w:rFonts w:ascii="Times New Roman" w:hAnsi="Times New Roman"/>
                <w:sz w:val="24"/>
                <w:szCs w:val="24"/>
              </w:rPr>
              <w:t xml:space="preserve">aria </w:t>
            </w:r>
            <w:proofErr w:type="spellStart"/>
            <w:r w:rsidRPr="007E4C84">
              <w:rPr>
                <w:rFonts w:ascii="Times New Roman" w:hAnsi="Times New Roman"/>
                <w:sz w:val="24"/>
                <w:szCs w:val="24"/>
              </w:rPr>
              <w:t>Dorobantu</w:t>
            </w:r>
            <w:proofErr w:type="spellEnd"/>
            <w:r w:rsidRPr="007E4C84">
              <w:rPr>
                <w:rFonts w:ascii="Times New Roman" w:hAnsi="Times New Roman"/>
                <w:sz w:val="24"/>
                <w:szCs w:val="24"/>
              </w:rPr>
              <w:t xml:space="preserve">, Daniel Florin </w:t>
            </w:r>
            <w:proofErr w:type="spellStart"/>
            <w:r w:rsidRPr="007E4C84"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  <w:r w:rsidRPr="007E4C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1DB2" w14:textId="340F9232" w:rsidR="00D74811" w:rsidRPr="00D96F49" w:rsidRDefault="007E4C8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“Arterial Hypertension and Serum Uric Acid in Elderly-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Sepha</w:t>
            </w:r>
            <w:r w:rsidR="00E462E1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III Study”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04B8" w14:textId="31D20538" w:rsidR="00D74811" w:rsidRPr="0082579D" w:rsidRDefault="007E4C84" w:rsidP="00D0338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82579D">
              <w:rPr>
                <w:rFonts w:ascii="Times New Roman" w:hAnsi="Times New Roman"/>
                <w:sz w:val="24"/>
                <w:szCs w:val="24"/>
              </w:rPr>
              <w:t>Arquivos</w:t>
            </w:r>
            <w:proofErr w:type="spellEnd"/>
            <w:r w:rsidRPr="00825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579D">
              <w:rPr>
                <w:rFonts w:ascii="Times New Roman" w:hAnsi="Times New Roman"/>
                <w:sz w:val="24"/>
                <w:szCs w:val="24"/>
              </w:rPr>
              <w:t>Brasileiros</w:t>
            </w:r>
            <w:proofErr w:type="spellEnd"/>
            <w:r w:rsidRPr="0082579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82579D">
              <w:rPr>
                <w:rFonts w:ascii="Times New Roman" w:hAnsi="Times New Roman"/>
                <w:sz w:val="24"/>
                <w:szCs w:val="24"/>
              </w:rPr>
              <w:t>Cardiologia</w:t>
            </w:r>
            <w:proofErr w:type="spellEnd"/>
            <w:r w:rsidRPr="008257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82579D">
              <w:rPr>
                <w:rFonts w:ascii="Times New Roman" w:hAnsi="Times New Roman"/>
                <w:sz w:val="24"/>
                <w:szCs w:val="24"/>
              </w:rPr>
              <w:t>2021,</w:t>
            </w:r>
            <w:r w:rsidR="00953128">
              <w:rPr>
                <w:rFonts w:ascii="Times New Roman" w:hAnsi="Times New Roman"/>
                <w:sz w:val="24"/>
                <w:szCs w:val="24"/>
              </w:rPr>
              <w:t>Volume</w:t>
            </w:r>
            <w:proofErr w:type="gramEnd"/>
            <w:r w:rsidR="00953128">
              <w:rPr>
                <w:rFonts w:ascii="Times New Roman" w:hAnsi="Times New Roman"/>
                <w:sz w:val="24"/>
                <w:szCs w:val="24"/>
              </w:rPr>
              <w:t>:</w:t>
            </w:r>
            <w:r w:rsidRPr="0082579D">
              <w:rPr>
                <w:rFonts w:ascii="Times New Roman" w:hAnsi="Times New Roman"/>
                <w:sz w:val="24"/>
                <w:szCs w:val="24"/>
              </w:rPr>
              <w:t>117</w:t>
            </w:r>
            <w:r w:rsidR="00953128">
              <w:rPr>
                <w:rFonts w:ascii="Times New Roman" w:hAnsi="Times New Roman"/>
                <w:sz w:val="24"/>
                <w:szCs w:val="24"/>
              </w:rPr>
              <w:t xml:space="preserve">, Issue: </w:t>
            </w:r>
            <w:r w:rsidRPr="0082579D">
              <w:rPr>
                <w:rFonts w:ascii="Times New Roman" w:hAnsi="Times New Roman"/>
                <w:sz w:val="24"/>
                <w:szCs w:val="24"/>
              </w:rPr>
              <w:t>2;</w:t>
            </w:r>
            <w:r w:rsidR="00953128">
              <w:rPr>
                <w:rFonts w:ascii="Times New Roman" w:hAnsi="Times New Roman"/>
                <w:sz w:val="24"/>
                <w:szCs w:val="24"/>
              </w:rPr>
              <w:t xml:space="preserve"> Pag:</w:t>
            </w:r>
            <w:r w:rsidRPr="0082579D">
              <w:rPr>
                <w:rFonts w:ascii="Times New Roman" w:hAnsi="Times New Roman"/>
                <w:sz w:val="24"/>
                <w:szCs w:val="24"/>
              </w:rPr>
              <w:t xml:space="preserve"> 379-384</w:t>
            </w:r>
            <w:r w:rsidR="0082579D" w:rsidRPr="008257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2579D" w:rsidRPr="0082579D">
              <w:rPr>
                <w:rStyle w:val="value"/>
                <w:rFonts w:ascii="Times New Roman" w:hAnsi="Times New Roman"/>
                <w:sz w:val="24"/>
                <w:szCs w:val="24"/>
              </w:rPr>
              <w:t>0066-782X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AC29" w14:textId="058B96C9" w:rsidR="00D74811" w:rsidRPr="00D96F49" w:rsidRDefault="000D1E6A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D1E6A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2.415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65E8" w14:textId="0498FBA7" w:rsidR="00D74811" w:rsidRPr="00D96F49" w:rsidRDefault="007E4C8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bookmarkEnd w:id="0"/>
      <w:tr w:rsidR="00A365C9" w:rsidRPr="00F43D1D" w14:paraId="6FFE28B4" w14:textId="77777777" w:rsidTr="00FB62C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D82A8" w14:textId="77777777" w:rsidR="00A365C9" w:rsidRPr="00D96F49" w:rsidRDefault="00A365C9" w:rsidP="000E5199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1D6E" w14:textId="4E541F79" w:rsidR="00A365C9" w:rsidRPr="007E4C84" w:rsidRDefault="00A365C9" w:rsidP="00A365C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55C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Roxana Buzas, </w:t>
            </w:r>
            <w:proofErr w:type="spellStart"/>
            <w:r w:rsidRPr="00F855C5">
              <w:rPr>
                <w:rFonts w:ascii="Times New Roman" w:eastAsia="Calibri" w:hAnsi="Times New Roman"/>
                <w:bCs/>
                <w:sz w:val="24"/>
                <w:szCs w:val="24"/>
              </w:rPr>
              <w:t>Oana</w:t>
            </w:r>
            <w:proofErr w:type="spellEnd"/>
            <w:r w:rsidRPr="00F855C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-Florentina </w:t>
            </w:r>
            <w:proofErr w:type="spellStart"/>
            <w:r w:rsidRPr="00F855C5">
              <w:rPr>
                <w:rFonts w:ascii="Times New Roman" w:eastAsia="Calibri" w:hAnsi="Times New Roman"/>
                <w:bCs/>
                <w:sz w:val="24"/>
                <w:szCs w:val="24"/>
              </w:rPr>
              <w:t>Tautu</w:t>
            </w:r>
            <w:proofErr w:type="spellEnd"/>
            <w:r w:rsidRPr="00F855C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, Maria </w:t>
            </w:r>
            <w:proofErr w:type="spellStart"/>
            <w:r w:rsidRPr="00F855C5">
              <w:rPr>
                <w:rFonts w:ascii="Times New Roman" w:eastAsia="Calibri" w:hAnsi="Times New Roman"/>
                <w:bCs/>
                <w:sz w:val="24"/>
                <w:szCs w:val="24"/>
              </w:rPr>
              <w:t>Dorobantu</w:t>
            </w:r>
            <w:proofErr w:type="spellEnd"/>
            <w:r w:rsidRPr="00F855C5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, Vlad Ivan, Daniel </w:t>
            </w:r>
            <w:proofErr w:type="spellStart"/>
            <w:r w:rsidRPr="00F855C5">
              <w:rPr>
                <w:rFonts w:ascii="Times New Roman" w:eastAsia="Calibri" w:hAnsi="Times New Roman"/>
                <w:bCs/>
                <w:sz w:val="24"/>
                <w:szCs w:val="24"/>
              </w:rPr>
              <w:t>Lighezan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D9DC" w14:textId="0C483163" w:rsidR="00A365C9" w:rsidRDefault="00A365C9" w:rsidP="00A365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“</w:t>
            </w:r>
            <w:r w:rsidRPr="00F855C5">
              <w:rPr>
                <w:rFonts w:ascii="Times New Roman" w:eastAsia="Calibri" w:hAnsi="Times New Roman"/>
                <w:sz w:val="24"/>
                <w:szCs w:val="24"/>
              </w:rPr>
              <w:t>Serum uric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acid and arterial hypertension </w:t>
            </w:r>
            <w:r w:rsidRPr="00F855C5">
              <w:rPr>
                <w:rFonts w:ascii="Times New Roman" w:eastAsia="Calibri" w:hAnsi="Times New Roman"/>
                <w:sz w:val="24"/>
                <w:szCs w:val="24"/>
              </w:rPr>
              <w:t xml:space="preserve">Data from </w:t>
            </w:r>
            <w:proofErr w:type="spellStart"/>
            <w:r w:rsidRPr="00F855C5">
              <w:rPr>
                <w:rFonts w:ascii="Times New Roman" w:eastAsia="Calibri" w:hAnsi="Times New Roman"/>
                <w:sz w:val="24"/>
                <w:szCs w:val="24"/>
              </w:rPr>
              <w:t>Sephar</w:t>
            </w:r>
            <w:proofErr w:type="spellEnd"/>
            <w:r w:rsidRPr="00F855C5">
              <w:rPr>
                <w:rFonts w:ascii="Times New Roman" w:eastAsia="Calibri" w:hAnsi="Times New Roman"/>
                <w:sz w:val="24"/>
                <w:szCs w:val="24"/>
              </w:rPr>
              <w:t xml:space="preserve"> III survey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”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78AF" w14:textId="1B694A70" w:rsidR="00A365C9" w:rsidRDefault="00A365C9" w:rsidP="00A365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2A4">
              <w:rPr>
                <w:rFonts w:ascii="Times New Roman" w:hAnsi="Times New Roman"/>
                <w:sz w:val="24"/>
                <w:szCs w:val="24"/>
              </w:rPr>
              <w:t>PLoS</w:t>
            </w:r>
            <w:proofErr w:type="spellEnd"/>
            <w:r w:rsidRPr="007732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07FF7">
              <w:rPr>
                <w:rFonts w:ascii="Times New Roman" w:hAnsi="Times New Roman"/>
                <w:sz w:val="24"/>
                <w:szCs w:val="24"/>
              </w:rPr>
              <w:t>ONE</w:t>
            </w:r>
            <w:r w:rsidR="0082579D" w:rsidRPr="00107FF7">
              <w:rPr>
                <w:rFonts w:ascii="Times New Roman" w:hAnsi="Times New Roman"/>
                <w:sz w:val="24"/>
                <w:szCs w:val="24"/>
              </w:rPr>
              <w:t>; 2018;</w:t>
            </w:r>
            <w:r w:rsidRPr="00107FF7">
              <w:rPr>
                <w:rFonts w:ascii="Times New Roman" w:hAnsi="Times New Roman"/>
                <w:sz w:val="24"/>
                <w:szCs w:val="24"/>
              </w:rPr>
              <w:t xml:space="preserve"> 13(7): e0199865</w:t>
            </w:r>
            <w:r w:rsidR="00107FF7" w:rsidRPr="00107FF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107FF7" w:rsidRPr="00107FF7">
              <w:rPr>
                <w:rStyle w:val="value"/>
                <w:rFonts w:ascii="Times New Roman" w:hAnsi="Times New Roman"/>
                <w:sz w:val="24"/>
                <w:szCs w:val="24"/>
              </w:rPr>
              <w:t>1932-6203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880C" w14:textId="0BE26C9F" w:rsidR="00A365C9" w:rsidRPr="00D96F49" w:rsidRDefault="00A365C9" w:rsidP="00A365C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732A4">
              <w:rPr>
                <w:rFonts w:ascii="Times New Roman" w:hAnsi="Times New Roman"/>
                <w:sz w:val="24"/>
                <w:szCs w:val="24"/>
              </w:rPr>
              <w:t>2.766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103A" w14:textId="086DC14B" w:rsidR="00A365C9" w:rsidRPr="00F4163D" w:rsidRDefault="00A365C9" w:rsidP="00A365C9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7E4C84" w:rsidRPr="00F43D1D" w14:paraId="73FCBB51" w14:textId="77777777" w:rsidTr="00FB62C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B8E1" w14:textId="24FB1831" w:rsidR="007E4C84" w:rsidRPr="00D96F49" w:rsidRDefault="00A365C9" w:rsidP="007E4C8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</w:t>
            </w:r>
            <w:r w:rsidR="007E4C84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C637" w14:textId="77777777" w:rsidR="007E4C84" w:rsidRDefault="007E4C84" w:rsidP="007E4C84">
            <w:pPr>
              <w:pStyle w:val="Listparagraf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163D">
              <w:rPr>
                <w:rFonts w:ascii="Times New Roman" w:hAnsi="Times New Roman"/>
                <w:sz w:val="24"/>
                <w:szCs w:val="24"/>
              </w:rPr>
              <w:t>Sirbu</w:t>
            </w:r>
            <w:proofErr w:type="spellEnd"/>
            <w:r w:rsidRPr="00F4163D">
              <w:rPr>
                <w:rFonts w:ascii="Times New Roman" w:hAnsi="Times New Roman"/>
                <w:sz w:val="24"/>
                <w:szCs w:val="24"/>
              </w:rPr>
              <w:t xml:space="preserve"> Elena, </w:t>
            </w:r>
            <w:r w:rsidRPr="00F21B98">
              <w:rPr>
                <w:rFonts w:ascii="Times New Roman" w:hAnsi="Times New Roman"/>
                <w:sz w:val="24"/>
                <w:szCs w:val="24"/>
              </w:rPr>
              <w:t>Roxana Buzas</w:t>
            </w:r>
            <w:r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4163D">
              <w:rPr>
                <w:rFonts w:ascii="Times New Roman" w:hAnsi="Times New Roman"/>
                <w:sz w:val="24"/>
                <w:szCs w:val="24"/>
              </w:rPr>
              <w:t>Rodica</w:t>
            </w:r>
            <w:proofErr w:type="spellEnd"/>
            <w:r w:rsidRPr="00F41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sz w:val="24"/>
                <w:szCs w:val="24"/>
              </w:rPr>
              <w:t>Mihaescu</w:t>
            </w:r>
            <w:proofErr w:type="spellEnd"/>
            <w:r w:rsidRPr="00F4163D">
              <w:rPr>
                <w:rFonts w:ascii="Times New Roman" w:hAnsi="Times New Roman"/>
                <w:sz w:val="24"/>
                <w:szCs w:val="24"/>
              </w:rPr>
              <w:t>, Ioana Suceava, Danie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</w:p>
          <w:p w14:paraId="35CE7468" w14:textId="77777777" w:rsidR="007E4C84" w:rsidRPr="00D96F49" w:rsidRDefault="007E4C84" w:rsidP="007E4C8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81B6" w14:textId="0142E947" w:rsidR="007E4C84" w:rsidRPr="00D96F49" w:rsidRDefault="007E4C84" w:rsidP="007E4C8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F4163D">
              <w:rPr>
                <w:rFonts w:ascii="Times New Roman" w:hAnsi="Times New Roman"/>
                <w:sz w:val="24"/>
                <w:szCs w:val="24"/>
              </w:rPr>
              <w:t>Influence of exercise training and eating behavior on arterial stiffness in young healthy students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0B57" w14:textId="5C7A1C01" w:rsidR="007E4C84" w:rsidRPr="000D1E6A" w:rsidRDefault="00360F38" w:rsidP="007E4C8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hyperlink r:id="rId16" w:history="1">
              <w:r w:rsidR="007E4C84" w:rsidRPr="000D1E6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Wiener </w:t>
              </w:r>
              <w:proofErr w:type="spellStart"/>
              <w:r w:rsidR="007E4C84" w:rsidRPr="000D1E6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klinische</w:t>
              </w:r>
              <w:proofErr w:type="spellEnd"/>
              <w:r w:rsidR="007E4C84" w:rsidRPr="000D1E6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Wochenschrift</w:t>
              </w:r>
            </w:hyperlink>
            <w:r w:rsidR="00ED3D95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</w:rPr>
              <w:t>;</w:t>
            </w:r>
            <w:r w:rsidR="007E4C84" w:rsidRPr="000D1E6A">
              <w:rPr>
                <w:rFonts w:ascii="Times New Roman" w:hAnsi="Times New Roman"/>
                <w:sz w:val="24"/>
                <w:szCs w:val="24"/>
              </w:rPr>
              <w:t xml:space="preserve">2015; </w:t>
            </w:r>
            <w:r w:rsidR="00ED3D95" w:rsidRPr="00953128">
              <w:rPr>
                <w:rFonts w:ascii="Times New Roman" w:hAnsi="Times New Roman"/>
                <w:sz w:val="24"/>
                <w:szCs w:val="24"/>
              </w:rPr>
              <w:t>Volume:</w:t>
            </w:r>
            <w:r w:rsidR="00953128" w:rsidRPr="00953128">
              <w:rPr>
                <w:rFonts w:ascii="Times New Roman" w:hAnsi="Times New Roman"/>
                <w:sz w:val="24"/>
                <w:szCs w:val="24"/>
              </w:rPr>
              <w:t>127, Issue:</w:t>
            </w:r>
            <w:r w:rsidR="007E4C84" w:rsidRPr="00953128">
              <w:rPr>
                <w:rFonts w:ascii="Times New Roman" w:hAnsi="Times New Roman"/>
                <w:sz w:val="24"/>
                <w:szCs w:val="24"/>
              </w:rPr>
              <w:t>13-14</w:t>
            </w:r>
            <w:r w:rsidR="00953128" w:rsidRPr="00953128">
              <w:rPr>
                <w:rFonts w:ascii="Times New Roman" w:hAnsi="Times New Roman"/>
                <w:sz w:val="24"/>
                <w:szCs w:val="24"/>
              </w:rPr>
              <w:t xml:space="preserve">, Pag:555-560; </w:t>
            </w:r>
            <w:r w:rsidR="00953128" w:rsidRPr="00953128">
              <w:rPr>
                <w:rStyle w:val="value"/>
                <w:rFonts w:ascii="Times New Roman" w:hAnsi="Times New Roman"/>
                <w:sz w:val="24"/>
                <w:szCs w:val="24"/>
              </w:rPr>
              <w:t>0043-5325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FBD9" w14:textId="6B5631FA" w:rsidR="007E4C84" w:rsidRPr="000D1E6A" w:rsidRDefault="0011039C" w:rsidP="007E4C84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0.84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753E" w14:textId="748B16FC" w:rsidR="007E4C84" w:rsidRPr="00D96F49" w:rsidRDefault="007E4C84" w:rsidP="007E4C8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7E4C84" w:rsidRPr="00F43D1D" w14:paraId="47A655AB" w14:textId="77777777" w:rsidTr="00FB62C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037" w14:textId="26BAF0D7" w:rsidR="007E4C84" w:rsidRPr="00D96F49" w:rsidRDefault="007E4C84" w:rsidP="007E4C8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14D0" w14:textId="77777777" w:rsidR="007E4C84" w:rsidRPr="000757D1" w:rsidRDefault="007E4C84" w:rsidP="007E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Roxana Buzas,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Alexandru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 Florin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Rogobete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, Sonia </w:t>
            </w:r>
            <w:r w:rsidRPr="000757D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Elena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Popovici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, Tudor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Mateescu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,</w:t>
            </w:r>
          </w:p>
          <w:p w14:paraId="43BC183B" w14:textId="429A3579" w:rsidR="007E4C84" w:rsidRPr="00D96F49" w:rsidRDefault="007E4C84" w:rsidP="007E4C8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Teodora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Hoinoiu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Virgiliu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-Bogdan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Sorop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Tiberiu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Bratu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, Marian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Ticlea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, Calin Marius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Popoiu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, Dorel 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Sandesc</w:t>
            </w:r>
            <w:proofErr w:type="spellEnd"/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2287E" w14:textId="77777777" w:rsidR="007E4C84" w:rsidRPr="000757D1" w:rsidRDefault="007E4C84" w:rsidP="007E4C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“</w:t>
            </w:r>
            <w:r w:rsidRPr="000757D1">
              <w:rPr>
                <w:rFonts w:ascii="Times New Roman" w:eastAsia="Calibri" w:hAnsi="Times New Roman"/>
                <w:sz w:val="24"/>
                <w:szCs w:val="24"/>
              </w:rPr>
              <w:t>Nuclear Transcription Factor Kappa B (NF-</w:t>
            </w:r>
            <w:proofErr w:type="spell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кB</w:t>
            </w:r>
            <w:proofErr w:type="spellEnd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and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M</w:t>
            </w:r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olecular Damage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M</w:t>
            </w:r>
            <w:r w:rsidRPr="000757D1">
              <w:rPr>
                <w:rFonts w:ascii="Times New Roman" w:eastAsia="Calibri" w:hAnsi="Times New Roman"/>
                <w:sz w:val="24"/>
                <w:szCs w:val="24"/>
              </w:rPr>
              <w:t>echanisms in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0757D1">
              <w:rPr>
                <w:rFonts w:ascii="Times New Roman" w:eastAsia="Calibri" w:hAnsi="Times New Roman"/>
                <w:sz w:val="24"/>
                <w:szCs w:val="24"/>
              </w:rPr>
              <w:t>Acute Cardiovascular Diseases. A Review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”</w:t>
            </w:r>
          </w:p>
          <w:p w14:paraId="21FA58CA" w14:textId="77777777" w:rsidR="007E4C84" w:rsidRPr="00D96F49" w:rsidRDefault="007E4C84" w:rsidP="007E4C8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108E" w14:textId="4223A2EF" w:rsidR="007E4C84" w:rsidRPr="00D96F49" w:rsidRDefault="007E4C84" w:rsidP="00A87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757D1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Journal of Cardiovascular Emergencies</w:t>
            </w:r>
            <w:r w:rsidR="00A87863"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  <w:proofErr w:type="gramStart"/>
            <w:r w:rsidRPr="000757D1">
              <w:rPr>
                <w:rFonts w:ascii="Times New Roman" w:eastAsia="Calibri" w:hAnsi="Times New Roman"/>
                <w:sz w:val="24"/>
                <w:szCs w:val="24"/>
              </w:rPr>
              <w:t>2018</w:t>
            </w:r>
            <w:r w:rsidR="00A87863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r w:rsidRPr="000757D1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A87863" w:rsidRPr="00A8786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Journal</w:t>
            </w:r>
            <w:proofErr w:type="gramEnd"/>
            <w:r w:rsidR="00A87863" w:rsidRPr="00A87863">
              <w:rPr>
                <w:rFonts w:ascii="Times New Roman" w:eastAsia="Calibri" w:hAnsi="Times New Roman"/>
                <w:sz w:val="24"/>
                <w:szCs w:val="24"/>
              </w:rPr>
              <w:t xml:space="preserve"> of Cardiovascular Emergencies; 2018, </w:t>
            </w:r>
            <w:r w:rsidR="00A87863" w:rsidRPr="00A87863">
              <w:rPr>
                <w:rFonts w:ascii="Times New Roman" w:hAnsi="Times New Roman"/>
                <w:sz w:val="24"/>
                <w:szCs w:val="24"/>
              </w:rPr>
              <w:t xml:space="preserve">Volume 4; Issue 2, </w:t>
            </w:r>
            <w:r w:rsidR="00A87863">
              <w:rPr>
                <w:rFonts w:ascii="Times New Roman" w:hAnsi="Times New Roman"/>
                <w:sz w:val="24"/>
                <w:szCs w:val="24"/>
              </w:rPr>
              <w:t>P</w:t>
            </w:r>
            <w:r w:rsidR="00A87863" w:rsidRPr="00A87863">
              <w:rPr>
                <w:rFonts w:ascii="Times New Roman" w:hAnsi="Times New Roman"/>
                <w:sz w:val="24"/>
                <w:szCs w:val="24"/>
              </w:rPr>
              <w:t xml:space="preserve">ag 65-72, </w:t>
            </w:r>
            <w:r w:rsidR="00A87863" w:rsidRPr="00A87863">
              <w:rPr>
                <w:rStyle w:val="value"/>
                <w:rFonts w:ascii="Times New Roman" w:hAnsi="Times New Roman"/>
                <w:sz w:val="24"/>
                <w:szCs w:val="24"/>
              </w:rPr>
              <w:t>2457-5518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E2E5" w14:textId="631F121A" w:rsidR="007E4C84" w:rsidRPr="00D96F49" w:rsidRDefault="000D1E6A" w:rsidP="007E4C8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-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0D5C" w14:textId="24DA0840" w:rsidR="007E4C84" w:rsidRPr="00D96F49" w:rsidRDefault="007E4C84" w:rsidP="007E4C84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FB62C8" w:rsidRPr="00F43D1D" w14:paraId="047E4A48" w14:textId="77777777" w:rsidTr="00FB62C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4FE8" w14:textId="3CE2E25B" w:rsidR="00FB62C8" w:rsidRPr="00FB62C8" w:rsidRDefault="00FB62C8" w:rsidP="00FB62C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FB62C8"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  <w:t>6.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E48A7" w14:textId="6AB00FDE" w:rsidR="00FB62C8" w:rsidRPr="00FB62C8" w:rsidRDefault="00360F38" w:rsidP="00FB62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tooltip="Find more records by this author" w:history="1">
              <w:proofErr w:type="spellStart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Morgovan</w:t>
              </w:r>
              <w:proofErr w:type="spellEnd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AF</w:t>
              </w:r>
            </w:hyperlink>
            <w:r w:rsidR="00FB62C8" w:rsidRPr="00FB62C8">
              <w:rPr>
                <w:rFonts w:ascii="Times New Roman" w:hAnsi="Times New Roman"/>
              </w:rPr>
              <w:t xml:space="preserve">; </w:t>
            </w:r>
            <w:hyperlink r:id="rId18" w:tooltip="Find more records by this author" w:history="1"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Ivan, VS</w:t>
              </w:r>
            </w:hyperlink>
            <w:r w:rsidR="00FB62C8" w:rsidRPr="00FB62C8">
              <w:rPr>
                <w:rFonts w:ascii="Times New Roman" w:hAnsi="Times New Roman"/>
              </w:rPr>
              <w:t xml:space="preserve">; </w:t>
            </w:r>
            <w:hyperlink r:id="rId19" w:tooltip="Find more records by this author" w:history="1"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Buzas, DR</w:t>
              </w:r>
            </w:hyperlink>
            <w:r w:rsidR="00FB62C8" w:rsidRPr="00FB62C8">
              <w:rPr>
                <w:rFonts w:ascii="Times New Roman" w:hAnsi="Times New Roman"/>
                <w:vertAlign w:val="superscript"/>
              </w:rPr>
              <w:t xml:space="preserve"> </w:t>
            </w:r>
            <w:r w:rsidR="00FB62C8" w:rsidRPr="00FB62C8">
              <w:rPr>
                <w:rFonts w:ascii="Times New Roman" w:hAnsi="Times New Roman"/>
              </w:rPr>
              <w:t>;</w:t>
            </w:r>
            <w:proofErr w:type="spellStart"/>
            <w:r w:rsidR="00D83538">
              <w:fldChar w:fldCharType="begin"/>
            </w:r>
            <w:r w:rsidR="00D83538">
              <w:instrText xml:space="preserve"> HYPERLINK "http://apps.webofknowledge.com.am.e-nformation.ro/OutboundService.do?SID=E6OuGzetJ4Ksdz7jO3T&amp;mode=rrcAuthorRecordService&amp;action=go&amp;product=WOS&amp;daisIds=4343684" \o "Find more records by this author" </w:instrText>
            </w:r>
            <w:r w:rsidR="00D83538">
              <w:fldChar w:fldCharType="separate"/>
            </w:r>
            <w:r w:rsidR="00FB62C8" w:rsidRPr="00FB62C8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</w:rPr>
              <w:t>Ardelean</w:t>
            </w:r>
            <w:proofErr w:type="spellEnd"/>
            <w:r w:rsidR="00FB62C8" w:rsidRPr="00FB62C8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</w:rPr>
              <w:t>, M</w:t>
            </w:r>
            <w:r w:rsidR="00D83538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</w:rPr>
              <w:fldChar w:fldCharType="end"/>
            </w:r>
            <w:r w:rsidR="00FB62C8" w:rsidRPr="00FB62C8">
              <w:rPr>
                <w:rFonts w:ascii="Times New Roman" w:hAnsi="Times New Roman"/>
              </w:rPr>
              <w:t xml:space="preserve">; </w:t>
            </w:r>
            <w:hyperlink r:id="rId20" w:tooltip="Find more records by this author" w:history="1">
              <w:proofErr w:type="spellStart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Albulescu</w:t>
              </w:r>
              <w:proofErr w:type="spellEnd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N</w:t>
              </w:r>
            </w:hyperlink>
            <w:r w:rsidR="00FB62C8" w:rsidRPr="00FB62C8">
              <w:rPr>
                <w:rFonts w:ascii="Times New Roman" w:hAnsi="Times New Roman"/>
              </w:rPr>
              <w:t xml:space="preserve"> ; </w:t>
            </w:r>
            <w:hyperlink r:id="rId21" w:tooltip="Find more records by this author" w:history="1">
              <w:proofErr w:type="spellStart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Lighezan</w:t>
              </w:r>
              <w:proofErr w:type="spellEnd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DF</w:t>
              </w:r>
            </w:hyperlink>
            <w:r w:rsidR="00FB62C8" w:rsidRPr="00FB62C8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22" w:tooltip="Find more records by this author" w:history="1">
              <w:proofErr w:type="spellStart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Olariu</w:t>
              </w:r>
              <w:proofErr w:type="spellEnd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R</w:t>
              </w:r>
            </w:hyperlink>
            <w:r w:rsidR="00FB62C8" w:rsidRPr="00FB62C8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FB62C8" w:rsidRPr="00FB62C8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23" w:tooltip="Find more records by this author" w:history="1">
              <w:proofErr w:type="spellStart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Mederle</w:t>
              </w:r>
              <w:proofErr w:type="spellEnd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O</w:t>
              </w:r>
            </w:hyperlink>
            <w:r w:rsidR="00FB62C8" w:rsidRPr="00FB62C8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24" w:tooltip="Find more records by this author" w:history="1">
              <w:proofErr w:type="spellStart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Crisan</w:t>
              </w:r>
              <w:proofErr w:type="spellEnd"/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S</w:t>
              </w:r>
            </w:hyperlink>
            <w:r w:rsidR="00FB62C8" w:rsidRPr="00FB62C8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25" w:tooltip="Find more records by this author" w:history="1">
              <w:r w:rsidR="00FB62C8" w:rsidRPr="00FB62C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Petrescu, L</w:t>
              </w:r>
            </w:hyperlink>
            <w:r w:rsidR="00FB62C8" w:rsidRPr="00FB6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128C" w14:textId="18D34DB2" w:rsidR="00FB62C8" w:rsidRPr="00FB62C8" w:rsidRDefault="00FB62C8" w:rsidP="00FB6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B62C8">
              <w:rPr>
                <w:rFonts w:ascii="Times New Roman" w:hAnsi="Times New Roman"/>
                <w:sz w:val="24"/>
                <w:szCs w:val="24"/>
              </w:rPr>
              <w:t xml:space="preserve">Clinical and Laboratory Aspects of the Severity of Pulmonary Embolism in Elderly Patients versus Adult Patients A single </w:t>
            </w:r>
            <w:proofErr w:type="spellStart"/>
            <w:r w:rsidRPr="00FB62C8">
              <w:rPr>
                <w:rFonts w:ascii="Times New Roman" w:hAnsi="Times New Roman"/>
                <w:sz w:val="24"/>
                <w:szCs w:val="24"/>
              </w:rPr>
              <w:t>centre</w:t>
            </w:r>
            <w:proofErr w:type="spellEnd"/>
            <w:r w:rsidRPr="00FB62C8">
              <w:rPr>
                <w:rFonts w:ascii="Times New Roman" w:hAnsi="Times New Roman"/>
                <w:sz w:val="24"/>
                <w:szCs w:val="24"/>
              </w:rPr>
              <w:t xml:space="preserve"> study,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6391" w14:textId="1781D7E1" w:rsidR="00FB62C8" w:rsidRPr="0082579D" w:rsidRDefault="00FB62C8" w:rsidP="00FB62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2579D">
              <w:rPr>
                <w:rFonts w:ascii="Times New Roman" w:hAnsi="Times New Roman"/>
                <w:sz w:val="24"/>
                <w:szCs w:val="24"/>
              </w:rPr>
              <w:t xml:space="preserve">REVISTA DE CHIMIE, </w:t>
            </w:r>
            <w:r w:rsidR="0082579D" w:rsidRPr="0082579D">
              <w:rPr>
                <w:rFonts w:ascii="Times New Roman" w:hAnsi="Times New Roman"/>
                <w:sz w:val="24"/>
                <w:szCs w:val="24"/>
              </w:rPr>
              <w:t xml:space="preserve">2019, </w:t>
            </w:r>
            <w:r w:rsidRPr="0082579D">
              <w:rPr>
                <w:rFonts w:ascii="Times New Roman" w:hAnsi="Times New Roman"/>
                <w:sz w:val="24"/>
                <w:szCs w:val="24"/>
              </w:rPr>
              <w:t>Volume: 70, Issue: 11, Pag: 3851-3856</w:t>
            </w:r>
            <w:r w:rsidR="0082579D">
              <w:rPr>
                <w:rFonts w:ascii="Times New Roman" w:hAnsi="Times New Roman"/>
                <w:sz w:val="24"/>
                <w:szCs w:val="24"/>
              </w:rPr>
              <w:t>;</w:t>
            </w:r>
            <w:r w:rsidRPr="00825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2579D" w:rsidRPr="0082579D">
              <w:rPr>
                <w:rStyle w:val="value"/>
                <w:rFonts w:ascii="Times New Roman" w:hAnsi="Times New Roman"/>
                <w:sz w:val="24"/>
                <w:szCs w:val="24"/>
              </w:rPr>
              <w:t>0034-7752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2A24B" w14:textId="0A568204" w:rsidR="00FB62C8" w:rsidRPr="00FB62C8" w:rsidRDefault="00FB62C8" w:rsidP="00FB62C8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FB62C8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1.755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F14F" w14:textId="19597B9A" w:rsidR="00FB62C8" w:rsidRPr="00FB62C8" w:rsidRDefault="00FB62C8" w:rsidP="00FB62C8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FB62C8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B62C8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FB62C8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FB62C8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FB62C8" w:rsidRPr="00F43D1D" w14:paraId="202AFAAC" w14:textId="77777777" w:rsidTr="00FB62C8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5364" w14:textId="048908A7" w:rsidR="00FB62C8" w:rsidRPr="00FB62C8" w:rsidRDefault="00FB62C8" w:rsidP="00FB62C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FB62C8"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  <w:t>7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E1A" w14:textId="4FE292C5" w:rsidR="00FB62C8" w:rsidRPr="00FB62C8" w:rsidRDefault="00FB62C8" w:rsidP="00FB62C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2C8">
              <w:rPr>
                <w:rFonts w:ascii="Times New Roman" w:hAnsi="Times New Roman"/>
                <w:sz w:val="24"/>
                <w:szCs w:val="24"/>
              </w:rPr>
              <w:t xml:space="preserve">Melania </w:t>
            </w:r>
            <w:proofErr w:type="spellStart"/>
            <w:r w:rsidRPr="00FB62C8">
              <w:rPr>
                <w:rFonts w:ascii="Times New Roman" w:hAnsi="Times New Roman"/>
                <w:sz w:val="24"/>
                <w:szCs w:val="24"/>
              </w:rPr>
              <w:t>Ardelean</w:t>
            </w:r>
            <w:proofErr w:type="spellEnd"/>
            <w:r w:rsidRPr="00FB62C8">
              <w:rPr>
                <w:rFonts w:ascii="Times New Roman" w:hAnsi="Times New Roman"/>
                <w:sz w:val="24"/>
                <w:szCs w:val="24"/>
              </w:rPr>
              <w:t xml:space="preserve">, Roxana Buzas*, </w:t>
            </w:r>
            <w:proofErr w:type="spellStart"/>
            <w:r w:rsidRPr="00FB62C8">
              <w:rPr>
                <w:rFonts w:ascii="Times New Roman" w:hAnsi="Times New Roman"/>
                <w:sz w:val="24"/>
                <w:szCs w:val="24"/>
              </w:rPr>
              <w:t>Norina</w:t>
            </w:r>
            <w:proofErr w:type="spellEnd"/>
            <w:r w:rsidRPr="00FB62C8">
              <w:rPr>
                <w:rFonts w:ascii="Times New Roman" w:hAnsi="Times New Roman"/>
                <w:sz w:val="24"/>
                <w:szCs w:val="24"/>
              </w:rPr>
              <w:t xml:space="preserve"> Basa, Daniel </w:t>
            </w:r>
            <w:proofErr w:type="spellStart"/>
            <w:r w:rsidRPr="00FB62C8"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  <w:r w:rsidRPr="00FB62C8">
              <w:rPr>
                <w:rFonts w:ascii="Times New Roman" w:hAnsi="Times New Roman"/>
                <w:sz w:val="24"/>
                <w:szCs w:val="24"/>
              </w:rPr>
              <w:t xml:space="preserve">, Corina </w:t>
            </w:r>
            <w:proofErr w:type="spellStart"/>
            <w:r w:rsidRPr="00FB62C8">
              <w:rPr>
                <w:rFonts w:ascii="Times New Roman" w:hAnsi="Times New Roman"/>
                <w:sz w:val="24"/>
                <w:szCs w:val="24"/>
              </w:rPr>
              <w:t>Duda</w:t>
            </w:r>
            <w:proofErr w:type="spellEnd"/>
            <w:r w:rsidRPr="00FB6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2C8">
              <w:rPr>
                <w:rFonts w:ascii="Times New Roman" w:hAnsi="Times New Roman"/>
                <w:sz w:val="24"/>
                <w:szCs w:val="24"/>
              </w:rPr>
              <w:t>Seima</w:t>
            </w:r>
            <w:proofErr w:type="spellEnd"/>
            <w:r w:rsidRPr="00FB62C8">
              <w:rPr>
                <w:rFonts w:ascii="Times New Roman" w:hAnsi="Times New Roman"/>
                <w:sz w:val="24"/>
                <w:szCs w:val="24"/>
              </w:rPr>
              <w:t xml:space="preserve">, Daniel </w:t>
            </w:r>
            <w:proofErr w:type="spellStart"/>
            <w:r w:rsidRPr="00FB62C8">
              <w:rPr>
                <w:rFonts w:ascii="Times New Roman" w:hAnsi="Times New Roman"/>
                <w:sz w:val="24"/>
                <w:szCs w:val="24"/>
              </w:rPr>
              <w:t>Duda</w:t>
            </w:r>
            <w:proofErr w:type="spellEnd"/>
            <w:r w:rsidRPr="00FB6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B62C8">
              <w:rPr>
                <w:rFonts w:ascii="Times New Roman" w:hAnsi="Times New Roman"/>
                <w:sz w:val="24"/>
                <w:szCs w:val="24"/>
              </w:rPr>
              <w:t>Seiman</w:t>
            </w:r>
            <w:proofErr w:type="spellEnd"/>
            <w:r w:rsidRPr="00FB62C8">
              <w:rPr>
                <w:rFonts w:ascii="Times New Roman" w:hAnsi="Times New Roman"/>
                <w:sz w:val="24"/>
                <w:szCs w:val="24"/>
              </w:rPr>
              <w:t xml:space="preserve">, Nicolae Constantin </w:t>
            </w:r>
            <w:proofErr w:type="spellStart"/>
            <w:r w:rsidRPr="00FB62C8">
              <w:rPr>
                <w:rFonts w:ascii="Times New Roman" w:hAnsi="Times New Roman"/>
                <w:sz w:val="24"/>
                <w:szCs w:val="24"/>
              </w:rPr>
              <w:t>Balica</w:t>
            </w:r>
            <w:proofErr w:type="spellEnd"/>
            <w:r w:rsidRPr="00FB62C8">
              <w:rPr>
                <w:rFonts w:ascii="Times New Roman" w:hAnsi="Times New Roman"/>
                <w:sz w:val="24"/>
                <w:szCs w:val="24"/>
              </w:rPr>
              <w:t xml:space="preserve">, Ovidiu </w:t>
            </w:r>
            <w:proofErr w:type="spellStart"/>
            <w:r w:rsidRPr="00FB62C8">
              <w:rPr>
                <w:rFonts w:ascii="Times New Roman" w:hAnsi="Times New Roman"/>
                <w:sz w:val="24"/>
                <w:szCs w:val="24"/>
              </w:rPr>
              <w:t>Ardelean</w:t>
            </w:r>
            <w:proofErr w:type="spellEnd"/>
            <w:r w:rsidRPr="00FB62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CF11" w14:textId="3FC625E5" w:rsidR="00FB62C8" w:rsidRPr="00FB62C8" w:rsidRDefault="00FB62C8" w:rsidP="00FB62C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FB62C8">
              <w:rPr>
                <w:rFonts w:ascii="Times New Roman" w:hAnsi="Times New Roman"/>
                <w:sz w:val="24"/>
                <w:szCs w:val="24"/>
              </w:rPr>
              <w:t xml:space="preserve">“Contrast Enhanced Ultrasound of Splenic Lymphoma Involvement, Case presentation” 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8DED" w14:textId="0CAEEFDF" w:rsidR="00FB62C8" w:rsidRPr="00FB62C8" w:rsidRDefault="00FB62C8" w:rsidP="00FB62C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FB62C8">
              <w:rPr>
                <w:rFonts w:ascii="Times New Roman" w:hAnsi="Times New Roman"/>
                <w:sz w:val="24"/>
                <w:szCs w:val="24"/>
              </w:rPr>
              <w:t xml:space="preserve">REVISTA </w:t>
            </w:r>
            <w:r w:rsidRPr="0082579D">
              <w:rPr>
                <w:rFonts w:ascii="Times New Roman" w:hAnsi="Times New Roman"/>
                <w:sz w:val="24"/>
                <w:szCs w:val="24"/>
              </w:rPr>
              <w:t xml:space="preserve">DE CHIMIE, 2019, Volume 70, Issue 8, </w:t>
            </w:r>
            <w:r w:rsidR="00A87863">
              <w:rPr>
                <w:rFonts w:ascii="Times New Roman" w:hAnsi="Times New Roman"/>
                <w:sz w:val="24"/>
                <w:szCs w:val="24"/>
              </w:rPr>
              <w:t xml:space="preserve">Pag: </w:t>
            </w:r>
            <w:r w:rsidRPr="0082579D">
              <w:rPr>
                <w:rFonts w:ascii="Times New Roman" w:hAnsi="Times New Roman"/>
                <w:sz w:val="24"/>
                <w:szCs w:val="24"/>
              </w:rPr>
              <w:t>2993-2995</w:t>
            </w:r>
            <w:r w:rsidR="0082579D" w:rsidRPr="0082579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82579D" w:rsidRPr="0082579D">
              <w:rPr>
                <w:rStyle w:val="value"/>
                <w:rFonts w:ascii="Times New Roman" w:hAnsi="Times New Roman"/>
                <w:sz w:val="24"/>
                <w:szCs w:val="24"/>
              </w:rPr>
              <w:t>0034-7752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9344" w14:textId="485BAE18" w:rsidR="00FB62C8" w:rsidRPr="00FB62C8" w:rsidRDefault="00FB62C8" w:rsidP="00FB62C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</w:pPr>
            <w:r w:rsidRPr="00FB62C8">
              <w:rPr>
                <w:rFonts w:ascii="Times New Roman" w:hAnsi="Times New Roman"/>
                <w:bCs/>
                <w:color w:val="181818"/>
                <w:sz w:val="24"/>
                <w:szCs w:val="24"/>
                <w:lang w:val="ro-RO"/>
              </w:rPr>
              <w:t>1.755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6D32" w14:textId="068727D7" w:rsidR="00FB62C8" w:rsidRPr="00FB62C8" w:rsidRDefault="00FB62C8" w:rsidP="00FB62C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FB62C8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B62C8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FB62C8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FB62C8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</w:tbl>
    <w:p w14:paraId="138DF9FA" w14:textId="77777777" w:rsidR="00081DA1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48BBA37E" w14:textId="2F0824B2" w:rsidR="004D69C5" w:rsidRDefault="004D69C5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6749016" w14:textId="20C88A83" w:rsidR="00A4360F" w:rsidRDefault="00A4360F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48769A5B" w14:textId="77777777" w:rsidR="00A4360F" w:rsidRDefault="00A4360F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17BF10A" w14:textId="77777777" w:rsidR="004D69C5" w:rsidRDefault="004D69C5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ADAE56C" w14:textId="77777777" w:rsidR="00081DA1" w:rsidRPr="004A208F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3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6AA04370" w14:textId="77777777" w:rsidR="00081DA1" w:rsidRDefault="00081DA1" w:rsidP="00081DA1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385"/>
        <w:gridCol w:w="3601"/>
        <w:gridCol w:w="3516"/>
        <w:gridCol w:w="1300"/>
        <w:gridCol w:w="3248"/>
      </w:tblGrid>
      <w:tr w:rsidR="00F258CC" w:rsidRPr="00F43D1D" w14:paraId="5D1DA8A9" w14:textId="77777777" w:rsidTr="00F258C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1480C69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410E11F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6995F50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4EA8655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643057E6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2DA8F77C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62B1D39" w14:textId="77777777" w:rsidR="00D74811" w:rsidRPr="00D30C9B" w:rsidRDefault="00D74811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7F0CF0FD" w14:textId="77777777" w:rsidR="00D74811" w:rsidRPr="00D30C9B" w:rsidRDefault="00D74811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E861F95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6A7672C4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45606C" w:rsidRPr="00F43D1D" w14:paraId="6C18AB7C" w14:textId="77777777" w:rsidTr="00F258C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44F8" w14:textId="1BF67782" w:rsidR="00B03948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B54F" w14:textId="472BF5A6" w:rsidR="00B03948" w:rsidRPr="00D96F49" w:rsidRDefault="00B03948" w:rsidP="00B0394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gramStart"/>
            <w:r w:rsidRPr="002A3FCB">
              <w:rPr>
                <w:rFonts w:ascii="Times New Roman" w:hAnsi="Times New Roman"/>
                <w:sz w:val="24"/>
                <w:szCs w:val="24"/>
              </w:rPr>
              <w:t xml:space="preserve">Bob 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</w:rPr>
              <w:t>Flaviu</w:t>
            </w:r>
            <w:proofErr w:type="spellEnd"/>
            <w:proofErr w:type="gramEnd"/>
            <w:r w:rsidRPr="002A3FC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</w:rPr>
              <w:t>Grosu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</w:rPr>
              <w:t xml:space="preserve">  Iulia; 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</w:rPr>
              <w:t>Sporea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</w:rPr>
              <w:t>Ioan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</w:rPr>
              <w:t>Timar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</w:rPr>
              <w:t xml:space="preserve"> Romulu</w:t>
            </w:r>
            <w:r w:rsidR="00A365C9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2A3FCB">
              <w:rPr>
                <w:rFonts w:ascii="Times New Roman" w:hAnsi="Times New Roman"/>
                <w:sz w:val="24"/>
                <w:szCs w:val="24"/>
              </w:rPr>
              <w:t>;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</w:rPr>
              <w:t>, Daniel; Popescu  Alina</w:t>
            </w:r>
            <w:r w:rsidRPr="002A3FCB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2A3FCB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</w:rPr>
              <w:t>Sirli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</w:rPr>
              <w:t xml:space="preserve"> Roxana, Buzas Roxana,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</w:rPr>
              <w:t>Petrica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</w:rPr>
              <w:t xml:space="preserve"> Ligia, Munteanu Mircea, Schiller, Adalbert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8206" w14:textId="4E060025" w:rsidR="00B03948" w:rsidRPr="00D96F49" w:rsidRDefault="00B03948" w:rsidP="00B0394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2A3FCB">
              <w:rPr>
                <w:rFonts w:ascii="Times New Roman" w:hAnsi="Times New Roman"/>
                <w:sz w:val="24"/>
                <w:szCs w:val="24"/>
              </w:rPr>
              <w:t>Is Kidney Stiffness Measured Using Elastography Influenced Mainly by Vascular Factors in Patients with Diabetic Kidney Disease? “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F06D" w14:textId="72E1F07D" w:rsidR="00B03948" w:rsidRPr="00ED3D95" w:rsidRDefault="00B03948" w:rsidP="00B0394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ED3D95">
              <w:rPr>
                <w:rStyle w:val="sourcetitle"/>
                <w:rFonts w:ascii="Times New Roman" w:hAnsi="Times New Roman"/>
                <w:sz w:val="24"/>
                <w:szCs w:val="24"/>
              </w:rPr>
              <w:t>ULTRASONIC IMAGING,</w:t>
            </w:r>
            <w:proofErr w:type="gramStart"/>
            <w:r w:rsidR="00ED3D95" w:rsidRPr="00ED3D95">
              <w:rPr>
                <w:rStyle w:val="sourcetitle"/>
                <w:rFonts w:ascii="Times New Roman" w:hAnsi="Times New Roman"/>
                <w:sz w:val="24"/>
                <w:szCs w:val="24"/>
              </w:rPr>
              <w:t xml:space="preserve">2018, </w:t>
            </w:r>
            <w:r w:rsidRPr="00ED3D95">
              <w:rPr>
                <w:rStyle w:val="sourcetitle"/>
                <w:rFonts w:ascii="Times New Roman" w:hAnsi="Times New Roman"/>
                <w:sz w:val="24"/>
                <w:szCs w:val="24"/>
              </w:rPr>
              <w:t xml:space="preserve"> </w:t>
            </w:r>
            <w:r w:rsidRPr="00ED3D95">
              <w:rPr>
                <w:rStyle w:val="frlabel"/>
                <w:rFonts w:ascii="Times New Roman" w:hAnsi="Times New Roman"/>
                <w:sz w:val="24"/>
                <w:szCs w:val="24"/>
              </w:rPr>
              <w:t>Volume</w:t>
            </w:r>
            <w:proofErr w:type="gramEnd"/>
            <w:r w:rsidRPr="00ED3D95">
              <w:rPr>
                <w:rStyle w:val="frlabel"/>
                <w:rFonts w:ascii="Times New Roman" w:hAnsi="Times New Roman"/>
                <w:sz w:val="24"/>
                <w:szCs w:val="24"/>
              </w:rPr>
              <w:t>:</w:t>
            </w:r>
            <w:r w:rsidRPr="00ED3D95">
              <w:rPr>
                <w:rFonts w:ascii="Times New Roman" w:hAnsi="Times New Roman"/>
                <w:sz w:val="24"/>
                <w:szCs w:val="24"/>
              </w:rPr>
              <w:t xml:space="preserve"> 40</w:t>
            </w:r>
            <w:r w:rsidR="00ED3D95" w:rsidRPr="00ED3D95">
              <w:rPr>
                <w:rFonts w:ascii="Times New Roman" w:hAnsi="Times New Roman"/>
                <w:sz w:val="24"/>
                <w:szCs w:val="24"/>
              </w:rPr>
              <w:t>;</w:t>
            </w:r>
            <w:r w:rsidRPr="00ED3D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D95">
              <w:rPr>
                <w:rStyle w:val="frlabel"/>
                <w:rFonts w:ascii="Times New Roman" w:hAnsi="Times New Roman"/>
                <w:sz w:val="24"/>
                <w:szCs w:val="24"/>
              </w:rPr>
              <w:t>Issue:</w:t>
            </w:r>
            <w:r w:rsidRPr="00ED3D95">
              <w:rPr>
                <w:rFonts w:ascii="Times New Roman" w:hAnsi="Times New Roman"/>
                <w:sz w:val="24"/>
                <w:szCs w:val="24"/>
              </w:rPr>
              <w:t xml:space="preserve"> 5, </w:t>
            </w:r>
            <w:r w:rsidRPr="00ED3D95">
              <w:rPr>
                <w:rStyle w:val="frlabel"/>
                <w:rFonts w:ascii="Times New Roman" w:hAnsi="Times New Roman"/>
                <w:sz w:val="24"/>
                <w:szCs w:val="24"/>
              </w:rPr>
              <w:t>Pag:</w:t>
            </w:r>
            <w:r w:rsidRPr="00ED3D95">
              <w:rPr>
                <w:rFonts w:ascii="Times New Roman" w:hAnsi="Times New Roman"/>
                <w:sz w:val="24"/>
                <w:szCs w:val="24"/>
              </w:rPr>
              <w:t xml:space="preserve"> 300-309; </w:t>
            </w:r>
            <w:r w:rsidR="00ED3D95" w:rsidRPr="00ED3D95">
              <w:rPr>
                <w:rStyle w:val="value"/>
                <w:rFonts w:ascii="Times New Roman" w:hAnsi="Times New Roman"/>
                <w:sz w:val="24"/>
                <w:szCs w:val="24"/>
              </w:rPr>
              <w:t>0161-7346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740B" w14:textId="5DB0BEDC" w:rsidR="00B03948" w:rsidRPr="00D96F49" w:rsidRDefault="00B03948" w:rsidP="00B0394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2A3FC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99F2" w14:textId="6096E698" w:rsidR="00B03948" w:rsidRPr="00D96F49" w:rsidRDefault="00B03948" w:rsidP="00B03948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45606C" w:rsidRPr="00F43D1D" w14:paraId="7816239A" w14:textId="77777777" w:rsidTr="00F258C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9455" w14:textId="31304AB7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4417" w14:textId="1EE94A53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Gheorghe-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Fronea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O.F, Andrei C, Buzas R,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Radulescu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L, Onciul S,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Dorobantu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B, Acatrinei C,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Lighezan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D,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Dorobantu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M;</w:t>
            </w:r>
            <w:r w:rsidRPr="002A3FCB">
              <w:rPr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D92" w14:textId="76D50447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2A3FCB">
              <w:rPr>
                <w:sz w:val="24"/>
                <w:szCs w:val="24"/>
                <w:lang w:val="ro-RO"/>
              </w:rPr>
              <w:t>„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Hemodynamic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Inbalance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Predictor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of Suboptimal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Blood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Pressure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Control in a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Hypertensive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Popilation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from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High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Cardiovascular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Risk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Country”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B45E" w14:textId="3A8D2FE6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Economic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Computation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Economic </w:t>
            </w:r>
            <w:proofErr w:type="spellStart"/>
            <w:r w:rsidRPr="00ED3D95">
              <w:rPr>
                <w:rFonts w:ascii="Times New Roman" w:hAnsi="Times New Roman"/>
                <w:sz w:val="24"/>
                <w:szCs w:val="24"/>
                <w:lang w:val="ro-RO"/>
              </w:rPr>
              <w:t>Cybernetics</w:t>
            </w:r>
            <w:proofErr w:type="spellEnd"/>
            <w:r w:rsidRPr="00ED3D9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Studies </w:t>
            </w:r>
            <w:proofErr w:type="spellStart"/>
            <w:r w:rsidRPr="00ED3D95"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 w:rsidRPr="00ED3D9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ED3D95">
              <w:rPr>
                <w:rFonts w:ascii="Times New Roman" w:hAnsi="Times New Roman"/>
                <w:sz w:val="24"/>
                <w:szCs w:val="24"/>
                <w:lang w:val="ro-RO"/>
              </w:rPr>
              <w:t>Research</w:t>
            </w:r>
            <w:proofErr w:type="spellEnd"/>
            <w:r w:rsidRPr="00ED3D95">
              <w:rPr>
                <w:rFonts w:ascii="Times New Roman" w:hAnsi="Times New Roman"/>
                <w:sz w:val="24"/>
                <w:szCs w:val="24"/>
                <w:lang w:val="ro-RO"/>
              </w:rPr>
              <w:t>,;</w:t>
            </w:r>
            <w:r w:rsidR="00ED3D95" w:rsidRPr="00ED3D9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2018, volume</w:t>
            </w:r>
            <w:r w:rsidRPr="00ED3D9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52 </w:t>
            </w:r>
            <w:r w:rsidR="00ED3D95" w:rsidRPr="00ED3D95">
              <w:rPr>
                <w:rFonts w:ascii="Times New Roman" w:hAnsi="Times New Roman"/>
                <w:sz w:val="24"/>
                <w:szCs w:val="24"/>
                <w:lang w:val="ro-RO"/>
              </w:rPr>
              <w:t>Issue:</w:t>
            </w:r>
            <w:r w:rsidRPr="00ED3D95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  <w:r w:rsidR="00ED3D95" w:rsidRPr="00ED3D9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Pag: </w:t>
            </w:r>
            <w:r w:rsidRPr="00ED3D95">
              <w:rPr>
                <w:rFonts w:ascii="Times New Roman" w:hAnsi="Times New Roman"/>
                <w:sz w:val="24"/>
                <w:szCs w:val="24"/>
                <w:lang w:val="ro-RO"/>
              </w:rPr>
              <w:t>291-304</w:t>
            </w:r>
            <w:r w:rsidR="00ED3D95" w:rsidRPr="00ED3D95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="00ED3D95" w:rsidRPr="00ED3D95">
              <w:rPr>
                <w:rStyle w:val="value"/>
                <w:rFonts w:ascii="Times New Roman" w:hAnsi="Times New Roman"/>
                <w:sz w:val="24"/>
                <w:szCs w:val="24"/>
              </w:rPr>
              <w:t>0424-267X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23F6" w14:textId="7F696340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2A3FCB">
              <w:rPr>
                <w:rFonts w:ascii="Times New Roman" w:hAnsi="Times New Roman"/>
                <w:sz w:val="24"/>
                <w:szCs w:val="24"/>
                <w:lang w:val="ro-RO"/>
              </w:rPr>
              <w:t>0.664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557B" w14:textId="09117C19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45606C" w:rsidRPr="00F43D1D" w14:paraId="506B1F24" w14:textId="77777777" w:rsidTr="00F258C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B592" w14:textId="6F8AD95F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67CD" w14:textId="7ED289A5" w:rsidR="00F258CC" w:rsidRPr="00D96F49" w:rsidRDefault="00360F38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hyperlink r:id="rId26" w:history="1">
              <w:proofErr w:type="spellStart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Ardelean</w:t>
              </w:r>
              <w:proofErr w:type="spellEnd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M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7" w:history="1">
              <w:proofErr w:type="spellStart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Sirli</w:t>
              </w:r>
              <w:proofErr w:type="spellEnd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R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8" w:history="1">
              <w:proofErr w:type="spellStart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Sporea</w:t>
              </w:r>
              <w:proofErr w:type="spellEnd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I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9" w:history="1"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Bota S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0" w:history="1"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Danila M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1" w:history="1"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Popescu A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2" w:history="1">
              <w:proofErr w:type="spellStart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Timar</w:t>
              </w:r>
              <w:proofErr w:type="spellEnd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B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3" w:history="1">
              <w:r w:rsidR="00F258CC" w:rsidRPr="00F21B98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Buzas R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4" w:history="1">
              <w:proofErr w:type="spellStart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Mazilu</w:t>
              </w:r>
              <w:proofErr w:type="spellEnd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O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5" w:history="1">
              <w:proofErr w:type="spellStart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Ardelean</w:t>
              </w:r>
              <w:proofErr w:type="spellEnd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O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36" w:history="1">
              <w:proofErr w:type="spellStart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Lighezan</w:t>
              </w:r>
              <w:proofErr w:type="spellEnd"/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D</w:t>
              </w:r>
            </w:hyperlink>
            <w:r w:rsidR="00F258CC" w:rsidRPr="00F4163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B11" w14:textId="6DF7727A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F4163D">
              <w:rPr>
                <w:rFonts w:ascii="Times New Roman" w:hAnsi="Times New Roman"/>
                <w:sz w:val="24"/>
                <w:szCs w:val="24"/>
              </w:rPr>
              <w:t>The value of contrast-enhanced ultrasound in the characterization of vascular pattern of solid pancreatic lesions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12D5" w14:textId="1AC02381" w:rsidR="00F258CC" w:rsidRPr="00F57217" w:rsidRDefault="00360F38" w:rsidP="00F258CC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hyperlink r:id="rId37" w:tooltip="Medical ultrasonography." w:history="1">
              <w:r w:rsidR="00F258CC" w:rsidRPr="00F57217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Med</w:t>
              </w:r>
              <w:r w:rsidR="00F57217" w:rsidRPr="00F57217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ical</w:t>
              </w:r>
              <w:r w:rsidR="00F258CC" w:rsidRPr="00F57217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Ultrason</w:t>
              </w:r>
              <w:r w:rsidR="00F57217" w:rsidRPr="00F57217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ography</w:t>
              </w:r>
              <w:r w:rsidR="00F258CC" w:rsidRPr="00F57217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</w:hyperlink>
            <w:r w:rsidR="00F258CC" w:rsidRPr="00F57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258CC" w:rsidRPr="00F57217">
              <w:rPr>
                <w:rFonts w:ascii="Times New Roman" w:hAnsi="Times New Roman"/>
                <w:sz w:val="24"/>
                <w:szCs w:val="24"/>
              </w:rPr>
              <w:t>2015;</w:t>
            </w:r>
            <w:r w:rsidR="00F57217" w:rsidRPr="00F57217">
              <w:rPr>
                <w:rFonts w:ascii="Times New Roman" w:hAnsi="Times New Roman"/>
                <w:sz w:val="24"/>
                <w:szCs w:val="24"/>
              </w:rPr>
              <w:t>Volume</w:t>
            </w:r>
            <w:proofErr w:type="gramEnd"/>
            <w:r w:rsidR="00F57217" w:rsidRPr="00F57217">
              <w:rPr>
                <w:rFonts w:ascii="Times New Roman" w:hAnsi="Times New Roman"/>
                <w:sz w:val="24"/>
                <w:szCs w:val="24"/>
              </w:rPr>
              <w:t>:</w:t>
            </w:r>
            <w:r w:rsidR="00F258CC" w:rsidRPr="00F57217">
              <w:rPr>
                <w:rFonts w:ascii="Times New Roman" w:hAnsi="Times New Roman"/>
                <w:sz w:val="24"/>
                <w:szCs w:val="24"/>
              </w:rPr>
              <w:t>17</w:t>
            </w:r>
            <w:r w:rsidR="00F57217" w:rsidRPr="00F57217">
              <w:rPr>
                <w:rFonts w:ascii="Times New Roman" w:hAnsi="Times New Roman"/>
                <w:sz w:val="24"/>
                <w:szCs w:val="24"/>
              </w:rPr>
              <w:t>; Issue:</w:t>
            </w:r>
            <w:r w:rsidR="00F258CC" w:rsidRPr="00F57217">
              <w:rPr>
                <w:rFonts w:ascii="Times New Roman" w:hAnsi="Times New Roman"/>
                <w:sz w:val="24"/>
                <w:szCs w:val="24"/>
              </w:rPr>
              <w:t>1</w:t>
            </w:r>
            <w:r w:rsidR="00F57217" w:rsidRPr="00F57217">
              <w:rPr>
                <w:rFonts w:ascii="Times New Roman" w:hAnsi="Times New Roman"/>
                <w:sz w:val="24"/>
                <w:szCs w:val="24"/>
              </w:rPr>
              <w:t>; Pag:</w:t>
            </w:r>
            <w:r w:rsidR="00F258CC" w:rsidRPr="00F57217">
              <w:rPr>
                <w:rFonts w:ascii="Times New Roman" w:hAnsi="Times New Roman"/>
                <w:sz w:val="24"/>
                <w:szCs w:val="24"/>
              </w:rPr>
              <w:t>16-21</w:t>
            </w:r>
            <w:r w:rsidR="00F57217" w:rsidRPr="00F5721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F57217" w:rsidRPr="00F57217">
              <w:rPr>
                <w:rStyle w:val="value"/>
                <w:rFonts w:ascii="Times New Roman" w:hAnsi="Times New Roman"/>
                <w:sz w:val="24"/>
                <w:szCs w:val="24"/>
              </w:rPr>
              <w:t>1844-4172</w:t>
            </w:r>
            <w:r w:rsidR="00F258CC" w:rsidRPr="00F5721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78BB" w14:textId="2F2A8A38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sz w:val="24"/>
                <w:szCs w:val="24"/>
                <w:lang w:val="ro-RO"/>
              </w:rPr>
              <w:t>1.24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6172" w14:textId="0E0560B6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UMF „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Victor </w:t>
            </w:r>
            <w:proofErr w:type="spellStart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45606C" w:rsidRPr="00F43D1D" w14:paraId="5C608596" w14:textId="77777777" w:rsidTr="00F258C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6B5" w14:textId="79EF8517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4993C" w14:textId="7F5BDBD6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F4163D">
              <w:rPr>
                <w:rFonts w:ascii="Times New Roman" w:hAnsi="Times New Roman"/>
                <w:sz w:val="24"/>
                <w:szCs w:val="24"/>
              </w:rPr>
              <w:t xml:space="preserve">Melania </w:t>
            </w:r>
            <w:hyperlink r:id="rId38" w:history="1">
              <w:proofErr w:type="spellStart"/>
              <w:r w:rsidRPr="00F258CC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Ardelean</w:t>
              </w:r>
              <w:proofErr w:type="spellEnd"/>
            </w:hyperlink>
            <w:r w:rsidRPr="00F4163D">
              <w:rPr>
                <w:rFonts w:ascii="Times New Roman" w:hAnsi="Times New Roman"/>
                <w:sz w:val="24"/>
                <w:szCs w:val="24"/>
              </w:rPr>
              <w:t xml:space="preserve">, Roxana </w:t>
            </w:r>
            <w:hyperlink r:id="rId39" w:history="1">
              <w:proofErr w:type="spellStart"/>
              <w:r w:rsidRPr="00F258CC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Sirli</w:t>
              </w:r>
              <w:proofErr w:type="spellEnd"/>
            </w:hyperlink>
            <w:r w:rsidRPr="00F258CC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F41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sz w:val="24"/>
                <w:szCs w:val="24"/>
              </w:rPr>
              <w:t>Ioan</w:t>
            </w:r>
            <w:proofErr w:type="spellEnd"/>
            <w:r w:rsidRPr="00F41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40" w:history="1">
              <w:proofErr w:type="spellStart"/>
              <w:r w:rsidRPr="00F258CC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Sporea</w:t>
              </w:r>
              <w:proofErr w:type="spellEnd"/>
            </w:hyperlink>
            <w:r w:rsidRPr="00F4163D">
              <w:rPr>
                <w:rFonts w:ascii="Times New Roman" w:hAnsi="Times New Roman"/>
                <w:sz w:val="24"/>
                <w:szCs w:val="24"/>
              </w:rPr>
              <w:t xml:space="preserve">, Simona </w:t>
            </w:r>
            <w:hyperlink r:id="rId41" w:history="1">
              <w:r w:rsidRPr="00F258CC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Bota</w:t>
              </w:r>
            </w:hyperlink>
            <w:r w:rsidRPr="00F258CC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F4163D">
              <w:rPr>
                <w:rFonts w:ascii="Times New Roman" w:hAnsi="Times New Roman"/>
                <w:sz w:val="24"/>
                <w:szCs w:val="24"/>
              </w:rPr>
              <w:t xml:space="preserve"> Alina </w:t>
            </w:r>
            <w:hyperlink r:id="rId42" w:history="1">
              <w:proofErr w:type="spellStart"/>
              <w:r w:rsidRPr="00F258CC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Martie</w:t>
              </w:r>
              <w:proofErr w:type="spellEnd"/>
            </w:hyperlink>
            <w:r w:rsidRPr="00F4163D">
              <w:rPr>
                <w:rFonts w:ascii="Times New Roman" w:hAnsi="Times New Roman"/>
                <w:sz w:val="24"/>
                <w:szCs w:val="24"/>
              </w:rPr>
              <w:t xml:space="preserve">, Alina </w:t>
            </w:r>
            <w:hyperlink r:id="rId43" w:history="1">
              <w:r w:rsidRPr="00F258CC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Popescu</w:t>
              </w:r>
            </w:hyperlink>
            <w:r w:rsidRPr="00F4163D">
              <w:rPr>
                <w:rFonts w:ascii="Times New Roman" w:hAnsi="Times New Roman"/>
                <w:sz w:val="24"/>
                <w:szCs w:val="24"/>
              </w:rPr>
              <w:t xml:space="preserve">, Mirela </w:t>
            </w:r>
            <w:hyperlink r:id="rId44" w:history="1">
              <w:r w:rsidRPr="00F258CC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Danila</w:t>
              </w:r>
            </w:hyperlink>
            <w:r w:rsidRPr="00F4163D">
              <w:rPr>
                <w:rFonts w:ascii="Times New Roman" w:hAnsi="Times New Roman"/>
                <w:sz w:val="24"/>
                <w:szCs w:val="24"/>
              </w:rPr>
              <w:t xml:space="preserve">, Bogdan </w:t>
            </w:r>
            <w:hyperlink r:id="rId45" w:history="1">
              <w:proofErr w:type="spellStart"/>
              <w:r w:rsidRPr="00F258CC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Timar</w:t>
              </w:r>
              <w:proofErr w:type="spellEnd"/>
            </w:hyperlink>
            <w:r w:rsidRPr="00F258CC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F416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B2A">
              <w:rPr>
                <w:rFonts w:ascii="Times New Roman" w:hAnsi="Times New Roman"/>
                <w:sz w:val="24"/>
                <w:szCs w:val="24"/>
              </w:rPr>
              <w:t xml:space="preserve">Roxana </w:t>
            </w:r>
            <w:hyperlink r:id="rId46" w:history="1">
              <w:r w:rsidRPr="00F258CC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Buzas</w:t>
              </w:r>
            </w:hyperlink>
            <w:r w:rsidRPr="00F258C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F4163D">
              <w:rPr>
                <w:rFonts w:ascii="Times New Roman" w:hAnsi="Times New Roman"/>
                <w:sz w:val="24"/>
                <w:szCs w:val="24"/>
              </w:rPr>
              <w:t xml:space="preserve"> Daniel </w:t>
            </w:r>
            <w:hyperlink r:id="rId47" w:history="1">
              <w:proofErr w:type="spellStart"/>
              <w:r w:rsidRPr="00F258CC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Lighezan</w:t>
              </w:r>
              <w:proofErr w:type="spellEnd"/>
            </w:hyperlink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79D3" w14:textId="020DAA04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“</w:t>
            </w:r>
            <w:r w:rsidRPr="00F4163D">
              <w:rPr>
                <w:rFonts w:ascii="Times New Roman" w:hAnsi="Times New Roman"/>
                <w:sz w:val="24"/>
                <w:szCs w:val="24"/>
              </w:rPr>
              <w:t>Contrast Enhanced Ultrasound in the pathology of the pancreas – a monocentric experience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641F" w14:textId="47024574" w:rsidR="00F258CC" w:rsidRPr="00D96F49" w:rsidRDefault="00360F38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hyperlink r:id="rId48" w:history="1"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Medical Ultrasonography, 2014, </w:t>
              </w:r>
              <w:r w:rsidR="00F57217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V</w:t>
              </w:r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olume 16</w:t>
              </w:r>
              <w:r w:rsidR="00F57217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;</w:t>
              </w:r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</w:t>
              </w:r>
              <w:r w:rsidR="00F57217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Issue:</w:t>
              </w:r>
              <w:r w:rsidR="00F258CC" w:rsidRPr="00F4163D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4</w:t>
              </w:r>
            </w:hyperlink>
            <w:r w:rsidR="00F57217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</w:rPr>
              <w:t xml:space="preserve">; Pag: 325-331; </w:t>
            </w:r>
            <w:r w:rsidR="00F57217" w:rsidRPr="00F57217">
              <w:rPr>
                <w:rStyle w:val="value"/>
                <w:rFonts w:ascii="Times New Roman" w:hAnsi="Times New Roman"/>
                <w:sz w:val="24"/>
                <w:szCs w:val="24"/>
              </w:rPr>
              <w:t>1844-4172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FC9D" w14:textId="7030A1A7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sz w:val="24"/>
                <w:szCs w:val="24"/>
              </w:rPr>
              <w:t xml:space="preserve"> 1.24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D68C" w14:textId="14B66FDE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UMF „</w:t>
            </w:r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Victor </w:t>
            </w:r>
            <w:proofErr w:type="spellStart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45606C" w:rsidRPr="00F43D1D" w14:paraId="1E1DA614" w14:textId="77777777" w:rsidTr="00F258C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B051" w14:textId="31A4CDAB" w:rsidR="00F258CC" w:rsidRPr="00D96F49" w:rsidRDefault="00A365C9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5637" w14:textId="77777777" w:rsidR="00F258CC" w:rsidRPr="00F4163D" w:rsidRDefault="00F258CC" w:rsidP="00F258CC">
            <w:pPr>
              <w:pStyle w:val="Default"/>
              <w:jc w:val="both"/>
              <w:rPr>
                <w:b/>
                <w:bCs/>
              </w:rPr>
            </w:pPr>
            <w:r w:rsidRPr="00F4163D">
              <w:t xml:space="preserve">Cristina </w:t>
            </w:r>
            <w:proofErr w:type="spellStart"/>
            <w:r w:rsidRPr="00F4163D">
              <w:t>Gluhovschi</w:t>
            </w:r>
            <w:proofErr w:type="spellEnd"/>
            <w:r w:rsidRPr="00F4163D">
              <w:t xml:space="preserve">, Silvia </w:t>
            </w:r>
            <w:proofErr w:type="spellStart"/>
            <w:r w:rsidRPr="00F4163D">
              <w:t>Velciov</w:t>
            </w:r>
            <w:proofErr w:type="spellEnd"/>
            <w:r w:rsidRPr="00F4163D">
              <w:t xml:space="preserve">, </w:t>
            </w:r>
            <w:r w:rsidRPr="003C5B2A">
              <w:t xml:space="preserve">Roxana Buzas, </w:t>
            </w:r>
            <w:r w:rsidRPr="00F4163D">
              <w:t xml:space="preserve">Ligia </w:t>
            </w:r>
            <w:proofErr w:type="spellStart"/>
            <w:r w:rsidRPr="00F4163D">
              <w:t>Petrica</w:t>
            </w:r>
            <w:proofErr w:type="spellEnd"/>
            <w:r w:rsidRPr="00F4163D">
              <w:t xml:space="preserve">, Gheorghe </w:t>
            </w:r>
            <w:proofErr w:type="spellStart"/>
            <w:r w:rsidRPr="00F4163D">
              <w:t>Bozdog</w:t>
            </w:r>
            <w:proofErr w:type="spellEnd"/>
            <w:r w:rsidRPr="00F4163D">
              <w:t xml:space="preserve">, </w:t>
            </w:r>
            <w:proofErr w:type="spellStart"/>
            <w:r w:rsidRPr="00F4163D">
              <w:t>Florica</w:t>
            </w:r>
            <w:proofErr w:type="spellEnd"/>
            <w:r w:rsidRPr="00F4163D">
              <w:t xml:space="preserve"> </w:t>
            </w:r>
            <w:proofErr w:type="spellStart"/>
            <w:proofErr w:type="gramStart"/>
            <w:r w:rsidRPr="00F4163D">
              <w:t>Gadalean</w:t>
            </w:r>
            <w:proofErr w:type="spellEnd"/>
            <w:r w:rsidRPr="00F4163D">
              <w:t xml:space="preserve"> ,</w:t>
            </w:r>
            <w:proofErr w:type="gramEnd"/>
            <w:r w:rsidRPr="00F4163D">
              <w:t xml:space="preserve"> Adrian </w:t>
            </w:r>
            <w:proofErr w:type="spellStart"/>
            <w:r w:rsidRPr="00F4163D">
              <w:t>Gluhovschi</w:t>
            </w:r>
            <w:proofErr w:type="spellEnd"/>
            <w:r w:rsidRPr="00F4163D">
              <w:t xml:space="preserve">, Cristian </w:t>
            </w:r>
            <w:proofErr w:type="spellStart"/>
            <w:r w:rsidRPr="00F4163D">
              <w:t>Balgradean</w:t>
            </w:r>
            <w:proofErr w:type="spellEnd"/>
            <w:r w:rsidRPr="00F4163D">
              <w:t xml:space="preserve">, Corina </w:t>
            </w:r>
            <w:proofErr w:type="spellStart"/>
            <w:r w:rsidRPr="00F4163D">
              <w:t>Vernic</w:t>
            </w:r>
            <w:proofErr w:type="spellEnd"/>
            <w:r w:rsidRPr="00F4163D">
              <w:t xml:space="preserve">, </w:t>
            </w:r>
            <w:proofErr w:type="spellStart"/>
            <w:r w:rsidRPr="00F4163D">
              <w:t>Ioan</w:t>
            </w:r>
            <w:proofErr w:type="spellEnd"/>
            <w:r w:rsidRPr="00F4163D">
              <w:t xml:space="preserve"> </w:t>
            </w:r>
            <w:proofErr w:type="spellStart"/>
            <w:r w:rsidRPr="00F4163D">
              <w:t>Sporea</w:t>
            </w:r>
            <w:proofErr w:type="spellEnd"/>
          </w:p>
          <w:p w14:paraId="648EB91D" w14:textId="77777777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7563" w14:textId="136E4929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F4163D">
              <w:rPr>
                <w:rFonts w:ascii="Times New Roman" w:hAnsi="Times New Roman"/>
                <w:sz w:val="24"/>
                <w:szCs w:val="24"/>
              </w:rPr>
              <w:t xml:space="preserve">Is There any Difference Between the Glomerular Filtration Rate of Patients </w:t>
            </w:r>
            <w:proofErr w:type="gramStart"/>
            <w:r w:rsidRPr="00F4163D">
              <w:rPr>
                <w:rFonts w:ascii="Times New Roman" w:hAnsi="Times New Roman"/>
                <w:sz w:val="24"/>
                <w:szCs w:val="24"/>
              </w:rPr>
              <w:t>With</w:t>
            </w:r>
            <w:proofErr w:type="gramEnd"/>
            <w:r w:rsidRPr="00F4163D">
              <w:rPr>
                <w:rFonts w:ascii="Times New Roman" w:hAnsi="Times New Roman"/>
                <w:sz w:val="24"/>
                <w:szCs w:val="24"/>
              </w:rPr>
              <w:t xml:space="preserve"> Chronic Hepatitis B and C and Patients With Cirrhosis?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275D" w14:textId="080258AE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F4163D">
              <w:rPr>
                <w:rFonts w:ascii="Times New Roman" w:hAnsi="Times New Roman"/>
                <w:sz w:val="24"/>
                <w:szCs w:val="24"/>
              </w:rPr>
              <w:t>Hepat</w:t>
            </w:r>
            <w:proofErr w:type="spellEnd"/>
            <w:r w:rsidRPr="00F4163D">
              <w:rPr>
                <w:rFonts w:ascii="Times New Roman" w:hAnsi="Times New Roman"/>
                <w:sz w:val="24"/>
                <w:szCs w:val="24"/>
              </w:rPr>
              <w:t xml:space="preserve"> Mon. </w:t>
            </w:r>
            <w:proofErr w:type="gramStart"/>
            <w:r w:rsidRPr="00BF346F">
              <w:rPr>
                <w:rFonts w:ascii="Times New Roman" w:hAnsi="Times New Roman"/>
                <w:sz w:val="24"/>
                <w:szCs w:val="24"/>
              </w:rPr>
              <w:t>2013;</w:t>
            </w:r>
            <w:r w:rsidR="00BF346F" w:rsidRPr="00BF346F">
              <w:rPr>
                <w:rFonts w:ascii="Times New Roman" w:hAnsi="Times New Roman"/>
                <w:sz w:val="24"/>
                <w:szCs w:val="24"/>
              </w:rPr>
              <w:t>Volume</w:t>
            </w:r>
            <w:proofErr w:type="gramEnd"/>
            <w:r w:rsidR="00BF346F" w:rsidRPr="00BF346F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BF346F">
              <w:rPr>
                <w:rFonts w:ascii="Times New Roman" w:hAnsi="Times New Roman"/>
                <w:sz w:val="24"/>
                <w:szCs w:val="24"/>
              </w:rPr>
              <w:t>13</w:t>
            </w:r>
            <w:r w:rsidR="00BF346F" w:rsidRPr="00BF346F">
              <w:rPr>
                <w:rFonts w:ascii="Times New Roman" w:hAnsi="Times New Roman"/>
                <w:sz w:val="24"/>
                <w:szCs w:val="24"/>
              </w:rPr>
              <w:t xml:space="preserve">; Issue: </w:t>
            </w:r>
            <w:r w:rsidRPr="00BF346F">
              <w:rPr>
                <w:rFonts w:ascii="Times New Roman" w:hAnsi="Times New Roman"/>
                <w:sz w:val="24"/>
                <w:szCs w:val="24"/>
              </w:rPr>
              <w:t>4</w:t>
            </w:r>
            <w:r w:rsidR="00BF346F" w:rsidRPr="00BF346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BF346F">
              <w:rPr>
                <w:rFonts w:ascii="Times New Roman" w:hAnsi="Times New Roman"/>
                <w:sz w:val="24"/>
                <w:szCs w:val="24"/>
              </w:rPr>
              <w:t>e6789</w:t>
            </w:r>
            <w:r w:rsidR="00BF346F" w:rsidRPr="00BF346F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BF346F" w:rsidRPr="00BF346F">
              <w:rPr>
                <w:rStyle w:val="value"/>
                <w:rFonts w:ascii="Times New Roman" w:hAnsi="Times New Roman"/>
                <w:sz w:val="24"/>
                <w:szCs w:val="24"/>
              </w:rPr>
              <w:t>1735-143X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F0CE" w14:textId="6204113C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bCs/>
                <w:sz w:val="24"/>
                <w:szCs w:val="24"/>
              </w:rPr>
              <w:t xml:space="preserve"> 1.245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D664" w14:textId="5116066F" w:rsidR="00F258CC" w:rsidRPr="00D96F49" w:rsidRDefault="00F258C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45606C" w:rsidRPr="00F43D1D" w14:paraId="0B403C1E" w14:textId="77777777" w:rsidTr="00F258C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A6DB" w14:textId="057713FC" w:rsidR="0045606C" w:rsidRDefault="0045606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6.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EFF5" w14:textId="75DF46FC" w:rsidR="0045606C" w:rsidRPr="0045606C" w:rsidRDefault="0045606C" w:rsidP="004560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06C">
              <w:rPr>
                <w:rFonts w:ascii="Times New Roman" w:hAnsi="Times New Roman"/>
                <w:sz w:val="24"/>
                <w:szCs w:val="24"/>
              </w:rPr>
              <w:t xml:space="preserve">Vlad Sabin Ivan, Nicolae </w:t>
            </w:r>
            <w:proofErr w:type="spellStart"/>
            <w:r w:rsidRPr="0045606C">
              <w:rPr>
                <w:rFonts w:ascii="Times New Roman" w:hAnsi="Times New Roman"/>
                <w:sz w:val="24"/>
                <w:szCs w:val="24"/>
              </w:rPr>
              <w:t>Albulescu</w:t>
            </w:r>
            <w:proofErr w:type="spellEnd"/>
            <w:r w:rsidRPr="0045606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5606C">
              <w:rPr>
                <w:rFonts w:ascii="Times New Roman" w:hAnsi="Times New Roman"/>
                <w:sz w:val="24"/>
                <w:szCs w:val="24"/>
              </w:rPr>
              <w:t>Iuliana</w:t>
            </w:r>
            <w:proofErr w:type="spellEnd"/>
            <w:r w:rsidRPr="0045606C">
              <w:rPr>
                <w:rFonts w:ascii="Times New Roman" w:hAnsi="Times New Roman"/>
                <w:sz w:val="24"/>
                <w:szCs w:val="24"/>
              </w:rPr>
              <w:t xml:space="preserve"> Roxana </w:t>
            </w:r>
            <w:proofErr w:type="spellStart"/>
            <w:r w:rsidRPr="0045606C">
              <w:rPr>
                <w:rFonts w:ascii="Times New Roman" w:hAnsi="Times New Roman"/>
                <w:sz w:val="24"/>
                <w:szCs w:val="24"/>
              </w:rPr>
              <w:t>Albulescu</w:t>
            </w:r>
            <w:proofErr w:type="spellEnd"/>
            <w:r w:rsidRPr="0045606C">
              <w:rPr>
                <w:rFonts w:ascii="Times New Roman" w:hAnsi="Times New Roman"/>
                <w:sz w:val="24"/>
                <w:szCs w:val="24"/>
              </w:rPr>
              <w:t xml:space="preserve">, Adrian Apostol, </w:t>
            </w:r>
            <w:r w:rsidRPr="0045606C">
              <w:rPr>
                <w:rFonts w:ascii="Times New Roman" w:hAnsi="Times New Roman"/>
                <w:b/>
                <w:sz w:val="24"/>
                <w:szCs w:val="24"/>
              </w:rPr>
              <w:t>Roxana Buzas</w:t>
            </w:r>
            <w:r w:rsidRPr="0045606C">
              <w:rPr>
                <w:rFonts w:ascii="Times New Roman" w:hAnsi="Times New Roman"/>
                <w:sz w:val="24"/>
                <w:szCs w:val="24"/>
              </w:rPr>
              <w:t xml:space="preserve">, Adalbert Schiller, Romulus </w:t>
            </w:r>
            <w:proofErr w:type="spellStart"/>
            <w:r w:rsidRPr="0045606C">
              <w:rPr>
                <w:rFonts w:ascii="Times New Roman" w:hAnsi="Times New Roman"/>
                <w:sz w:val="24"/>
                <w:szCs w:val="24"/>
              </w:rPr>
              <w:t>Timar</w:t>
            </w:r>
            <w:proofErr w:type="spellEnd"/>
            <w:r w:rsidRPr="0045606C">
              <w:rPr>
                <w:rFonts w:ascii="Times New Roman" w:hAnsi="Times New Roman"/>
                <w:sz w:val="24"/>
                <w:szCs w:val="24"/>
              </w:rPr>
              <w:t xml:space="preserve">, Daniel </w:t>
            </w:r>
            <w:proofErr w:type="spellStart"/>
            <w:r w:rsidRPr="0045606C"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  <w:r w:rsidRPr="0045606C">
              <w:rPr>
                <w:rFonts w:ascii="Times New Roman" w:hAnsi="Times New Roman"/>
                <w:sz w:val="24"/>
                <w:szCs w:val="24"/>
              </w:rPr>
              <w:t>, Mihaela Viviana Ivan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6005" w14:textId="321F4120" w:rsidR="0045606C" w:rsidRDefault="0045606C" w:rsidP="00F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56228C">
              <w:rPr>
                <w:rFonts w:ascii="Times New Roman" w:hAnsi="Times New Roman"/>
                <w:sz w:val="24"/>
                <w:szCs w:val="24"/>
              </w:rPr>
              <w:t xml:space="preserve">Predictive Value of Several Echo Parameters for </w:t>
            </w:r>
            <w:proofErr w:type="spellStart"/>
            <w:r w:rsidRPr="0056228C">
              <w:rPr>
                <w:rFonts w:ascii="Times New Roman" w:hAnsi="Times New Roman"/>
                <w:sz w:val="24"/>
                <w:szCs w:val="24"/>
              </w:rPr>
              <w:t>CardiovascularEvents</w:t>
            </w:r>
            <w:proofErr w:type="spellEnd"/>
            <w:r w:rsidRPr="0056228C">
              <w:rPr>
                <w:rFonts w:ascii="Times New Roman" w:hAnsi="Times New Roman"/>
                <w:sz w:val="24"/>
                <w:szCs w:val="24"/>
              </w:rPr>
              <w:t xml:space="preserve"> in Hemodialysis Patients with Mid-range and Preserved Ejection Fraction Heart Failure”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78DBD" w14:textId="7F438292" w:rsidR="0045606C" w:rsidRPr="00F4163D" w:rsidRDefault="0045606C" w:rsidP="00F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6228C">
              <w:rPr>
                <w:rFonts w:ascii="Times New Roman" w:hAnsi="Times New Roman"/>
                <w:sz w:val="24"/>
                <w:szCs w:val="24"/>
              </w:rPr>
              <w:t>Revista</w:t>
            </w:r>
            <w:proofErr w:type="spellEnd"/>
            <w:r w:rsidRPr="0056228C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953128">
              <w:rPr>
                <w:rFonts w:ascii="Times New Roman" w:hAnsi="Times New Roman"/>
                <w:sz w:val="24"/>
                <w:szCs w:val="24"/>
              </w:rPr>
              <w:t>Chimie</w:t>
            </w:r>
            <w:proofErr w:type="spellEnd"/>
            <w:r w:rsidRPr="009531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53128" w:rsidRPr="00953128">
              <w:rPr>
                <w:rFonts w:ascii="Times New Roman" w:hAnsi="Times New Roman"/>
                <w:sz w:val="24"/>
                <w:szCs w:val="24"/>
              </w:rPr>
              <w:t xml:space="preserve">2019, Volume: </w:t>
            </w:r>
            <w:r w:rsidRPr="00953128">
              <w:rPr>
                <w:rFonts w:ascii="Times New Roman" w:hAnsi="Times New Roman"/>
                <w:sz w:val="24"/>
                <w:szCs w:val="24"/>
              </w:rPr>
              <w:t xml:space="preserve">70, </w:t>
            </w:r>
            <w:r w:rsidR="00953128" w:rsidRPr="00953128">
              <w:rPr>
                <w:rFonts w:ascii="Times New Roman" w:hAnsi="Times New Roman"/>
                <w:sz w:val="24"/>
                <w:szCs w:val="24"/>
              </w:rPr>
              <w:t>Issue:</w:t>
            </w:r>
            <w:r w:rsidRPr="00953128">
              <w:rPr>
                <w:rFonts w:ascii="Times New Roman" w:hAnsi="Times New Roman"/>
                <w:sz w:val="24"/>
                <w:szCs w:val="24"/>
              </w:rPr>
              <w:t xml:space="preserve"> 4, </w:t>
            </w:r>
            <w:r w:rsidR="00953128" w:rsidRPr="00953128">
              <w:rPr>
                <w:rFonts w:ascii="Times New Roman" w:hAnsi="Times New Roman"/>
                <w:sz w:val="24"/>
                <w:szCs w:val="24"/>
              </w:rPr>
              <w:t xml:space="preserve">Pag: </w:t>
            </w:r>
            <w:r w:rsidRPr="00953128">
              <w:rPr>
                <w:rFonts w:ascii="Times New Roman" w:hAnsi="Times New Roman"/>
                <w:sz w:val="24"/>
                <w:szCs w:val="24"/>
              </w:rPr>
              <w:t>1479-</w:t>
            </w:r>
            <w:proofErr w:type="gramStart"/>
            <w:r w:rsidRPr="00953128">
              <w:rPr>
                <w:rFonts w:ascii="Times New Roman" w:hAnsi="Times New Roman"/>
                <w:sz w:val="24"/>
                <w:szCs w:val="24"/>
              </w:rPr>
              <w:t xml:space="preserve">1484,  </w:t>
            </w:r>
            <w:r w:rsidR="00953128" w:rsidRPr="00953128">
              <w:rPr>
                <w:rStyle w:val="value"/>
                <w:rFonts w:ascii="Times New Roman" w:hAnsi="Times New Roman"/>
                <w:sz w:val="24"/>
                <w:szCs w:val="24"/>
              </w:rPr>
              <w:t>0034</w:t>
            </w:r>
            <w:proofErr w:type="gramEnd"/>
            <w:r w:rsidR="00953128" w:rsidRPr="00953128">
              <w:rPr>
                <w:rStyle w:val="value"/>
                <w:rFonts w:ascii="Times New Roman" w:hAnsi="Times New Roman"/>
                <w:sz w:val="24"/>
                <w:szCs w:val="24"/>
              </w:rPr>
              <w:t>-7752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5511F" w14:textId="6C8A7FF6" w:rsidR="0045606C" w:rsidRPr="00F4163D" w:rsidRDefault="0045606C" w:rsidP="00F258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1.755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D45A" w14:textId="3FA52214" w:rsidR="0045606C" w:rsidRPr="00F4163D" w:rsidRDefault="0045606C" w:rsidP="00F258CC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45606C" w:rsidRPr="00F43D1D" w14:paraId="2EC5BDDC" w14:textId="77777777" w:rsidTr="00F258C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2DA9" w14:textId="18B4BF13" w:rsidR="0045606C" w:rsidRDefault="0045606C" w:rsidP="00F258CC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4329" w14:textId="73F884E9" w:rsidR="0045606C" w:rsidRPr="0045606C" w:rsidRDefault="0045606C" w:rsidP="004560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06C">
              <w:rPr>
                <w:rFonts w:ascii="Times New Roman" w:hAnsi="Times New Roman"/>
                <w:bCs/>
                <w:sz w:val="24"/>
                <w:szCs w:val="24"/>
                <w:lang w:val="it-IT"/>
              </w:rPr>
              <w:t>N. R. Kundnani, C I Rosca, A Sharma, A Tudor, M S Rosca, D D Nisulescu, H S Branea, V Mocanu, D C Crisan, D R Buzas, S Morariu, D F Lighezan</w:t>
            </w:r>
            <w:r w:rsidRPr="0045606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032B918D" w14:textId="77777777" w:rsidR="0045606C" w:rsidRPr="0045606C" w:rsidRDefault="0045606C" w:rsidP="004560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89F1" w14:textId="779F8942" w:rsidR="0045606C" w:rsidRDefault="00F963CD" w:rsidP="00F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“</w:t>
            </w:r>
            <w:r w:rsidR="0045606C" w:rsidRPr="0045606C">
              <w:rPr>
                <w:rFonts w:ascii="Times New Roman" w:hAnsi="Times New Roman"/>
                <w:bCs/>
                <w:sz w:val="24"/>
                <w:szCs w:val="24"/>
              </w:rPr>
              <w:t>Selecting the right anticoagulant for stroke prevention in atrial fibrillation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”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B37A" w14:textId="3600DEA0" w:rsidR="0045606C" w:rsidRPr="00F4163D" w:rsidRDefault="0045606C" w:rsidP="00F258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606C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 xml:space="preserve">European Review for Medical and </w:t>
            </w:r>
            <w:r w:rsidRPr="008C6962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 xml:space="preserve">Pharmacological Sciences, 2021; </w:t>
            </w:r>
            <w:proofErr w:type="spellStart"/>
            <w:r w:rsidR="00953128" w:rsidRPr="008C6962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>Vaolume</w:t>
            </w:r>
            <w:proofErr w:type="spellEnd"/>
            <w:r w:rsidR="00953128" w:rsidRPr="008C6962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 xml:space="preserve">: </w:t>
            </w:r>
            <w:r w:rsidRPr="008C6962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>25</w:t>
            </w:r>
            <w:r w:rsidR="00953128" w:rsidRPr="008C6962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 xml:space="preserve">, Issue: </w:t>
            </w:r>
            <w:proofErr w:type="gramStart"/>
            <w:r w:rsidRPr="008C6962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>13</w:t>
            </w:r>
            <w:r w:rsidR="00953128" w:rsidRPr="008C6962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>;Pag</w:t>
            </w:r>
            <w:proofErr w:type="gramEnd"/>
            <w:r w:rsidR="00953128" w:rsidRPr="008C6962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>:</w:t>
            </w:r>
            <w:r w:rsidRPr="008C6962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 xml:space="preserve"> 4499-4505</w:t>
            </w:r>
            <w:r w:rsidR="008C6962" w:rsidRPr="008C6962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 xml:space="preserve">; </w:t>
            </w:r>
            <w:r w:rsidR="008C6962" w:rsidRPr="008C6962">
              <w:rPr>
                <w:rFonts w:ascii="Times New Roman" w:hAnsi="Times New Roman"/>
              </w:rPr>
              <w:t>1128-3602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2064" w14:textId="292F52A9" w:rsidR="0045606C" w:rsidRPr="00F4163D" w:rsidRDefault="00F863D2" w:rsidP="00F258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3.111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8AB3" w14:textId="3D192086" w:rsidR="0045606C" w:rsidRPr="00F4163D" w:rsidRDefault="0045606C" w:rsidP="00F258CC">
            <w:pPr>
              <w:spacing w:after="0" w:line="240" w:lineRule="auto"/>
              <w:jc w:val="both"/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</w:pP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UMF „Victor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”</w:t>
            </w:r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F4163D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</w:tbl>
    <w:p w14:paraId="017C49B6" w14:textId="77777777" w:rsidR="005A6D24" w:rsidRPr="00BC2F6F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182478AD" w14:textId="69438F32" w:rsidR="005A6D24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0D1E6A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</w:t>
      </w:r>
      <w:r w:rsidR="00903C28">
        <w:rPr>
          <w:rFonts w:ascii="Arial" w:hAnsi="Arial" w:cs="Arial"/>
          <w:b/>
          <w:color w:val="FF0000"/>
          <w:sz w:val="28"/>
          <w:szCs w:val="28"/>
          <w:lang w:val="ro-RO"/>
        </w:rPr>
        <w:t>5</w:t>
      </w:r>
    </w:p>
    <w:p w14:paraId="4A36491C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F9F885C" w14:textId="77777777" w:rsidR="005A6D24" w:rsidRPr="00D30C9B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63EF0A9" w14:textId="158084AD" w:rsidR="005A6D24" w:rsidRDefault="00081DA1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0D1E6A">
        <w:rPr>
          <w:rFonts w:ascii="Arial" w:hAnsi="Arial" w:cs="Arial"/>
          <w:b/>
          <w:color w:val="FF0000"/>
          <w:sz w:val="28"/>
          <w:szCs w:val="28"/>
          <w:lang w:val="ro-RO"/>
        </w:rPr>
        <w:t>14.</w:t>
      </w:r>
      <w:r w:rsidR="00802F48">
        <w:rPr>
          <w:rFonts w:ascii="Arial" w:hAnsi="Arial" w:cs="Arial"/>
          <w:b/>
          <w:color w:val="FF0000"/>
          <w:sz w:val="28"/>
          <w:szCs w:val="28"/>
          <w:lang w:val="ro-RO"/>
        </w:rPr>
        <w:t>098</w:t>
      </w:r>
    </w:p>
    <w:p w14:paraId="77A368EB" w14:textId="77777777" w:rsidR="004D69C5" w:rsidRDefault="004D69C5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2FD044B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2E27F91A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57E95DEB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NUME</w:t>
            </w:r>
            <w:r w:rsidR="000D1E6A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: Buzas</w:t>
            </w: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                PRENUME</w:t>
            </w:r>
            <w:r w:rsidR="000D1E6A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:</w:t>
            </w: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</w:t>
            </w:r>
            <w:r w:rsidR="000D1E6A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Dana-Roxana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1491CBF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B0C5E7E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7950FB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4A5B15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5BC0893C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C89C111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585B3F1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45D9765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65DBB49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554EB82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34E16075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49A5142" w14:textId="77777777" w:rsidR="00FB62A2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1CE3808E" w14:textId="77777777" w:rsidR="000D1E6A" w:rsidRDefault="000D1E6A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2A609197" w14:textId="77777777" w:rsidR="000D1E6A" w:rsidRDefault="000D1E6A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7B5345D7" w14:textId="77777777" w:rsidR="000D1E6A" w:rsidRDefault="000D1E6A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7AA9878C" w14:textId="77777777" w:rsidR="000D1E6A" w:rsidRDefault="000D1E6A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38ABE0F1" w14:textId="787CDBB6" w:rsidR="000D1E6A" w:rsidRPr="00AB721C" w:rsidRDefault="000D1E6A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453E395A" w14:textId="77777777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3EFB68B9" w14:textId="77777777" w:rsidR="00A4360F" w:rsidRDefault="00A4360F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77F9960" w14:textId="77777777" w:rsidR="00A4360F" w:rsidRDefault="00A4360F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B2501A7" w14:textId="77777777" w:rsidR="00A4360F" w:rsidRDefault="00A4360F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BD5C8E5" w14:textId="77777777" w:rsidR="00A4360F" w:rsidRDefault="00A4360F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0D005B5" w14:textId="77777777" w:rsidR="00A4360F" w:rsidRDefault="00A4360F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2B0B28" w14:textId="1388C3E6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proofErr w:type="spellStart"/>
      <w:r w:rsidR="000D1E6A">
        <w:rPr>
          <w:rFonts w:ascii="Arial" w:hAnsi="Arial" w:cs="Arial"/>
          <w:b/>
          <w:color w:val="0000FF"/>
          <w:sz w:val="28"/>
          <w:szCs w:val="28"/>
          <w:lang w:val="ro-RO"/>
        </w:rPr>
        <w:t>conferentiar</w:t>
      </w:r>
      <w:proofErr w:type="spellEnd"/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0CE7CDF4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proofErr w:type="gram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 Lidia</w:t>
      </w:r>
      <w:proofErr w:type="gram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49"/>
          <w:footerReference w:type="default" r:id="rId50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lastRenderedPageBreak/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E6017A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783666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6FD463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D7B143B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35C3DF05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64F968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264DF54F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C8A9C0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824DA42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8D5CF9A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D89EE36" w14:textId="77777777" w:rsidR="00246359" w:rsidRP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F8447FC" w14:textId="77777777" w:rsid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A42E0C" w:rsidRPr="00F43D1D" w14:paraId="1CD7D378" w14:textId="77777777" w:rsidTr="0011039C">
        <w:tc>
          <w:tcPr>
            <w:tcW w:w="645" w:type="dxa"/>
            <w:shd w:val="clear" w:color="auto" w:fill="FFFF99"/>
          </w:tcPr>
          <w:p w14:paraId="10CA7B7F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84" w:type="dxa"/>
            <w:shd w:val="clear" w:color="auto" w:fill="FFFF99"/>
          </w:tcPr>
          <w:p w14:paraId="42F06ECF" w14:textId="77777777" w:rsidR="00A42E0C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Se completează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toate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articolele ISI în calitate de autor principal care dovedesc îndeplinirea criteriului FCIAP.</w:t>
            </w:r>
          </w:p>
        </w:tc>
      </w:tr>
      <w:tr w:rsidR="00A42E0C" w:rsidRPr="00F43D1D" w14:paraId="4ECFA089" w14:textId="77777777" w:rsidTr="0011039C">
        <w:tc>
          <w:tcPr>
            <w:tcW w:w="645" w:type="dxa"/>
          </w:tcPr>
          <w:p w14:paraId="1ED85506" w14:textId="77777777" w:rsidR="00A42E0C" w:rsidRPr="00A42E0C" w:rsidRDefault="00A42E0C" w:rsidP="000E5199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4" w:type="dxa"/>
          </w:tcPr>
          <w:p w14:paraId="6C428405" w14:textId="53A655DF" w:rsidR="00A42E0C" w:rsidRPr="0011039C" w:rsidRDefault="00360F38" w:rsidP="0011039C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45606C" w:rsidRPr="0011039C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Ivan Vlad-Sabin</w:t>
              </w:r>
            </w:hyperlink>
            <w:r w:rsidR="0045606C" w:rsidRPr="0011039C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hyperlink r:id="rId52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45606C" w:rsidRPr="0011039C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vertAlign w:val="superscript"/>
                </w:rPr>
                <w:t xml:space="preserve"> </w:t>
              </w:r>
            </w:hyperlink>
            <w:r w:rsidR="0045606C" w:rsidRPr="0011039C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hyperlink r:id="rId53" w:history="1">
              <w:r w:rsidR="0045606C" w:rsidRPr="00A4360F">
                <w:rPr>
                  <w:rStyle w:val="Hyperlink"/>
                  <w:rFonts w:ascii="Times New Roman" w:hAnsi="Times New Roman"/>
                  <w:b/>
                  <w:bCs/>
                  <w:color w:val="000000" w:themeColor="text1"/>
                  <w:sz w:val="24"/>
                  <w:szCs w:val="24"/>
                  <w:u w:val="none"/>
                </w:rPr>
                <w:t>Buzas Roxana</w:t>
              </w:r>
            </w:hyperlink>
            <w:r w:rsidR="0045606C" w:rsidRPr="00A4360F">
              <w:rPr>
                <w:rStyle w:val="author-sup-separator"/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vertAlign w:val="superscript"/>
              </w:rPr>
              <w:t> </w:t>
            </w:r>
            <w:hyperlink r:id="rId54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45606C" w:rsidRPr="0011039C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vertAlign w:val="superscript"/>
                </w:rPr>
                <w:t xml:space="preserve"> </w:t>
              </w:r>
            </w:hyperlink>
            <w:r w:rsidR="0045606C" w:rsidRPr="0011039C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"https://pubmed.ncbi.nlm.nih.gov/?term=Adina-Flavia+CM&amp;cauthor_id=34501474" </w:instrText>
            </w:r>
            <w:r w:rsidR="00D83538">
              <w:fldChar w:fldCharType="separate"/>
            </w:r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Cuțina</w:t>
            </w:r>
            <w:proofErr w:type="spellEnd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proofErr w:type="spellStart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Morgovan</w:t>
            </w:r>
            <w:proofErr w:type="spellEnd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Adina-Flavia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45606C" w:rsidRPr="0011039C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="0045606C" w:rsidRPr="0011039C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"https://pubmed.ncbi.nlm.nih.gov/?term=Paul+C&amp;cauthor_id=34501474" </w:instrText>
            </w:r>
            <w:r w:rsidR="00D83538">
              <w:fldChar w:fldCharType="separate"/>
            </w:r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Ciubotaru</w:t>
            </w:r>
            <w:proofErr w:type="spellEnd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Paul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45606C" w:rsidRPr="0011039C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="0045606C" w:rsidRPr="0011039C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"https://pubmed.ncbi.nlm.nih.gov/?term=Melania+A&amp;cauthor_id=34501474" </w:instrText>
            </w:r>
            <w:r w:rsidR="00D83538">
              <w:fldChar w:fldCharType="separate"/>
            </w:r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Ardelean</w:t>
            </w:r>
            <w:proofErr w:type="spellEnd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Melania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45606C" w:rsidRPr="0011039C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hyperlink r:id="rId55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45606C" w:rsidRPr="0011039C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vertAlign w:val="superscript"/>
                </w:rPr>
                <w:t xml:space="preserve"> </w:t>
              </w:r>
            </w:hyperlink>
            <w:r w:rsidR="0045606C" w:rsidRPr="0011039C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"https://pubmed.ncbi.nlm.nih.gov/?term=Daniel+G&amp;cauthor_id=34501474" </w:instrText>
            </w:r>
            <w:r w:rsidR="00D83538">
              <w:fldChar w:fldCharType="separate"/>
            </w:r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Goje</w:t>
            </w:r>
            <w:proofErr w:type="spellEnd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Daniel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45606C" w:rsidRPr="0011039C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hyperlink r:id="rId56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45606C" w:rsidRPr="0011039C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vertAlign w:val="superscript"/>
                </w:rPr>
                <w:t xml:space="preserve"> </w:t>
              </w:r>
            </w:hyperlink>
            <w:r w:rsidR="0045606C" w:rsidRPr="0011039C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"https://pubmed.ncbi.nlm.nih.gov/?term=Ilie+RC&amp;cauthor_id=34501474" </w:instrText>
            </w:r>
            <w:r w:rsidR="00D83538">
              <w:fldChar w:fldCharType="separate"/>
            </w:r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Roșca</w:t>
            </w:r>
            <w:proofErr w:type="spellEnd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proofErr w:type="spellStart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Ciprian</w:t>
            </w:r>
            <w:proofErr w:type="spellEnd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</w:t>
            </w:r>
            <w:proofErr w:type="spellStart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Ilie</w:t>
            </w:r>
            <w:proofErr w:type="spellEnd"/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45606C" w:rsidRPr="0011039C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hyperlink r:id="rId57" w:anchor="affiliation-1" w:tooltip="Advanced Research Center for Cardiovascular Pathology and Haemostaseology, Department of Internal Medicine I-Medical Semiology I, &quot;Victor Babes&quot; University of Medicine and Pharmacy, 300041 Timisoara, Romania." w:history="1">
              <w:r w:rsidR="0045606C" w:rsidRPr="0011039C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vertAlign w:val="superscript"/>
                </w:rPr>
                <w:t xml:space="preserve"> </w:t>
              </w:r>
            </w:hyperlink>
            <w:r w:rsidR="0045606C" w:rsidRPr="0011039C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"https://pubmed.ncbi.nlm.nih.gov/?term=Romulus+T&amp;cauthor_id=34501474" </w:instrText>
            </w:r>
            <w:r w:rsidR="00D83538">
              <w:fldChar w:fldCharType="separate"/>
            </w:r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Timar</w:t>
            </w:r>
            <w:proofErr w:type="spellEnd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Romulus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45606C" w:rsidRPr="0011039C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  <w:r w:rsidR="0045606C" w:rsidRPr="0011039C">
              <w:rPr>
                <w:rStyle w:val="comma"/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proofErr w:type="spellStart"/>
            <w:r w:rsidR="00D83538">
              <w:fldChar w:fldCharType="begin"/>
            </w:r>
            <w:r w:rsidR="00D83538">
              <w:instrText xml:space="preserve"> HYPERLINK "https://pubmed.ncbi.nlm.nih.gov/?term=Daniel+L&amp;cauthor_id=34501474" </w:instrText>
            </w:r>
            <w:r w:rsidR="00D83538">
              <w:fldChar w:fldCharType="separate"/>
            </w:r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>Lighezan</w:t>
            </w:r>
            <w:proofErr w:type="spellEnd"/>
            <w:r w:rsidR="0045606C" w:rsidRPr="0011039C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t xml:space="preserve"> Daniel</w:t>
            </w:r>
            <w:r w:rsidR="00D83538">
              <w:rPr>
                <w:rStyle w:val="Hyperlink"/>
                <w:rFonts w:ascii="Times New Roman" w:hAnsi="Times New Roman"/>
                <w:color w:val="000000" w:themeColor="text1"/>
                <w:sz w:val="24"/>
                <w:szCs w:val="24"/>
                <w:u w:val="none"/>
              </w:rPr>
              <w:fldChar w:fldCharType="end"/>
            </w:r>
            <w:r w:rsidR="0045606C" w:rsidRPr="0045606C">
              <w:rPr>
                <w:rStyle w:val="author-sup-separator"/>
                <w:rFonts w:ascii="Times New Roman" w:hAnsi="Times New Roman"/>
                <w:color w:val="000000" w:themeColor="text1"/>
                <w:sz w:val="24"/>
                <w:szCs w:val="24"/>
                <w:u w:val="single"/>
                <w:vertAlign w:val="superscript"/>
              </w:rPr>
              <w:t> </w:t>
            </w:r>
            <w:r w:rsidR="0045606C" w:rsidRPr="0045606C">
              <w:rPr>
                <w:rStyle w:val="authors-list-item"/>
                <w:rFonts w:ascii="Times New Roman" w:hAnsi="Times New Roman"/>
                <w:color w:val="000000" w:themeColor="text1"/>
                <w:sz w:val="24"/>
                <w:szCs w:val="24"/>
                <w:u w:val="single"/>
                <w:vertAlign w:val="superscript"/>
              </w:rPr>
              <w:t>,</w:t>
            </w:r>
            <w:r w:rsidR="0045606C" w:rsidRPr="0045606C">
              <w:rPr>
                <w:rStyle w:val="authors-list-item"/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="0045606C" w:rsidRPr="004560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“The Relationship between Serum Uric Acid and Ejection Fraction of the Left Ventricle”, J Clin Med </w:t>
            </w:r>
            <w:r w:rsidR="0045606C" w:rsidRPr="0045606C">
              <w:rPr>
                <w:rStyle w:val="period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45606C" w:rsidRPr="0045606C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>2021 Sep 6;10(17):4026</w:t>
            </w:r>
            <w:r w:rsidR="0011039C">
              <w:rPr>
                <w:rStyle w:val="cit"/>
                <w:rFonts w:ascii="Times New Roman" w:hAnsi="Times New Roman"/>
                <w:color w:val="000000" w:themeColor="text1"/>
                <w:sz w:val="24"/>
                <w:szCs w:val="24"/>
              </w:rPr>
              <w:t>; FI:4,567</w:t>
            </w:r>
          </w:p>
        </w:tc>
      </w:tr>
      <w:tr w:rsidR="00A42E0C" w:rsidRPr="00F43D1D" w14:paraId="55C39CDE" w14:textId="77777777" w:rsidTr="0011039C">
        <w:tc>
          <w:tcPr>
            <w:tcW w:w="645" w:type="dxa"/>
          </w:tcPr>
          <w:p w14:paraId="0E4E9731" w14:textId="77777777" w:rsidR="00A42E0C" w:rsidRPr="00A42E0C" w:rsidRDefault="00A42E0C" w:rsidP="000E5199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4" w:type="dxa"/>
          </w:tcPr>
          <w:p w14:paraId="780AEA18" w14:textId="4DBCC2E9" w:rsidR="00A42E0C" w:rsidRPr="0011039C" w:rsidRDefault="0011039C" w:rsidP="001103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60F">
              <w:rPr>
                <w:rFonts w:ascii="Times New Roman" w:hAnsi="Times New Roman"/>
                <w:b/>
                <w:bCs/>
                <w:sz w:val="24"/>
                <w:szCs w:val="24"/>
              </w:rPr>
              <w:t>Roxana Buzas</w:t>
            </w:r>
            <w:r w:rsidR="00A4360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11039C">
              <w:rPr>
                <w:rFonts w:ascii="Times New Roman" w:hAnsi="Times New Roman"/>
                <w:sz w:val="24"/>
                <w:szCs w:val="24"/>
              </w:rPr>
              <w:t xml:space="preserve">Vlad-Sabin-Ivan,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Oana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>-Florentina Gheorghe-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Fronea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Adina Flavia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Morgovan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Melania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Ardelean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Nicolae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Albulescu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maria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Dorobantu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Daniel Florin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“Arterial Hypertension and Serum Uric Acid in Elderly-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Sepha</w:t>
            </w:r>
            <w:r w:rsidR="00E462E1">
              <w:rPr>
                <w:rFonts w:ascii="Times New Roman" w:hAnsi="Times New Roman"/>
                <w:sz w:val="24"/>
                <w:szCs w:val="24"/>
              </w:rPr>
              <w:t>r</w:t>
            </w:r>
            <w:proofErr w:type="spellEnd"/>
            <w:r w:rsidR="00E462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039C">
              <w:rPr>
                <w:rFonts w:ascii="Times New Roman" w:hAnsi="Times New Roman"/>
                <w:sz w:val="24"/>
                <w:szCs w:val="24"/>
              </w:rPr>
              <w:t xml:space="preserve">III Study”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Arquivos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Brasileiros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Cardiologia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2021, 117 (2); 379-384; </w:t>
            </w:r>
            <w:bookmarkStart w:id="1" w:name="_Hlk89611617"/>
            <w:r w:rsidRPr="0011039C">
              <w:rPr>
                <w:rFonts w:ascii="Times New Roman" w:hAnsi="Times New Roman"/>
                <w:sz w:val="24"/>
                <w:szCs w:val="24"/>
              </w:rPr>
              <w:t>FI:2.415</w:t>
            </w:r>
            <w:bookmarkEnd w:id="1"/>
          </w:p>
        </w:tc>
      </w:tr>
      <w:tr w:rsidR="00A42E0C" w:rsidRPr="00F43D1D" w14:paraId="5892315F" w14:textId="77777777" w:rsidTr="0011039C">
        <w:tc>
          <w:tcPr>
            <w:tcW w:w="645" w:type="dxa"/>
          </w:tcPr>
          <w:p w14:paraId="4C65DE1E" w14:textId="77777777" w:rsidR="00A42E0C" w:rsidRPr="00A42E0C" w:rsidRDefault="00A42E0C" w:rsidP="000E5199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4" w:type="dxa"/>
          </w:tcPr>
          <w:p w14:paraId="7B070D32" w14:textId="2C6A2604" w:rsidR="00A42E0C" w:rsidRPr="0011039C" w:rsidRDefault="0011039C" w:rsidP="001103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60F">
              <w:rPr>
                <w:rFonts w:ascii="Times New Roman" w:hAnsi="Times New Roman"/>
                <w:b/>
                <w:sz w:val="24"/>
                <w:szCs w:val="24"/>
              </w:rPr>
              <w:t>Roxana Buzas</w:t>
            </w:r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Oana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-Florentina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Tautu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Maria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Dorobantu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Vlad </w:t>
            </w:r>
            <w:proofErr w:type="spellStart"/>
            <w:proofErr w:type="gramStart"/>
            <w:r w:rsidRPr="0011039C">
              <w:rPr>
                <w:rFonts w:ascii="Times New Roman" w:hAnsi="Times New Roman"/>
                <w:sz w:val="24"/>
                <w:szCs w:val="24"/>
              </w:rPr>
              <w:t>Ivan,Daniel</w:t>
            </w:r>
            <w:proofErr w:type="spellEnd"/>
            <w:proofErr w:type="gram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“Serum uric acid and arterial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hypertension.Data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from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Sephar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III survey”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PLoS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ONE</w:t>
            </w:r>
            <w:r w:rsidR="008C6962">
              <w:rPr>
                <w:rFonts w:ascii="Times New Roman" w:hAnsi="Times New Roman"/>
                <w:sz w:val="24"/>
                <w:szCs w:val="24"/>
              </w:rPr>
              <w:t xml:space="preserve">, 208, </w:t>
            </w:r>
            <w:r w:rsidRPr="0011039C">
              <w:rPr>
                <w:rFonts w:ascii="Times New Roman" w:hAnsi="Times New Roman"/>
                <w:sz w:val="24"/>
                <w:szCs w:val="24"/>
              </w:rPr>
              <w:t>13(7): e0199865; IF: 2.766</w:t>
            </w:r>
          </w:p>
        </w:tc>
      </w:tr>
      <w:tr w:rsidR="00246359" w:rsidRPr="00F43D1D" w14:paraId="3D311A41" w14:textId="77777777" w:rsidTr="0011039C">
        <w:tc>
          <w:tcPr>
            <w:tcW w:w="645" w:type="dxa"/>
          </w:tcPr>
          <w:p w14:paraId="7B7CED3D" w14:textId="77777777" w:rsidR="00246359" w:rsidRPr="00A42E0C" w:rsidRDefault="00246359" w:rsidP="000E5199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4" w:type="dxa"/>
          </w:tcPr>
          <w:p w14:paraId="02A6344D" w14:textId="53DCF588" w:rsidR="00246359" w:rsidRPr="0011039C" w:rsidRDefault="0011039C" w:rsidP="0011039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Hlk93493999"/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Sirbu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Elena, </w:t>
            </w:r>
            <w:r w:rsidRPr="00A4360F">
              <w:rPr>
                <w:rFonts w:ascii="Times New Roman" w:hAnsi="Times New Roman"/>
                <w:b/>
                <w:sz w:val="24"/>
                <w:szCs w:val="24"/>
              </w:rPr>
              <w:t>Roxana Buzas</w:t>
            </w:r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Rodica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Mihaescu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Ioana Suceava, Daniel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; “Influence of exercise training and eating behavior on arterial stiffness in young healthy students” </w:t>
            </w:r>
            <w:hyperlink r:id="rId58" w:history="1">
              <w:r w:rsidR="008C6962" w:rsidRPr="000D1E6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Wiener </w:t>
              </w:r>
              <w:proofErr w:type="spellStart"/>
              <w:r w:rsidR="008C6962" w:rsidRPr="000D1E6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klinische</w:t>
              </w:r>
              <w:proofErr w:type="spellEnd"/>
              <w:r w:rsidR="008C6962" w:rsidRPr="000D1E6A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Wochenschrift</w:t>
              </w:r>
            </w:hyperlink>
            <w:r w:rsidR="008C6962">
              <w:rPr>
                <w:rStyle w:val="Hyperlink"/>
                <w:rFonts w:ascii="Times New Roman" w:hAnsi="Times New Roman"/>
                <w:color w:val="auto"/>
                <w:sz w:val="24"/>
                <w:szCs w:val="24"/>
                <w:u w:val="none"/>
              </w:rPr>
              <w:t>;</w:t>
            </w:r>
            <w:r w:rsidR="008C6962" w:rsidRPr="000D1E6A">
              <w:rPr>
                <w:rFonts w:ascii="Times New Roman" w:hAnsi="Times New Roman"/>
                <w:sz w:val="24"/>
                <w:szCs w:val="24"/>
              </w:rPr>
              <w:t xml:space="preserve">2015; </w:t>
            </w:r>
            <w:r w:rsidR="008C6962" w:rsidRPr="00953128">
              <w:rPr>
                <w:rFonts w:ascii="Times New Roman" w:hAnsi="Times New Roman"/>
                <w:sz w:val="24"/>
                <w:szCs w:val="24"/>
              </w:rPr>
              <w:t>127</w:t>
            </w:r>
            <w:r w:rsidR="008C6962">
              <w:rPr>
                <w:rFonts w:ascii="Times New Roman" w:hAnsi="Times New Roman"/>
                <w:sz w:val="24"/>
                <w:szCs w:val="24"/>
              </w:rPr>
              <w:t>(</w:t>
            </w:r>
            <w:r w:rsidR="008C6962" w:rsidRPr="00953128">
              <w:rPr>
                <w:rFonts w:ascii="Times New Roman" w:hAnsi="Times New Roman"/>
                <w:sz w:val="24"/>
                <w:szCs w:val="24"/>
              </w:rPr>
              <w:t>13-14</w:t>
            </w:r>
            <w:r w:rsidR="008C6962">
              <w:rPr>
                <w:rFonts w:ascii="Times New Roman" w:hAnsi="Times New Roman"/>
                <w:sz w:val="24"/>
                <w:szCs w:val="24"/>
              </w:rPr>
              <w:t>);</w:t>
            </w:r>
            <w:r w:rsidR="008C6962" w:rsidRPr="00953128">
              <w:rPr>
                <w:rFonts w:ascii="Times New Roman" w:hAnsi="Times New Roman"/>
                <w:sz w:val="24"/>
                <w:szCs w:val="24"/>
              </w:rPr>
              <w:t>555-560</w:t>
            </w:r>
            <w:bookmarkEnd w:id="2"/>
            <w:r w:rsidR="008C6962" w:rsidRPr="00953128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11039C">
              <w:rPr>
                <w:rFonts w:ascii="Times New Roman" w:hAnsi="Times New Roman"/>
                <w:sz w:val="24"/>
                <w:szCs w:val="24"/>
              </w:rPr>
              <w:t>IF: 0.84</w:t>
            </w:r>
          </w:p>
        </w:tc>
      </w:tr>
      <w:tr w:rsidR="00246359" w:rsidRPr="00F43D1D" w14:paraId="26E21FAE" w14:textId="77777777" w:rsidTr="0011039C">
        <w:tc>
          <w:tcPr>
            <w:tcW w:w="645" w:type="dxa"/>
          </w:tcPr>
          <w:p w14:paraId="1FC916DE" w14:textId="77777777" w:rsidR="00246359" w:rsidRPr="00A42E0C" w:rsidRDefault="00246359" w:rsidP="000E5199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4" w:type="dxa"/>
          </w:tcPr>
          <w:p w14:paraId="007F18AC" w14:textId="6672BEA2" w:rsidR="00246359" w:rsidRPr="0011039C" w:rsidRDefault="0045606C" w:rsidP="0011039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bookmarkStart w:id="3" w:name="_Hlk93494047"/>
            <w:r w:rsidRPr="00A4360F">
              <w:rPr>
                <w:rFonts w:ascii="Times New Roman" w:eastAsia="Calibri" w:hAnsi="Times New Roman"/>
                <w:b/>
                <w:sz w:val="24"/>
                <w:szCs w:val="24"/>
              </w:rPr>
              <w:t>Roxana Buzas</w:t>
            </w:r>
            <w:r w:rsidRPr="0045606C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Alexandru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 Florin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Rogobete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, Sonia Elena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Popovici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, Tudor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Mateescu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, Teodora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Hoinoiu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Virgiliu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-Bogdan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Sorop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,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Tiberiu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Bratu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, Marian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Ticlea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, Calin Marius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Popoiu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, Dorel 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Sandesc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; “Nuclear Transcription Factor Kappa B (NF-</w:t>
            </w:r>
            <w:proofErr w:type="spellStart"/>
            <w:r w:rsidRPr="0045606C">
              <w:rPr>
                <w:rFonts w:ascii="Times New Roman" w:eastAsia="Calibri" w:hAnsi="Times New Roman"/>
                <w:sz w:val="24"/>
                <w:szCs w:val="24"/>
              </w:rPr>
              <w:t>кB</w:t>
            </w:r>
            <w:proofErr w:type="spellEnd"/>
            <w:r w:rsidRPr="0045606C">
              <w:rPr>
                <w:rFonts w:ascii="Times New Roman" w:eastAsia="Calibri" w:hAnsi="Times New Roman"/>
                <w:sz w:val="24"/>
                <w:szCs w:val="24"/>
              </w:rPr>
              <w:t xml:space="preserve">) and Molecular Damage Mechanisms in Acute Cardiovascular Diseases. A Review”; Journal of Cardiovascular Emergencies; </w:t>
            </w:r>
            <w:r w:rsidR="00F963CD" w:rsidRPr="00A87863">
              <w:rPr>
                <w:rFonts w:ascii="Times New Roman" w:eastAsia="Calibri" w:hAnsi="Times New Roman"/>
                <w:sz w:val="24"/>
                <w:szCs w:val="24"/>
              </w:rPr>
              <w:t xml:space="preserve">2018, </w:t>
            </w:r>
            <w:r w:rsidR="00F963CD" w:rsidRPr="00A87863">
              <w:rPr>
                <w:rFonts w:ascii="Times New Roman" w:hAnsi="Times New Roman"/>
                <w:sz w:val="24"/>
                <w:szCs w:val="24"/>
              </w:rPr>
              <w:t xml:space="preserve">Volume 4; Issue 2, </w:t>
            </w:r>
            <w:r w:rsidR="00F963CD">
              <w:rPr>
                <w:rFonts w:ascii="Times New Roman" w:hAnsi="Times New Roman"/>
                <w:sz w:val="24"/>
                <w:szCs w:val="24"/>
              </w:rPr>
              <w:t>P</w:t>
            </w:r>
            <w:r w:rsidR="00F963CD" w:rsidRPr="00A87863">
              <w:rPr>
                <w:rFonts w:ascii="Times New Roman" w:hAnsi="Times New Roman"/>
                <w:sz w:val="24"/>
                <w:szCs w:val="24"/>
              </w:rPr>
              <w:t>ag 65-72</w:t>
            </w:r>
            <w:bookmarkEnd w:id="3"/>
            <w:r w:rsidR="00F963C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gramStart"/>
            <w:r w:rsidR="00F963CD">
              <w:rPr>
                <w:rFonts w:ascii="Times New Roman" w:hAnsi="Times New Roman"/>
                <w:sz w:val="24"/>
                <w:szCs w:val="24"/>
              </w:rPr>
              <w:t>IF:-</w:t>
            </w:r>
            <w:proofErr w:type="gramEnd"/>
          </w:p>
        </w:tc>
      </w:tr>
      <w:tr w:rsidR="0011039C" w:rsidRPr="00F43D1D" w14:paraId="625F301D" w14:textId="77777777" w:rsidTr="0011039C">
        <w:tc>
          <w:tcPr>
            <w:tcW w:w="645" w:type="dxa"/>
          </w:tcPr>
          <w:p w14:paraId="4BE61B98" w14:textId="77777777" w:rsidR="0011039C" w:rsidRPr="00A42E0C" w:rsidRDefault="0011039C" w:rsidP="000E5199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4" w:type="dxa"/>
          </w:tcPr>
          <w:p w14:paraId="55BD8333" w14:textId="78E0B571" w:rsidR="0011039C" w:rsidRPr="0011039C" w:rsidRDefault="0011039C" w:rsidP="0011039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11039C">
              <w:rPr>
                <w:rFonts w:ascii="Times New Roman" w:hAnsi="Times New Roman"/>
                <w:sz w:val="24"/>
                <w:szCs w:val="24"/>
              </w:rPr>
              <w:t xml:space="preserve">Melania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Ardelean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1039C">
              <w:rPr>
                <w:rFonts w:ascii="Times New Roman" w:hAnsi="Times New Roman"/>
                <w:b/>
                <w:bCs/>
                <w:sz w:val="24"/>
                <w:szCs w:val="24"/>
              </w:rPr>
              <w:t>Roxana Buzas</w:t>
            </w:r>
            <w:r w:rsidRPr="0011039C">
              <w:rPr>
                <w:rFonts w:ascii="Times New Roman" w:hAnsi="Times New Roman"/>
                <w:sz w:val="24"/>
                <w:szCs w:val="24"/>
              </w:rPr>
              <w:t xml:space="preserve">*,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Norina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Basa, Daniel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Corina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Duda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Seima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Daniel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Duda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Seiman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Nicolae Constantin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Balica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, Ovidiu </w:t>
            </w:r>
            <w:proofErr w:type="spellStart"/>
            <w:r w:rsidRPr="0011039C">
              <w:rPr>
                <w:rFonts w:ascii="Times New Roman" w:hAnsi="Times New Roman"/>
                <w:sz w:val="24"/>
                <w:szCs w:val="24"/>
              </w:rPr>
              <w:t>Ardelean</w:t>
            </w:r>
            <w:proofErr w:type="spellEnd"/>
            <w:r w:rsidRPr="0011039C">
              <w:rPr>
                <w:rFonts w:ascii="Times New Roman" w:hAnsi="Times New Roman"/>
                <w:sz w:val="24"/>
                <w:szCs w:val="24"/>
              </w:rPr>
              <w:t xml:space="preserve"> “Contrast Enhanced Ultrasound of Splenic Lymphoma Involvement, Case presentation” REVISTA DE CHIMIE, 2019, Volume 70, Issue 8, 2993-2995, IF: 1.755</w:t>
            </w:r>
          </w:p>
        </w:tc>
      </w:tr>
      <w:tr w:rsidR="0011039C" w:rsidRPr="00A42E0C" w14:paraId="289FEEFA" w14:textId="77777777" w:rsidTr="0011039C"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5BAA6" w14:textId="7B413809" w:rsidR="0011039C" w:rsidRPr="0062094E" w:rsidRDefault="0011039C" w:rsidP="0011039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8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664A5" w14:textId="5FA0A324" w:rsidR="0011039C" w:rsidRPr="0011039C" w:rsidRDefault="00360F38" w:rsidP="0011039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hyperlink r:id="rId59" w:tooltip="Find more records by this author" w:history="1">
              <w:proofErr w:type="spellStart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Morgovan</w:t>
              </w:r>
              <w:proofErr w:type="spellEnd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AF</w:t>
              </w:r>
            </w:hyperlink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0" w:tooltip="Find more records by this author" w:history="1"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Ivan, VS</w:t>
              </w:r>
            </w:hyperlink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1" w:tooltip="Find more records by this author" w:history="1">
              <w:r w:rsidR="0011039C" w:rsidRPr="0011039C">
                <w:rPr>
                  <w:rStyle w:val="Hyperlink"/>
                  <w:rFonts w:ascii="Times New Roman" w:hAnsi="Times New Roman"/>
                  <w:b/>
                  <w:bCs/>
                  <w:color w:val="auto"/>
                  <w:sz w:val="24"/>
                  <w:szCs w:val="24"/>
                  <w:u w:val="none"/>
                </w:rPr>
                <w:t>Buzas, DR</w:t>
              </w:r>
            </w:hyperlink>
            <w:r w:rsidR="0011039C" w:rsidRPr="0011039C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2" w:tooltip="Find more records by this author" w:history="1">
              <w:proofErr w:type="spellStart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Ardelean</w:t>
              </w:r>
              <w:proofErr w:type="spellEnd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M</w:t>
              </w:r>
            </w:hyperlink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3" w:tooltip="Find more records by this author" w:history="1">
              <w:proofErr w:type="spellStart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Albulescu</w:t>
              </w:r>
              <w:proofErr w:type="spellEnd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N</w:t>
              </w:r>
            </w:hyperlink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 ; </w:t>
            </w:r>
            <w:hyperlink r:id="rId64" w:tooltip="Find more records by this author" w:history="1">
              <w:proofErr w:type="spellStart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Lighezan</w:t>
              </w:r>
              <w:proofErr w:type="spellEnd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DF</w:t>
              </w:r>
            </w:hyperlink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5" w:tooltip="Find more records by this author" w:history="1">
              <w:proofErr w:type="spellStart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Olariu</w:t>
              </w:r>
              <w:proofErr w:type="spellEnd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R</w:t>
              </w:r>
            </w:hyperlink>
            <w:r w:rsidR="0011039C" w:rsidRPr="0011039C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6" w:tooltip="Find more records by this author" w:history="1">
              <w:proofErr w:type="spellStart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Mederle</w:t>
              </w:r>
              <w:proofErr w:type="spellEnd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O</w:t>
              </w:r>
            </w:hyperlink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7" w:tooltip="Find more records by this author" w:history="1">
              <w:proofErr w:type="spellStart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Crisan</w:t>
              </w:r>
              <w:proofErr w:type="spellEnd"/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, S</w:t>
              </w:r>
            </w:hyperlink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8" w:tooltip="Find more records by this author" w:history="1">
              <w:r w:rsidR="0011039C" w:rsidRPr="0011039C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Petrescu, L</w:t>
              </w:r>
            </w:hyperlink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 Clinical and Laboratory Aspects of the Severity of Pulmonary Embolism in Elderly Patients versus Adult Patients A single </w:t>
            </w:r>
            <w:proofErr w:type="spellStart"/>
            <w:r w:rsidR="0011039C" w:rsidRPr="0011039C">
              <w:rPr>
                <w:rFonts w:ascii="Times New Roman" w:hAnsi="Times New Roman"/>
                <w:sz w:val="24"/>
                <w:szCs w:val="24"/>
              </w:rPr>
              <w:t>centre</w:t>
            </w:r>
            <w:proofErr w:type="spellEnd"/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 study, REVISTA DE CHIMIE,</w:t>
            </w:r>
            <w:r w:rsidR="00F963CD">
              <w:rPr>
                <w:rFonts w:ascii="Times New Roman" w:hAnsi="Times New Roman"/>
                <w:sz w:val="24"/>
                <w:szCs w:val="24"/>
              </w:rPr>
              <w:t xml:space="preserve"> 2019</w:t>
            </w:r>
            <w:r w:rsidR="0011039C" w:rsidRPr="0011039C">
              <w:rPr>
                <w:rFonts w:ascii="Times New Roman" w:hAnsi="Times New Roman"/>
                <w:sz w:val="24"/>
                <w:szCs w:val="24"/>
              </w:rPr>
              <w:t xml:space="preserve"> Volume: 70, Issue: 11, Pages: 3851-3856 , IF: 1.755</w:t>
            </w:r>
          </w:p>
        </w:tc>
      </w:tr>
    </w:tbl>
    <w:p w14:paraId="1A9FA8EA" w14:textId="77777777" w:rsidR="0062094E" w:rsidRDefault="0062094E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A1FE6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8983"/>
      </w:tblGrid>
      <w:tr w:rsidR="00246359" w:rsidRPr="00F43D1D" w14:paraId="5FE5802D" w14:textId="77777777" w:rsidTr="00F863D2">
        <w:tc>
          <w:tcPr>
            <w:tcW w:w="646" w:type="dxa"/>
            <w:shd w:val="clear" w:color="auto" w:fill="FFFF99"/>
          </w:tcPr>
          <w:p w14:paraId="34D715F9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Nr.</w:t>
            </w:r>
          </w:p>
        </w:tc>
        <w:tc>
          <w:tcPr>
            <w:tcW w:w="8983" w:type="dxa"/>
            <w:shd w:val="clear" w:color="auto" w:fill="FFFF99"/>
          </w:tcPr>
          <w:p w14:paraId="3A72C467" w14:textId="77777777" w:rsidR="00246359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3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F863D2" w:rsidRPr="00F43D1D" w14:paraId="558A75CC" w14:textId="77777777" w:rsidTr="00F863D2">
        <w:tc>
          <w:tcPr>
            <w:tcW w:w="646" w:type="dxa"/>
          </w:tcPr>
          <w:p w14:paraId="0273399C" w14:textId="77777777" w:rsidR="00F863D2" w:rsidRPr="00A42E0C" w:rsidRDefault="00F863D2" w:rsidP="000E5199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3" w:type="dxa"/>
          </w:tcPr>
          <w:p w14:paraId="1975C16F" w14:textId="7D3A6851" w:rsidR="00F863D2" w:rsidRPr="00A42E0C" w:rsidRDefault="00F863D2" w:rsidP="00F863D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proofErr w:type="gramStart"/>
            <w:r w:rsidRPr="00784CD7">
              <w:rPr>
                <w:rFonts w:ascii="Times New Roman" w:hAnsi="Times New Roman"/>
                <w:sz w:val="24"/>
                <w:szCs w:val="24"/>
              </w:rPr>
              <w:t xml:space="preserve">Bob 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</w:rPr>
              <w:t>Flaviu</w:t>
            </w:r>
            <w:proofErr w:type="spellEnd"/>
            <w:proofErr w:type="gramEnd"/>
            <w:r w:rsidRPr="00784CD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</w:rPr>
              <w:t>Grosu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</w:rPr>
              <w:t xml:space="preserve">  Iulia; 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</w:rPr>
              <w:t>Sporea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</w:rPr>
              <w:t>Ioan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</w:rPr>
              <w:t>Timar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</w:rPr>
              <w:t xml:space="preserve"> Romulus</w:t>
            </w:r>
            <w:r w:rsidRPr="00784CD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784CD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</w:rPr>
              <w:t>, Daniel</w:t>
            </w:r>
            <w:r w:rsidRPr="00784CD7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 xml:space="preserve"> </w:t>
            </w:r>
            <w:r w:rsidRPr="00784CD7">
              <w:rPr>
                <w:rFonts w:ascii="Times New Roman" w:hAnsi="Times New Roman"/>
                <w:sz w:val="24"/>
                <w:szCs w:val="24"/>
              </w:rPr>
              <w:t xml:space="preserve">; Popescu  Alina;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</w:rPr>
              <w:t>Sirli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</w:rPr>
              <w:t xml:space="preserve"> Roxana, </w:t>
            </w:r>
            <w:r w:rsidRPr="00784CD7">
              <w:rPr>
                <w:rFonts w:ascii="Times New Roman" w:hAnsi="Times New Roman"/>
                <w:b/>
                <w:sz w:val="24"/>
                <w:szCs w:val="24"/>
              </w:rPr>
              <w:t>Buzas Roxana</w:t>
            </w:r>
            <w:r w:rsidRPr="00784CD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</w:rPr>
              <w:t>Petrica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</w:rPr>
              <w:t xml:space="preserve"> Ligia, Munteanu Mircea, Schiller, Adalbert “Is Kidney Stiffness Measured Using Elastography Influenced Mainly by Vascular </w:t>
            </w:r>
            <w:r w:rsidRPr="00F963CD">
              <w:rPr>
                <w:rFonts w:ascii="Times New Roman" w:hAnsi="Times New Roman"/>
                <w:sz w:val="24"/>
                <w:szCs w:val="24"/>
              </w:rPr>
              <w:t xml:space="preserve">Factors in Patients with Diabetic Kidney Disease? </w:t>
            </w:r>
            <w:proofErr w:type="gramStart"/>
            <w:r w:rsidRPr="00F963CD">
              <w:rPr>
                <w:rFonts w:ascii="Times New Roman" w:hAnsi="Times New Roman"/>
                <w:sz w:val="24"/>
                <w:szCs w:val="24"/>
              </w:rPr>
              <w:t xml:space="preserve">“ </w:t>
            </w:r>
            <w:r w:rsidRPr="00F963CD">
              <w:rPr>
                <w:rStyle w:val="sourcetitle"/>
                <w:rFonts w:ascii="Times New Roman" w:hAnsi="Times New Roman"/>
                <w:sz w:val="24"/>
                <w:szCs w:val="24"/>
              </w:rPr>
              <w:t>ULTRASONIC</w:t>
            </w:r>
            <w:proofErr w:type="gramEnd"/>
            <w:r w:rsidRPr="00F963CD">
              <w:rPr>
                <w:rStyle w:val="sourcetitle"/>
                <w:rFonts w:ascii="Times New Roman" w:hAnsi="Times New Roman"/>
                <w:sz w:val="24"/>
                <w:szCs w:val="24"/>
              </w:rPr>
              <w:t xml:space="preserve"> IMAGING, </w:t>
            </w:r>
            <w:r w:rsidR="00F963CD" w:rsidRPr="00F963CD">
              <w:rPr>
                <w:rStyle w:val="sourcetitle"/>
                <w:rFonts w:ascii="Times New Roman" w:hAnsi="Times New Roman"/>
                <w:sz w:val="24"/>
                <w:szCs w:val="24"/>
              </w:rPr>
              <w:t xml:space="preserve">2018; </w:t>
            </w:r>
            <w:r w:rsidRPr="00F963CD">
              <w:rPr>
                <w:rStyle w:val="frlabel"/>
                <w:rFonts w:ascii="Times New Roman" w:hAnsi="Times New Roman"/>
                <w:sz w:val="24"/>
                <w:szCs w:val="24"/>
              </w:rPr>
              <w:t>Volume:</w:t>
            </w:r>
            <w:r w:rsidRPr="00F963CD">
              <w:rPr>
                <w:rFonts w:ascii="Times New Roman" w:hAnsi="Times New Roman"/>
                <w:sz w:val="24"/>
                <w:szCs w:val="24"/>
              </w:rPr>
              <w:t xml:space="preserve"> 40 </w:t>
            </w:r>
            <w:r w:rsidRPr="00F963CD">
              <w:rPr>
                <w:rStyle w:val="frlabel"/>
                <w:rFonts w:ascii="Times New Roman" w:hAnsi="Times New Roman"/>
                <w:sz w:val="24"/>
                <w:szCs w:val="24"/>
              </w:rPr>
              <w:t>Issue:</w:t>
            </w:r>
            <w:r w:rsidRPr="00F963CD">
              <w:rPr>
                <w:rFonts w:ascii="Times New Roman" w:hAnsi="Times New Roman"/>
                <w:sz w:val="24"/>
                <w:szCs w:val="24"/>
              </w:rPr>
              <w:t xml:space="preserve"> 5, </w:t>
            </w:r>
            <w:r w:rsidRPr="00F963CD">
              <w:rPr>
                <w:rStyle w:val="frlabel"/>
                <w:rFonts w:ascii="Times New Roman" w:hAnsi="Times New Roman"/>
                <w:sz w:val="24"/>
                <w:szCs w:val="24"/>
              </w:rPr>
              <w:t>Pages:</w:t>
            </w:r>
            <w:r w:rsidRPr="00F963CD">
              <w:rPr>
                <w:rFonts w:ascii="Times New Roman" w:hAnsi="Times New Roman"/>
                <w:sz w:val="24"/>
                <w:szCs w:val="24"/>
              </w:rPr>
              <w:t xml:space="preserve"> 300-309;; IF:2.3</w:t>
            </w:r>
          </w:p>
        </w:tc>
      </w:tr>
      <w:tr w:rsidR="00F863D2" w:rsidRPr="00F43D1D" w14:paraId="28E62626" w14:textId="77777777" w:rsidTr="00F863D2">
        <w:tc>
          <w:tcPr>
            <w:tcW w:w="646" w:type="dxa"/>
          </w:tcPr>
          <w:p w14:paraId="3BD605FA" w14:textId="77777777" w:rsidR="00F863D2" w:rsidRPr="00A42E0C" w:rsidRDefault="00F863D2" w:rsidP="000E5199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3" w:type="dxa"/>
          </w:tcPr>
          <w:p w14:paraId="1CB00CC2" w14:textId="19EEB4B2" w:rsidR="00F863D2" w:rsidRPr="00A42E0C" w:rsidRDefault="00F863D2" w:rsidP="00F863D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Gheorghe-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Fronea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O.F, Andrei C, </w:t>
            </w:r>
            <w:r w:rsidRPr="00784CD7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Buzas R</w:t>
            </w:r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Radulescu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L, Onciul S,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Dorobantu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B, Acatrinei C,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Lighezan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D,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Dorobantu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M;</w:t>
            </w:r>
            <w:r w:rsidRPr="00784CD7">
              <w:rPr>
                <w:sz w:val="24"/>
                <w:szCs w:val="24"/>
                <w:lang w:val="ro-RO"/>
              </w:rPr>
              <w:t xml:space="preserve"> „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Hemodynamic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Inbalance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- A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Predictor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of Suboptimal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Blood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Pressure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Control in a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Hypertensive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Popilation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from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High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Cardiovascular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Risk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Country” Economic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Computation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Economic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Cybernetics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Studies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and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Research</w:t>
            </w:r>
            <w:proofErr w:type="spellEnd"/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,; </w:t>
            </w:r>
            <w:r w:rsidR="00F963C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2018; </w:t>
            </w:r>
            <w:r w:rsidRPr="00784CD7">
              <w:rPr>
                <w:rFonts w:ascii="Times New Roman" w:hAnsi="Times New Roman"/>
                <w:sz w:val="24"/>
                <w:szCs w:val="24"/>
                <w:lang w:val="ro-RO"/>
              </w:rPr>
              <w:t>52 (4/2018):291-304, IF:0.664</w:t>
            </w:r>
          </w:p>
        </w:tc>
      </w:tr>
      <w:tr w:rsidR="00F863D2" w:rsidRPr="00F43D1D" w14:paraId="120010B9" w14:textId="77777777" w:rsidTr="00F863D2">
        <w:tc>
          <w:tcPr>
            <w:tcW w:w="646" w:type="dxa"/>
          </w:tcPr>
          <w:p w14:paraId="20525813" w14:textId="77777777" w:rsidR="00F863D2" w:rsidRPr="00A42E0C" w:rsidRDefault="00F863D2" w:rsidP="000E5199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3" w:type="dxa"/>
          </w:tcPr>
          <w:p w14:paraId="12098355" w14:textId="7427372C" w:rsidR="00F863D2" w:rsidRPr="00F863D2" w:rsidRDefault="00360F38" w:rsidP="00F863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hyperlink r:id="rId69" w:history="1">
              <w:proofErr w:type="spellStart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Ardelean</w:t>
              </w:r>
              <w:proofErr w:type="spellEnd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M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0" w:history="1">
              <w:proofErr w:type="spellStart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Sirli</w:t>
              </w:r>
              <w:proofErr w:type="spellEnd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R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1" w:history="1">
              <w:proofErr w:type="spellStart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Sporea</w:t>
              </w:r>
              <w:proofErr w:type="spellEnd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I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2" w:history="1"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Bota S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3" w:history="1"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Danila M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4" w:history="1"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Popescu A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5" w:history="1">
              <w:proofErr w:type="spellStart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Timar</w:t>
              </w:r>
              <w:proofErr w:type="spellEnd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B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6" w:history="1">
              <w:r w:rsidR="00F863D2" w:rsidRPr="00F863D2">
                <w:rPr>
                  <w:rStyle w:val="Hyperlink"/>
                  <w:rFonts w:ascii="Times New Roman" w:hAnsi="Times New Roman"/>
                  <w:b/>
                  <w:color w:val="auto"/>
                  <w:sz w:val="24"/>
                  <w:szCs w:val="24"/>
                  <w:u w:val="none"/>
                </w:rPr>
                <w:t>Buzas R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7" w:history="1">
              <w:proofErr w:type="spellStart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Mazilu</w:t>
              </w:r>
              <w:proofErr w:type="spellEnd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O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8" w:history="1">
              <w:proofErr w:type="spellStart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Ardelean</w:t>
              </w:r>
              <w:proofErr w:type="spellEnd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O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79" w:history="1">
              <w:proofErr w:type="spellStart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Lighezan</w:t>
              </w:r>
              <w:proofErr w:type="spellEnd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 D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; “The value of contrast-enhanced ultrasound in the characterization of vascular pattern of solid pancreatic lesions” </w:t>
            </w:r>
            <w:hyperlink r:id="rId80" w:tooltip="Medical ultrasonography." w:history="1"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Med </w:t>
              </w:r>
              <w:proofErr w:type="spellStart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Ultrason</w:t>
              </w:r>
              <w:proofErr w:type="spellEnd"/>
              <w:r w:rsidR="00F863D2"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.</w:t>
              </w:r>
            </w:hyperlink>
            <w:r w:rsidR="00F863D2" w:rsidRPr="00F863D2">
              <w:rPr>
                <w:rFonts w:ascii="Times New Roman" w:hAnsi="Times New Roman"/>
                <w:sz w:val="24"/>
                <w:szCs w:val="24"/>
              </w:rPr>
              <w:t xml:space="preserve"> 2015;17(1):16-21. IF: 1.24</w:t>
            </w:r>
          </w:p>
        </w:tc>
      </w:tr>
      <w:tr w:rsidR="00F863D2" w:rsidRPr="00A42E0C" w14:paraId="2630A1BA" w14:textId="77777777" w:rsidTr="00F863D2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E4F91" w14:textId="596DDA48" w:rsidR="00F863D2" w:rsidRPr="0062094E" w:rsidRDefault="00F863D2" w:rsidP="00F863D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F36A9" w14:textId="1B3FD7EC" w:rsidR="00F863D2" w:rsidRPr="00F863D2" w:rsidRDefault="00F863D2" w:rsidP="00F863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F863D2">
              <w:rPr>
                <w:rFonts w:ascii="Times New Roman" w:hAnsi="Times New Roman"/>
                <w:sz w:val="24"/>
                <w:szCs w:val="24"/>
              </w:rPr>
              <w:t xml:space="preserve">Melania </w:t>
            </w:r>
            <w:hyperlink r:id="rId81" w:history="1">
              <w:proofErr w:type="spellStart"/>
              <w:r w:rsidRPr="00F863D2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Ardelean</w:t>
              </w:r>
              <w:proofErr w:type="spellEnd"/>
            </w:hyperlink>
            <w:r w:rsidRPr="00F863D2">
              <w:rPr>
                <w:rFonts w:ascii="Times New Roman" w:hAnsi="Times New Roman"/>
                <w:sz w:val="24"/>
                <w:szCs w:val="24"/>
              </w:rPr>
              <w:t>, Roxana</w:t>
            </w:r>
            <w:r w:rsidRPr="00F863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hyperlink r:id="rId82" w:history="1">
              <w:proofErr w:type="spellStart"/>
              <w:r w:rsidRPr="00F863D2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Sirli</w:t>
              </w:r>
              <w:proofErr w:type="spellEnd"/>
            </w:hyperlink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Ioan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83" w:history="1">
              <w:proofErr w:type="spellStart"/>
              <w:r w:rsidRPr="00F863D2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Sporea</w:t>
              </w:r>
              <w:proofErr w:type="spellEnd"/>
            </w:hyperlink>
            <w:r w:rsidRPr="00F863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F863D2">
              <w:rPr>
                <w:rFonts w:ascii="Times New Roman" w:hAnsi="Times New Roman"/>
                <w:sz w:val="24"/>
                <w:szCs w:val="24"/>
              </w:rPr>
              <w:t xml:space="preserve">Simona </w:t>
            </w:r>
            <w:hyperlink r:id="rId84" w:history="1">
              <w:r w:rsidRPr="00F863D2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Bota</w:t>
              </w:r>
            </w:hyperlink>
            <w:r w:rsidRPr="00F863D2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F863D2">
              <w:rPr>
                <w:rFonts w:ascii="Times New Roman" w:hAnsi="Times New Roman"/>
                <w:sz w:val="24"/>
                <w:szCs w:val="24"/>
              </w:rPr>
              <w:t xml:space="preserve"> Alina </w:t>
            </w:r>
            <w:hyperlink r:id="rId85" w:history="1">
              <w:proofErr w:type="spellStart"/>
              <w:r w:rsidRPr="00F863D2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Martie</w:t>
              </w:r>
              <w:proofErr w:type="spellEnd"/>
            </w:hyperlink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Alina </w:t>
            </w:r>
            <w:hyperlink r:id="rId86" w:history="1">
              <w:r w:rsidRPr="00F863D2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Popescu</w:t>
              </w:r>
            </w:hyperlink>
            <w:r w:rsidRPr="00F863D2"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 w:rsidRPr="00F863D2">
              <w:rPr>
                <w:rFonts w:ascii="Times New Roman" w:hAnsi="Times New Roman"/>
                <w:sz w:val="24"/>
                <w:szCs w:val="24"/>
              </w:rPr>
              <w:t xml:space="preserve"> Mirela </w:t>
            </w:r>
            <w:hyperlink r:id="rId87" w:history="1">
              <w:r w:rsidRPr="00F863D2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Danila</w:t>
              </w:r>
            </w:hyperlink>
            <w:r w:rsidRPr="00F863D2">
              <w:rPr>
                <w:rFonts w:ascii="Times New Roman" w:hAnsi="Times New Roman"/>
                <w:sz w:val="24"/>
                <w:szCs w:val="24"/>
              </w:rPr>
              <w:t>, Bogdan</w:t>
            </w:r>
            <w:r w:rsidRPr="00F863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hyperlink r:id="rId88" w:history="1">
              <w:proofErr w:type="spellStart"/>
              <w:r w:rsidRPr="00F863D2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Timar</w:t>
              </w:r>
              <w:proofErr w:type="spellEnd"/>
            </w:hyperlink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863D2">
              <w:rPr>
                <w:rFonts w:ascii="Times New Roman" w:hAnsi="Times New Roman"/>
                <w:b/>
                <w:sz w:val="24"/>
                <w:szCs w:val="24"/>
              </w:rPr>
              <w:t xml:space="preserve">Roxana </w:t>
            </w:r>
            <w:hyperlink r:id="rId89" w:history="1">
              <w:r w:rsidRPr="00F863D2">
                <w:rPr>
                  <w:rStyle w:val="Robust"/>
                  <w:rFonts w:ascii="Times New Roman" w:hAnsi="Times New Roman"/>
                  <w:sz w:val="24"/>
                  <w:szCs w:val="24"/>
                </w:rPr>
                <w:t>Buzas</w:t>
              </w:r>
            </w:hyperlink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Daniel </w:t>
            </w:r>
            <w:hyperlink r:id="rId90" w:history="1">
              <w:proofErr w:type="spellStart"/>
              <w:r w:rsidRPr="00F863D2">
                <w:rPr>
                  <w:rStyle w:val="Robust"/>
                  <w:rFonts w:ascii="Times New Roman" w:hAnsi="Times New Roman"/>
                  <w:b w:val="0"/>
                  <w:bCs w:val="0"/>
                  <w:sz w:val="24"/>
                  <w:szCs w:val="24"/>
                </w:rPr>
                <w:t>Lighezan</w:t>
              </w:r>
              <w:proofErr w:type="spellEnd"/>
            </w:hyperlink>
            <w:r w:rsidRPr="00F863D2">
              <w:rPr>
                <w:rFonts w:ascii="Times New Roman" w:hAnsi="Times New Roman"/>
                <w:sz w:val="24"/>
                <w:szCs w:val="24"/>
              </w:rPr>
              <w:t xml:space="preserve">; “Contrast Enhanced Ultrasound in the pathology of the pancreas – a monocentric experience” </w:t>
            </w:r>
            <w:hyperlink r:id="rId91" w:history="1">
              <w:r w:rsidRPr="00F863D2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Medical Ultrasonography, 2014, volume 16, number 4</w:t>
              </w:r>
            </w:hyperlink>
            <w:r w:rsidRPr="00F863D2">
              <w:rPr>
                <w:rFonts w:ascii="Times New Roman" w:hAnsi="Times New Roman"/>
                <w:sz w:val="24"/>
                <w:szCs w:val="24"/>
              </w:rPr>
              <w:t>;</w:t>
            </w:r>
            <w:r w:rsidR="00F963CD">
              <w:rPr>
                <w:rFonts w:ascii="Times New Roman" w:hAnsi="Times New Roman"/>
                <w:sz w:val="24"/>
                <w:szCs w:val="24"/>
              </w:rPr>
              <w:t>325-331;</w:t>
            </w:r>
            <w:r w:rsidRPr="00F863D2">
              <w:rPr>
                <w:rFonts w:ascii="Times New Roman" w:hAnsi="Times New Roman"/>
                <w:sz w:val="24"/>
                <w:szCs w:val="24"/>
              </w:rPr>
              <w:t xml:space="preserve"> IF: 1.24</w:t>
            </w:r>
          </w:p>
        </w:tc>
      </w:tr>
      <w:tr w:rsidR="00F863D2" w:rsidRPr="00A42E0C" w14:paraId="3BAEE776" w14:textId="77777777" w:rsidTr="00F863D2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FC906" w14:textId="6B36346E" w:rsidR="00F863D2" w:rsidRDefault="00F863D2" w:rsidP="00F863D2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5.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FD4AF" w14:textId="6A60B4C9" w:rsidR="00F863D2" w:rsidRPr="00F863D2" w:rsidRDefault="00F863D2" w:rsidP="00F863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F863D2">
              <w:rPr>
                <w:rFonts w:ascii="Times New Roman" w:hAnsi="Times New Roman"/>
                <w:sz w:val="24"/>
                <w:szCs w:val="24"/>
              </w:rPr>
              <w:t xml:space="preserve">Cristina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Gluhovschi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Silvia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Velciov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863D2">
              <w:rPr>
                <w:rFonts w:ascii="Times New Roman" w:hAnsi="Times New Roman"/>
                <w:b/>
                <w:sz w:val="24"/>
                <w:szCs w:val="24"/>
              </w:rPr>
              <w:t>Roxana Buzas</w:t>
            </w:r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Ligia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Petrica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Gheorghe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Bozdog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Florica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863D2">
              <w:rPr>
                <w:rFonts w:ascii="Times New Roman" w:hAnsi="Times New Roman"/>
                <w:sz w:val="24"/>
                <w:szCs w:val="24"/>
              </w:rPr>
              <w:t>Gadalean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 Adrian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Gluhovschi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Cristian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Balgradean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Corina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Vernic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Ioan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Sporea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: “Is There any Difference Between the Glomerular Filtration Rate of Patients With Chronic Hepatitis B and C and Patients With Cirrhosis?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Hepat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 Mon. 2013;13(4</w:t>
            </w:r>
            <w:proofErr w:type="gramStart"/>
            <w:r w:rsidRPr="00F863D2">
              <w:rPr>
                <w:rFonts w:ascii="Times New Roman" w:hAnsi="Times New Roman"/>
                <w:sz w:val="24"/>
                <w:szCs w:val="24"/>
              </w:rPr>
              <w:t>):e</w:t>
            </w:r>
            <w:proofErr w:type="gramEnd"/>
            <w:r w:rsidRPr="00F863D2">
              <w:rPr>
                <w:rFonts w:ascii="Times New Roman" w:hAnsi="Times New Roman"/>
                <w:sz w:val="24"/>
                <w:szCs w:val="24"/>
              </w:rPr>
              <w:t>6789</w:t>
            </w:r>
            <w:r w:rsidR="00F963CD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Pr="00F863D2">
              <w:rPr>
                <w:rFonts w:ascii="Times New Roman" w:hAnsi="Times New Roman"/>
                <w:sz w:val="24"/>
                <w:szCs w:val="24"/>
              </w:rPr>
              <w:t xml:space="preserve"> IF: 1.245</w:t>
            </w:r>
          </w:p>
        </w:tc>
      </w:tr>
      <w:tr w:rsidR="00F863D2" w:rsidRPr="00A42E0C" w14:paraId="1F1AFFFF" w14:textId="77777777" w:rsidTr="00F863D2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550AB" w14:textId="4EB1B038" w:rsidR="00F863D2" w:rsidRDefault="00F863D2" w:rsidP="00F863D2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6.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49594" w14:textId="53E9665F" w:rsidR="00F863D2" w:rsidRPr="00F863D2" w:rsidRDefault="00F863D2" w:rsidP="00F863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F863D2">
              <w:rPr>
                <w:rFonts w:ascii="Times New Roman" w:hAnsi="Times New Roman"/>
                <w:sz w:val="24"/>
                <w:szCs w:val="24"/>
              </w:rPr>
              <w:t xml:space="preserve">Vlad Sabin Ivan, Nicolae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Albulescu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Iuliana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 Roxana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Albulescu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Adrian Apostol, </w:t>
            </w:r>
            <w:r w:rsidRPr="00F863D2">
              <w:rPr>
                <w:rFonts w:ascii="Times New Roman" w:hAnsi="Times New Roman"/>
                <w:b/>
                <w:sz w:val="24"/>
                <w:szCs w:val="24"/>
              </w:rPr>
              <w:t>Roxana Buzas</w:t>
            </w:r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Adalbert Schiller, Romulus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Timar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Daniel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Lighezan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Mihaela Viviana </w:t>
            </w:r>
            <w:proofErr w:type="gramStart"/>
            <w:r w:rsidRPr="00F863D2">
              <w:rPr>
                <w:rFonts w:ascii="Times New Roman" w:hAnsi="Times New Roman"/>
                <w:sz w:val="24"/>
                <w:szCs w:val="24"/>
              </w:rPr>
              <w:t>Ivan“</w:t>
            </w:r>
            <w:proofErr w:type="gram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, Predictive Value of Several Echo Parameters for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CardiovascularEvents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 in Hemodialysis Patients with Mid-range and Preserved Ejection Fraction Heart Failure”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Revista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863D2">
              <w:rPr>
                <w:rFonts w:ascii="Times New Roman" w:hAnsi="Times New Roman"/>
                <w:sz w:val="24"/>
                <w:szCs w:val="24"/>
              </w:rPr>
              <w:t>Chimie</w:t>
            </w:r>
            <w:proofErr w:type="spellEnd"/>
            <w:r w:rsidRPr="00F863D2">
              <w:rPr>
                <w:rFonts w:ascii="Times New Roman" w:hAnsi="Times New Roman"/>
                <w:sz w:val="24"/>
                <w:szCs w:val="24"/>
              </w:rPr>
              <w:t>,</w:t>
            </w:r>
            <w:r w:rsidR="00F963CD">
              <w:rPr>
                <w:rFonts w:ascii="Times New Roman" w:hAnsi="Times New Roman"/>
                <w:sz w:val="24"/>
                <w:szCs w:val="24"/>
              </w:rPr>
              <w:t xml:space="preserve"> 2019;</w:t>
            </w:r>
            <w:r w:rsidRPr="00F863D2">
              <w:rPr>
                <w:rFonts w:ascii="Times New Roman" w:hAnsi="Times New Roman"/>
                <w:sz w:val="24"/>
                <w:szCs w:val="24"/>
              </w:rPr>
              <w:t xml:space="preserve"> 70, No. 4, 1479-1484</w:t>
            </w:r>
            <w:r w:rsidR="00F963CD">
              <w:rPr>
                <w:rFonts w:ascii="Times New Roman" w:hAnsi="Times New Roman"/>
                <w:sz w:val="24"/>
                <w:szCs w:val="24"/>
              </w:rPr>
              <w:t>;</w:t>
            </w:r>
            <w:r w:rsidRPr="00F863D2">
              <w:rPr>
                <w:rFonts w:ascii="Times New Roman" w:hAnsi="Times New Roman"/>
                <w:sz w:val="24"/>
                <w:szCs w:val="24"/>
              </w:rPr>
              <w:t xml:space="preserve"> IF:1.755</w:t>
            </w:r>
          </w:p>
        </w:tc>
      </w:tr>
      <w:tr w:rsidR="00F863D2" w:rsidRPr="00A42E0C" w14:paraId="4C799237" w14:textId="77777777" w:rsidTr="00F863D2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E79DD" w14:textId="5FC64604" w:rsidR="00F863D2" w:rsidRDefault="00F863D2" w:rsidP="00F863D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5EA48" w14:textId="0315B6C7" w:rsidR="00F863D2" w:rsidRPr="00A42E0C" w:rsidRDefault="00F863D2" w:rsidP="00F863D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784CD7">
              <w:rPr>
                <w:rFonts w:ascii="Times New Roman" w:hAnsi="Times New Roman"/>
                <w:bCs/>
                <w:sz w:val="24"/>
                <w:szCs w:val="24"/>
                <w:lang w:val="it-IT"/>
              </w:rPr>
              <w:t xml:space="preserve">N. R. Kundnani, C I Rosca, A Sharma, A Tudor, M S Rosca, D D Nisulescu, H S Branea, V Mocanu, D C Crisan, </w:t>
            </w:r>
            <w:r w:rsidRPr="00F863D2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 R Buzas</w:t>
            </w:r>
            <w:r w:rsidRPr="00784CD7">
              <w:rPr>
                <w:rFonts w:ascii="Times New Roman" w:hAnsi="Times New Roman"/>
                <w:bCs/>
                <w:sz w:val="24"/>
                <w:szCs w:val="24"/>
                <w:lang w:val="it-IT"/>
              </w:rPr>
              <w:t>, S Morariu, D F Lighezan</w:t>
            </w:r>
            <w:r w:rsidRPr="00784CD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“</w:t>
            </w:r>
            <w:r w:rsidRPr="00784CD7">
              <w:rPr>
                <w:rFonts w:ascii="Times New Roman" w:hAnsi="Times New Roman"/>
                <w:bCs/>
                <w:sz w:val="24"/>
                <w:szCs w:val="24"/>
              </w:rPr>
              <w:t>Selecting the right anticoagulant for stroke prevention in atrial fibrillation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”</w:t>
            </w:r>
            <w:r w:rsidRPr="00784CD7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, </w:t>
            </w:r>
            <w:r w:rsidRPr="00784CD7"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>European Review for Medical and Pharmacological Sciences, 2021; 25(13): 4499-4505, FI: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val="en-GB"/>
              </w:rPr>
              <w:t xml:space="preserve"> 3.111</w:t>
            </w:r>
          </w:p>
        </w:tc>
      </w:tr>
    </w:tbl>
    <w:p w14:paraId="32B9161E" w14:textId="77777777" w:rsidR="00246359" w:rsidRDefault="00246359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sectPr w:rsidR="00246359" w:rsidSect="00556F2B">
      <w:headerReference w:type="even" r:id="rId92"/>
      <w:headerReference w:type="default" r:id="rId93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FEFFE" w14:textId="77777777" w:rsidR="00360F38" w:rsidRDefault="00360F38">
      <w:r>
        <w:separator/>
      </w:r>
    </w:p>
  </w:endnote>
  <w:endnote w:type="continuationSeparator" w:id="0">
    <w:p w14:paraId="47A674D5" w14:textId="77777777" w:rsidR="00360F38" w:rsidRDefault="0036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789154A" w14:textId="77777777" w:rsidR="00D0338F" w:rsidRDefault="00D0338F" w:rsidP="00D0338F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Subsol"/>
      <w:framePr w:wrap="around" w:vAnchor="text" w:hAnchor="margin" w:xAlign="right" w:y="1"/>
      <w:rPr>
        <w:rStyle w:val="Numrdepagin"/>
        <w:rFonts w:ascii="Arial" w:hAnsi="Arial" w:cs="Arial"/>
        <w:sz w:val="24"/>
        <w:szCs w:val="24"/>
      </w:rPr>
    </w:pPr>
    <w:r w:rsidRPr="0054137B">
      <w:rPr>
        <w:rStyle w:val="Numrdepagin"/>
        <w:rFonts w:ascii="Arial" w:hAnsi="Arial" w:cs="Arial"/>
        <w:sz w:val="24"/>
        <w:szCs w:val="24"/>
      </w:rPr>
      <w:fldChar w:fldCharType="begin"/>
    </w:r>
    <w:r w:rsidRPr="0054137B">
      <w:rPr>
        <w:rStyle w:val="Numrdepagin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Numrdepagin"/>
        <w:rFonts w:ascii="Arial" w:hAnsi="Arial" w:cs="Arial"/>
        <w:sz w:val="24"/>
        <w:szCs w:val="24"/>
      </w:rPr>
      <w:fldChar w:fldCharType="separate"/>
    </w:r>
    <w:r w:rsidR="00F43D1D">
      <w:rPr>
        <w:rStyle w:val="Numrdepagin"/>
        <w:rFonts w:ascii="Arial" w:hAnsi="Arial" w:cs="Arial"/>
        <w:noProof/>
        <w:sz w:val="24"/>
        <w:szCs w:val="24"/>
      </w:rPr>
      <w:t>15</w:t>
    </w:r>
    <w:r w:rsidRPr="0054137B">
      <w:rPr>
        <w:rStyle w:val="Numrdepagin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52B50" w14:textId="77777777" w:rsidR="00360F38" w:rsidRDefault="00360F38">
      <w:r>
        <w:separator/>
      </w:r>
    </w:p>
  </w:footnote>
  <w:footnote w:type="continuationSeparator" w:id="0">
    <w:p w14:paraId="043160C4" w14:textId="77777777" w:rsidR="00360F38" w:rsidRDefault="00360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07A9079" w14:textId="77777777" w:rsidR="00D0338F" w:rsidRDefault="00D0338F" w:rsidP="00307E76">
    <w:pPr>
      <w:pStyle w:val="Antet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Antet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47EBA"/>
    <w:rsid w:val="00050EF7"/>
    <w:rsid w:val="00061AD0"/>
    <w:rsid w:val="00072639"/>
    <w:rsid w:val="00073B0A"/>
    <w:rsid w:val="0008011C"/>
    <w:rsid w:val="00081CB0"/>
    <w:rsid w:val="00081DA1"/>
    <w:rsid w:val="00091EEC"/>
    <w:rsid w:val="000A2004"/>
    <w:rsid w:val="000D1E6A"/>
    <w:rsid w:val="000E5199"/>
    <w:rsid w:val="000E5B1C"/>
    <w:rsid w:val="000F3AE0"/>
    <w:rsid w:val="000F4A31"/>
    <w:rsid w:val="001005DF"/>
    <w:rsid w:val="00107FF7"/>
    <w:rsid w:val="0011039C"/>
    <w:rsid w:val="00114F2F"/>
    <w:rsid w:val="00116C19"/>
    <w:rsid w:val="0013766F"/>
    <w:rsid w:val="00177CB8"/>
    <w:rsid w:val="00186514"/>
    <w:rsid w:val="001A6489"/>
    <w:rsid w:val="001B6CB7"/>
    <w:rsid w:val="001D1164"/>
    <w:rsid w:val="001D320B"/>
    <w:rsid w:val="00202CA4"/>
    <w:rsid w:val="00233FFF"/>
    <w:rsid w:val="00237F4B"/>
    <w:rsid w:val="002426BB"/>
    <w:rsid w:val="00246359"/>
    <w:rsid w:val="002B23D6"/>
    <w:rsid w:val="002B2EA4"/>
    <w:rsid w:val="002B3E44"/>
    <w:rsid w:val="002D30A9"/>
    <w:rsid w:val="002F4B03"/>
    <w:rsid w:val="00307E76"/>
    <w:rsid w:val="003518EF"/>
    <w:rsid w:val="003553AC"/>
    <w:rsid w:val="00360F38"/>
    <w:rsid w:val="003704C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5606C"/>
    <w:rsid w:val="004B0C69"/>
    <w:rsid w:val="004B2E1E"/>
    <w:rsid w:val="004C2488"/>
    <w:rsid w:val="004C3795"/>
    <w:rsid w:val="004C3BFF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6D24"/>
    <w:rsid w:val="005B263D"/>
    <w:rsid w:val="005B62E9"/>
    <w:rsid w:val="005C0193"/>
    <w:rsid w:val="006106B5"/>
    <w:rsid w:val="00612E87"/>
    <w:rsid w:val="0062094E"/>
    <w:rsid w:val="00621844"/>
    <w:rsid w:val="006328DB"/>
    <w:rsid w:val="0065680A"/>
    <w:rsid w:val="00663B57"/>
    <w:rsid w:val="006757E2"/>
    <w:rsid w:val="00677734"/>
    <w:rsid w:val="00683384"/>
    <w:rsid w:val="00684085"/>
    <w:rsid w:val="006A5E23"/>
    <w:rsid w:val="00713DAA"/>
    <w:rsid w:val="00715F7B"/>
    <w:rsid w:val="0072619B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E295C"/>
    <w:rsid w:val="007E4C84"/>
    <w:rsid w:val="00800A8A"/>
    <w:rsid w:val="00802F48"/>
    <w:rsid w:val="00805758"/>
    <w:rsid w:val="00810337"/>
    <w:rsid w:val="008253F0"/>
    <w:rsid w:val="0082579D"/>
    <w:rsid w:val="008328F3"/>
    <w:rsid w:val="0084211A"/>
    <w:rsid w:val="0084472F"/>
    <w:rsid w:val="00852D08"/>
    <w:rsid w:val="00853395"/>
    <w:rsid w:val="008903F3"/>
    <w:rsid w:val="008904F0"/>
    <w:rsid w:val="00891090"/>
    <w:rsid w:val="008A0B9A"/>
    <w:rsid w:val="008A4216"/>
    <w:rsid w:val="008C1D4F"/>
    <w:rsid w:val="008C6962"/>
    <w:rsid w:val="008F102D"/>
    <w:rsid w:val="008F1643"/>
    <w:rsid w:val="008F1994"/>
    <w:rsid w:val="008F5425"/>
    <w:rsid w:val="008F7075"/>
    <w:rsid w:val="008F766D"/>
    <w:rsid w:val="00903C28"/>
    <w:rsid w:val="009302C8"/>
    <w:rsid w:val="00937293"/>
    <w:rsid w:val="00946FA9"/>
    <w:rsid w:val="00952D46"/>
    <w:rsid w:val="00953128"/>
    <w:rsid w:val="009560F7"/>
    <w:rsid w:val="00957BCD"/>
    <w:rsid w:val="009653B1"/>
    <w:rsid w:val="009A063E"/>
    <w:rsid w:val="009D54C3"/>
    <w:rsid w:val="009D5906"/>
    <w:rsid w:val="009E2B55"/>
    <w:rsid w:val="009E4555"/>
    <w:rsid w:val="009E76A1"/>
    <w:rsid w:val="00A11E62"/>
    <w:rsid w:val="00A2028E"/>
    <w:rsid w:val="00A24B7A"/>
    <w:rsid w:val="00A3416A"/>
    <w:rsid w:val="00A365C9"/>
    <w:rsid w:val="00A42E0C"/>
    <w:rsid w:val="00A4360F"/>
    <w:rsid w:val="00A43B09"/>
    <w:rsid w:val="00A47737"/>
    <w:rsid w:val="00A5130B"/>
    <w:rsid w:val="00A52F0E"/>
    <w:rsid w:val="00A57DC8"/>
    <w:rsid w:val="00A6219A"/>
    <w:rsid w:val="00A8152D"/>
    <w:rsid w:val="00A83BDA"/>
    <w:rsid w:val="00A84A25"/>
    <w:rsid w:val="00A84E2D"/>
    <w:rsid w:val="00A87863"/>
    <w:rsid w:val="00AB021D"/>
    <w:rsid w:val="00AD4970"/>
    <w:rsid w:val="00B03948"/>
    <w:rsid w:val="00B05269"/>
    <w:rsid w:val="00B2262D"/>
    <w:rsid w:val="00B23C1D"/>
    <w:rsid w:val="00B30742"/>
    <w:rsid w:val="00B51887"/>
    <w:rsid w:val="00B56615"/>
    <w:rsid w:val="00B70947"/>
    <w:rsid w:val="00B731BB"/>
    <w:rsid w:val="00B84C0E"/>
    <w:rsid w:val="00B9158A"/>
    <w:rsid w:val="00B92BB3"/>
    <w:rsid w:val="00BA343F"/>
    <w:rsid w:val="00BA3F77"/>
    <w:rsid w:val="00BB67A4"/>
    <w:rsid w:val="00BD0B00"/>
    <w:rsid w:val="00BD6BCB"/>
    <w:rsid w:val="00BD6F68"/>
    <w:rsid w:val="00BE72B0"/>
    <w:rsid w:val="00BF27DA"/>
    <w:rsid w:val="00BF346F"/>
    <w:rsid w:val="00C21A98"/>
    <w:rsid w:val="00C618B5"/>
    <w:rsid w:val="00C77742"/>
    <w:rsid w:val="00C823C8"/>
    <w:rsid w:val="00C82C3A"/>
    <w:rsid w:val="00CA1811"/>
    <w:rsid w:val="00CC4BA8"/>
    <w:rsid w:val="00CD7356"/>
    <w:rsid w:val="00CF3B18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83538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462E1"/>
    <w:rsid w:val="00E5408A"/>
    <w:rsid w:val="00E73952"/>
    <w:rsid w:val="00E74CD2"/>
    <w:rsid w:val="00EB3C05"/>
    <w:rsid w:val="00ED0CD4"/>
    <w:rsid w:val="00ED3D95"/>
    <w:rsid w:val="00EF4A16"/>
    <w:rsid w:val="00F04838"/>
    <w:rsid w:val="00F258CC"/>
    <w:rsid w:val="00F26596"/>
    <w:rsid w:val="00F26990"/>
    <w:rsid w:val="00F341F9"/>
    <w:rsid w:val="00F403A7"/>
    <w:rsid w:val="00F43D1D"/>
    <w:rsid w:val="00F52F05"/>
    <w:rsid w:val="00F57217"/>
    <w:rsid w:val="00F61B62"/>
    <w:rsid w:val="00F61BD3"/>
    <w:rsid w:val="00F6619E"/>
    <w:rsid w:val="00F709D8"/>
    <w:rsid w:val="00F740BC"/>
    <w:rsid w:val="00F85E9F"/>
    <w:rsid w:val="00F863D2"/>
    <w:rsid w:val="00F963CD"/>
    <w:rsid w:val="00FB5D05"/>
    <w:rsid w:val="00FB62A2"/>
    <w:rsid w:val="00FB62C8"/>
    <w:rsid w:val="00FD2696"/>
    <w:rsid w:val="00F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99"/>
    <w:qFormat/>
    <w:rsid w:val="0039742A"/>
    <w:pPr>
      <w:ind w:left="720"/>
      <w:contextualSpacing/>
    </w:pPr>
  </w:style>
  <w:style w:type="table" w:styleId="Tabelgril">
    <w:name w:val="Table Grid"/>
    <w:basedOn w:val="Tabel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307E76"/>
  </w:style>
  <w:style w:type="paragraph" w:styleId="Subsol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styleId="Hyperlink">
    <w:name w:val="Hyperlink"/>
    <w:basedOn w:val="Fontdeparagrafimplicit"/>
    <w:uiPriority w:val="99"/>
    <w:unhideWhenUsed/>
    <w:rsid w:val="007E4C84"/>
    <w:rPr>
      <w:color w:val="0000FF"/>
      <w:u w:val="single"/>
    </w:rPr>
  </w:style>
  <w:style w:type="character" w:customStyle="1" w:styleId="period">
    <w:name w:val="period"/>
    <w:basedOn w:val="Fontdeparagrafimplicit"/>
    <w:rsid w:val="007E4C84"/>
  </w:style>
  <w:style w:type="character" w:customStyle="1" w:styleId="cit">
    <w:name w:val="cit"/>
    <w:basedOn w:val="Fontdeparagrafimplicit"/>
    <w:rsid w:val="007E4C84"/>
  </w:style>
  <w:style w:type="character" w:customStyle="1" w:styleId="authors-list-item">
    <w:name w:val="authors-list-item"/>
    <w:basedOn w:val="Fontdeparagrafimplicit"/>
    <w:rsid w:val="007E4C84"/>
  </w:style>
  <w:style w:type="character" w:customStyle="1" w:styleId="author-sup-separator">
    <w:name w:val="author-sup-separator"/>
    <w:basedOn w:val="Fontdeparagrafimplicit"/>
    <w:rsid w:val="007E4C84"/>
  </w:style>
  <w:style w:type="character" w:customStyle="1" w:styleId="comma">
    <w:name w:val="comma"/>
    <w:basedOn w:val="Fontdeparagrafimplicit"/>
    <w:rsid w:val="007E4C84"/>
  </w:style>
  <w:style w:type="character" w:styleId="Robust">
    <w:name w:val="Strong"/>
    <w:basedOn w:val="Fontdeparagrafimplicit"/>
    <w:uiPriority w:val="22"/>
    <w:qFormat/>
    <w:rsid w:val="007E4C84"/>
    <w:rPr>
      <w:b/>
      <w:bCs/>
    </w:rPr>
  </w:style>
  <w:style w:type="paragraph" w:customStyle="1" w:styleId="Default">
    <w:name w:val="Default"/>
    <w:rsid w:val="007E4C8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rlabel">
    <w:name w:val="fr_label"/>
    <w:basedOn w:val="Fontdeparagrafimplicit"/>
    <w:rsid w:val="007E4C84"/>
  </w:style>
  <w:style w:type="character" w:customStyle="1" w:styleId="sourcetitle">
    <w:name w:val="sourcetitle"/>
    <w:basedOn w:val="Fontdeparagrafimplicit"/>
    <w:rsid w:val="007E4C84"/>
  </w:style>
  <w:style w:type="character" w:customStyle="1" w:styleId="value">
    <w:name w:val="value"/>
    <w:basedOn w:val="Fontdeparagrafimplicit"/>
    <w:rsid w:val="00825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ubmed.ncbi.nlm.nih.gov/34501474/" TargetMode="External"/><Relationship Id="rId18" Type="http://schemas.openxmlformats.org/officeDocument/2006/relationships/hyperlink" Target="http://apps.webofknowledge.com.am.e-nformation.ro/OutboundService.do?SID=E6OuGzetJ4Ksdz7jO3T&amp;mode=rrcAuthorRecordService&amp;action=go&amp;product=WOS&amp;daisIds=29839440" TargetMode="External"/><Relationship Id="rId26" Type="http://schemas.openxmlformats.org/officeDocument/2006/relationships/hyperlink" Target="http://www.ncbi.nlm.nih.gov/pubmed/?term=Ardelean%20M%5BAuthor%5D&amp;cauthor=true&amp;cauthor_uid=25745652" TargetMode="External"/><Relationship Id="rId39" Type="http://schemas.openxmlformats.org/officeDocument/2006/relationships/hyperlink" Target="http://www.medultrason.ro/archive/SearchForm?Search=Sirli&amp;SearchType=Author&amp;locale=en_US&amp;action_results=Search" TargetMode="External"/><Relationship Id="rId21" Type="http://schemas.openxmlformats.org/officeDocument/2006/relationships/hyperlink" Target="http://apps.webofknowledge.com.am.e-nformation.ro/OutboundService.do?SID=E6OuGzetJ4Ksdz7jO3T&amp;mode=rrcAuthorRecordService&amp;action=go&amp;product=WOS&amp;daisIds=1217454" TargetMode="External"/><Relationship Id="rId34" Type="http://schemas.openxmlformats.org/officeDocument/2006/relationships/hyperlink" Target="http://www.ncbi.nlm.nih.gov/pubmed/?term=Mazilu%20O%5BAuthor%5D&amp;cauthor=true&amp;cauthor_uid=25745652" TargetMode="External"/><Relationship Id="rId42" Type="http://schemas.openxmlformats.org/officeDocument/2006/relationships/hyperlink" Target="http://www.medultrason.ro/archive/SearchForm?Search=Martie&amp;SearchType=Author&amp;locale=en_US&amp;action_results=Search" TargetMode="External"/><Relationship Id="rId47" Type="http://schemas.openxmlformats.org/officeDocument/2006/relationships/hyperlink" Target="http://www.medultrason.ro/archive/SearchForm?Search=Lighezan&amp;SearchType=Author&amp;locale=en_US&amp;action_results=Search" TargetMode="External"/><Relationship Id="rId50" Type="http://schemas.openxmlformats.org/officeDocument/2006/relationships/footer" Target="footer2.xml"/><Relationship Id="rId55" Type="http://schemas.openxmlformats.org/officeDocument/2006/relationships/hyperlink" Target="https://pubmed.ncbi.nlm.nih.gov/34501474/" TargetMode="External"/><Relationship Id="rId63" Type="http://schemas.openxmlformats.org/officeDocument/2006/relationships/hyperlink" Target="http://apps.webofknowledge.com.am.e-nformation.ro/OutboundService.do?SID=E6OuGzetJ4Ksdz7jO3T&amp;mode=rrcAuthorRecordService&amp;action=go&amp;product=WOS&amp;daisIds=32120841" TargetMode="External"/><Relationship Id="rId68" Type="http://schemas.openxmlformats.org/officeDocument/2006/relationships/hyperlink" Target="http://apps.webofknowledge.com.am.e-nformation.ro/OutboundService.do?SID=E6OuGzetJ4Ksdz7jO3T&amp;mode=rrcAuthorRecordService&amp;action=go&amp;product=WOS&amp;daisIds=31458931" TargetMode="External"/><Relationship Id="rId76" Type="http://schemas.openxmlformats.org/officeDocument/2006/relationships/hyperlink" Target="http://www.ncbi.nlm.nih.gov/pubmed/?term=Buzas%20R%5BAuthor%5D&amp;cauthor=true&amp;cauthor_uid=25745652" TargetMode="External"/><Relationship Id="rId84" Type="http://schemas.openxmlformats.org/officeDocument/2006/relationships/hyperlink" Target="http://www.medultrason.ro/archive/SearchForm?Search=Bota&amp;SearchType=Author&amp;locale=en_US&amp;action_results=Search" TargetMode="External"/><Relationship Id="rId89" Type="http://schemas.openxmlformats.org/officeDocument/2006/relationships/hyperlink" Target="http://www.medultrason.ro/archive/SearchForm?Search=Buzas&amp;SearchType=Author&amp;locale=en_US&amp;action_results=Search" TargetMode="External"/><Relationship Id="rId7" Type="http://schemas.openxmlformats.org/officeDocument/2006/relationships/image" Target="media/image1.png"/><Relationship Id="rId71" Type="http://schemas.openxmlformats.org/officeDocument/2006/relationships/hyperlink" Target="http://www.ncbi.nlm.nih.gov/pubmed/?term=Sporea%20I%5BAuthor%5D&amp;cauthor=true&amp;cauthor_uid=25745652" TargetMode="External"/><Relationship Id="rId9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researchgate.net/journal/1613-7671_Wiener_klinische_Wochenschrift" TargetMode="External"/><Relationship Id="rId29" Type="http://schemas.openxmlformats.org/officeDocument/2006/relationships/hyperlink" Target="http://www.ncbi.nlm.nih.gov/pubmed/?term=Bota%20S%5BAuthor%5D&amp;cauthor=true&amp;cauthor_uid=25745652" TargetMode="External"/><Relationship Id="rId11" Type="http://schemas.openxmlformats.org/officeDocument/2006/relationships/hyperlink" Target="https://pubmed.ncbi.nlm.nih.gov/?term=Roxana+B&amp;cauthor_id=34501474" TargetMode="External"/><Relationship Id="rId24" Type="http://schemas.openxmlformats.org/officeDocument/2006/relationships/hyperlink" Target="http://apps.webofknowledge.com.am.e-nformation.ro/OutboundService.do?SID=E6OuGzetJ4Ksdz7jO3T&amp;mode=rrcAuthorRecordService&amp;action=go&amp;product=WOS&amp;daisIds=8393722" TargetMode="External"/><Relationship Id="rId32" Type="http://schemas.openxmlformats.org/officeDocument/2006/relationships/hyperlink" Target="http://www.ncbi.nlm.nih.gov/pubmed/?term=Timar%20B%5BAuthor%5D&amp;cauthor=true&amp;cauthor_uid=25745652" TargetMode="External"/><Relationship Id="rId37" Type="http://schemas.openxmlformats.org/officeDocument/2006/relationships/hyperlink" Target="http://www.ncbi.nlm.nih.gov/pubmed/25745652" TargetMode="External"/><Relationship Id="rId40" Type="http://schemas.openxmlformats.org/officeDocument/2006/relationships/hyperlink" Target="http://www.medultrason.ro/archive/SearchForm?Search=Sporea&amp;SearchType=Author&amp;locale=en_US&amp;action_results=Search" TargetMode="External"/><Relationship Id="rId45" Type="http://schemas.openxmlformats.org/officeDocument/2006/relationships/hyperlink" Target="http://www.medultrason.ro/archive/SearchForm?Search=Timar&amp;SearchType=Author&amp;locale=en_US&amp;action_results=Search" TargetMode="External"/><Relationship Id="rId53" Type="http://schemas.openxmlformats.org/officeDocument/2006/relationships/hyperlink" Target="https://pubmed.ncbi.nlm.nih.gov/?term=Roxana+B&amp;cauthor_id=34501474" TargetMode="External"/><Relationship Id="rId58" Type="http://schemas.openxmlformats.org/officeDocument/2006/relationships/hyperlink" Target="http://www.researchgate.net/journal/1613-7671_Wiener_klinische_Wochenschrift" TargetMode="External"/><Relationship Id="rId66" Type="http://schemas.openxmlformats.org/officeDocument/2006/relationships/hyperlink" Target="http://apps.webofknowledge.com.am.e-nformation.ro/OutboundService.do?SID=E6OuGzetJ4Ksdz7jO3T&amp;mode=rrcAuthorRecordService&amp;action=go&amp;product=WOS&amp;daisIds=2466997" TargetMode="External"/><Relationship Id="rId74" Type="http://schemas.openxmlformats.org/officeDocument/2006/relationships/hyperlink" Target="http://www.ncbi.nlm.nih.gov/pubmed/?term=Popescu%20A%5BAuthor%5D&amp;cauthor=true&amp;cauthor_uid=25745652" TargetMode="External"/><Relationship Id="rId79" Type="http://schemas.openxmlformats.org/officeDocument/2006/relationships/hyperlink" Target="http://www.ncbi.nlm.nih.gov/pubmed/?term=Lighezan%20D%5BAuthor%5D&amp;cauthor=true&amp;cauthor_uid=25745652" TargetMode="External"/><Relationship Id="rId87" Type="http://schemas.openxmlformats.org/officeDocument/2006/relationships/hyperlink" Target="http://www.medultrason.ro/archive/SearchForm?Search=Danila&amp;SearchType=Author&amp;locale=en_US&amp;action_results=Search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apps.webofknowledge.com.am.e-nformation.ro/OutboundService.do?SID=E6OuGzetJ4Ksdz7jO3T&amp;mode=rrcAuthorRecordService&amp;action=go&amp;product=WOS&amp;daisIds=3297573" TargetMode="External"/><Relationship Id="rId82" Type="http://schemas.openxmlformats.org/officeDocument/2006/relationships/hyperlink" Target="http://www.medultrason.ro/archive/SearchForm?Search=Sirli&amp;SearchType=Author&amp;locale=en_US&amp;action_results=Search" TargetMode="External"/><Relationship Id="rId90" Type="http://schemas.openxmlformats.org/officeDocument/2006/relationships/hyperlink" Target="http://www.medultrason.ro/archive/SearchForm?Search=Lighezan&amp;SearchType=Author&amp;locale=en_US&amp;action_results=Search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://apps.webofknowledge.com.am.e-nformation.ro/OutboundService.do?SID=E6OuGzetJ4Ksdz7jO3T&amp;mode=rrcAuthorRecordService&amp;action=go&amp;product=WOS&amp;daisIds=3297573" TargetMode="External"/><Relationship Id="rId14" Type="http://schemas.openxmlformats.org/officeDocument/2006/relationships/hyperlink" Target="https://pubmed.ncbi.nlm.nih.gov/34501474/" TargetMode="External"/><Relationship Id="rId22" Type="http://schemas.openxmlformats.org/officeDocument/2006/relationships/hyperlink" Target="http://apps.webofknowledge.com.am.e-nformation.ro/OutboundService.do?SID=E6OuGzetJ4Ksdz7jO3T&amp;mode=rrcAuthorRecordService&amp;action=go&amp;product=WOS&amp;daisIds=10190243" TargetMode="External"/><Relationship Id="rId27" Type="http://schemas.openxmlformats.org/officeDocument/2006/relationships/hyperlink" Target="http://www.ncbi.nlm.nih.gov/pubmed/?term=Sirli%20R%5BAuthor%5D&amp;cauthor=true&amp;cauthor_uid=25745652" TargetMode="External"/><Relationship Id="rId30" Type="http://schemas.openxmlformats.org/officeDocument/2006/relationships/hyperlink" Target="http://www.ncbi.nlm.nih.gov/pubmed/?term=Danila%20M%5BAuthor%5D&amp;cauthor=true&amp;cauthor_uid=25745652" TargetMode="External"/><Relationship Id="rId35" Type="http://schemas.openxmlformats.org/officeDocument/2006/relationships/hyperlink" Target="http://www.ncbi.nlm.nih.gov/pubmed/?term=Ardelean%20O%5BAuthor%5D&amp;cauthor=true&amp;cauthor_uid=25745652" TargetMode="External"/><Relationship Id="rId43" Type="http://schemas.openxmlformats.org/officeDocument/2006/relationships/hyperlink" Target="http://www.medultrason.ro/archive/SearchForm?Search=Popescu&amp;SearchType=Author&amp;locale=en_US&amp;action_results=Search" TargetMode="External"/><Relationship Id="rId48" Type="http://schemas.openxmlformats.org/officeDocument/2006/relationships/hyperlink" Target="http://www.medultrason.ro/medical-ultrasonography-december-2014-volume-16-number/" TargetMode="External"/><Relationship Id="rId56" Type="http://schemas.openxmlformats.org/officeDocument/2006/relationships/hyperlink" Target="https://pubmed.ncbi.nlm.nih.gov/34501474/" TargetMode="External"/><Relationship Id="rId64" Type="http://schemas.openxmlformats.org/officeDocument/2006/relationships/hyperlink" Target="http://apps.webofknowledge.com.am.e-nformation.ro/OutboundService.do?SID=E6OuGzetJ4Ksdz7jO3T&amp;mode=rrcAuthorRecordService&amp;action=go&amp;product=WOS&amp;daisIds=1217454" TargetMode="External"/><Relationship Id="rId69" Type="http://schemas.openxmlformats.org/officeDocument/2006/relationships/hyperlink" Target="http://www.ncbi.nlm.nih.gov/pubmed/?term=Ardelean%20M%5BAuthor%5D&amp;cauthor=true&amp;cauthor_uid=25745652" TargetMode="External"/><Relationship Id="rId77" Type="http://schemas.openxmlformats.org/officeDocument/2006/relationships/hyperlink" Target="http://www.ncbi.nlm.nih.gov/pubmed/?term=Mazilu%20O%5BAuthor%5D&amp;cauthor=true&amp;cauthor_uid=25745652" TargetMode="External"/><Relationship Id="rId8" Type="http://schemas.openxmlformats.org/officeDocument/2006/relationships/image" Target="media/image2.png"/><Relationship Id="rId51" Type="http://schemas.openxmlformats.org/officeDocument/2006/relationships/hyperlink" Target="https://pubmed.ncbi.nlm.nih.gov/?term=Vlad-Sabin+I&amp;cauthor_id=34501474" TargetMode="External"/><Relationship Id="rId72" Type="http://schemas.openxmlformats.org/officeDocument/2006/relationships/hyperlink" Target="http://www.ncbi.nlm.nih.gov/pubmed/?term=Bota%20S%5BAuthor%5D&amp;cauthor=true&amp;cauthor_uid=25745652" TargetMode="External"/><Relationship Id="rId80" Type="http://schemas.openxmlformats.org/officeDocument/2006/relationships/hyperlink" Target="http://www.ncbi.nlm.nih.gov/pubmed/25745652" TargetMode="External"/><Relationship Id="rId85" Type="http://schemas.openxmlformats.org/officeDocument/2006/relationships/hyperlink" Target="http://www.medultrason.ro/archive/SearchForm?Search=Martie&amp;SearchType=Author&amp;locale=en_US&amp;action_results=Search" TargetMode="External"/><Relationship Id="rId93" Type="http://schemas.openxmlformats.org/officeDocument/2006/relationships/header" Target="header2.xml"/><Relationship Id="rId3" Type="http://schemas.openxmlformats.org/officeDocument/2006/relationships/settings" Target="settings.xml"/><Relationship Id="rId12" Type="http://schemas.openxmlformats.org/officeDocument/2006/relationships/hyperlink" Target="https://pubmed.ncbi.nlm.nih.gov/34501474/" TargetMode="External"/><Relationship Id="rId17" Type="http://schemas.openxmlformats.org/officeDocument/2006/relationships/hyperlink" Target="http://apps.webofknowledge.com.am.e-nformation.ro/OutboundService.do?SID=E6OuGzetJ4Ksdz7jO3T&amp;mode=rrcAuthorRecordService&amp;action=go&amp;product=WOS&amp;daisIds=11519658" TargetMode="External"/><Relationship Id="rId25" Type="http://schemas.openxmlformats.org/officeDocument/2006/relationships/hyperlink" Target="http://apps.webofknowledge.com.am.e-nformation.ro/OutboundService.do?SID=E6OuGzetJ4Ksdz7jO3T&amp;mode=rrcAuthorRecordService&amp;action=go&amp;product=WOS&amp;daisIds=31458931" TargetMode="External"/><Relationship Id="rId33" Type="http://schemas.openxmlformats.org/officeDocument/2006/relationships/hyperlink" Target="http://www.ncbi.nlm.nih.gov/pubmed/?term=Buzas%20R%5BAuthor%5D&amp;cauthor=true&amp;cauthor_uid=25745652" TargetMode="External"/><Relationship Id="rId38" Type="http://schemas.openxmlformats.org/officeDocument/2006/relationships/hyperlink" Target="http://www.medultrason.ro/archive/SearchForm?Search=Ardelean&amp;SearchType=Author&amp;locale=en_US&amp;action_results=Search" TargetMode="External"/><Relationship Id="rId46" Type="http://schemas.openxmlformats.org/officeDocument/2006/relationships/hyperlink" Target="http://www.medultrason.ro/archive/SearchForm?Search=Buzas&amp;SearchType=Author&amp;locale=en_US&amp;action_results=Search" TargetMode="External"/><Relationship Id="rId59" Type="http://schemas.openxmlformats.org/officeDocument/2006/relationships/hyperlink" Target="http://apps.webofknowledge.com.am.e-nformation.ro/OutboundService.do?SID=E6OuGzetJ4Ksdz7jO3T&amp;mode=rrcAuthorRecordService&amp;action=go&amp;product=WOS&amp;daisIds=11519658" TargetMode="External"/><Relationship Id="rId67" Type="http://schemas.openxmlformats.org/officeDocument/2006/relationships/hyperlink" Target="http://apps.webofknowledge.com.am.e-nformation.ro/OutboundService.do?SID=E6OuGzetJ4Ksdz7jO3T&amp;mode=rrcAuthorRecordService&amp;action=go&amp;product=WOS&amp;daisIds=8393722" TargetMode="External"/><Relationship Id="rId20" Type="http://schemas.openxmlformats.org/officeDocument/2006/relationships/hyperlink" Target="http://apps.webofknowledge.com.am.e-nformation.ro/OutboundService.do?SID=E6OuGzetJ4Ksdz7jO3T&amp;mode=rrcAuthorRecordService&amp;action=go&amp;product=WOS&amp;daisIds=32120841" TargetMode="External"/><Relationship Id="rId41" Type="http://schemas.openxmlformats.org/officeDocument/2006/relationships/hyperlink" Target="http://www.medultrason.ro/archive/SearchForm?Search=Bota&amp;SearchType=Author&amp;locale=en_US&amp;action_results=Search" TargetMode="External"/><Relationship Id="rId54" Type="http://schemas.openxmlformats.org/officeDocument/2006/relationships/hyperlink" Target="https://pubmed.ncbi.nlm.nih.gov/34501474/" TargetMode="External"/><Relationship Id="rId62" Type="http://schemas.openxmlformats.org/officeDocument/2006/relationships/hyperlink" Target="http://apps.webofknowledge.com.am.e-nformation.ro/OutboundService.do?SID=E6OuGzetJ4Ksdz7jO3T&amp;mode=rrcAuthorRecordService&amp;action=go&amp;product=WOS&amp;daisIds=4343684" TargetMode="External"/><Relationship Id="rId70" Type="http://schemas.openxmlformats.org/officeDocument/2006/relationships/hyperlink" Target="http://www.ncbi.nlm.nih.gov/pubmed/?term=Sirli%20R%5BAuthor%5D&amp;cauthor=true&amp;cauthor_uid=25745652" TargetMode="External"/><Relationship Id="rId75" Type="http://schemas.openxmlformats.org/officeDocument/2006/relationships/hyperlink" Target="http://www.ncbi.nlm.nih.gov/pubmed/?term=Timar%20B%5BAuthor%5D&amp;cauthor=true&amp;cauthor_uid=25745652" TargetMode="External"/><Relationship Id="rId83" Type="http://schemas.openxmlformats.org/officeDocument/2006/relationships/hyperlink" Target="http://www.medultrason.ro/archive/SearchForm?Search=Sporea&amp;SearchType=Author&amp;locale=en_US&amp;action_results=Search" TargetMode="External"/><Relationship Id="rId88" Type="http://schemas.openxmlformats.org/officeDocument/2006/relationships/hyperlink" Target="http://www.medultrason.ro/archive/SearchForm?Search=Timar&amp;SearchType=Author&amp;locale=en_US&amp;action_results=Search" TargetMode="External"/><Relationship Id="rId91" Type="http://schemas.openxmlformats.org/officeDocument/2006/relationships/hyperlink" Target="http://www.medultrason.ro/medical-ultrasonography-december-2014-volume-16-number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pubmed.ncbi.nlm.nih.gov/34501474/" TargetMode="External"/><Relationship Id="rId23" Type="http://schemas.openxmlformats.org/officeDocument/2006/relationships/hyperlink" Target="http://apps.webofknowledge.com.am.e-nformation.ro/OutboundService.do?SID=E6OuGzetJ4Ksdz7jO3T&amp;mode=rrcAuthorRecordService&amp;action=go&amp;product=WOS&amp;daisIds=2466997" TargetMode="External"/><Relationship Id="rId28" Type="http://schemas.openxmlformats.org/officeDocument/2006/relationships/hyperlink" Target="http://www.ncbi.nlm.nih.gov/pubmed/?term=Sporea%20I%5BAuthor%5D&amp;cauthor=true&amp;cauthor_uid=25745652" TargetMode="External"/><Relationship Id="rId36" Type="http://schemas.openxmlformats.org/officeDocument/2006/relationships/hyperlink" Target="http://www.ncbi.nlm.nih.gov/pubmed/?term=Lighezan%20D%5BAuthor%5D&amp;cauthor=true&amp;cauthor_uid=25745652" TargetMode="External"/><Relationship Id="rId49" Type="http://schemas.openxmlformats.org/officeDocument/2006/relationships/footer" Target="footer1.xml"/><Relationship Id="rId57" Type="http://schemas.openxmlformats.org/officeDocument/2006/relationships/hyperlink" Target="https://pubmed.ncbi.nlm.nih.gov/34501474/" TargetMode="External"/><Relationship Id="rId10" Type="http://schemas.openxmlformats.org/officeDocument/2006/relationships/hyperlink" Target="https://pubmed.ncbi.nlm.nih.gov/34501474/" TargetMode="External"/><Relationship Id="rId31" Type="http://schemas.openxmlformats.org/officeDocument/2006/relationships/hyperlink" Target="http://www.ncbi.nlm.nih.gov/pubmed/?term=Popescu%20A%5BAuthor%5D&amp;cauthor=true&amp;cauthor_uid=25745652" TargetMode="External"/><Relationship Id="rId44" Type="http://schemas.openxmlformats.org/officeDocument/2006/relationships/hyperlink" Target="http://www.medultrason.ro/archive/SearchForm?Search=Danila&amp;SearchType=Author&amp;locale=en_US&amp;action_results=Search" TargetMode="External"/><Relationship Id="rId52" Type="http://schemas.openxmlformats.org/officeDocument/2006/relationships/hyperlink" Target="https://pubmed.ncbi.nlm.nih.gov/34501474/" TargetMode="External"/><Relationship Id="rId60" Type="http://schemas.openxmlformats.org/officeDocument/2006/relationships/hyperlink" Target="http://apps.webofknowledge.com.am.e-nformation.ro/OutboundService.do?SID=E6OuGzetJ4Ksdz7jO3T&amp;mode=rrcAuthorRecordService&amp;action=go&amp;product=WOS&amp;daisIds=29839440" TargetMode="External"/><Relationship Id="rId65" Type="http://schemas.openxmlformats.org/officeDocument/2006/relationships/hyperlink" Target="http://apps.webofknowledge.com.am.e-nformation.ro/OutboundService.do?SID=E6OuGzetJ4Ksdz7jO3T&amp;mode=rrcAuthorRecordService&amp;action=go&amp;product=WOS&amp;daisIds=10190243" TargetMode="External"/><Relationship Id="rId73" Type="http://schemas.openxmlformats.org/officeDocument/2006/relationships/hyperlink" Target="http://www.ncbi.nlm.nih.gov/pubmed/?term=Danila%20M%5BAuthor%5D&amp;cauthor=true&amp;cauthor_uid=25745652" TargetMode="External"/><Relationship Id="rId78" Type="http://schemas.openxmlformats.org/officeDocument/2006/relationships/hyperlink" Target="http://www.ncbi.nlm.nih.gov/pubmed/?term=Ardelean%20O%5BAuthor%5D&amp;cauthor=true&amp;cauthor_uid=25745652" TargetMode="External"/><Relationship Id="rId81" Type="http://schemas.openxmlformats.org/officeDocument/2006/relationships/hyperlink" Target="http://www.medultrason.ro/archive/SearchForm?Search=Ardelean&amp;SearchType=Author&amp;locale=en_US&amp;action_results=Search" TargetMode="External"/><Relationship Id="rId86" Type="http://schemas.openxmlformats.org/officeDocument/2006/relationships/hyperlink" Target="http://www.medultrason.ro/archive/SearchForm?Search=Popescu&amp;SearchType=Author&amp;locale=en_US&amp;action_results=Search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ubmed.ncbi.nlm.nih.gov/?term=Vlad-Sabin+I&amp;cauthor_id=3450147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4999</Words>
  <Characters>28500</Characters>
  <Application>Microsoft Office Word</Application>
  <DocSecurity>0</DocSecurity>
  <Lines>237</Lines>
  <Paragraphs>66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33433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Adrian Buzas</cp:lastModifiedBy>
  <cp:revision>13</cp:revision>
  <cp:lastPrinted>2013-01-16T10:35:00Z</cp:lastPrinted>
  <dcterms:created xsi:type="dcterms:W3CDTF">2021-12-05T13:02:00Z</dcterms:created>
  <dcterms:modified xsi:type="dcterms:W3CDTF">2022-01-19T12:19:00Z</dcterms:modified>
</cp:coreProperties>
</file>