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398D5" w14:textId="4B41B116" w:rsidR="00B2747E" w:rsidRPr="00013DDC" w:rsidRDefault="00EC3AEB" w:rsidP="00AA4036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lang w:val="nl-NL"/>
        </w:rPr>
      </w:pPr>
      <w:r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 xml:space="preserve">LISTA </w:t>
      </w:r>
      <w:r w:rsidR="00121837"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 xml:space="preserve">DE </w:t>
      </w:r>
      <w:r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>LUCRĂRI</w:t>
      </w:r>
    </w:p>
    <w:p w14:paraId="2FF09E63" w14:textId="381AB7A0" w:rsidR="00B16691" w:rsidRPr="00013DDC" w:rsidRDefault="00156563" w:rsidP="00AA4036">
      <w:pPr>
        <w:jc w:val="center"/>
        <w:rPr>
          <w:rFonts w:ascii="Arial Narrow" w:hAnsi="Arial Narrow" w:cs="Times New Roman"/>
          <w:b/>
          <w:bCs/>
          <w:sz w:val="28"/>
          <w:szCs w:val="28"/>
          <w:lang w:val="nl-NL"/>
        </w:rPr>
      </w:pPr>
      <w:r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>AMĂRICĂI ELENA CONSTANȚA</w:t>
      </w:r>
    </w:p>
    <w:p w14:paraId="085286FF" w14:textId="056AAE07" w:rsidR="00832D93" w:rsidRDefault="00B16691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noProof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noProof/>
          <w:sz w:val="24"/>
          <w:szCs w:val="24"/>
          <w:lang w:val="ro-RO"/>
        </w:rPr>
        <w:t>Teza de doctorat</w:t>
      </w:r>
    </w:p>
    <w:p w14:paraId="7845A189" w14:textId="77777777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832D93">
        <w:rPr>
          <w:rFonts w:ascii="Arial Narrow" w:hAnsi="Arial Narrow" w:cs="Times New Roman"/>
          <w:bCs/>
          <w:noProof/>
          <w:sz w:val="24"/>
          <w:szCs w:val="24"/>
          <w:lang w:val="ro-RO"/>
        </w:rPr>
        <w:t>Titlul:</w:t>
      </w:r>
      <w:r>
        <w:rPr>
          <w:rFonts w:ascii="Arial Narrow" w:hAnsi="Arial Narrow" w:cs="Times New Roman"/>
          <w:b/>
          <w:noProof/>
          <w:sz w:val="24"/>
          <w:szCs w:val="24"/>
          <w:lang w:val="ro-RO"/>
        </w:rPr>
        <w:t xml:space="preserve"> </w:t>
      </w:r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Cercetare asupra </w:t>
      </w:r>
      <w:proofErr w:type="spellStart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>calităţii</w:t>
      </w:r>
      <w:proofErr w:type="spellEnd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 </w:t>
      </w:r>
      <w:proofErr w:type="spellStart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>vieţii</w:t>
      </w:r>
      <w:proofErr w:type="spellEnd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 la pacientul cu </w:t>
      </w:r>
      <w:proofErr w:type="spellStart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>afecţiune</w:t>
      </w:r>
      <w:proofErr w:type="spellEnd"/>
      <w:r w:rsidR="00B16691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 reumatismală degenerativă operată</w:t>
      </w:r>
    </w:p>
    <w:p w14:paraId="3CF9076B" w14:textId="724A4AE5" w:rsidR="00B16691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Anul susținerii: 2008</w:t>
      </w:r>
    </w:p>
    <w:p w14:paraId="27283319" w14:textId="78D73E3B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Conducător științific: prof.univ.dr. Dan V. Poenaru</w:t>
      </w:r>
    </w:p>
    <w:p w14:paraId="747B5DDC" w14:textId="6190348A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 xml:space="preserve">Instituția: </w:t>
      </w:r>
      <w:r w:rsidR="004709CC">
        <w:rPr>
          <w:rFonts w:ascii="Arial Narrow" w:hAnsi="Arial Narrow" w:cs="Times New Roman"/>
          <w:sz w:val="24"/>
          <w:szCs w:val="24"/>
          <w:lang w:val="ro-RO"/>
        </w:rPr>
        <w:t>Universitatea de Medicină și Farmacie „Victor Babeș” din Timișoara</w:t>
      </w:r>
    </w:p>
    <w:p w14:paraId="743C70D7" w14:textId="4DC1D8B9" w:rsidR="00121837" w:rsidRDefault="00121837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20A40B59" w14:textId="529E51D5" w:rsidR="00121837" w:rsidRPr="00467E87" w:rsidRDefault="00121837" w:rsidP="00DA6578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/>
        </w:rPr>
      </w:pPr>
      <w:r w:rsidRPr="00467E87">
        <w:rPr>
          <w:rFonts w:ascii="Arial Narrow" w:hAnsi="Arial Narrow" w:cs="Times New Roman"/>
          <w:b/>
          <w:bCs/>
          <w:sz w:val="24"/>
          <w:szCs w:val="24"/>
          <w:lang w:val="ro-RO"/>
        </w:rPr>
        <w:t>Teza de abilitare</w:t>
      </w:r>
    </w:p>
    <w:p w14:paraId="1EB62868" w14:textId="141995F9" w:rsidR="00121837" w:rsidRPr="00DA6578" w:rsidRDefault="00121837" w:rsidP="00DA6578">
      <w:pPr>
        <w:spacing w:after="0" w:line="240" w:lineRule="auto"/>
        <w:jc w:val="both"/>
        <w:rPr>
          <w:rFonts w:ascii="Arial Narrow" w:eastAsia="Times New Roman,Bold" w:hAnsi="Arial Narrow"/>
          <w:bCs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Titlul:</w:t>
      </w:r>
      <w:r w:rsidR="00DA6578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DA6578">
        <w:rPr>
          <w:rFonts w:ascii="Arial Narrow" w:eastAsia="Times New Roman,Bold" w:hAnsi="Arial Narrow"/>
          <w:bCs/>
          <w:sz w:val="24"/>
          <w:szCs w:val="24"/>
          <w:lang w:val="ro-RO"/>
        </w:rPr>
        <w:t>E</w:t>
      </w:r>
      <w:r w:rsidR="00DA6578" w:rsidRPr="00DA6578">
        <w:rPr>
          <w:rFonts w:ascii="Arial Narrow" w:eastAsia="Times New Roman,Bold" w:hAnsi="Arial Narrow"/>
          <w:bCs/>
          <w:sz w:val="24"/>
          <w:szCs w:val="24"/>
          <w:lang w:val="ro-RO"/>
        </w:rPr>
        <w:t>valuarea stării de sănătate în cohorte populaționale particulare - de la reabilitarea medicală la cercetarea interdisciplinară</w:t>
      </w:r>
    </w:p>
    <w:p w14:paraId="1C31750A" w14:textId="0C580229" w:rsidR="00467E87" w:rsidRDefault="00467E87" w:rsidP="00DA6578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Anul susținerii: 2021</w:t>
      </w:r>
    </w:p>
    <w:p w14:paraId="389E6A57" w14:textId="77777777" w:rsidR="00B16691" w:rsidRPr="00983421" w:rsidRDefault="00B16691" w:rsidP="00BE07FD">
      <w:pPr>
        <w:tabs>
          <w:tab w:val="left" w:pos="142"/>
          <w:tab w:val="left" w:pos="399"/>
        </w:tabs>
        <w:spacing w:after="0" w:line="320" w:lineRule="atLeast"/>
        <w:jc w:val="both"/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</w:pPr>
    </w:p>
    <w:p w14:paraId="3062569C" w14:textId="7C30E14B" w:rsidR="00BE07FD" w:rsidRPr="00983421" w:rsidRDefault="00BE07FD" w:rsidP="00BE07FD">
      <w:pPr>
        <w:tabs>
          <w:tab w:val="left" w:pos="142"/>
          <w:tab w:val="left" w:pos="399"/>
        </w:tabs>
        <w:spacing w:after="0" w:line="320" w:lineRule="atLeast"/>
        <w:jc w:val="both"/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  <w:t>Cărţi</w:t>
      </w:r>
      <w:r w:rsidR="000D3EE0"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  <w:t xml:space="preserve"> de specialitate</w:t>
      </w:r>
    </w:p>
    <w:p w14:paraId="47A171B1" w14:textId="7EDAFC2F" w:rsidR="00F56BA3" w:rsidRPr="00983421" w:rsidRDefault="00F56BA3" w:rsidP="00F56BA3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sz w:val="24"/>
          <w:szCs w:val="24"/>
          <w:lang w:val="ro-RO"/>
        </w:rPr>
        <w:t>1.</w:t>
      </w:r>
      <w:r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 Elena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ro-RO"/>
        </w:rPr>
        <w:t>Amăricăi</w:t>
      </w:r>
      <w:proofErr w:type="spellEnd"/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, Dan V. Poenaru. Aspecte privind calitatea </w:t>
      </w:r>
      <w:proofErr w:type="spellStart"/>
      <w:r w:rsidRPr="00983421">
        <w:rPr>
          <w:rFonts w:ascii="Arial Narrow" w:hAnsi="Arial Narrow" w:cs="Times New Roman"/>
          <w:sz w:val="24"/>
          <w:szCs w:val="24"/>
          <w:lang w:val="ro-RO"/>
        </w:rPr>
        <w:t>vieţii</w:t>
      </w:r>
      <w:proofErr w:type="spellEnd"/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 la </w:t>
      </w:r>
      <w:proofErr w:type="spellStart"/>
      <w:r w:rsidRPr="00983421">
        <w:rPr>
          <w:rFonts w:ascii="Arial Narrow" w:hAnsi="Arial Narrow" w:cs="Times New Roman"/>
          <w:sz w:val="24"/>
          <w:szCs w:val="24"/>
          <w:lang w:val="ro-RO"/>
        </w:rPr>
        <w:t>pacienţii</w:t>
      </w:r>
      <w:proofErr w:type="spellEnd"/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 cu </w:t>
      </w:r>
      <w:proofErr w:type="spellStart"/>
      <w:r w:rsidRPr="00983421">
        <w:rPr>
          <w:rFonts w:ascii="Arial Narrow" w:hAnsi="Arial Narrow" w:cs="Times New Roman"/>
          <w:sz w:val="24"/>
          <w:szCs w:val="24"/>
          <w:lang w:val="ro-RO"/>
        </w:rPr>
        <w:t>afecţiuni</w:t>
      </w:r>
      <w:proofErr w:type="spellEnd"/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 reumatismale degenerative operate. Editura MIRTON, </w:t>
      </w:r>
      <w:proofErr w:type="spellStart"/>
      <w:r w:rsidRPr="00983421">
        <w:rPr>
          <w:rFonts w:ascii="Arial Narrow" w:hAnsi="Arial Narrow" w:cs="Times New Roman"/>
          <w:sz w:val="24"/>
          <w:szCs w:val="24"/>
          <w:lang w:val="ro-RO"/>
        </w:rPr>
        <w:t>Timişoara</w:t>
      </w:r>
      <w:proofErr w:type="spellEnd"/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, 2010, </w:t>
      </w:r>
      <w:r w:rsidR="00521C7C">
        <w:rPr>
          <w:rFonts w:ascii="Arial Narrow" w:hAnsi="Arial Narrow" w:cs="Times New Roman"/>
          <w:sz w:val="24"/>
          <w:szCs w:val="24"/>
          <w:lang w:val="ro-RO"/>
        </w:rPr>
        <w:t xml:space="preserve">252 pag, </w:t>
      </w:r>
      <w:r w:rsidRPr="00983421">
        <w:rPr>
          <w:rFonts w:ascii="Arial Narrow" w:hAnsi="Arial Narrow" w:cs="Times New Roman"/>
          <w:sz w:val="24"/>
          <w:szCs w:val="24"/>
          <w:lang w:val="ro-RO"/>
        </w:rPr>
        <w:t>ISBN: 978-973-52-0833-2</w:t>
      </w:r>
    </w:p>
    <w:p w14:paraId="17937708" w14:textId="6FAD39B6" w:rsidR="00284FB0" w:rsidRPr="00832D93" w:rsidRDefault="00F56BA3" w:rsidP="00F56BA3">
      <w:pPr>
        <w:spacing w:after="0" w:line="240" w:lineRule="auto"/>
        <w:jc w:val="both"/>
        <w:rPr>
          <w:rFonts w:ascii="Arial Narrow" w:hAnsi="Arial Narrow" w:cs="Times New Roman"/>
          <w:color w:val="000000"/>
          <w:sz w:val="24"/>
          <w:szCs w:val="24"/>
          <w:lang w:val="ro-RO"/>
        </w:rPr>
      </w:pPr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2. Dan </w:t>
      </w:r>
      <w:proofErr w:type="spellStart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Nemeş</w:t>
      </w:r>
      <w:proofErr w:type="spellEnd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, Daniel Popa, </w:t>
      </w:r>
      <w:r w:rsidRPr="00832D93">
        <w:rPr>
          <w:rStyle w:val="apple-style-span"/>
          <w:rFonts w:ascii="Arial Narrow" w:hAnsi="Arial Narrow" w:cs="Times New Roman"/>
          <w:b/>
          <w:color w:val="000000"/>
          <w:sz w:val="24"/>
          <w:szCs w:val="24"/>
          <w:lang w:val="ro-RO"/>
        </w:rPr>
        <w:t xml:space="preserve">Elena </w:t>
      </w:r>
      <w:proofErr w:type="spellStart"/>
      <w:r w:rsidRPr="00832D93">
        <w:rPr>
          <w:rStyle w:val="apple-style-span"/>
          <w:rFonts w:ascii="Arial Narrow" w:hAnsi="Arial Narrow" w:cs="Times New Roman"/>
          <w:b/>
          <w:color w:val="000000"/>
          <w:sz w:val="24"/>
          <w:szCs w:val="24"/>
          <w:lang w:val="ro-RO"/>
        </w:rPr>
        <w:t>Amăricăi</w:t>
      </w:r>
      <w:proofErr w:type="spellEnd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, Oana Suciu, Liliana </w:t>
      </w:r>
      <w:proofErr w:type="spellStart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Caţan</w:t>
      </w:r>
      <w:proofErr w:type="spellEnd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. Curs de recuperare, medicină fizică </w:t>
      </w:r>
      <w:proofErr w:type="spellStart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şi</w:t>
      </w:r>
      <w:proofErr w:type="spellEnd"/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 balneologie. </w:t>
      </w:r>
      <w:r w:rsidRPr="00832D93">
        <w:rPr>
          <w:rFonts w:ascii="Arial Narrow" w:hAnsi="Arial Narrow" w:cs="Times New Roman"/>
          <w:iCs/>
          <w:sz w:val="24"/>
          <w:szCs w:val="24"/>
          <w:lang w:val="ro-RO"/>
        </w:rPr>
        <w:t xml:space="preserve">Editura Victor </w:t>
      </w:r>
      <w:proofErr w:type="spellStart"/>
      <w:r w:rsidRPr="00832D93">
        <w:rPr>
          <w:rFonts w:ascii="Arial Narrow" w:hAnsi="Arial Narrow" w:cs="Times New Roman"/>
          <w:iCs/>
          <w:sz w:val="24"/>
          <w:szCs w:val="24"/>
          <w:lang w:val="ro-RO"/>
        </w:rPr>
        <w:t>Babeş</w:t>
      </w:r>
      <w:proofErr w:type="spellEnd"/>
      <w:r w:rsidRPr="00832D93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Pr="00832D93">
        <w:rPr>
          <w:rFonts w:ascii="Arial Narrow" w:hAnsi="Arial Narrow" w:cs="Times New Roman"/>
          <w:iCs/>
          <w:sz w:val="24"/>
          <w:szCs w:val="24"/>
          <w:lang w:val="ro-RO"/>
        </w:rPr>
        <w:t>Timişoara</w:t>
      </w:r>
      <w:proofErr w:type="spellEnd"/>
      <w:r w:rsidRPr="00832D93">
        <w:rPr>
          <w:rFonts w:ascii="Arial Narrow" w:hAnsi="Arial Narrow" w:cs="Times New Roman"/>
          <w:iCs/>
          <w:sz w:val="24"/>
          <w:szCs w:val="24"/>
          <w:lang w:val="ro-RO"/>
        </w:rPr>
        <w:t xml:space="preserve">, 2010, </w:t>
      </w:r>
      <w:r w:rsidR="002976B3">
        <w:rPr>
          <w:rFonts w:ascii="Arial Narrow" w:hAnsi="Arial Narrow" w:cs="Times New Roman"/>
          <w:iCs/>
          <w:sz w:val="24"/>
          <w:szCs w:val="24"/>
          <w:lang w:val="ro-RO"/>
        </w:rPr>
        <w:t xml:space="preserve">178 pag, </w:t>
      </w:r>
      <w:r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ISBN: 978-606-8054-19-3</w:t>
      </w:r>
    </w:p>
    <w:p w14:paraId="5157D811" w14:textId="21B00339" w:rsidR="00F56BA3" w:rsidRPr="000D3EE0" w:rsidRDefault="00F56BA3" w:rsidP="000D3EE0">
      <w:pPr>
        <w:tabs>
          <w:tab w:val="left" w:pos="0"/>
        </w:tabs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sz w:val="24"/>
          <w:szCs w:val="24"/>
          <w:lang w:val="ro-RO"/>
        </w:rPr>
        <w:t>3</w:t>
      </w:r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>. Diana-Adriana Andrei, Iulian Popa,</w:t>
      </w:r>
      <w:r w:rsidR="00BE07FD"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 Elena </w:t>
      </w:r>
      <w:proofErr w:type="spellStart"/>
      <w:r w:rsidR="00BE07FD" w:rsidRPr="00983421">
        <w:rPr>
          <w:rFonts w:ascii="Arial Narrow" w:hAnsi="Arial Narrow" w:cs="Times New Roman"/>
          <w:b/>
          <w:sz w:val="24"/>
          <w:szCs w:val="24"/>
          <w:lang w:val="ro-RO"/>
        </w:rPr>
        <w:t>Amăricăi</w:t>
      </w:r>
      <w:proofErr w:type="spellEnd"/>
      <w:r w:rsidR="00BE07FD"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. </w:t>
      </w:r>
      <w:proofErr w:type="spellStart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>Contribuţii</w:t>
      </w:r>
      <w:proofErr w:type="spellEnd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 xml:space="preserve"> la optimizarea tratamentului de recuperare </w:t>
      </w:r>
      <w:proofErr w:type="spellStart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>funcţională</w:t>
      </w:r>
      <w:proofErr w:type="spellEnd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 xml:space="preserve"> în leziunile spinale degenerative operate. Editura Victor Babeș </w:t>
      </w:r>
      <w:proofErr w:type="spellStart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>Timişoara</w:t>
      </w:r>
      <w:proofErr w:type="spellEnd"/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 xml:space="preserve">, 2014, </w:t>
      </w:r>
      <w:r w:rsidR="00F20146">
        <w:rPr>
          <w:rFonts w:ascii="Arial Narrow" w:hAnsi="Arial Narrow" w:cs="Times New Roman"/>
          <w:sz w:val="24"/>
          <w:szCs w:val="24"/>
          <w:lang w:val="ro-RO"/>
        </w:rPr>
        <w:t xml:space="preserve">151 pag, </w:t>
      </w:r>
      <w:r w:rsidR="00BE07FD" w:rsidRPr="00983421">
        <w:rPr>
          <w:rFonts w:ascii="Arial Narrow" w:hAnsi="Arial Narrow" w:cs="Times New Roman"/>
          <w:sz w:val="24"/>
          <w:szCs w:val="24"/>
          <w:lang w:val="ro-RO"/>
        </w:rPr>
        <w:t>ISBN 978-606-8456-22-5</w:t>
      </w:r>
    </w:p>
    <w:p w14:paraId="3208F1CC" w14:textId="77777777" w:rsidR="0086358F" w:rsidRPr="00013DDC" w:rsidRDefault="0086358F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ro-RO"/>
        </w:rPr>
      </w:pPr>
    </w:p>
    <w:p w14:paraId="1C30EEFC" w14:textId="77777777" w:rsidR="00156563" w:rsidRPr="00983421" w:rsidRDefault="00A26FAF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Articole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r w:rsidR="00871545" w:rsidRPr="00983421">
        <w:rPr>
          <w:rFonts w:ascii="Arial Narrow" w:hAnsi="Arial Narrow" w:cs="Times New Roman"/>
          <w:b/>
          <w:sz w:val="24"/>
          <w:szCs w:val="24"/>
          <w:lang w:val="en-GB"/>
        </w:rPr>
        <w:t>extenso</w:t>
      </w:r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</w:t>
      </w:r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n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ISI</w:t>
      </w:r>
      <w:r w:rsidR="001067BB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cu factor de impact</w:t>
      </w:r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(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autor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principal)</w:t>
      </w:r>
    </w:p>
    <w:p w14:paraId="1C4D0527" w14:textId="795BD2E5" w:rsidR="00344D7E" w:rsidRPr="001321E3" w:rsidRDefault="00344D7E" w:rsidP="001321E3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GB"/>
        </w:rPr>
      </w:pPr>
      <w:r w:rsidRPr="00983421">
        <w:rPr>
          <w:rFonts w:ascii="Arial Narrow" w:hAnsi="Arial Narrow" w:cs="Times New Roman"/>
          <w:sz w:val="24"/>
          <w:szCs w:val="24"/>
          <w:lang w:val="en-GB"/>
        </w:rPr>
        <w:t xml:space="preserve">1. </w:t>
      </w:r>
      <w:r w:rsidRPr="001321E3">
        <w:rPr>
          <w:rFonts w:ascii="Arial Narrow" w:hAnsi="Arial Narrow" w:cs="Times New Roman"/>
          <w:b/>
          <w:sz w:val="24"/>
          <w:szCs w:val="24"/>
          <w:lang w:val="en-GB"/>
        </w:rPr>
        <w:t>Amaricai E</w:t>
      </w:r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Onofrei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RR, Suciu O,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Marcauteanu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C,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Stoica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ET,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Negruțiu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ML, David VL,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Sinescu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C. Do different dental conditions influence the static plantar pressure and </w:t>
      </w:r>
      <w:proofErr w:type="spellStart"/>
      <w:r w:rsidRPr="001321E3">
        <w:rPr>
          <w:rFonts w:ascii="Arial Narrow" w:hAnsi="Arial Narrow" w:cs="Times New Roman"/>
          <w:sz w:val="24"/>
          <w:szCs w:val="24"/>
          <w:lang w:val="en-GB"/>
        </w:rPr>
        <w:t>stabilometry</w:t>
      </w:r>
      <w:proofErr w:type="spellEnd"/>
      <w:r w:rsidRPr="001321E3">
        <w:rPr>
          <w:rFonts w:ascii="Arial Narrow" w:hAnsi="Arial Narrow" w:cs="Times New Roman"/>
          <w:sz w:val="24"/>
          <w:szCs w:val="24"/>
          <w:lang w:val="en-GB"/>
        </w:rPr>
        <w:t xml:space="preserve"> in young adults? </w:t>
      </w:r>
      <w:proofErr w:type="spellStart"/>
      <w:r w:rsidRPr="001321E3">
        <w:rPr>
          <w:rStyle w:val="jrnl"/>
          <w:rFonts w:ascii="Arial Narrow" w:hAnsi="Arial Narrow" w:cs="Times New Roman"/>
          <w:sz w:val="24"/>
          <w:szCs w:val="24"/>
          <w:lang w:val="en-GB"/>
        </w:rPr>
        <w:t>PLoS</w:t>
      </w:r>
      <w:proofErr w:type="spellEnd"/>
      <w:r w:rsidRPr="001321E3">
        <w:rPr>
          <w:rStyle w:val="jrnl"/>
          <w:rFonts w:ascii="Arial Narrow" w:hAnsi="Arial Narrow" w:cs="Times New Roman"/>
          <w:sz w:val="24"/>
          <w:szCs w:val="24"/>
          <w:lang w:val="en-GB"/>
        </w:rPr>
        <w:t xml:space="preserve"> One</w:t>
      </w:r>
      <w:r w:rsidR="00536261" w:rsidRPr="001321E3">
        <w:rPr>
          <w:rFonts w:ascii="Arial Narrow" w:hAnsi="Arial Narrow" w:cs="Times New Roman"/>
          <w:sz w:val="24"/>
          <w:szCs w:val="24"/>
          <w:lang w:val="en-GB"/>
        </w:rPr>
        <w:t xml:space="preserve"> 2020;15(2):e0228816</w:t>
      </w:r>
      <w:r w:rsidR="00924A0D"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924A0D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924A0D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: 1932-6203</w:t>
      </w:r>
      <w:r w:rsidR="00924A0D" w:rsidRPr="001321E3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r w:rsidR="00536261" w:rsidRPr="001321E3">
        <w:rPr>
          <w:rFonts w:ascii="Arial Narrow" w:hAnsi="Arial Narrow" w:cs="Times New Roman"/>
          <w:sz w:val="24"/>
          <w:szCs w:val="24"/>
          <w:lang w:val="en-GB"/>
        </w:rPr>
        <w:t>(IF-</w:t>
      </w:r>
      <w:r w:rsidR="00924A0D" w:rsidRPr="001321E3">
        <w:rPr>
          <w:rFonts w:ascii="Arial Narrow" w:hAnsi="Arial Narrow" w:cs="Times New Roman"/>
          <w:sz w:val="24"/>
          <w:szCs w:val="24"/>
          <w:lang w:val="en-GB"/>
        </w:rPr>
        <w:t>3,24</w:t>
      </w:r>
      <w:r w:rsidRPr="001321E3">
        <w:rPr>
          <w:rFonts w:ascii="Arial Narrow" w:hAnsi="Arial Narrow" w:cs="Times New Roman"/>
          <w:sz w:val="24"/>
          <w:szCs w:val="24"/>
          <w:lang w:val="en-GB"/>
        </w:rPr>
        <w:t>)</w:t>
      </w:r>
    </w:p>
    <w:p w14:paraId="51CB6735" w14:textId="3A695C20" w:rsidR="00344D7E" w:rsidRPr="001321E3" w:rsidRDefault="00344D7E" w:rsidP="001321E3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2. Liliana Catan, </w:t>
      </w:r>
      <w:r w:rsidRPr="001321E3">
        <w:rPr>
          <w:rFonts w:ascii="Arial Narrow" w:hAnsi="Arial Narrow"/>
          <w:b/>
          <w:bCs/>
          <w:iCs/>
          <w:sz w:val="24"/>
          <w:szCs w:val="24"/>
          <w:lang w:val="en-GB"/>
        </w:rPr>
        <w:t>Elena Amaricai,</w:t>
      </w:r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 Roxana Ramona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Onofrei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, Calin Marius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Popoiu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, Emil Radu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Iacob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, Corina Maria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Stanciulescu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, Simona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Cerbu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, Delia Ioana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Horhat</w:t>
      </w:r>
      <w:proofErr w:type="spellEnd"/>
      <w:r w:rsidRPr="001321E3">
        <w:rPr>
          <w:rFonts w:ascii="Arial Narrow" w:hAnsi="Arial Narrow"/>
          <w:iCs/>
          <w:sz w:val="24"/>
          <w:szCs w:val="24"/>
          <w:vertAlign w:val="superscript"/>
          <w:lang w:val="en-GB"/>
        </w:rPr>
        <w:t xml:space="preserve"> </w:t>
      </w:r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and </w:t>
      </w:r>
      <w:proofErr w:type="spellStart"/>
      <w:r w:rsidRPr="001321E3">
        <w:rPr>
          <w:rFonts w:ascii="Arial Narrow" w:hAnsi="Arial Narrow"/>
          <w:iCs/>
          <w:sz w:val="24"/>
          <w:szCs w:val="24"/>
          <w:lang w:val="en-GB"/>
        </w:rPr>
        <w:t>Oana</w:t>
      </w:r>
      <w:proofErr w:type="spellEnd"/>
      <w:r w:rsidRPr="001321E3">
        <w:rPr>
          <w:rFonts w:ascii="Arial Narrow" w:hAnsi="Arial Narrow"/>
          <w:iCs/>
          <w:sz w:val="24"/>
          <w:szCs w:val="24"/>
          <w:lang w:val="en-GB"/>
        </w:rPr>
        <w:t xml:space="preserve"> Suciu</w:t>
      </w:r>
      <w:r w:rsidRPr="001321E3">
        <w:rPr>
          <w:rStyle w:val="labs-docsum-journal-citation"/>
          <w:rFonts w:ascii="Arial Narrow" w:hAnsi="Arial Narrow"/>
          <w:sz w:val="24"/>
          <w:szCs w:val="24"/>
          <w:lang w:val="en-GB"/>
        </w:rPr>
        <w:t xml:space="preserve">. </w:t>
      </w:r>
      <w:r w:rsidR="00536261" w:rsidRPr="001321E3">
        <w:rPr>
          <w:rFonts w:ascii="Arial Narrow" w:hAnsi="Arial Narrow"/>
          <w:iCs/>
          <w:sz w:val="24"/>
          <w:szCs w:val="24"/>
          <w:lang w:val="en-GB"/>
        </w:rPr>
        <w:t>The impact of overweight and obesity on plantar pressure in children and adolescents: a systematic review.</w:t>
      </w:r>
      <w:r w:rsidR="00536261" w:rsidRPr="001321E3">
        <w:rPr>
          <w:rStyle w:val="HeaderChar"/>
          <w:rFonts w:ascii="Arial Narrow" w:eastAsiaTheme="minorHAnsi" w:hAnsi="Arial Narrow"/>
          <w:lang w:val="en-GB"/>
        </w:rPr>
        <w:t xml:space="preserve"> </w:t>
      </w:r>
      <w:r w:rsidRPr="001321E3">
        <w:rPr>
          <w:rStyle w:val="labs-docsum-journal-citation"/>
          <w:rFonts w:ascii="Arial Narrow" w:hAnsi="Arial Narrow"/>
          <w:sz w:val="24"/>
          <w:szCs w:val="24"/>
          <w:lang w:val="en-GB"/>
        </w:rPr>
        <w:t>International Journal of Environmental Research and Public Health. 2020;17(18):6600</w:t>
      </w:r>
      <w:r w:rsidR="001321E3" w:rsidRPr="001321E3">
        <w:rPr>
          <w:rStyle w:val="labs-docsum-journal-citation"/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1321E3" w:rsidRPr="001321E3">
        <w:rPr>
          <w:rFonts w:ascii="Arial Narrow" w:hAnsi="Arial Narrow" w:cs="Arial"/>
          <w:bCs/>
          <w:color w:val="181818"/>
          <w:sz w:val="24"/>
          <w:szCs w:val="24"/>
          <w:lang w:val="en-GB"/>
        </w:rPr>
        <w:t>eISSN</w:t>
      </w:r>
      <w:proofErr w:type="spellEnd"/>
      <w:r w:rsidR="001321E3" w:rsidRPr="001321E3">
        <w:rPr>
          <w:rFonts w:ascii="Arial Narrow" w:hAnsi="Arial Narrow" w:cs="Arial"/>
          <w:bCs/>
          <w:color w:val="181818"/>
          <w:sz w:val="24"/>
          <w:szCs w:val="24"/>
          <w:lang w:val="en-GB"/>
        </w:rPr>
        <w:t>: 1660-4601</w:t>
      </w:r>
      <w:r w:rsidRPr="001321E3">
        <w:rPr>
          <w:rStyle w:val="labs-docsum-journal-citation"/>
          <w:rFonts w:ascii="Arial Narrow" w:hAnsi="Arial Narrow"/>
          <w:sz w:val="24"/>
          <w:szCs w:val="24"/>
          <w:lang w:val="en-GB"/>
        </w:rPr>
        <w:t xml:space="preserve"> (IF-</w:t>
      </w:r>
      <w:r w:rsidR="001321E3" w:rsidRPr="001321E3">
        <w:rPr>
          <w:rStyle w:val="labs-docsum-journal-citation"/>
          <w:rFonts w:ascii="Arial Narrow" w:hAnsi="Arial Narrow"/>
          <w:sz w:val="24"/>
          <w:szCs w:val="24"/>
          <w:lang w:val="en-GB"/>
        </w:rPr>
        <w:t>3,39</w:t>
      </w:r>
      <w:r w:rsidRPr="001321E3">
        <w:rPr>
          <w:rFonts w:ascii="Arial Narrow" w:hAnsi="Arial Narrow"/>
          <w:iCs/>
          <w:sz w:val="24"/>
          <w:szCs w:val="24"/>
          <w:lang w:val="en-GB"/>
        </w:rPr>
        <w:t>)</w:t>
      </w:r>
    </w:p>
    <w:p w14:paraId="03434562" w14:textId="220FE510" w:rsidR="00344D7E" w:rsidRPr="001321E3" w:rsidRDefault="00536261" w:rsidP="001321E3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 w:rsidRPr="00983421">
        <w:rPr>
          <w:rFonts w:ascii="Arial Narrow" w:hAnsi="Arial Narrow" w:cs="Times New Roman"/>
          <w:sz w:val="24"/>
          <w:szCs w:val="24"/>
          <w:lang w:val="en-GB"/>
        </w:rPr>
        <w:t>3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proofErr w:type="spellStart"/>
      <w:r w:rsidR="00344D7E" w:rsidRPr="001321E3">
        <w:rPr>
          <w:rFonts w:ascii="Arial Narrow" w:hAnsi="Arial Narrow" w:cs="Times New Roman"/>
          <w:b/>
          <w:sz w:val="24"/>
          <w:szCs w:val="24"/>
          <w:lang w:val="en-GB"/>
        </w:rPr>
        <w:t>Amăricăi</w:t>
      </w:r>
      <w:proofErr w:type="spellEnd"/>
      <w:r w:rsidR="00344D7E" w:rsidRPr="001321E3">
        <w:rPr>
          <w:rFonts w:ascii="Arial Narrow" w:hAnsi="Arial Narrow" w:cs="Times New Roman"/>
          <w:b/>
          <w:sz w:val="24"/>
          <w:szCs w:val="24"/>
          <w:lang w:val="en-GB"/>
        </w:rPr>
        <w:t xml:space="preserve"> E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, Suciu O,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Onofrei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RR,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Miclăuș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RS,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Iacob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RE,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Caţan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L,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Popoiu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CM,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Cerbu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S,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Boia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E. Respiratory function, functional capacity, and physical activity behaviours in children and adolescents with scoliosis. </w:t>
      </w:r>
      <w:r w:rsidR="00344D7E" w:rsidRPr="001321E3">
        <w:rPr>
          <w:rStyle w:val="jrnl"/>
          <w:rFonts w:ascii="Arial Narrow" w:hAnsi="Arial Narrow" w:cs="Times New Roman"/>
          <w:sz w:val="24"/>
          <w:szCs w:val="24"/>
          <w:lang w:val="en-GB"/>
        </w:rPr>
        <w:t>J Int Med Res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2019:300060519895093</w:t>
      </w:r>
      <w:r w:rsidR="001321E3"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 xml:space="preserve">: 1473-2300 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(IF-</w:t>
      </w:r>
      <w:r w:rsidRPr="001321E3">
        <w:rPr>
          <w:rFonts w:ascii="Arial Narrow" w:hAnsi="Arial Narrow" w:cs="Times New Roman"/>
          <w:sz w:val="24"/>
          <w:szCs w:val="24"/>
          <w:lang w:val="en-GB"/>
        </w:rPr>
        <w:t>1,287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)</w:t>
      </w:r>
    </w:p>
    <w:p w14:paraId="46C96E02" w14:textId="1D492739" w:rsidR="00344D7E" w:rsidRPr="001321E3" w:rsidRDefault="00536261" w:rsidP="001321E3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 w:rsidRPr="001321E3">
        <w:rPr>
          <w:rFonts w:ascii="Arial Narrow" w:hAnsi="Arial Narrow"/>
          <w:sz w:val="24"/>
          <w:szCs w:val="24"/>
          <w:lang w:val="en-GB"/>
        </w:rPr>
        <w:t>4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spellStart"/>
      <w:r w:rsidR="00344D7E" w:rsidRPr="001321E3">
        <w:rPr>
          <w:rFonts w:ascii="Arial Narrow" w:hAnsi="Arial Narrow"/>
          <w:b/>
          <w:bCs/>
          <w:sz w:val="24"/>
          <w:szCs w:val="24"/>
          <w:lang w:val="en-GB"/>
        </w:rPr>
        <w:t>Amăricăi</w:t>
      </w:r>
      <w:proofErr w:type="spellEnd"/>
      <w:r w:rsidR="00344D7E" w:rsidRPr="001321E3">
        <w:rPr>
          <w:rFonts w:ascii="Arial Narrow" w:hAnsi="Arial Narrow"/>
          <w:b/>
          <w:bCs/>
          <w:sz w:val="24"/>
          <w:szCs w:val="24"/>
          <w:lang w:val="en-GB"/>
        </w:rPr>
        <w:t xml:space="preserve"> E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, Suciu O,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Onofrei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RR,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Iacob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ER,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Iacob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D,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Popoiu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CM,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Negru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M,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Belei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O,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Bădițoiu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L,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Boia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E. Static plantar pressure and functional capacity in children with femoral shaft fractures treated by titanium elastic nailing. </w:t>
      </w:r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BMC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Musculoskelet</w:t>
      </w:r>
      <w:proofErr w:type="spellEnd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Disord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2019;20(1):565</w:t>
      </w:r>
      <w:r w:rsidR="001321E3" w:rsidRPr="001321E3">
        <w:rPr>
          <w:rFonts w:ascii="Arial Narrow" w:hAnsi="Arial Narrow"/>
          <w:b/>
          <w:sz w:val="24"/>
          <w:szCs w:val="24"/>
          <w:lang w:val="en-GB"/>
        </w:rPr>
        <w:t xml:space="preserve">, </w:t>
      </w:r>
      <w:proofErr w:type="spellStart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: 1471-2474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(IF-</w:t>
      </w:r>
      <w:r w:rsidRPr="001321E3">
        <w:rPr>
          <w:rFonts w:ascii="Arial Narrow" w:hAnsi="Arial Narrow"/>
          <w:sz w:val="24"/>
          <w:szCs w:val="24"/>
          <w:lang w:val="en-GB"/>
        </w:rPr>
        <w:t>1,879</w:t>
      </w:r>
      <w:r w:rsidR="00344D7E" w:rsidRPr="001321E3">
        <w:rPr>
          <w:rFonts w:ascii="Arial Narrow" w:hAnsi="Arial Narrow"/>
          <w:sz w:val="24"/>
          <w:szCs w:val="24"/>
          <w:lang w:val="en-GB"/>
        </w:rPr>
        <w:t>)</w:t>
      </w:r>
    </w:p>
    <w:p w14:paraId="388E1F6A" w14:textId="7B0AB74A" w:rsidR="00344D7E" w:rsidRPr="001321E3" w:rsidRDefault="00536261" w:rsidP="001321E3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 w:rsidRPr="001321E3">
        <w:rPr>
          <w:rFonts w:ascii="Arial Narrow" w:hAnsi="Arial Narrow"/>
          <w:sz w:val="24"/>
          <w:szCs w:val="24"/>
          <w:lang w:val="en-GB"/>
        </w:rPr>
        <w:t>5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spellStart"/>
      <w:r w:rsidR="00344D7E" w:rsidRPr="001321E3">
        <w:rPr>
          <w:rFonts w:ascii="Arial Narrow" w:hAnsi="Arial Narrow"/>
          <w:b/>
          <w:bCs/>
          <w:sz w:val="24"/>
          <w:szCs w:val="24"/>
          <w:lang w:val="en-GB"/>
        </w:rPr>
        <w:t>Amăricăi</w:t>
      </w:r>
      <w:proofErr w:type="spellEnd"/>
      <w:r w:rsidR="00344D7E" w:rsidRPr="001321E3">
        <w:rPr>
          <w:rFonts w:ascii="Arial Narrow" w:hAnsi="Arial Narrow"/>
          <w:b/>
          <w:bCs/>
          <w:sz w:val="24"/>
          <w:szCs w:val="24"/>
          <w:lang w:val="en-GB"/>
        </w:rPr>
        <w:t xml:space="preserve"> E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, Suciu O,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Onofrei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RR,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Miclăuș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RS,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Cațan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L,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Cerbu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S,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Popoiu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CM. Assessment of children with pectus excavatum without surgical correction. </w:t>
      </w:r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Wien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Klin</w:t>
      </w:r>
      <w:proofErr w:type="spellEnd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Wochenschr</w:t>
      </w:r>
      <w:proofErr w:type="spellEnd"/>
      <w:r w:rsidRPr="001321E3">
        <w:rPr>
          <w:rFonts w:ascii="Arial Narrow" w:hAnsi="Arial Narrow"/>
          <w:sz w:val="24"/>
          <w:szCs w:val="24"/>
          <w:lang w:val="en-GB"/>
        </w:rPr>
        <w:t>. 2019;131(5-6):126-131</w:t>
      </w:r>
      <w:r w:rsidR="001321E3" w:rsidRPr="001321E3">
        <w:rPr>
          <w:rFonts w:ascii="Arial Narrow" w:hAnsi="Arial Narrow"/>
          <w:b/>
          <w:sz w:val="24"/>
          <w:szCs w:val="24"/>
          <w:lang w:val="en-GB"/>
        </w:rPr>
        <w:t xml:space="preserve">, </w:t>
      </w:r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ISSN: 0043-5325</w:t>
      </w:r>
      <w:r w:rsidRPr="001321E3">
        <w:rPr>
          <w:rFonts w:ascii="Arial Narrow" w:hAnsi="Arial Narrow"/>
          <w:sz w:val="24"/>
          <w:szCs w:val="24"/>
          <w:lang w:val="en-GB"/>
        </w:rPr>
        <w:t xml:space="preserve"> (F-1,323</w:t>
      </w:r>
      <w:r w:rsidR="00344D7E" w:rsidRPr="001321E3">
        <w:rPr>
          <w:rFonts w:ascii="Arial Narrow" w:hAnsi="Arial Narrow"/>
          <w:sz w:val="24"/>
          <w:szCs w:val="24"/>
          <w:lang w:val="en-GB"/>
        </w:rPr>
        <w:t>)</w:t>
      </w:r>
    </w:p>
    <w:p w14:paraId="3F580A70" w14:textId="31F2A25D" w:rsidR="00344D7E" w:rsidRPr="00A4750B" w:rsidRDefault="00536261" w:rsidP="00A4750B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 w:rsidRPr="00983421">
        <w:rPr>
          <w:rFonts w:ascii="Arial Narrow" w:hAnsi="Arial Narrow"/>
          <w:sz w:val="24"/>
          <w:szCs w:val="24"/>
          <w:lang w:val="en-GB"/>
        </w:rPr>
        <w:t>6</w:t>
      </w:r>
      <w:r w:rsidR="00344D7E" w:rsidRPr="00983421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spellStart"/>
      <w:r w:rsidR="00344D7E" w:rsidRPr="00A4750B">
        <w:rPr>
          <w:rFonts w:ascii="Arial Narrow" w:hAnsi="Arial Narrow"/>
          <w:sz w:val="24"/>
          <w:szCs w:val="24"/>
          <w:lang w:val="en-GB"/>
        </w:rPr>
        <w:t>Onofrei</w:t>
      </w:r>
      <w:proofErr w:type="spellEnd"/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 RR, </w:t>
      </w:r>
      <w:r w:rsidR="00344D7E" w:rsidRPr="00A4750B">
        <w:rPr>
          <w:rFonts w:ascii="Arial Narrow" w:hAnsi="Arial Narrow"/>
          <w:b/>
          <w:bCs/>
          <w:sz w:val="24"/>
          <w:szCs w:val="24"/>
          <w:lang w:val="en-GB"/>
        </w:rPr>
        <w:t>Amaricai E</w:t>
      </w:r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344D7E" w:rsidRPr="00A4750B">
        <w:rPr>
          <w:rFonts w:ascii="Arial Narrow" w:hAnsi="Arial Narrow"/>
          <w:sz w:val="24"/>
          <w:szCs w:val="24"/>
          <w:lang w:val="en-GB"/>
        </w:rPr>
        <w:t>Petroman</w:t>
      </w:r>
      <w:proofErr w:type="spellEnd"/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 R, </w:t>
      </w:r>
      <w:proofErr w:type="spellStart"/>
      <w:r w:rsidR="00344D7E" w:rsidRPr="00A4750B">
        <w:rPr>
          <w:rFonts w:ascii="Arial Narrow" w:hAnsi="Arial Narrow"/>
          <w:sz w:val="24"/>
          <w:szCs w:val="24"/>
          <w:lang w:val="en-GB"/>
        </w:rPr>
        <w:t>Surducan</w:t>
      </w:r>
      <w:proofErr w:type="spellEnd"/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 D, Suciu O. Preseason Dynamic Balance Performance in Healthy Elite Male Soccer Players. </w:t>
      </w:r>
      <w:r w:rsidR="00344D7E" w:rsidRPr="00A4750B">
        <w:rPr>
          <w:rStyle w:val="jrnl"/>
          <w:rFonts w:ascii="Arial Narrow" w:hAnsi="Arial Narrow"/>
          <w:sz w:val="24"/>
          <w:szCs w:val="24"/>
          <w:lang w:val="en-GB"/>
        </w:rPr>
        <w:t>Am J Men</w:t>
      </w:r>
      <w:r w:rsidR="00884732" w:rsidRPr="00A4750B">
        <w:rPr>
          <w:rStyle w:val="jrnl"/>
          <w:rFonts w:ascii="Arial Narrow" w:hAnsi="Arial Narrow"/>
          <w:sz w:val="24"/>
          <w:szCs w:val="24"/>
        </w:rPr>
        <w:t>’</w:t>
      </w:r>
      <w:r w:rsidR="00344D7E" w:rsidRPr="00A4750B">
        <w:rPr>
          <w:rStyle w:val="jrnl"/>
          <w:rFonts w:ascii="Arial Narrow" w:hAnsi="Arial Narrow"/>
          <w:sz w:val="24"/>
          <w:szCs w:val="24"/>
          <w:lang w:val="en-GB"/>
        </w:rPr>
        <w:t>s Health</w:t>
      </w:r>
      <w:r w:rsidRPr="00A4750B">
        <w:rPr>
          <w:rFonts w:ascii="Arial Narrow" w:hAnsi="Arial Narrow"/>
          <w:sz w:val="24"/>
          <w:szCs w:val="24"/>
          <w:lang w:val="en-GB"/>
        </w:rPr>
        <w:t xml:space="preserve"> 2019</w:t>
      </w:r>
      <w:r w:rsidR="00884732" w:rsidRPr="00A4750B">
        <w:rPr>
          <w:rFonts w:ascii="Arial Narrow" w:hAnsi="Arial Narrow"/>
          <w:sz w:val="24"/>
          <w:szCs w:val="24"/>
          <w:lang w:val="en-GB"/>
        </w:rPr>
        <w:t>;13(1):1557988319831920</w:t>
      </w:r>
      <w:r w:rsidR="001321E3" w:rsidRPr="00A4750B">
        <w:rPr>
          <w:rFonts w:ascii="Arial Narrow" w:hAnsi="Arial Narrow"/>
          <w:b/>
          <w:sz w:val="24"/>
          <w:szCs w:val="24"/>
          <w:lang w:val="en-GB"/>
        </w:rPr>
        <w:t xml:space="preserve">, </w:t>
      </w:r>
      <w:proofErr w:type="spellStart"/>
      <w:r w:rsidR="001321E3" w:rsidRPr="00A4750B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1321E3" w:rsidRPr="00A4750B">
        <w:rPr>
          <w:rFonts w:ascii="Arial Narrow" w:hAnsi="Arial Narrow" w:cs="Arial"/>
          <w:color w:val="181818"/>
          <w:sz w:val="24"/>
          <w:szCs w:val="24"/>
          <w:lang w:val="en-GB"/>
        </w:rPr>
        <w:t>: 1557-9891</w:t>
      </w:r>
      <w:r w:rsidR="00884732" w:rsidRPr="00A4750B">
        <w:rPr>
          <w:rFonts w:ascii="Arial Narrow" w:hAnsi="Arial Narrow"/>
          <w:sz w:val="24"/>
          <w:szCs w:val="24"/>
          <w:lang w:val="en-GB"/>
        </w:rPr>
        <w:t xml:space="preserve"> (IF-1,605</w:t>
      </w:r>
      <w:r w:rsidR="00344D7E" w:rsidRPr="00A4750B">
        <w:rPr>
          <w:rFonts w:ascii="Arial Narrow" w:hAnsi="Arial Narrow"/>
          <w:sz w:val="24"/>
          <w:szCs w:val="24"/>
          <w:lang w:val="en-GB"/>
        </w:rPr>
        <w:t>)</w:t>
      </w:r>
    </w:p>
    <w:p w14:paraId="2F9537DD" w14:textId="775689CF" w:rsidR="00344D7E" w:rsidRPr="00013DDC" w:rsidRDefault="00884732" w:rsidP="00A4750B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 w:rsidRPr="00A4750B">
        <w:rPr>
          <w:rFonts w:ascii="Arial Narrow" w:hAnsi="Arial Narrow"/>
          <w:sz w:val="24"/>
          <w:szCs w:val="24"/>
          <w:lang w:val="en-GB"/>
        </w:rPr>
        <w:t>7</w:t>
      </w:r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spellStart"/>
      <w:r w:rsidR="00344D7E" w:rsidRPr="00A4750B">
        <w:rPr>
          <w:rFonts w:ascii="Arial Narrow" w:hAnsi="Arial Narrow"/>
          <w:sz w:val="24"/>
          <w:szCs w:val="24"/>
          <w:lang w:val="en-GB"/>
        </w:rPr>
        <w:t>Onofrei</w:t>
      </w:r>
      <w:proofErr w:type="spellEnd"/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 RR, </w:t>
      </w:r>
      <w:r w:rsidR="00344D7E" w:rsidRPr="00A4750B">
        <w:rPr>
          <w:rFonts w:ascii="Arial Narrow" w:hAnsi="Arial Narrow"/>
          <w:b/>
          <w:bCs/>
          <w:sz w:val="24"/>
          <w:szCs w:val="24"/>
          <w:lang w:val="en-GB"/>
        </w:rPr>
        <w:t>Amaricai E</w:t>
      </w:r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344D7E" w:rsidRPr="00A4750B">
        <w:rPr>
          <w:rFonts w:ascii="Arial Narrow" w:hAnsi="Arial Narrow"/>
          <w:sz w:val="24"/>
          <w:szCs w:val="24"/>
          <w:lang w:val="en-GB"/>
        </w:rPr>
        <w:t>Petroman</w:t>
      </w:r>
      <w:proofErr w:type="spellEnd"/>
      <w:r w:rsidR="00344D7E" w:rsidRPr="00A4750B">
        <w:rPr>
          <w:rFonts w:ascii="Arial Narrow" w:hAnsi="Arial Narrow"/>
          <w:sz w:val="24"/>
          <w:szCs w:val="24"/>
          <w:lang w:val="en-GB"/>
        </w:rPr>
        <w:t xml:space="preserve"> R, Suciu O. Relative and absolute within-session reliability of the modified Star Excursion Balance Test in healthy elite athletes. </w:t>
      </w:r>
      <w:proofErr w:type="spellStart"/>
      <w:r w:rsidR="00344D7E" w:rsidRPr="00A4750B">
        <w:rPr>
          <w:rStyle w:val="jrnl"/>
          <w:rFonts w:ascii="Arial Narrow" w:hAnsi="Arial Narrow"/>
          <w:sz w:val="24"/>
          <w:szCs w:val="24"/>
          <w:lang w:val="en-GB"/>
        </w:rPr>
        <w:t>PeerJ</w:t>
      </w:r>
      <w:proofErr w:type="spellEnd"/>
      <w:r w:rsidRPr="00A4750B">
        <w:rPr>
          <w:rFonts w:ascii="Arial Narrow" w:hAnsi="Arial Narrow"/>
          <w:sz w:val="24"/>
          <w:szCs w:val="24"/>
          <w:lang w:val="en-GB"/>
        </w:rPr>
        <w:t>. 2019 Jun 12;7:e6999</w:t>
      </w:r>
      <w:r w:rsidR="00A55A83" w:rsidRPr="00A4750B">
        <w:rPr>
          <w:rFonts w:ascii="Arial Narrow" w:hAnsi="Arial Narrow"/>
          <w:b/>
          <w:sz w:val="24"/>
          <w:szCs w:val="24"/>
          <w:lang w:val="en-GB"/>
        </w:rPr>
        <w:t xml:space="preserve">, </w:t>
      </w:r>
      <w:r w:rsidR="00A4750B" w:rsidRPr="00013DDC">
        <w:rPr>
          <w:rFonts w:ascii="Arial Narrow" w:hAnsi="Arial Narrow" w:cs="Arial"/>
          <w:color w:val="181818"/>
          <w:sz w:val="24"/>
          <w:szCs w:val="24"/>
          <w:lang w:val="en-GB"/>
        </w:rPr>
        <w:t xml:space="preserve">ISSN: 2167-8359, </w:t>
      </w:r>
      <w:r w:rsidRPr="00A4750B">
        <w:rPr>
          <w:rFonts w:ascii="Arial Narrow" w:hAnsi="Arial Narrow"/>
          <w:sz w:val="24"/>
          <w:szCs w:val="24"/>
          <w:lang w:val="en-GB"/>
        </w:rPr>
        <w:t xml:space="preserve"> (IF-2,379</w:t>
      </w:r>
      <w:r w:rsidR="00344D7E" w:rsidRPr="00A4750B">
        <w:rPr>
          <w:rFonts w:ascii="Arial Narrow" w:hAnsi="Arial Narrow"/>
          <w:sz w:val="24"/>
          <w:szCs w:val="24"/>
          <w:lang w:val="en-GB"/>
        </w:rPr>
        <w:t>)</w:t>
      </w:r>
    </w:p>
    <w:p w14:paraId="0A8CF693" w14:textId="37D23B57" w:rsidR="00344D7E" w:rsidRPr="00A4750B" w:rsidRDefault="00884732" w:rsidP="00A4750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en-GB"/>
        </w:rPr>
      </w:pPr>
      <w:r w:rsidRPr="00A4750B">
        <w:rPr>
          <w:rFonts w:ascii="Arial Narrow" w:hAnsi="Arial Narrow" w:cs="Times New Roman"/>
          <w:bCs/>
          <w:sz w:val="24"/>
          <w:szCs w:val="24"/>
          <w:lang w:val="en-GB"/>
        </w:rPr>
        <w:t>8</w:t>
      </w:r>
      <w:r w:rsidR="00344D7E" w:rsidRPr="00A4750B">
        <w:rPr>
          <w:rFonts w:ascii="Arial Narrow" w:hAnsi="Arial Narrow" w:cs="Times New Roman"/>
          <w:bCs/>
          <w:sz w:val="24"/>
          <w:szCs w:val="24"/>
          <w:lang w:val="en-GB"/>
        </w:rPr>
        <w:t xml:space="preserve">. </w:t>
      </w:r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Suciu O, </w:t>
      </w:r>
      <w:proofErr w:type="spellStart"/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>Onofrei</w:t>
      </w:r>
      <w:proofErr w:type="spellEnd"/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 RR, </w:t>
      </w:r>
      <w:proofErr w:type="spellStart"/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>Totorean</w:t>
      </w:r>
      <w:proofErr w:type="spellEnd"/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 AD, Suciu SC, </w:t>
      </w:r>
      <w:r w:rsidR="00344D7E" w:rsidRPr="00A4750B">
        <w:rPr>
          <w:rFonts w:ascii="Arial Narrow" w:hAnsi="Arial Narrow" w:cs="Times New Roman"/>
          <w:b/>
          <w:sz w:val="24"/>
          <w:szCs w:val="24"/>
          <w:lang w:val="en-GB"/>
        </w:rPr>
        <w:t>Amaricai EC.</w:t>
      </w:r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 Gait analysis and functional outcomes after twelve-week rehabilitation in patients with surgically treated ankle fractures. </w:t>
      </w:r>
      <w:r w:rsidR="00344D7E" w:rsidRPr="00A4750B">
        <w:rPr>
          <w:rStyle w:val="jrnl"/>
          <w:rFonts w:ascii="Arial Narrow" w:hAnsi="Arial Narrow" w:cs="Times New Roman"/>
          <w:sz w:val="24"/>
          <w:szCs w:val="24"/>
          <w:lang w:val="en-GB"/>
        </w:rPr>
        <w:t>Gait &amp; Posture</w:t>
      </w:r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 2016;49:184-189</w:t>
      </w:r>
      <w:r w:rsidR="00A4750B" w:rsidRPr="00A4750B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A4750B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A4750B" w:rsidRPr="00A4750B">
        <w:rPr>
          <w:rFonts w:ascii="Arial Narrow" w:hAnsi="Arial Narrow" w:cs="Arial"/>
          <w:color w:val="181818"/>
          <w:sz w:val="24"/>
          <w:szCs w:val="24"/>
          <w:lang w:val="en-GB"/>
        </w:rPr>
        <w:t>: 1879-2219</w:t>
      </w:r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 xml:space="preserve"> (IF-2,34</w:t>
      </w:r>
      <w:r w:rsidR="00E035CA" w:rsidRPr="00A4750B">
        <w:rPr>
          <w:rFonts w:ascii="Arial Narrow" w:hAnsi="Arial Narrow" w:cs="Times New Roman"/>
          <w:sz w:val="24"/>
          <w:szCs w:val="24"/>
          <w:lang w:val="en-GB"/>
        </w:rPr>
        <w:t>7</w:t>
      </w:r>
      <w:r w:rsidR="00344D7E" w:rsidRPr="00A4750B">
        <w:rPr>
          <w:rFonts w:ascii="Arial Narrow" w:hAnsi="Arial Narrow" w:cs="Times New Roman"/>
          <w:sz w:val="24"/>
          <w:szCs w:val="24"/>
          <w:lang w:val="en-GB"/>
        </w:rPr>
        <w:t>)</w:t>
      </w:r>
    </w:p>
    <w:p w14:paraId="5CDC1E59" w14:textId="1E5A06BC" w:rsidR="00344D7E" w:rsidRPr="00F010E8" w:rsidRDefault="00884732" w:rsidP="00F010E8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  <w:r w:rsidRPr="00983421">
        <w:rPr>
          <w:rFonts w:ascii="Arial Narrow" w:hAnsi="Arial Narrow" w:cs="Times New Roman"/>
          <w:sz w:val="24"/>
          <w:szCs w:val="24"/>
          <w:lang w:val="en-GB"/>
        </w:rPr>
        <w:lastRenderedPageBreak/>
        <w:t>9</w:t>
      </w:r>
      <w:r w:rsidR="00344D7E" w:rsidRPr="00983421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Avram C,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Drăgoi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RG,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Popoviciu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H,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Drăgoi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M, Avram A, </w:t>
      </w:r>
      <w:proofErr w:type="spellStart"/>
      <w:r w:rsidR="00344D7E" w:rsidRPr="00F010E8">
        <w:rPr>
          <w:rFonts w:ascii="Arial Narrow" w:hAnsi="Arial Narrow" w:cs="Times New Roman"/>
          <w:b/>
          <w:sz w:val="24"/>
          <w:szCs w:val="24"/>
          <w:lang w:val="en-GB"/>
        </w:rPr>
        <w:t>Amaricăi</w:t>
      </w:r>
      <w:proofErr w:type="spellEnd"/>
      <w:r w:rsidR="00344D7E" w:rsidRPr="00F010E8">
        <w:rPr>
          <w:rFonts w:ascii="Arial Narrow" w:hAnsi="Arial Narrow" w:cs="Times New Roman"/>
          <w:b/>
          <w:sz w:val="24"/>
          <w:szCs w:val="24"/>
          <w:lang w:val="en-GB"/>
        </w:rPr>
        <w:t xml:space="preserve"> E.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Association between arterial stiffness, disease activity and functional impairment in ankylosing spondylitis patients: a cross-sectional study. </w:t>
      </w:r>
      <w:r w:rsidR="00344D7E" w:rsidRPr="00013DDC">
        <w:rPr>
          <w:rStyle w:val="jrnl"/>
          <w:rFonts w:ascii="Arial Narrow" w:hAnsi="Arial Narrow" w:cs="Times New Roman"/>
          <w:sz w:val="24"/>
          <w:szCs w:val="24"/>
          <w:lang w:val="en-GB"/>
        </w:rPr>
        <w:t>Clinical Rheumatol</w:t>
      </w:r>
      <w:r w:rsidR="00344D7E" w:rsidRPr="00013DDC">
        <w:rPr>
          <w:rFonts w:ascii="Arial Narrow" w:hAnsi="Arial Narrow" w:cs="Times New Roman"/>
          <w:sz w:val="24"/>
          <w:szCs w:val="24"/>
          <w:lang w:val="en-GB"/>
        </w:rPr>
        <w:t>ogy 2016;35(8):2017-2022</w:t>
      </w:r>
      <w:r w:rsidR="00A4750B" w:rsidRPr="00013DDC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F010E8">
        <w:rPr>
          <w:rFonts w:ascii="Arial Narrow" w:hAnsi="Arial Narrow" w:cs="Arial"/>
          <w:sz w:val="24"/>
          <w:szCs w:val="24"/>
          <w:shd w:val="clear" w:color="auto" w:fill="FFFFFF"/>
          <w:lang w:val="en-GB"/>
        </w:rPr>
        <w:t>eISSN</w:t>
      </w:r>
      <w:proofErr w:type="spellEnd"/>
      <w:r w:rsidR="00A4750B" w:rsidRPr="00F010E8">
        <w:rPr>
          <w:rFonts w:ascii="Arial Narrow" w:hAnsi="Arial Narrow" w:cs="Arial"/>
          <w:sz w:val="24"/>
          <w:szCs w:val="24"/>
          <w:shd w:val="clear" w:color="auto" w:fill="FFFFFF"/>
          <w:lang w:val="en-GB"/>
        </w:rPr>
        <w:t>: 1434-9949 </w:t>
      </w:r>
      <w:r w:rsidR="00344D7E" w:rsidRPr="00013DDC">
        <w:rPr>
          <w:rFonts w:ascii="Arial Narrow" w:hAnsi="Arial Narrow" w:cs="Times New Roman"/>
          <w:sz w:val="24"/>
          <w:szCs w:val="24"/>
          <w:lang w:val="en-GB"/>
        </w:rPr>
        <w:t xml:space="preserve"> (IF-2,36</w:t>
      </w:r>
      <w:r w:rsidR="00E035CA" w:rsidRPr="00013DDC">
        <w:rPr>
          <w:rFonts w:ascii="Arial Narrow" w:hAnsi="Arial Narrow" w:cs="Times New Roman"/>
          <w:sz w:val="24"/>
          <w:szCs w:val="24"/>
          <w:lang w:val="en-GB"/>
        </w:rPr>
        <w:t>5</w:t>
      </w:r>
      <w:r w:rsidR="00344D7E" w:rsidRPr="00013DDC">
        <w:rPr>
          <w:rFonts w:ascii="Arial Narrow" w:hAnsi="Arial Narrow" w:cs="Times New Roman"/>
          <w:sz w:val="24"/>
          <w:szCs w:val="24"/>
          <w:lang w:val="en-GB"/>
        </w:rPr>
        <w:t>)</w:t>
      </w:r>
    </w:p>
    <w:p w14:paraId="038517F9" w14:textId="73D1FF42" w:rsidR="00344D7E" w:rsidRPr="00F010E8" w:rsidRDefault="00884732" w:rsidP="00F010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en-GB"/>
        </w:rPr>
      </w:pPr>
      <w:r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>10</w:t>
      </w:r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 xml:space="preserve">. Daniela </w:t>
      </w:r>
      <w:proofErr w:type="spellStart"/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>Tanasie</w:t>
      </w:r>
      <w:proofErr w:type="spellEnd"/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>, Liliana Catan</w:t>
      </w:r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, Daniel Popa, Simona </w:t>
      </w:r>
      <w:proofErr w:type="spellStart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>Hategan</w:t>
      </w:r>
      <w:proofErr w:type="spellEnd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, </w:t>
      </w:r>
      <w:r w:rsidR="00344D7E" w:rsidRPr="00013DDC">
        <w:rPr>
          <w:rFonts w:ascii="Arial Narrow" w:hAnsi="Arial Narrow" w:cs="Times New Roman"/>
          <w:b/>
          <w:bCs/>
          <w:color w:val="292526"/>
          <w:sz w:val="24"/>
          <w:szCs w:val="24"/>
          <w:lang w:val="en-GB"/>
        </w:rPr>
        <w:t>Elena Amaricai</w:t>
      </w:r>
      <w:r w:rsidR="00344D7E" w:rsidRPr="00013DDC">
        <w:rPr>
          <w:rFonts w:ascii="Arial Narrow" w:hAnsi="Arial Narrow" w:cs="Times New Roman"/>
          <w:b/>
          <w:color w:val="000000"/>
          <w:sz w:val="24"/>
          <w:szCs w:val="24"/>
          <w:lang w:val="en-GB"/>
        </w:rPr>
        <w:t>.</w:t>
      </w:r>
      <w:r w:rsidR="00344D7E" w:rsidRPr="00013DDC">
        <w:rPr>
          <w:rFonts w:ascii="Arial Narrow" w:hAnsi="Arial Narrow" w:cs="Times New Roman"/>
          <w:color w:val="000000"/>
          <w:sz w:val="24"/>
          <w:szCs w:val="24"/>
          <w:lang w:val="en-GB"/>
        </w:rPr>
        <w:t xml:space="preserve"> </w:t>
      </w:r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Elaborate Ways for Approaching Autoimmune Rheumatoid Arthritis.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Revista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de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Chimie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2016;67(5):1023-1027</w:t>
      </w:r>
      <w:r w:rsidR="00A4750B" w:rsidRPr="00F010E8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F010E8">
        <w:rPr>
          <w:rStyle w:val="txtblue10"/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="00A4750B" w:rsidRPr="00F010E8">
        <w:rPr>
          <w:rStyle w:val="txtblue10"/>
          <w:rFonts w:ascii="Arial Narrow" w:hAnsi="Arial Narrow" w:cs="Arial"/>
          <w:sz w:val="24"/>
          <w:szCs w:val="24"/>
          <w:lang w:val="ro-RO"/>
        </w:rPr>
        <w:t>: 2668-8212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(IF-1,232)</w:t>
      </w:r>
    </w:p>
    <w:p w14:paraId="23F5648E" w14:textId="41033DD0" w:rsidR="00344D7E" w:rsidRPr="00F010E8" w:rsidRDefault="00884732" w:rsidP="00F010E8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en-GB"/>
        </w:rPr>
      </w:pPr>
      <w:r w:rsidRPr="00F010E8">
        <w:rPr>
          <w:rFonts w:ascii="Arial Narrow" w:hAnsi="Arial Narrow" w:cs="Times New Roman"/>
          <w:sz w:val="24"/>
          <w:szCs w:val="24"/>
          <w:lang w:val="en-GB"/>
        </w:rPr>
        <w:t>11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proofErr w:type="spellStart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>Răzvan</w:t>
      </w:r>
      <w:proofErr w:type="spellEnd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-Gabriel </w:t>
      </w:r>
      <w:proofErr w:type="spellStart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>Drăgoi</w:t>
      </w:r>
      <w:proofErr w:type="spellEnd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, </w:t>
      </w:r>
      <w:r w:rsidR="00344D7E" w:rsidRPr="00F010E8">
        <w:rPr>
          <w:rFonts w:ascii="Arial Narrow" w:hAnsi="Arial Narrow" w:cs="Times New Roman"/>
          <w:b/>
          <w:bCs/>
          <w:sz w:val="24"/>
          <w:szCs w:val="24"/>
          <w:lang w:val="en-GB"/>
        </w:rPr>
        <w:t>Elena Amaricai</w:t>
      </w:r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, Mihai, </w:t>
      </w:r>
      <w:proofErr w:type="spellStart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>Drăgoi</w:t>
      </w:r>
      <w:proofErr w:type="spellEnd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, Horatiu </w:t>
      </w:r>
      <w:proofErr w:type="spellStart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>Popoviciu</w:t>
      </w:r>
      <w:proofErr w:type="spellEnd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 and </w:t>
      </w:r>
      <w:proofErr w:type="spellStart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>Claudiu</w:t>
      </w:r>
      <w:proofErr w:type="spellEnd"/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 Avram. Inspiratory muscle training improves aerobic capacity and pulmonary function in patients with ankylosing spondylitis: A randomized controlled study. </w:t>
      </w:r>
      <w:r w:rsidR="00344D7E" w:rsidRPr="00F010E8">
        <w:rPr>
          <w:rStyle w:val="jrnl"/>
          <w:rFonts w:ascii="Arial Narrow" w:hAnsi="Arial Narrow" w:cs="Times New Roman"/>
          <w:sz w:val="24"/>
          <w:szCs w:val="24"/>
          <w:lang w:val="en-GB"/>
        </w:rPr>
        <w:t>Clinical Rehabilit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ation 2016;30(4):340-346</w:t>
      </w:r>
      <w:r w:rsidR="00A4750B" w:rsidRPr="00F010E8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F010E8">
        <w:rPr>
          <w:rFonts w:ascii="Arial Narrow" w:hAnsi="Arial Narrow" w:cs="Arial"/>
          <w:sz w:val="24"/>
          <w:szCs w:val="24"/>
          <w:lang w:val="en-GB"/>
        </w:rPr>
        <w:t>eISSN</w:t>
      </w:r>
      <w:proofErr w:type="spellEnd"/>
      <w:r w:rsidR="00A4750B" w:rsidRPr="00F010E8">
        <w:rPr>
          <w:rFonts w:ascii="Arial Narrow" w:hAnsi="Arial Narrow" w:cs="Arial"/>
          <w:sz w:val="24"/>
          <w:szCs w:val="24"/>
          <w:lang w:val="en-GB"/>
        </w:rPr>
        <w:t>: 1477-0873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(IF-2,823)</w:t>
      </w:r>
    </w:p>
    <w:p w14:paraId="181F5ECD" w14:textId="5410B8CF" w:rsidR="00344D7E" w:rsidRPr="00F010E8" w:rsidRDefault="00884732" w:rsidP="00F010E8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GB"/>
        </w:rPr>
      </w:pPr>
      <w:r w:rsidRPr="00F010E8">
        <w:rPr>
          <w:rFonts w:ascii="Arial Narrow" w:hAnsi="Arial Narrow" w:cs="Times New Roman"/>
          <w:sz w:val="24"/>
          <w:szCs w:val="24"/>
          <w:lang w:val="en-GB"/>
        </w:rPr>
        <w:t>12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r w:rsidR="00344D7E" w:rsidRPr="00F010E8">
        <w:rPr>
          <w:rFonts w:ascii="Arial Narrow" w:hAnsi="Arial Narrow" w:cs="Times New Roman"/>
          <w:b/>
          <w:color w:val="181818"/>
          <w:sz w:val="24"/>
          <w:szCs w:val="24"/>
          <w:lang w:val="en-GB"/>
        </w:rPr>
        <w:t xml:space="preserve">Elena Amaricai, </w:t>
      </w:r>
      <w:r w:rsidR="00344D7E" w:rsidRPr="00F010E8">
        <w:rPr>
          <w:rFonts w:ascii="Arial Narrow" w:hAnsi="Arial Narrow" w:cs="Times New Roman"/>
          <w:color w:val="181818"/>
          <w:sz w:val="24"/>
          <w:szCs w:val="24"/>
          <w:lang w:val="en-GB"/>
        </w:rPr>
        <w:t xml:space="preserve">Dan V. </w:t>
      </w:r>
      <w:proofErr w:type="spellStart"/>
      <w:r w:rsidR="00344D7E" w:rsidRPr="00F010E8">
        <w:rPr>
          <w:rFonts w:ascii="Arial Narrow" w:hAnsi="Arial Narrow" w:cs="Times New Roman"/>
          <w:color w:val="181818"/>
          <w:sz w:val="24"/>
          <w:szCs w:val="24"/>
          <w:lang w:val="en-GB"/>
        </w:rPr>
        <w:t>Poenaru</w:t>
      </w:r>
      <w:proofErr w:type="spellEnd"/>
      <w:r w:rsidR="00344D7E" w:rsidRPr="00F010E8">
        <w:rPr>
          <w:rFonts w:ascii="Arial Narrow" w:hAnsi="Arial Narrow" w:cs="Times New Roman"/>
          <w:color w:val="181818"/>
          <w:sz w:val="24"/>
          <w:szCs w:val="24"/>
          <w:lang w:val="en-GB"/>
        </w:rPr>
        <w:t xml:space="preserve">. </w:t>
      </w:r>
      <w:r w:rsidR="00344D7E" w:rsidRPr="00F010E8">
        <w:rPr>
          <w:rFonts w:ascii="Arial Narrow" w:eastAsia="Calibri" w:hAnsi="Arial Narrow" w:cs="Times New Roman"/>
          <w:sz w:val="24"/>
          <w:szCs w:val="24"/>
          <w:lang w:val="en-GB"/>
        </w:rPr>
        <w:t xml:space="preserve">The post-stroke depression and its impact on functioning in young and adult stroke patients of a rehabilitation unit. </w:t>
      </w:r>
      <w:r w:rsidR="00344D7E" w:rsidRPr="00F010E8">
        <w:rPr>
          <w:rFonts w:ascii="Arial Narrow" w:hAnsi="Arial Narrow" w:cs="Times New Roman"/>
          <w:color w:val="181818"/>
          <w:sz w:val="24"/>
          <w:szCs w:val="24"/>
          <w:lang w:val="en-GB"/>
        </w:rPr>
        <w:t>Journal of Mental Health 2016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;25(2):137-141</w:t>
      </w:r>
      <w:r w:rsidR="00A4750B" w:rsidRPr="00F010E8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F010E8">
        <w:rPr>
          <w:rStyle w:val="serial-title"/>
          <w:rFonts w:ascii="Arial Narrow" w:hAnsi="Arial Narrow" w:cs="Arial"/>
          <w:sz w:val="24"/>
          <w:szCs w:val="24"/>
          <w:lang w:val="en-GB"/>
        </w:rPr>
        <w:t>eISSN</w:t>
      </w:r>
      <w:proofErr w:type="spellEnd"/>
      <w:r w:rsidR="00A4750B" w:rsidRPr="00F010E8">
        <w:rPr>
          <w:rStyle w:val="serial-title"/>
          <w:rFonts w:ascii="Arial Narrow" w:hAnsi="Arial Narrow" w:cs="Arial"/>
          <w:sz w:val="24"/>
          <w:szCs w:val="24"/>
          <w:lang w:val="en-GB"/>
        </w:rPr>
        <w:t>:</w:t>
      </w:r>
      <w:r w:rsidR="00A4750B" w:rsidRPr="00F010E8">
        <w:rPr>
          <w:rFonts w:ascii="Arial Narrow" w:hAnsi="Arial Narrow" w:cs="Arial"/>
          <w:sz w:val="24"/>
          <w:szCs w:val="24"/>
          <w:lang w:val="en-GB"/>
        </w:rPr>
        <w:t> 1360-0567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(IF-1,941)</w:t>
      </w:r>
    </w:p>
    <w:p w14:paraId="6358117E" w14:textId="1B8EDD0E" w:rsidR="002B02BF" w:rsidRPr="00426CA3" w:rsidRDefault="00884732" w:rsidP="00F010E8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GB"/>
        </w:rPr>
      </w:pPr>
      <w:r w:rsidRPr="00F010E8">
        <w:rPr>
          <w:rFonts w:ascii="Arial Narrow" w:hAnsi="Arial Narrow" w:cs="Times New Roman"/>
          <w:sz w:val="24"/>
          <w:szCs w:val="24"/>
          <w:lang w:val="en-GB"/>
        </w:rPr>
        <w:t>13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. Mirela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Nicolov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, Zoltan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Szabadai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, Cristina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Trandafirescu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, Dan Dragos, </w:t>
      </w:r>
      <w:r w:rsidR="00344D7E" w:rsidRPr="00F010E8">
        <w:rPr>
          <w:rFonts w:ascii="Arial Narrow" w:hAnsi="Arial Narrow" w:cs="Times New Roman"/>
          <w:b/>
          <w:sz w:val="24"/>
          <w:szCs w:val="24"/>
          <w:lang w:val="en-GB"/>
        </w:rPr>
        <w:t>Elena Amaricai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, Claudia-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Crina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Toma. SiO</w:t>
      </w:r>
      <w:r w:rsidR="00344D7E" w:rsidRPr="00F010E8">
        <w:rPr>
          <w:rFonts w:ascii="Arial Narrow" w:hAnsi="Arial Narrow" w:cs="Times New Roman"/>
          <w:sz w:val="24"/>
          <w:szCs w:val="24"/>
          <w:vertAlign w:val="subscript"/>
          <w:lang w:val="en-GB"/>
        </w:rPr>
        <w:t>2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-TiO</w:t>
      </w:r>
      <w:r w:rsidR="00344D7E" w:rsidRPr="00F010E8">
        <w:rPr>
          <w:rFonts w:ascii="Arial Narrow" w:hAnsi="Arial Narrow" w:cs="Times New Roman"/>
          <w:sz w:val="24"/>
          <w:szCs w:val="24"/>
          <w:vertAlign w:val="subscript"/>
          <w:lang w:val="en-GB"/>
        </w:rPr>
        <w:t xml:space="preserve">2 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Structure Simulations.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Revista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de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Chimie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2015;66</w:t>
      </w:r>
      <w:r w:rsidR="00E035CA" w:rsidRPr="00F010E8">
        <w:rPr>
          <w:rFonts w:ascii="Arial Narrow" w:hAnsi="Arial Narrow" w:cs="Times New Roman"/>
          <w:sz w:val="24"/>
          <w:szCs w:val="24"/>
          <w:lang w:val="en-GB"/>
        </w:rPr>
        <w:t>(6):837-839</w:t>
      </w:r>
      <w:r w:rsidR="00A4750B" w:rsidRPr="00F010E8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A4750B" w:rsidRPr="00F010E8">
        <w:rPr>
          <w:rStyle w:val="txtblue10"/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="00A4750B" w:rsidRPr="00F010E8">
        <w:rPr>
          <w:rStyle w:val="txtblue10"/>
          <w:rFonts w:ascii="Arial Narrow" w:hAnsi="Arial Narrow" w:cs="Arial"/>
          <w:sz w:val="24"/>
          <w:szCs w:val="24"/>
          <w:lang w:val="ro-RO"/>
        </w:rPr>
        <w:t>: 2668-8212</w:t>
      </w:r>
      <w:r w:rsidR="00E035CA" w:rsidRPr="00F010E8">
        <w:rPr>
          <w:rFonts w:ascii="Arial Narrow" w:hAnsi="Arial Narrow" w:cs="Times New Roman"/>
          <w:sz w:val="24"/>
          <w:szCs w:val="24"/>
          <w:lang w:val="en-GB"/>
        </w:rPr>
        <w:t xml:space="preserve"> (IF-0,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956)</w:t>
      </w:r>
    </w:p>
    <w:p w14:paraId="4C12CF76" w14:textId="77777777" w:rsidR="00F010E8" w:rsidRPr="00F010E8" w:rsidRDefault="00F010E8" w:rsidP="00F010E8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</w:p>
    <w:p w14:paraId="44A3F640" w14:textId="77777777" w:rsidR="004231AB" w:rsidRPr="00983421" w:rsidRDefault="007A2CD0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Articole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extenso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ISI </w:t>
      </w:r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cu factor de impact </w:t>
      </w:r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>(</w:t>
      </w:r>
      <w:proofErr w:type="spellStart"/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>coautor</w:t>
      </w:r>
      <w:proofErr w:type="spellEnd"/>
      <w:r w:rsidR="004231AB" w:rsidRPr="00983421">
        <w:rPr>
          <w:rFonts w:ascii="Arial Narrow" w:hAnsi="Arial Narrow" w:cs="Times New Roman"/>
          <w:b/>
          <w:sz w:val="24"/>
          <w:szCs w:val="24"/>
          <w:lang w:val="en-GB"/>
        </w:rPr>
        <w:t>)</w:t>
      </w:r>
    </w:p>
    <w:p w14:paraId="0EE0FF95" w14:textId="3B3C375D" w:rsidR="00F010E8" w:rsidRPr="00060A9F" w:rsidRDefault="00D4218F" w:rsidP="00060A9F">
      <w:pPr>
        <w:spacing w:after="0" w:line="240" w:lineRule="auto"/>
        <w:jc w:val="both"/>
        <w:outlineLvl w:val="2"/>
        <w:rPr>
          <w:rFonts w:ascii="Arial Narrow" w:hAnsi="Arial Narrow"/>
          <w:sz w:val="24"/>
          <w:szCs w:val="24"/>
          <w:lang w:val="en-GB" w:eastAsia="en-GB"/>
        </w:rPr>
      </w:pPr>
      <w:r>
        <w:rPr>
          <w:rFonts w:ascii="Arial Narrow" w:hAnsi="Arial Narrow" w:cs="Times New Roman"/>
          <w:sz w:val="24"/>
          <w:szCs w:val="24"/>
        </w:rPr>
        <w:t xml:space="preserve">1.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Belei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O,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Ancusa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O, Mara A,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Olariu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L, </w:t>
      </w:r>
      <w:r w:rsidR="00060A9F" w:rsidRPr="00060A9F">
        <w:rPr>
          <w:rStyle w:val="docsum-authors"/>
          <w:rFonts w:ascii="Arial Narrow" w:hAnsi="Arial Narrow"/>
          <w:b/>
          <w:bCs/>
          <w:sz w:val="24"/>
          <w:szCs w:val="24"/>
        </w:rPr>
        <w:t>Amaricai E</w:t>
      </w:r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Folescu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R,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Zamfir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CL,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Gurgus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D,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Motoc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AG,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Stânga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LC, Strat L, </w:t>
      </w:r>
      <w:proofErr w:type="spellStart"/>
      <w:r w:rsidR="00060A9F" w:rsidRPr="00060A9F">
        <w:rPr>
          <w:rStyle w:val="docsum-authors"/>
          <w:rFonts w:ascii="Arial Narrow" w:hAnsi="Arial Narrow"/>
          <w:sz w:val="24"/>
          <w:szCs w:val="24"/>
        </w:rPr>
        <w:t>Marginean</w:t>
      </w:r>
      <w:proofErr w:type="spellEnd"/>
      <w:r w:rsidR="00060A9F" w:rsidRPr="00060A9F">
        <w:rPr>
          <w:rStyle w:val="docsum-authors"/>
          <w:rFonts w:ascii="Arial Narrow" w:hAnsi="Arial Narrow"/>
          <w:sz w:val="24"/>
          <w:szCs w:val="24"/>
        </w:rPr>
        <w:t xml:space="preserve"> O.</w:t>
      </w:r>
      <w:r w:rsidR="00060A9F" w:rsidRPr="00060A9F">
        <w:rPr>
          <w:rFonts w:ascii="Arial Narrow" w:hAnsi="Arial Narrow"/>
          <w:sz w:val="24"/>
          <w:szCs w:val="24"/>
        </w:rPr>
        <w:t xml:space="preserve"> Current Paradigm of Hepatitis E Virus Among Pediatric and Adult Patients. </w:t>
      </w:r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 xml:space="preserve">Front </w:t>
      </w:r>
      <w:proofErr w:type="spellStart"/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>Pediatr</w:t>
      </w:r>
      <w:proofErr w:type="spellEnd"/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 xml:space="preserve">. 2021 Sep 30;9:721918. </w:t>
      </w:r>
      <w:proofErr w:type="spellStart"/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>doi</w:t>
      </w:r>
      <w:proofErr w:type="spellEnd"/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 xml:space="preserve">: 10.3389/fped.2021.721918, </w:t>
      </w:r>
      <w:r w:rsidR="00060A9F" w:rsidRPr="00060A9F">
        <w:rPr>
          <w:rFonts w:ascii="Arial Narrow" w:hAnsi="Arial Narrow"/>
          <w:sz w:val="24"/>
          <w:szCs w:val="24"/>
          <w:lang w:val="en-GB" w:eastAsia="en-GB"/>
        </w:rPr>
        <w:t>ISSN: 2296-2360</w:t>
      </w:r>
      <w:r w:rsidR="00060A9F" w:rsidRPr="00060A9F">
        <w:rPr>
          <w:rStyle w:val="docsum-journal-citation"/>
          <w:rFonts w:ascii="Arial Narrow" w:hAnsi="Arial Narrow"/>
          <w:sz w:val="24"/>
          <w:szCs w:val="24"/>
        </w:rPr>
        <w:t xml:space="preserve"> (IF-3,418)</w:t>
      </w:r>
    </w:p>
    <w:p w14:paraId="612AC92B" w14:textId="665E980C" w:rsidR="004231AB" w:rsidRPr="00D4218F" w:rsidRDefault="00655B87" w:rsidP="00060A9F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218F">
        <w:rPr>
          <w:rFonts w:ascii="Arial Narrow" w:hAnsi="Arial Narrow" w:cs="Times New Roman"/>
          <w:sz w:val="24"/>
          <w:szCs w:val="24"/>
        </w:rPr>
        <w:t>2</w:t>
      </w:r>
      <w:r w:rsidR="00080D0A" w:rsidRPr="00D4218F">
        <w:rPr>
          <w:rFonts w:ascii="Arial Narrow" w:hAnsi="Arial Narrow" w:cs="Times New Roman"/>
          <w:sz w:val="24"/>
          <w:szCs w:val="24"/>
        </w:rPr>
        <w:t xml:space="preserve">. Liliana Catan, Marius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Boariu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, </w:t>
      </w:r>
      <w:r w:rsidR="00080D0A" w:rsidRPr="00D4218F">
        <w:rPr>
          <w:rFonts w:ascii="Arial Narrow" w:hAnsi="Arial Narrow" w:cs="Times New Roman"/>
          <w:b/>
          <w:sz w:val="24"/>
          <w:szCs w:val="24"/>
        </w:rPr>
        <w:t>Elena Amaricai</w:t>
      </w:r>
      <w:r w:rsidR="00080D0A" w:rsidRPr="00D4218F">
        <w:rPr>
          <w:rFonts w:ascii="Arial Narrow" w:hAnsi="Arial Narrow" w:cs="Times New Roman"/>
          <w:sz w:val="24"/>
          <w:szCs w:val="24"/>
        </w:rPr>
        <w:t xml:space="preserve">, Daniel Popa, George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Puenea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, Mihai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Drăgoi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Ștefan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Stratul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Răzvan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 Gabriel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Drăgoi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. Predicting functional disability in patients with </w:t>
      </w:r>
      <w:proofErr w:type="spellStart"/>
      <w:r w:rsidR="00080D0A" w:rsidRPr="00D4218F">
        <w:rPr>
          <w:rFonts w:ascii="Arial Narrow" w:hAnsi="Arial Narrow" w:cs="Times New Roman"/>
          <w:sz w:val="24"/>
          <w:szCs w:val="24"/>
        </w:rPr>
        <w:t>spondyloarthritis</w:t>
      </w:r>
      <w:proofErr w:type="spellEnd"/>
      <w:r w:rsidR="00080D0A" w:rsidRPr="00D4218F">
        <w:rPr>
          <w:rFonts w:ascii="Arial Narrow" w:hAnsi="Arial Narrow" w:cs="Times New Roman"/>
          <w:sz w:val="24"/>
          <w:szCs w:val="24"/>
        </w:rPr>
        <w:t xml:space="preserve"> using a CRP</w:t>
      </w:r>
      <w:r w:rsidR="00080D0A" w:rsidRPr="00D4218F">
        <w:rPr>
          <w:rFonts w:ascii="Arial Narrow" w:hAnsi="Arial Narrow" w:cs="Times New Roman"/>
          <w:sz w:val="24"/>
          <w:szCs w:val="24"/>
        </w:rPr>
        <w:noBreakHyphen/>
        <w:t>based algorithm: A 3</w:t>
      </w:r>
      <w:r w:rsidR="00080D0A" w:rsidRPr="00D4218F">
        <w:rPr>
          <w:rFonts w:ascii="Arial Narrow" w:hAnsi="Arial Narrow" w:cs="Times New Roman"/>
          <w:sz w:val="24"/>
          <w:szCs w:val="24"/>
        </w:rPr>
        <w:noBreakHyphen/>
        <w:t>year prospective study. Experimental and Therapeutic Medicine 2021, 21, 89</w:t>
      </w:r>
      <w:r w:rsidRPr="00D4218F">
        <w:rPr>
          <w:rFonts w:ascii="Arial Narrow" w:hAnsi="Arial Narrow" w:cs="Times New Roman"/>
          <w:sz w:val="24"/>
          <w:szCs w:val="24"/>
        </w:rPr>
        <w:t xml:space="preserve">, </w:t>
      </w:r>
      <w:r w:rsidRPr="00D4218F">
        <w:rPr>
          <w:rFonts w:ascii="Arial Narrow" w:hAnsi="Arial Narrow" w:cs="Arial"/>
          <w:sz w:val="24"/>
          <w:szCs w:val="24"/>
          <w:shd w:val="clear" w:color="auto" w:fill="FFFFFF"/>
          <w:lang w:val="ro-RO"/>
        </w:rPr>
        <w:t>eISSN:</w:t>
      </w:r>
      <w:r w:rsidRPr="00D4218F">
        <w:rPr>
          <w:rFonts w:ascii="Arial Narrow" w:hAnsi="Arial Narrow" w:cs="Arial"/>
          <w:sz w:val="24"/>
          <w:szCs w:val="24"/>
          <w:bdr w:val="none" w:sz="0" w:space="0" w:color="auto" w:frame="1"/>
          <w:shd w:val="clear" w:color="auto" w:fill="FFFFFF"/>
          <w:lang w:val="ro-RO"/>
        </w:rPr>
        <w:t>1792-1015</w:t>
      </w:r>
      <w:r w:rsidR="00080D0A" w:rsidRPr="00D4218F">
        <w:rPr>
          <w:rFonts w:ascii="Arial Narrow" w:hAnsi="Arial Narrow" w:cs="Times New Roman"/>
          <w:sz w:val="24"/>
          <w:szCs w:val="24"/>
        </w:rPr>
        <w:t xml:space="preserve"> (IF-</w:t>
      </w:r>
      <w:r w:rsidRPr="00D4218F">
        <w:rPr>
          <w:rFonts w:ascii="Arial Narrow" w:hAnsi="Arial Narrow" w:cs="Times New Roman"/>
          <w:sz w:val="24"/>
          <w:szCs w:val="24"/>
        </w:rPr>
        <w:t>2,447</w:t>
      </w:r>
      <w:r w:rsidR="00080D0A" w:rsidRPr="00D4218F">
        <w:rPr>
          <w:rFonts w:ascii="Arial Narrow" w:hAnsi="Arial Narrow" w:cs="Times New Roman"/>
          <w:sz w:val="24"/>
          <w:szCs w:val="24"/>
        </w:rPr>
        <w:t>)</w:t>
      </w:r>
    </w:p>
    <w:p w14:paraId="4174613F" w14:textId="2BEE5AB7" w:rsidR="00007DFB" w:rsidRPr="00D4218F" w:rsidRDefault="00655B87" w:rsidP="00D4218F">
      <w:pPr>
        <w:tabs>
          <w:tab w:val="left" w:pos="142"/>
          <w:tab w:val="left" w:pos="399"/>
        </w:tabs>
        <w:spacing w:after="0" w:line="240" w:lineRule="auto"/>
        <w:jc w:val="both"/>
        <w:rPr>
          <w:rStyle w:val="docsum-journal-citation"/>
          <w:rFonts w:ascii="Arial Narrow" w:hAnsi="Arial Narrow" w:cs="Times New Roman"/>
          <w:sz w:val="24"/>
          <w:szCs w:val="24"/>
        </w:rPr>
      </w:pPr>
      <w:r w:rsidRPr="00D4218F">
        <w:rPr>
          <w:rStyle w:val="docsum-authors"/>
          <w:rFonts w:ascii="Arial Narrow" w:hAnsi="Arial Narrow" w:cs="Times New Roman"/>
          <w:sz w:val="24"/>
          <w:szCs w:val="24"/>
        </w:rPr>
        <w:t>3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. Adam O,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Horhat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FG, </w:t>
      </w:r>
      <w:r w:rsidR="00007DFB" w:rsidRPr="00D4218F">
        <w:rPr>
          <w:rStyle w:val="docsum-authors"/>
          <w:rFonts w:ascii="Arial Narrow" w:hAnsi="Arial Narrow" w:cs="Times New Roman"/>
          <w:b/>
          <w:sz w:val="24"/>
          <w:szCs w:val="24"/>
        </w:rPr>
        <w:t>Amaricai E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, David VL,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Derzsi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Z,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Boia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ES.</w:t>
      </w:r>
      <w:r w:rsidR="00007DFB" w:rsidRPr="00D4218F">
        <w:rPr>
          <w:rFonts w:ascii="Arial Narrow" w:hAnsi="Arial Narrow" w:cs="Times New Roman"/>
          <w:sz w:val="24"/>
          <w:szCs w:val="24"/>
        </w:rPr>
        <w:t xml:space="preserve"> Upper Extremity Fractures in Children-Comparison between Worldwide, Romanian and Western Romanian Region Incidence. 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Children (Basel). 2020;7(8):E84.</w:t>
      </w:r>
      <w:r w:rsidR="00007DFB" w:rsidRPr="00D4218F">
        <w:rPr>
          <w:rStyle w:val="labs-docsum-journal-citation"/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doi</w:t>
      </w:r>
      <w:proofErr w:type="spellEnd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: 10.3390/children7080084</w:t>
      </w:r>
      <w:r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D4218F">
        <w:rPr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Pr="00D4218F">
        <w:rPr>
          <w:rFonts w:ascii="Arial Narrow" w:hAnsi="Arial Narrow" w:cs="Arial"/>
          <w:sz w:val="24"/>
          <w:szCs w:val="24"/>
          <w:lang w:val="ro-RO"/>
        </w:rPr>
        <w:t>: 2227-9067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 (IF-2,</w:t>
      </w:r>
      <w:r w:rsidRPr="00D4218F">
        <w:rPr>
          <w:rStyle w:val="docsum-journal-citation"/>
          <w:rFonts w:ascii="Arial Narrow" w:hAnsi="Arial Narrow" w:cs="Times New Roman"/>
          <w:sz w:val="24"/>
          <w:szCs w:val="24"/>
        </w:rPr>
        <w:t>863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)</w:t>
      </w:r>
    </w:p>
    <w:p w14:paraId="28C37392" w14:textId="5BB7407B" w:rsidR="00007DFB" w:rsidRPr="00D4218F" w:rsidRDefault="00800A29" w:rsidP="00D4218F">
      <w:pPr>
        <w:tabs>
          <w:tab w:val="left" w:pos="142"/>
          <w:tab w:val="left" w:pos="399"/>
        </w:tabs>
        <w:spacing w:after="0" w:line="240" w:lineRule="auto"/>
        <w:jc w:val="both"/>
        <w:rPr>
          <w:rStyle w:val="docsum-journal-citation"/>
          <w:rFonts w:ascii="Arial Narrow" w:hAnsi="Arial Narrow" w:cs="Times New Roman"/>
          <w:sz w:val="24"/>
          <w:szCs w:val="24"/>
        </w:rPr>
      </w:pPr>
      <w:r w:rsidRPr="00D4218F">
        <w:rPr>
          <w:rStyle w:val="docsum-authors"/>
          <w:rFonts w:ascii="Arial Narrow" w:hAnsi="Arial Narrow" w:cs="Times New Roman"/>
          <w:sz w:val="24"/>
          <w:szCs w:val="24"/>
        </w:rPr>
        <w:t>4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. David VL,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Ciornei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B,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Horhat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FG, </w:t>
      </w:r>
      <w:r w:rsidR="00007DFB" w:rsidRPr="00D4218F">
        <w:rPr>
          <w:rStyle w:val="docsum-authors"/>
          <w:rFonts w:ascii="Arial Narrow" w:hAnsi="Arial Narrow" w:cs="Times New Roman"/>
          <w:b/>
          <w:sz w:val="24"/>
          <w:szCs w:val="24"/>
        </w:rPr>
        <w:t>Amaricai E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Horhat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ID,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Hoinoiu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T,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Boia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ES.</w:t>
      </w:r>
      <w:r w:rsidR="00007DFB" w:rsidRPr="00D4218F">
        <w:rPr>
          <w:rFonts w:ascii="Arial Narrow" w:hAnsi="Arial Narrow" w:cs="Times New Roman"/>
          <w:sz w:val="24"/>
          <w:szCs w:val="24"/>
        </w:rPr>
        <w:t xml:space="preserve"> Rat Animal Model of Pectus Excavatum. 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Life (Basel). 2020;10(6):96. </w:t>
      </w:r>
      <w:proofErr w:type="spellStart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doi</w:t>
      </w:r>
      <w:proofErr w:type="spellEnd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: 10.3390/life10060096</w:t>
      </w:r>
      <w:r w:rsidR="00655B87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655B87" w:rsidRPr="00D4218F">
        <w:rPr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="00655B87" w:rsidRPr="00D4218F">
        <w:rPr>
          <w:rFonts w:ascii="Arial Narrow" w:hAnsi="Arial Narrow" w:cs="Arial"/>
          <w:sz w:val="24"/>
          <w:szCs w:val="24"/>
          <w:lang w:val="ro-RO"/>
        </w:rPr>
        <w:t>: 2075-1729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 (IF-</w:t>
      </w:r>
      <w:r w:rsidR="00655B87" w:rsidRPr="00D4218F">
        <w:rPr>
          <w:rStyle w:val="docsum-journal-citation"/>
          <w:rFonts w:ascii="Arial Narrow" w:hAnsi="Arial Narrow" w:cs="Times New Roman"/>
          <w:sz w:val="24"/>
          <w:szCs w:val="24"/>
        </w:rPr>
        <w:t>3,817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)</w:t>
      </w:r>
    </w:p>
    <w:p w14:paraId="6D357F07" w14:textId="0B776F61" w:rsidR="00007DFB" w:rsidRPr="00D4218F" w:rsidRDefault="00800A29" w:rsidP="00D4218F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D4218F">
        <w:rPr>
          <w:rStyle w:val="docsum-authors"/>
          <w:rFonts w:ascii="Arial Narrow" w:hAnsi="Arial Narrow" w:cs="Times New Roman"/>
          <w:sz w:val="24"/>
          <w:szCs w:val="24"/>
        </w:rPr>
        <w:t>5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Onofrei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RR, </w:t>
      </w:r>
      <w:r w:rsidR="00007DFB" w:rsidRPr="00D4218F">
        <w:rPr>
          <w:rStyle w:val="docsum-authors"/>
          <w:rFonts w:ascii="Arial Narrow" w:hAnsi="Arial Narrow" w:cs="Times New Roman"/>
          <w:b/>
          <w:sz w:val="24"/>
          <w:szCs w:val="24"/>
        </w:rPr>
        <w:t>Amaricai E</w:t>
      </w:r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, Suciu O, David VL, Rata AL, </w:t>
      </w:r>
      <w:proofErr w:type="spellStart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>Hogea</w:t>
      </w:r>
      <w:proofErr w:type="spellEnd"/>
      <w:r w:rsidR="00007DFB" w:rsidRPr="00D4218F">
        <w:rPr>
          <w:rStyle w:val="docsum-authors"/>
          <w:rFonts w:ascii="Arial Narrow" w:hAnsi="Arial Narrow" w:cs="Times New Roman"/>
          <w:sz w:val="24"/>
          <w:szCs w:val="24"/>
        </w:rPr>
        <w:t xml:space="preserve"> E.</w:t>
      </w:r>
      <w:r w:rsidR="00007DFB" w:rsidRPr="00D4218F">
        <w:rPr>
          <w:rFonts w:ascii="Arial Narrow" w:hAnsi="Arial Narrow" w:cs="Times New Roman"/>
          <w:sz w:val="24"/>
          <w:szCs w:val="24"/>
        </w:rPr>
        <w:t xml:space="preserve"> Smartphone Use and Postural Balance in Healthy Young Adults. 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International Journal of Environmental Research and Public Health. 2020;17(9):3307. </w:t>
      </w:r>
      <w:proofErr w:type="spellStart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doi</w:t>
      </w:r>
      <w:proofErr w:type="spellEnd"/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: 10.3390/ijerph17093307</w:t>
      </w:r>
      <w:r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D4218F">
        <w:rPr>
          <w:rFonts w:ascii="Arial Narrow" w:hAnsi="Arial Narrow" w:cs="Arial"/>
          <w:bCs/>
          <w:color w:val="181818"/>
          <w:sz w:val="24"/>
          <w:szCs w:val="24"/>
          <w:lang w:val="ro-RO"/>
        </w:rPr>
        <w:t>eISSN</w:t>
      </w:r>
      <w:proofErr w:type="spellEnd"/>
      <w:r w:rsidRPr="00D4218F">
        <w:rPr>
          <w:rFonts w:ascii="Arial Narrow" w:hAnsi="Arial Narrow" w:cs="Arial"/>
          <w:bCs/>
          <w:color w:val="181818"/>
          <w:sz w:val="24"/>
          <w:szCs w:val="24"/>
          <w:lang w:val="ro-RO"/>
        </w:rPr>
        <w:t>: 1660-4601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 xml:space="preserve"> (IF-</w:t>
      </w:r>
      <w:r w:rsidR="00655B87" w:rsidRPr="00D4218F">
        <w:rPr>
          <w:rStyle w:val="docsum-journal-citation"/>
          <w:rFonts w:ascii="Arial Narrow" w:hAnsi="Arial Narrow" w:cs="Times New Roman"/>
          <w:sz w:val="24"/>
          <w:szCs w:val="24"/>
        </w:rPr>
        <w:t>3,39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)</w:t>
      </w:r>
    </w:p>
    <w:p w14:paraId="38572B53" w14:textId="2C5E0367" w:rsidR="00007DFB" w:rsidRPr="00D4218F" w:rsidRDefault="00D4218F" w:rsidP="00D4218F">
      <w:pPr>
        <w:tabs>
          <w:tab w:val="left" w:pos="142"/>
          <w:tab w:val="left" w:pos="399"/>
        </w:tabs>
        <w:spacing w:after="0" w:line="240" w:lineRule="auto"/>
        <w:jc w:val="both"/>
        <w:rPr>
          <w:rStyle w:val="docsum-journal-citation"/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en-GB"/>
        </w:rPr>
        <w:t>6</w:t>
      </w:r>
      <w:r w:rsidR="00007DFB" w:rsidRPr="00D4218F">
        <w:rPr>
          <w:rFonts w:ascii="Arial Narrow" w:hAnsi="Arial Narrow" w:cs="Times New Roman"/>
          <w:sz w:val="24"/>
          <w:szCs w:val="24"/>
          <w:lang w:val="en-GB"/>
        </w:rPr>
        <w:t xml:space="preserve">. Liliana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Cațan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, Simona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Cerbu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,</w:t>
      </w:r>
      <w:r w:rsidR="00007DFB" w:rsidRPr="00D4218F">
        <w:rPr>
          <w:rStyle w:val="labs-docsum-authors"/>
          <w:rFonts w:ascii="Arial Narrow" w:hAnsi="Arial Narrow" w:cs="Times New Roman"/>
          <w:bCs/>
          <w:sz w:val="24"/>
          <w:szCs w:val="24"/>
          <w:lang w:val="en-GB"/>
        </w:rPr>
        <w:t xml:space="preserve"> </w:t>
      </w:r>
      <w:r w:rsidR="00007DFB" w:rsidRPr="00D4218F">
        <w:rPr>
          <w:rStyle w:val="labs-docsum-authors"/>
          <w:rFonts w:ascii="Arial Narrow" w:hAnsi="Arial Narrow" w:cs="Times New Roman"/>
          <w:b/>
          <w:bCs/>
          <w:sz w:val="24"/>
          <w:szCs w:val="24"/>
          <w:lang w:val="en-GB"/>
        </w:rPr>
        <w:t>Elena Amaricai</w:t>
      </w:r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Oana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 Suciu, Delia Ioana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Horhat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Călin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 Marius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Popoiu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 xml:space="preserve">, Ovidiu Adam, Eugen </w:t>
      </w:r>
      <w:proofErr w:type="spellStart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Boia</w:t>
      </w:r>
      <w:proofErr w:type="spellEnd"/>
      <w:r w:rsidR="00007DFB" w:rsidRPr="00D4218F">
        <w:rPr>
          <w:rStyle w:val="labs-docsum-authors"/>
          <w:rFonts w:ascii="Arial Narrow" w:hAnsi="Arial Narrow" w:cs="Times New Roman"/>
          <w:sz w:val="24"/>
          <w:szCs w:val="24"/>
          <w:lang w:val="en-GB"/>
        </w:rPr>
        <w:t>.</w:t>
      </w:r>
      <w:r w:rsidR="00007DFB" w:rsidRPr="00D4218F">
        <w:rPr>
          <w:rFonts w:ascii="Arial Narrow" w:hAnsi="Arial Narrow" w:cs="Times New Roman"/>
          <w:sz w:val="24"/>
          <w:szCs w:val="24"/>
          <w:lang w:val="en-GB"/>
        </w:rPr>
        <w:t xml:space="preserve"> Assessment of Static Plantar Pressure, </w:t>
      </w:r>
      <w:proofErr w:type="spellStart"/>
      <w:r w:rsidR="00007DFB" w:rsidRPr="00D4218F">
        <w:rPr>
          <w:rFonts w:ascii="Arial Narrow" w:hAnsi="Arial Narrow" w:cs="Times New Roman"/>
          <w:sz w:val="24"/>
          <w:szCs w:val="24"/>
          <w:lang w:val="en-GB"/>
        </w:rPr>
        <w:t>Stabilometry</w:t>
      </w:r>
      <w:proofErr w:type="spellEnd"/>
      <w:r w:rsidR="00007DFB" w:rsidRPr="00D4218F">
        <w:rPr>
          <w:rFonts w:ascii="Arial Narrow" w:hAnsi="Arial Narrow" w:cs="Times New Roman"/>
          <w:sz w:val="24"/>
          <w:szCs w:val="24"/>
          <w:lang w:val="en-GB"/>
        </w:rPr>
        <w:t xml:space="preserve">, Vitamin D and Bone Mineral Density in Female Adolescents with Moderate Idiopathic Scoliosis. </w:t>
      </w:r>
      <w:r w:rsidR="00007DFB" w:rsidRPr="00D4218F">
        <w:rPr>
          <w:rStyle w:val="labs-docsum-journal-citation"/>
          <w:rFonts w:ascii="Arial Narrow" w:hAnsi="Arial Narrow" w:cs="Times New Roman"/>
          <w:sz w:val="24"/>
          <w:szCs w:val="24"/>
          <w:lang w:val="en-GB"/>
        </w:rPr>
        <w:t xml:space="preserve">International Journal of Environmental Research and Public Health. 2020;17(6):2167. </w:t>
      </w:r>
      <w:r w:rsidR="00007DFB" w:rsidRPr="00D4218F">
        <w:rPr>
          <w:rFonts w:ascii="Arial Narrow" w:hAnsi="Arial Narrow" w:cs="Times New Roman"/>
          <w:sz w:val="24"/>
          <w:szCs w:val="24"/>
        </w:rPr>
        <w:t>doi:10.3390/ijerph17062167</w:t>
      </w:r>
      <w:r w:rsidR="00800A29" w:rsidRPr="00D4218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800A29" w:rsidRPr="00D4218F">
        <w:rPr>
          <w:rFonts w:ascii="Arial Narrow" w:hAnsi="Arial Narrow" w:cs="Arial"/>
          <w:bCs/>
          <w:color w:val="181818"/>
          <w:sz w:val="24"/>
          <w:szCs w:val="24"/>
          <w:lang w:val="ro-RO"/>
        </w:rPr>
        <w:t>eISSN</w:t>
      </w:r>
      <w:proofErr w:type="spellEnd"/>
      <w:r w:rsidR="00800A29" w:rsidRPr="00D4218F">
        <w:rPr>
          <w:rFonts w:ascii="Arial Narrow" w:hAnsi="Arial Narrow" w:cs="Arial"/>
          <w:bCs/>
          <w:color w:val="181818"/>
          <w:sz w:val="24"/>
          <w:szCs w:val="24"/>
          <w:lang w:val="ro-RO"/>
        </w:rPr>
        <w:t>: 1660-4601</w:t>
      </w:r>
      <w:r w:rsidR="00007DFB" w:rsidRPr="00D4218F">
        <w:rPr>
          <w:rFonts w:ascii="Arial Narrow" w:hAnsi="Arial Narrow" w:cs="Times New Roman"/>
          <w:sz w:val="24"/>
          <w:szCs w:val="24"/>
        </w:rPr>
        <w:t xml:space="preserve"> 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(IF-</w:t>
      </w:r>
      <w:r w:rsidR="00655B87" w:rsidRPr="00D4218F">
        <w:rPr>
          <w:rStyle w:val="docsum-journal-citation"/>
          <w:rFonts w:ascii="Arial Narrow" w:hAnsi="Arial Narrow" w:cs="Times New Roman"/>
          <w:sz w:val="24"/>
          <w:szCs w:val="24"/>
        </w:rPr>
        <w:t>3,39</w:t>
      </w:r>
      <w:r w:rsidR="00007DFB" w:rsidRPr="00D4218F">
        <w:rPr>
          <w:rStyle w:val="docsum-journal-citation"/>
          <w:rFonts w:ascii="Arial Narrow" w:hAnsi="Arial Narrow" w:cs="Times New Roman"/>
          <w:sz w:val="24"/>
          <w:szCs w:val="24"/>
        </w:rPr>
        <w:t>)</w:t>
      </w:r>
    </w:p>
    <w:p w14:paraId="0325EBB1" w14:textId="1D2FEFB8" w:rsidR="00007DFB" w:rsidRPr="00060A9F" w:rsidRDefault="00D4218F" w:rsidP="00060A9F">
      <w:pPr>
        <w:spacing w:after="0" w:line="240" w:lineRule="auto"/>
        <w:jc w:val="both"/>
        <w:rPr>
          <w:rFonts w:ascii="Arial Narrow" w:hAnsi="Arial Narrow" w:cs="Arial"/>
          <w:bCs/>
          <w:sz w:val="24"/>
          <w:szCs w:val="24"/>
          <w:lang w:val="ro-RO"/>
        </w:rPr>
      </w:pPr>
      <w:r>
        <w:rPr>
          <w:rFonts w:ascii="Arial Narrow" w:hAnsi="Arial Narrow" w:cs="Times New Roman"/>
          <w:iCs/>
          <w:sz w:val="24"/>
          <w:szCs w:val="24"/>
        </w:rPr>
        <w:t>7</w:t>
      </w:r>
      <w:r w:rsidR="00007DFB" w:rsidRPr="00983421">
        <w:rPr>
          <w:rFonts w:ascii="Arial Narrow" w:hAnsi="Arial Narrow" w:cs="Times New Roman"/>
          <w:iCs/>
          <w:sz w:val="24"/>
          <w:szCs w:val="24"/>
        </w:rPr>
        <w:t xml:space="preserve">.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Nadinne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 Roman, Elena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Tirziman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, Daniela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Sorea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, Roxana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Miclaus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, Angela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Repanovici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, </w:t>
      </w:r>
      <w:r w:rsidR="00007DFB" w:rsidRPr="00060A9F">
        <w:rPr>
          <w:rFonts w:ascii="Arial Narrow" w:hAnsi="Arial Narrow" w:cs="Times New Roman"/>
          <w:b/>
          <w:iCs/>
          <w:sz w:val="24"/>
          <w:szCs w:val="24"/>
        </w:rPr>
        <w:t>Elena Amaricai</w:t>
      </w:r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, Liliana </w:t>
      </w:r>
      <w:proofErr w:type="spellStart"/>
      <w:r w:rsidR="00007DFB" w:rsidRPr="00060A9F">
        <w:rPr>
          <w:rFonts w:ascii="Arial Narrow" w:hAnsi="Arial Narrow" w:cs="Times New Roman"/>
          <w:iCs/>
          <w:sz w:val="24"/>
          <w:szCs w:val="24"/>
        </w:rPr>
        <w:t>Rogozea</w:t>
      </w:r>
      <w:proofErr w:type="spellEnd"/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. 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>Ethical dilemmas in the interdisciplinary approach</w:t>
      </w:r>
      <w:r w:rsidR="00007DFB" w:rsidRPr="00060A9F">
        <w:rPr>
          <w:rFonts w:ascii="Arial Narrow" w:hAnsi="Arial Narrow" w:cs="Times New Roman"/>
          <w:iCs/>
          <w:sz w:val="24"/>
          <w:szCs w:val="24"/>
        </w:rPr>
        <w:t xml:space="preserve"> 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to informed consent to patients in physiotherapy services in Romania.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Revista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de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Cercetare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si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Interventie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sociala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2018; 63: 290-303</w:t>
      </w:r>
      <w:r w:rsidRPr="00060A9F">
        <w:rPr>
          <w:rFonts w:ascii="Arial Narrow" w:hAnsi="Arial Narrow" w:cs="Times New Roman"/>
          <w:bCs/>
          <w:sz w:val="24"/>
          <w:szCs w:val="24"/>
        </w:rPr>
        <w:t xml:space="preserve">, </w:t>
      </w:r>
      <w:proofErr w:type="spellStart"/>
      <w:r w:rsidRPr="00060A9F">
        <w:rPr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Pr="00060A9F">
        <w:rPr>
          <w:rFonts w:ascii="Arial Narrow" w:hAnsi="Arial Narrow" w:cs="Arial"/>
          <w:sz w:val="24"/>
          <w:szCs w:val="24"/>
          <w:lang w:val="ro-RO"/>
        </w:rPr>
        <w:t>: 1584-5397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(IF-1,07</w:t>
      </w:r>
      <w:r w:rsidR="009118AF" w:rsidRPr="00060A9F">
        <w:rPr>
          <w:rFonts w:ascii="Arial Narrow" w:hAnsi="Arial Narrow" w:cs="Times New Roman"/>
          <w:bCs/>
          <w:sz w:val="24"/>
          <w:szCs w:val="24"/>
        </w:rPr>
        <w:t>6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>)</w:t>
      </w:r>
    </w:p>
    <w:p w14:paraId="60CFA54A" w14:textId="137901DA" w:rsidR="00080D0A" w:rsidRPr="00060A9F" w:rsidRDefault="00D4218F" w:rsidP="00060A9F">
      <w:pPr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 w:rsidRPr="00060A9F">
        <w:rPr>
          <w:rFonts w:ascii="Arial Narrow" w:hAnsi="Arial Narrow" w:cs="Times New Roman"/>
          <w:bCs/>
          <w:sz w:val="24"/>
          <w:szCs w:val="24"/>
        </w:rPr>
        <w:t>8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. Iulia Cristina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Bagiu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Delia Ioana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Horhat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Simona Popescu, Florin George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Horhat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Ciprian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Pilut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Razvan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Nitu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George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Dahma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Amadeus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Dobrescu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</w:t>
      </w:r>
      <w:r w:rsidR="00007DFB" w:rsidRPr="00060A9F">
        <w:rPr>
          <w:rFonts w:ascii="Arial Narrow" w:hAnsi="Arial Narrow" w:cs="Times New Roman"/>
          <w:b/>
          <w:bCs/>
          <w:sz w:val="24"/>
          <w:szCs w:val="24"/>
        </w:rPr>
        <w:t>Elena Amaricai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Ovidiu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Boruga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, Radu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Vasile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Bagiu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. One Year Retrospective Study of Ocular Infection in a Tertiary Care Hospital from Timisoara.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Revista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de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</w:rPr>
        <w:t>Chimie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2018;69(10): 2910-2912</w:t>
      </w:r>
      <w:r w:rsidR="00A4750B" w:rsidRPr="00060A9F">
        <w:rPr>
          <w:rFonts w:ascii="Arial Narrow" w:hAnsi="Arial Narrow" w:cs="Times New Roman"/>
          <w:bCs/>
          <w:sz w:val="24"/>
          <w:szCs w:val="24"/>
        </w:rPr>
        <w:t xml:space="preserve">, </w:t>
      </w:r>
      <w:proofErr w:type="spellStart"/>
      <w:r w:rsidR="00A4750B" w:rsidRPr="00060A9F">
        <w:rPr>
          <w:rStyle w:val="txtblue10"/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="00A4750B" w:rsidRPr="00060A9F">
        <w:rPr>
          <w:rStyle w:val="txtblue10"/>
          <w:rFonts w:ascii="Arial Narrow" w:hAnsi="Arial Narrow" w:cs="Arial"/>
          <w:sz w:val="24"/>
          <w:szCs w:val="24"/>
          <w:lang w:val="ro-RO"/>
        </w:rPr>
        <w:t>: 2668-8212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 xml:space="preserve"> (IF-1,6</w:t>
      </w:r>
      <w:r w:rsidR="009118AF" w:rsidRPr="00060A9F">
        <w:rPr>
          <w:rFonts w:ascii="Arial Narrow" w:hAnsi="Arial Narrow" w:cs="Times New Roman"/>
          <w:bCs/>
          <w:sz w:val="24"/>
          <w:szCs w:val="24"/>
        </w:rPr>
        <w:t>05</w:t>
      </w:r>
      <w:r w:rsidR="00007DFB" w:rsidRPr="00060A9F">
        <w:rPr>
          <w:rFonts w:ascii="Arial Narrow" w:hAnsi="Arial Narrow" w:cs="Times New Roman"/>
          <w:bCs/>
          <w:sz w:val="24"/>
          <w:szCs w:val="24"/>
        </w:rPr>
        <w:t>)</w:t>
      </w:r>
    </w:p>
    <w:p w14:paraId="1904E65F" w14:textId="1477311E" w:rsidR="00007DFB" w:rsidRPr="00060A9F" w:rsidRDefault="00D4218F" w:rsidP="00060A9F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060A9F">
        <w:rPr>
          <w:rFonts w:ascii="Arial Narrow" w:hAnsi="Arial Narrow" w:cs="Times New Roman"/>
          <w:sz w:val="24"/>
          <w:szCs w:val="24"/>
          <w:lang w:val="en-GB"/>
        </w:rPr>
        <w:t>9</w:t>
      </w:r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Radu Emil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Iacob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Angela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Boglut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Oana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Codruta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Miloicov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Bacean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</w:t>
      </w:r>
      <w:r w:rsidR="00007DFB" w:rsidRPr="00060A9F">
        <w:rPr>
          <w:rFonts w:ascii="Arial Narrow" w:hAnsi="Arial Narrow" w:cs="Times New Roman"/>
          <w:b/>
          <w:bCs/>
          <w:sz w:val="24"/>
          <w:szCs w:val="24"/>
          <w:lang w:val="en-GB"/>
        </w:rPr>
        <w:t>Elena Amaricai</w:t>
      </w:r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Simona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Cerbu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Sorin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Bolintineanu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Laura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Grigorita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Cosmin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Citu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Elena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Bernad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Izabella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Petre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, Gheorghe </w:t>
      </w:r>
      <w:proofErr w:type="spellStart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>Furau</w:t>
      </w:r>
      <w:proofErr w:type="spellEnd"/>
      <w:r w:rsidR="00007DFB" w:rsidRPr="00060A9F">
        <w:rPr>
          <w:rFonts w:ascii="Arial Narrow" w:hAnsi="Arial Narrow" w:cs="Times New Roman"/>
          <w:bCs/>
          <w:sz w:val="24"/>
          <w:szCs w:val="24"/>
          <w:lang w:val="en-GB"/>
        </w:rPr>
        <w:t xml:space="preserve">. </w:t>
      </w:r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Polyethylene Orthoses Role in the Management of Bilateral Genu: </w:t>
      </w:r>
      <w:proofErr w:type="spellStart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>Valgum</w:t>
      </w:r>
      <w:proofErr w:type="spellEnd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 Preliminary results. </w:t>
      </w:r>
      <w:proofErr w:type="spellStart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>Materiale</w:t>
      </w:r>
      <w:proofErr w:type="spellEnd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>Plastice</w:t>
      </w:r>
      <w:proofErr w:type="spellEnd"/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 2016; 53(3)</w:t>
      </w:r>
      <w:r w:rsidR="00007DFB" w:rsidRPr="00060A9F">
        <w:rPr>
          <w:rStyle w:val="frlabel"/>
          <w:rFonts w:ascii="Arial Narrow" w:hAnsi="Arial Narrow" w:cs="Times New Roman"/>
          <w:sz w:val="24"/>
          <w:szCs w:val="24"/>
          <w:lang w:val="en-GB"/>
        </w:rPr>
        <w:t>:</w:t>
      </w:r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>391-393</w:t>
      </w:r>
      <w:r w:rsidRPr="00060A9F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060A9F">
        <w:rPr>
          <w:rStyle w:val="txtbb11"/>
          <w:rFonts w:ascii="Arial Narrow" w:hAnsi="Arial Narrow" w:cs="Arial"/>
          <w:sz w:val="24"/>
          <w:szCs w:val="24"/>
          <w:lang w:val="ro-RO"/>
        </w:rPr>
        <w:t>eISSN</w:t>
      </w:r>
      <w:proofErr w:type="spellEnd"/>
      <w:r w:rsidRPr="00060A9F">
        <w:rPr>
          <w:rStyle w:val="txtbb11"/>
          <w:rFonts w:ascii="Arial Narrow" w:hAnsi="Arial Narrow" w:cs="Arial"/>
          <w:sz w:val="24"/>
          <w:szCs w:val="24"/>
          <w:lang w:val="ro-RO"/>
        </w:rPr>
        <w:t>: 2668-8220</w:t>
      </w:r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 (IF-0,77</w:t>
      </w:r>
      <w:r w:rsidR="009118AF" w:rsidRPr="00060A9F">
        <w:rPr>
          <w:rFonts w:ascii="Arial Narrow" w:hAnsi="Arial Narrow" w:cs="Times New Roman"/>
          <w:sz w:val="24"/>
          <w:szCs w:val="24"/>
          <w:lang w:val="en-GB"/>
        </w:rPr>
        <w:t>8</w:t>
      </w:r>
      <w:r w:rsidR="00007DFB" w:rsidRPr="00060A9F">
        <w:rPr>
          <w:rFonts w:ascii="Arial Narrow" w:hAnsi="Arial Narrow" w:cs="Times New Roman"/>
          <w:sz w:val="24"/>
          <w:szCs w:val="24"/>
          <w:lang w:val="en-GB"/>
        </w:rPr>
        <w:t xml:space="preserve">) </w:t>
      </w:r>
    </w:p>
    <w:p w14:paraId="7FF47D22" w14:textId="1614ABE9" w:rsidR="00A4750B" w:rsidRPr="00060A9F" w:rsidRDefault="00426CA3" w:rsidP="0020011D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GB"/>
        </w:rPr>
      </w:pPr>
      <w:r w:rsidRPr="00060A9F">
        <w:rPr>
          <w:rFonts w:ascii="Arial Narrow" w:hAnsi="Arial Narrow" w:cs="Times New Roman"/>
          <w:sz w:val="24"/>
          <w:szCs w:val="24"/>
          <w:lang w:val="ro-RO"/>
        </w:rPr>
        <w:t xml:space="preserve">10. </w:t>
      </w:r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Corina Danciu,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Szilvia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Berkó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, Gábor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Varju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Boglárka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 Balázs, Lajos Kemény, István Balázs Németh, Andreea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Cioca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, Alexandra Petruș, Cristina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Dehelean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Citu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 Ioan Cosmin, </w:t>
      </w:r>
      <w:r w:rsidR="00A4750B" w:rsidRPr="00060A9F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>and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ro-RO"/>
        </w:rPr>
        <w:t xml:space="preserve"> Claudia Crina Toma. </w:t>
      </w:r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 xml:space="preserve">The Effect of Electroporation of a </w:t>
      </w:r>
      <w:proofErr w:type="spellStart"/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>Lyotroic</w:t>
      </w:r>
      <w:proofErr w:type="spellEnd"/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 xml:space="preserve"> Liquid Crystal Genistein-Based Formulation in the Recovery of Murine Melanoma Lesions. </w:t>
      </w:r>
      <w:r w:rsidR="00A4750B" w:rsidRPr="00060A9F">
        <w:rPr>
          <w:rFonts w:ascii="Arial Narrow" w:hAnsi="Arial Narrow" w:cs="Times New Roman"/>
          <w:iCs/>
          <w:sz w:val="24"/>
          <w:szCs w:val="24"/>
          <w:lang w:val="en-GB"/>
        </w:rPr>
        <w:t>International Journal of Molecular Sciences</w:t>
      </w:r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r w:rsidR="00A4750B" w:rsidRPr="00060A9F">
        <w:rPr>
          <w:rFonts w:ascii="Arial Narrow" w:hAnsi="Arial Narrow" w:cs="Times New Roman"/>
          <w:bCs/>
          <w:sz w:val="24"/>
          <w:szCs w:val="24"/>
          <w:lang w:val="en-GB"/>
        </w:rPr>
        <w:t>2015</w:t>
      </w:r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>;</w:t>
      </w:r>
      <w:r w:rsidR="00A4750B" w:rsidRPr="00060A9F">
        <w:rPr>
          <w:rFonts w:ascii="Arial Narrow" w:hAnsi="Arial Narrow" w:cs="Times New Roman"/>
          <w:iCs/>
          <w:sz w:val="24"/>
          <w:szCs w:val="24"/>
          <w:lang w:val="en-GB"/>
        </w:rPr>
        <w:t>16</w:t>
      </w:r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>(7):15425-15441</w:t>
      </w:r>
      <w:r w:rsidRPr="00060A9F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r w:rsidR="0020011D" w:rsidRPr="0020011D">
        <w:rPr>
          <w:rStyle w:val="Strong"/>
          <w:rFonts w:ascii="Arial Narrow" w:hAnsi="Arial Narrow"/>
          <w:b w:val="0"/>
          <w:bCs w:val="0"/>
          <w:sz w:val="24"/>
          <w:szCs w:val="24"/>
        </w:rPr>
        <w:t>ISSN: 1422-0067</w:t>
      </w:r>
      <w:r w:rsidR="00A4750B" w:rsidRPr="00060A9F">
        <w:rPr>
          <w:rFonts w:ascii="Arial Narrow" w:hAnsi="Arial Narrow" w:cs="Times New Roman"/>
          <w:sz w:val="24"/>
          <w:szCs w:val="24"/>
          <w:lang w:val="en-GB"/>
        </w:rPr>
        <w:t xml:space="preserve"> (IF-3,257)</w:t>
      </w:r>
    </w:p>
    <w:p w14:paraId="212130F8" w14:textId="77777777" w:rsidR="00AA4036" w:rsidRDefault="00AA4036" w:rsidP="00007D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en-GB"/>
        </w:rPr>
      </w:pPr>
    </w:p>
    <w:p w14:paraId="6605955E" w14:textId="40D6FD00" w:rsidR="00A26FAF" w:rsidRPr="00983421" w:rsidRDefault="00156B5F" w:rsidP="00007D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lastRenderedPageBreak/>
        <w:t>Articole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extenso</w:t>
      </w:r>
      <w:r w:rsidR="00A11862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ISI</w:t>
      </w:r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 xml:space="preserve"> (</w:t>
      </w:r>
      <w:proofErr w:type="spellStart"/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>fără</w:t>
      </w:r>
      <w:proofErr w:type="spellEnd"/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 xml:space="preserve"> factor de impact)</w:t>
      </w:r>
      <w:r w:rsidR="00A11862" w:rsidRPr="00983421">
        <w:rPr>
          <w:rFonts w:ascii="Arial Narrow" w:hAnsi="Arial Narrow" w:cs="Times New Roman"/>
          <w:b/>
          <w:sz w:val="24"/>
          <w:szCs w:val="24"/>
          <w:lang w:val="en-GB"/>
        </w:rPr>
        <w:t>/ ISI proceedings</w:t>
      </w:r>
    </w:p>
    <w:p w14:paraId="7F401C99" w14:textId="48739708" w:rsidR="00A11862" w:rsidRDefault="00A11862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r w:rsidRPr="00983421">
        <w:rPr>
          <w:rFonts w:ascii="Arial Narrow" w:hAnsi="Arial Narrow" w:cs="Times New Roman"/>
          <w:bCs/>
          <w:sz w:val="24"/>
          <w:szCs w:val="24"/>
        </w:rPr>
        <w:t>1.</w:t>
      </w:r>
      <w:r w:rsidRPr="00983421">
        <w:rPr>
          <w:rFonts w:ascii="Arial Narrow" w:hAnsi="Arial Narrow" w:cs="Times New Roman"/>
          <w:b/>
          <w:bCs/>
          <w:sz w:val="24"/>
          <w:szCs w:val="24"/>
        </w:rPr>
        <w:t xml:space="preserve"> Amaricai Elena. </w:t>
      </w:r>
      <w:r w:rsidRPr="00983421">
        <w:rPr>
          <w:rFonts w:ascii="Arial Narrow" w:hAnsi="Arial Narrow" w:cs="Times New Roman"/>
          <w:bCs/>
          <w:sz w:val="24"/>
          <w:szCs w:val="24"/>
        </w:rPr>
        <w:t xml:space="preserve">Functional Exercise Capacity and Quality of Life in Type II Diabetes Mellitus Patients. </w:t>
      </w:r>
      <w:proofErr w:type="spellStart"/>
      <w:r w:rsidRPr="00983421">
        <w:rPr>
          <w:rFonts w:ascii="Arial Narrow" w:hAnsi="Arial Narrow" w:cs="Times New Roman"/>
          <w:bCs/>
          <w:sz w:val="24"/>
          <w:szCs w:val="24"/>
        </w:rPr>
        <w:t>Balneo</w:t>
      </w:r>
      <w:proofErr w:type="spellEnd"/>
      <w:r w:rsidRPr="00983421">
        <w:rPr>
          <w:rFonts w:ascii="Arial Narrow" w:hAnsi="Arial Narrow" w:cs="Times New Roman"/>
          <w:bCs/>
          <w:sz w:val="24"/>
          <w:szCs w:val="24"/>
        </w:rPr>
        <w:t xml:space="preserve"> Research Journal 2020;11(2):145-148</w:t>
      </w:r>
    </w:p>
    <w:p w14:paraId="1575DF6E" w14:textId="31197DB7" w:rsidR="00EB12C0" w:rsidRDefault="00EB12C0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B12C0">
        <w:rPr>
          <w:rFonts w:ascii="Arial Narrow" w:hAnsi="Arial Narrow"/>
          <w:bCs/>
          <w:sz w:val="24"/>
          <w:szCs w:val="24"/>
        </w:rPr>
        <w:t>2.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B97F37">
        <w:rPr>
          <w:rFonts w:ascii="Arial Narrow" w:hAnsi="Arial Narrow"/>
          <w:b/>
          <w:sz w:val="24"/>
          <w:szCs w:val="24"/>
        </w:rPr>
        <w:t>Amaricai Elena</w:t>
      </w:r>
      <w:r w:rsidRPr="00B97F37">
        <w:rPr>
          <w:rFonts w:ascii="Arial Narrow" w:hAnsi="Arial Narrow"/>
          <w:sz w:val="24"/>
          <w:szCs w:val="24"/>
        </w:rPr>
        <w:t>. The importance of physical exercise for the correction of spinal deviations in children with type 1 diabetes. Proceedings of 6th International Conference on Interdisciplinary management of Diabetes Mellitus and its complications. INTERDIAB Bucharest, 5-7 March 2020, p.145-147</w:t>
      </w:r>
    </w:p>
    <w:p w14:paraId="39F89D90" w14:textId="1E668B18" w:rsidR="00053AB0" w:rsidRDefault="00053AB0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  <w:lang w:val="ro-RO"/>
        </w:rPr>
        <w:t xml:space="preserve">3. </w:t>
      </w:r>
      <w:proofErr w:type="spellStart"/>
      <w:r w:rsidRPr="00B40682">
        <w:rPr>
          <w:rFonts w:ascii="Arial Narrow" w:hAnsi="Arial Narrow"/>
          <w:b/>
          <w:sz w:val="24"/>
          <w:szCs w:val="24"/>
          <w:lang w:val="ro-RO"/>
        </w:rPr>
        <w:t>Amăricăi</w:t>
      </w:r>
      <w:proofErr w:type="spellEnd"/>
      <w:r w:rsidRPr="00B40682">
        <w:rPr>
          <w:rFonts w:ascii="Arial Narrow" w:hAnsi="Arial Narrow"/>
          <w:b/>
          <w:sz w:val="24"/>
          <w:szCs w:val="24"/>
          <w:lang w:val="ro-RO"/>
        </w:rPr>
        <w:t xml:space="preserve"> Elena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, </w:t>
      </w:r>
      <w:proofErr w:type="spellStart"/>
      <w:r w:rsidRPr="00B40682">
        <w:rPr>
          <w:rFonts w:ascii="Arial Narrow" w:hAnsi="Arial Narrow"/>
          <w:sz w:val="24"/>
          <w:szCs w:val="24"/>
          <w:lang w:val="ro-RO"/>
        </w:rPr>
        <w:t>Cațan</w:t>
      </w:r>
      <w:proofErr w:type="spellEnd"/>
      <w:r w:rsidRPr="00B40682">
        <w:rPr>
          <w:rFonts w:ascii="Arial Narrow" w:hAnsi="Arial Narrow"/>
          <w:sz w:val="24"/>
          <w:szCs w:val="24"/>
          <w:lang w:val="ro-RO"/>
        </w:rPr>
        <w:t xml:space="preserve"> Liliana, </w:t>
      </w:r>
      <w:proofErr w:type="spellStart"/>
      <w:r w:rsidRPr="00B40682">
        <w:rPr>
          <w:rFonts w:ascii="Arial Narrow" w:hAnsi="Arial Narrow"/>
          <w:sz w:val="24"/>
          <w:szCs w:val="24"/>
          <w:lang w:val="ro-RO"/>
        </w:rPr>
        <w:t>Yikili</w:t>
      </w:r>
      <w:proofErr w:type="spellEnd"/>
      <w:r w:rsidRPr="00B40682">
        <w:rPr>
          <w:rFonts w:ascii="Arial Narrow" w:hAnsi="Arial Narrow"/>
          <w:sz w:val="24"/>
          <w:szCs w:val="24"/>
          <w:lang w:val="ro-RO"/>
        </w:rPr>
        <w:t xml:space="preserve"> Patrick, </w:t>
      </w:r>
      <w:proofErr w:type="spellStart"/>
      <w:r w:rsidRPr="00B40682">
        <w:rPr>
          <w:rFonts w:ascii="Arial Narrow" w:hAnsi="Arial Narrow"/>
          <w:sz w:val="24"/>
          <w:szCs w:val="24"/>
          <w:lang w:val="ro-RO"/>
        </w:rPr>
        <w:t>Hoară</w:t>
      </w:r>
      <w:proofErr w:type="spellEnd"/>
      <w:r w:rsidRPr="00B40682">
        <w:rPr>
          <w:rFonts w:ascii="Arial Narrow" w:hAnsi="Arial Narrow"/>
          <w:sz w:val="24"/>
          <w:szCs w:val="24"/>
          <w:lang w:val="ro-RO"/>
        </w:rPr>
        <w:t xml:space="preserve"> Andreea. </w:t>
      </w:r>
      <w:r w:rsidRPr="00B97F37">
        <w:rPr>
          <w:rFonts w:ascii="Arial Narrow" w:hAnsi="Arial Narrow"/>
          <w:sz w:val="24"/>
          <w:szCs w:val="24"/>
        </w:rPr>
        <w:t xml:space="preserve">Functioning in adolescents with upper limb fractures included in a rehabilitation </w:t>
      </w:r>
      <w:proofErr w:type="spellStart"/>
      <w:r w:rsidRPr="00B97F37">
        <w:rPr>
          <w:rFonts w:ascii="Arial Narrow" w:hAnsi="Arial Narrow"/>
          <w:sz w:val="24"/>
          <w:szCs w:val="24"/>
        </w:rPr>
        <w:t>programme</w:t>
      </w:r>
      <w:proofErr w:type="spellEnd"/>
      <w:r w:rsidRPr="00B97F37">
        <w:rPr>
          <w:rFonts w:ascii="Arial Narrow" w:hAnsi="Arial Narrow"/>
          <w:sz w:val="24"/>
          <w:szCs w:val="24"/>
        </w:rPr>
        <w:t xml:space="preserve">. Proceedings of the 6th International Conference of </w:t>
      </w:r>
      <w:proofErr w:type="spellStart"/>
      <w:r w:rsidRPr="00B97F37">
        <w:rPr>
          <w:rFonts w:ascii="Arial Narrow" w:hAnsi="Arial Narrow"/>
          <w:sz w:val="24"/>
          <w:szCs w:val="24"/>
        </w:rPr>
        <w:t>Universitaria</w:t>
      </w:r>
      <w:proofErr w:type="spellEnd"/>
      <w:r w:rsidRPr="00B97F37">
        <w:rPr>
          <w:rFonts w:ascii="Arial Narrow" w:hAnsi="Arial Narrow"/>
          <w:sz w:val="24"/>
          <w:szCs w:val="24"/>
        </w:rPr>
        <w:t xml:space="preserve"> Consortium FEFSTIM: Physical Education, Sports and Kinesiotherapy- implications in quality of life, Timisoara, 6-7 November 2020, p.223-227</w:t>
      </w:r>
    </w:p>
    <w:p w14:paraId="1E34A304" w14:textId="003D3525" w:rsidR="00053AB0" w:rsidRPr="00177B0E" w:rsidRDefault="00053AB0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  <w:lang w:val="pl-PL"/>
        </w:rPr>
        <w:t xml:space="preserve">4. </w:t>
      </w:r>
      <w:proofErr w:type="spellStart"/>
      <w:r w:rsidRPr="00B40682">
        <w:rPr>
          <w:rFonts w:ascii="Arial Narrow" w:hAnsi="Arial Narrow"/>
          <w:sz w:val="24"/>
          <w:szCs w:val="24"/>
          <w:lang w:val="pl-PL"/>
        </w:rPr>
        <w:t>Onofrei</w:t>
      </w:r>
      <w:proofErr w:type="spellEnd"/>
      <w:r w:rsidRPr="00B40682">
        <w:rPr>
          <w:rFonts w:ascii="Arial Narrow" w:hAnsi="Arial Narrow"/>
          <w:sz w:val="24"/>
          <w:szCs w:val="24"/>
          <w:lang w:val="pl-PL"/>
        </w:rPr>
        <w:t xml:space="preserve"> Roxana Ramona, </w:t>
      </w:r>
      <w:r w:rsidRPr="00B40682">
        <w:rPr>
          <w:rFonts w:ascii="Arial Narrow" w:hAnsi="Arial Narrow"/>
          <w:b/>
          <w:sz w:val="24"/>
          <w:szCs w:val="24"/>
          <w:lang w:val="pl-PL"/>
        </w:rPr>
        <w:t>Amaricai Elena</w:t>
      </w:r>
      <w:r w:rsidRPr="00B40682">
        <w:rPr>
          <w:rFonts w:ascii="Arial Narrow" w:hAnsi="Arial Narrow"/>
          <w:sz w:val="24"/>
          <w:szCs w:val="24"/>
          <w:lang w:val="pl-PL"/>
        </w:rPr>
        <w:t xml:space="preserve">. </w:t>
      </w:r>
      <w:proofErr w:type="spellStart"/>
      <w:r w:rsidRPr="008C5524">
        <w:rPr>
          <w:rFonts w:ascii="Arial Narrow" w:hAnsi="Arial Narrow"/>
          <w:sz w:val="24"/>
          <w:szCs w:val="24"/>
        </w:rPr>
        <w:t>Kinesiophobia</w:t>
      </w:r>
      <w:proofErr w:type="spellEnd"/>
      <w:r w:rsidRPr="008C5524">
        <w:rPr>
          <w:rFonts w:ascii="Arial Narrow" w:hAnsi="Arial Narrow"/>
          <w:sz w:val="24"/>
          <w:szCs w:val="24"/>
        </w:rPr>
        <w:t xml:space="preserve"> in patients with musculoskeletal pain. Proceedings of the 6th International Conference of </w:t>
      </w:r>
      <w:proofErr w:type="spellStart"/>
      <w:r w:rsidRPr="008C5524">
        <w:rPr>
          <w:rFonts w:ascii="Arial Narrow" w:hAnsi="Arial Narrow"/>
          <w:sz w:val="24"/>
          <w:szCs w:val="24"/>
        </w:rPr>
        <w:t>Universitaria</w:t>
      </w:r>
      <w:proofErr w:type="spellEnd"/>
      <w:r w:rsidRPr="008C5524">
        <w:rPr>
          <w:rFonts w:ascii="Arial Narrow" w:hAnsi="Arial Narrow"/>
          <w:sz w:val="24"/>
          <w:szCs w:val="24"/>
        </w:rPr>
        <w:t xml:space="preserve"> Consortium FEFSTIM: Physical Education, Sports and Kinesiotherapy- implications in quality of life, Timisoara, 6-7 November 2020, p.294-298</w:t>
      </w:r>
    </w:p>
    <w:p w14:paraId="27B8F18E" w14:textId="71605075" w:rsidR="00F92596" w:rsidRDefault="00177B0E" w:rsidP="000A09F6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  <w:lang w:val="ro-RO"/>
        </w:rPr>
        <w:t>5</w:t>
      </w:r>
      <w:r w:rsidR="00A11862" w:rsidRPr="00983421">
        <w:rPr>
          <w:rFonts w:ascii="Arial Narrow" w:hAnsi="Arial Narrow"/>
          <w:lang w:val="ro-RO"/>
        </w:rPr>
        <w:t>.</w:t>
      </w:r>
      <w:r w:rsidR="00A11862" w:rsidRPr="00983421">
        <w:rPr>
          <w:rFonts w:ascii="Arial Narrow" w:hAnsi="Arial Narrow"/>
          <w:b/>
          <w:lang w:val="ro-RO"/>
        </w:rPr>
        <w:t xml:space="preserve"> Elena Amaricai. </w:t>
      </w:r>
      <w:r w:rsidR="00A11862" w:rsidRPr="00983421">
        <w:rPr>
          <w:rFonts w:ascii="Arial Narrow" w:hAnsi="Arial Narrow"/>
          <w:bCs/>
        </w:rPr>
        <w:t xml:space="preserve">Functional and adherence assessment in children and adolescents with thoracic kyphosis. </w:t>
      </w:r>
      <w:r w:rsidR="00A11862" w:rsidRPr="00983421">
        <w:rPr>
          <w:rFonts w:ascii="Arial Narrow" w:hAnsi="Arial Narrow"/>
        </w:rPr>
        <w:t>CBU International Conference on Innovations in Science and Education 2018</w:t>
      </w:r>
      <w:r>
        <w:rPr>
          <w:rFonts w:ascii="Arial Narrow" w:hAnsi="Arial Narrow"/>
        </w:rPr>
        <w:t xml:space="preserve">, </w:t>
      </w:r>
      <w:r w:rsidRPr="00B97F37">
        <w:rPr>
          <w:rFonts w:ascii="Arial Narrow" w:hAnsi="Arial Narrow"/>
        </w:rPr>
        <w:t>p.860-862</w:t>
      </w:r>
    </w:p>
    <w:p w14:paraId="59961789" w14:textId="4C71B143" w:rsidR="00A11862" w:rsidRPr="00983421" w:rsidRDefault="00177B0E" w:rsidP="000A09F6">
      <w:pPr>
        <w:pStyle w:val="Default"/>
        <w:jc w:val="both"/>
        <w:rPr>
          <w:rFonts w:ascii="Arial Narrow" w:hAnsi="Arial Narrow"/>
        </w:rPr>
      </w:pPr>
      <w:r>
        <w:rPr>
          <w:rFonts w:ascii="Arial Narrow" w:hAnsi="Arial Narrow"/>
        </w:rPr>
        <w:t>6</w:t>
      </w:r>
      <w:r w:rsidR="00A11862" w:rsidRPr="00983421">
        <w:rPr>
          <w:rFonts w:ascii="Arial Narrow" w:hAnsi="Arial Narrow"/>
        </w:rPr>
        <w:t xml:space="preserve">. </w:t>
      </w:r>
      <w:r w:rsidR="00A11862" w:rsidRPr="00983421">
        <w:rPr>
          <w:rFonts w:ascii="Arial Narrow" w:hAnsi="Arial Narrow"/>
          <w:b/>
          <w:lang w:val="ro-RO"/>
        </w:rPr>
        <w:t xml:space="preserve">Elena Amaricai. </w:t>
      </w:r>
      <w:r w:rsidR="00A11862" w:rsidRPr="00983421">
        <w:rPr>
          <w:rFonts w:ascii="Arial Narrow" w:hAnsi="Arial Narrow"/>
          <w:bCs/>
        </w:rPr>
        <w:t xml:space="preserve">The necessity of using high quality orthoses in rehabilitation medicine. </w:t>
      </w:r>
      <w:r w:rsidR="00A11862" w:rsidRPr="00983421">
        <w:rPr>
          <w:rFonts w:ascii="Arial Narrow" w:hAnsi="Arial Narrow"/>
        </w:rPr>
        <w:t xml:space="preserve">MATEC Web of Conferences </w:t>
      </w:r>
      <w:r w:rsidR="00A11862" w:rsidRPr="00983421">
        <w:rPr>
          <w:rFonts w:ascii="Arial Narrow" w:hAnsi="Arial Narrow"/>
          <w:bCs/>
        </w:rPr>
        <w:t>178</w:t>
      </w:r>
      <w:r w:rsidR="00A11862" w:rsidRPr="00983421">
        <w:rPr>
          <w:rFonts w:ascii="Arial Narrow" w:hAnsi="Arial Narrow"/>
        </w:rPr>
        <w:t>, 05009, 22</w:t>
      </w:r>
      <w:r w:rsidR="00A11862" w:rsidRPr="00983421">
        <w:rPr>
          <w:rFonts w:ascii="Arial Narrow" w:hAnsi="Arial Narrow"/>
          <w:vertAlign w:val="superscript"/>
        </w:rPr>
        <w:t>nd</w:t>
      </w:r>
      <w:r w:rsidR="00A11862" w:rsidRPr="00983421">
        <w:rPr>
          <w:rFonts w:ascii="Arial Narrow" w:hAnsi="Arial Narrow"/>
        </w:rPr>
        <w:t xml:space="preserve"> International Conference on Innovative Manufacturing Engineering and Energy - </w:t>
      </w:r>
      <w:proofErr w:type="spellStart"/>
      <w:r w:rsidR="00A11862" w:rsidRPr="00983421">
        <w:rPr>
          <w:rFonts w:ascii="Arial Narrow" w:hAnsi="Arial Narrow"/>
        </w:rPr>
        <w:t>IManE&amp;E</w:t>
      </w:r>
      <w:proofErr w:type="spellEnd"/>
      <w:r w:rsidR="00A11862" w:rsidRPr="00983421">
        <w:rPr>
          <w:rFonts w:ascii="Arial Narrow" w:hAnsi="Arial Narrow"/>
        </w:rPr>
        <w:t xml:space="preserve"> 2018 </w:t>
      </w:r>
    </w:p>
    <w:p w14:paraId="6E11C9A5" w14:textId="5FB39E7B" w:rsidR="0088034E" w:rsidRPr="00983421" w:rsidRDefault="00E5371B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</w:rPr>
        <w:t>7</w:t>
      </w:r>
      <w:r w:rsidR="0088034E" w:rsidRPr="00983421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88034E" w:rsidRPr="00983421">
        <w:rPr>
          <w:rFonts w:ascii="Arial Narrow" w:hAnsi="Arial Narrow" w:cs="Times New Roman"/>
          <w:sz w:val="24"/>
          <w:szCs w:val="24"/>
        </w:rPr>
        <w:t>Ioan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88034E" w:rsidRPr="00983421">
        <w:rPr>
          <w:rFonts w:ascii="Arial Narrow" w:hAnsi="Arial Narrow" w:cs="Times New Roman"/>
          <w:sz w:val="24"/>
          <w:szCs w:val="24"/>
        </w:rPr>
        <w:t>Virag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88034E" w:rsidRPr="00983421">
        <w:rPr>
          <w:rFonts w:ascii="Arial Narrow" w:hAnsi="Arial Narrow" w:cs="Times New Roman"/>
          <w:sz w:val="24"/>
          <w:szCs w:val="24"/>
        </w:rPr>
        <w:t>Lăcrămioara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88034E" w:rsidRPr="00983421">
        <w:rPr>
          <w:rFonts w:ascii="Arial Narrow" w:hAnsi="Arial Narrow" w:cs="Times New Roman"/>
          <w:sz w:val="24"/>
          <w:szCs w:val="24"/>
        </w:rPr>
        <w:t>Stoicu-Tivadar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, Mihaela </w:t>
      </w:r>
      <w:proofErr w:type="spellStart"/>
      <w:r w:rsidR="0088034E" w:rsidRPr="00983421">
        <w:rPr>
          <w:rFonts w:ascii="Arial Narrow" w:hAnsi="Arial Narrow" w:cs="Times New Roman"/>
          <w:sz w:val="24"/>
          <w:szCs w:val="24"/>
        </w:rPr>
        <w:t>Crişan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-Vida and </w:t>
      </w:r>
      <w:r w:rsidR="0088034E" w:rsidRPr="00983421">
        <w:rPr>
          <w:rFonts w:ascii="Arial Narrow" w:hAnsi="Arial Narrow" w:cs="Times New Roman"/>
          <w:b/>
          <w:sz w:val="24"/>
          <w:szCs w:val="24"/>
        </w:rPr>
        <w:t xml:space="preserve">Elena </w:t>
      </w:r>
      <w:proofErr w:type="spellStart"/>
      <w:r w:rsidR="0088034E" w:rsidRPr="00983421">
        <w:rPr>
          <w:rFonts w:ascii="Arial Narrow" w:hAnsi="Arial Narrow" w:cs="Times New Roman"/>
          <w:b/>
          <w:sz w:val="24"/>
          <w:szCs w:val="24"/>
        </w:rPr>
        <w:t>Amăricăi</w:t>
      </w:r>
      <w:proofErr w:type="spellEnd"/>
      <w:r w:rsidR="0088034E" w:rsidRPr="00983421">
        <w:rPr>
          <w:rFonts w:ascii="Arial Narrow" w:hAnsi="Arial Narrow" w:cs="Times New Roman"/>
          <w:sz w:val="24"/>
          <w:szCs w:val="24"/>
        </w:rPr>
        <w:t xml:space="preserve">. Server-Side Image Segmentation and Patient-Related Data Storage. Advances in Intelligent Systems and Computing. Proceedings of the 6th International Workshop Soft Computing Applications (SOFA 2014), Volume </w:t>
      </w:r>
      <w:r>
        <w:rPr>
          <w:rFonts w:ascii="Arial Narrow" w:hAnsi="Arial Narrow" w:cs="Times New Roman"/>
          <w:sz w:val="24"/>
          <w:szCs w:val="24"/>
        </w:rPr>
        <w:t>356, p.</w:t>
      </w:r>
      <w:r w:rsidR="0088034E" w:rsidRPr="00983421">
        <w:rPr>
          <w:rFonts w:ascii="Arial Narrow" w:hAnsi="Arial Narrow" w:cs="Times New Roman"/>
          <w:sz w:val="24"/>
          <w:szCs w:val="24"/>
        </w:rPr>
        <w:t xml:space="preserve">259-266 </w:t>
      </w:r>
    </w:p>
    <w:p w14:paraId="665580E1" w14:textId="4DADB3C2" w:rsidR="00E5371B" w:rsidRDefault="00E5371B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  <w:lang w:val="ro-RO"/>
        </w:rPr>
      </w:pPr>
      <w:r w:rsidRPr="00E5371B">
        <w:rPr>
          <w:rFonts w:ascii="Arial Narrow" w:hAnsi="Arial Narrow" w:cs="Times New Roman"/>
          <w:sz w:val="24"/>
          <w:szCs w:val="24"/>
          <w:lang w:val="ro-RO"/>
        </w:rPr>
        <w:t>8</w:t>
      </w:r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. Ioan </w:t>
      </w:r>
      <w:proofErr w:type="spellStart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>Virag</w:t>
      </w:r>
      <w:proofErr w:type="spellEnd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, </w:t>
      </w:r>
      <w:proofErr w:type="spellStart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>Lacrămioara</w:t>
      </w:r>
      <w:proofErr w:type="spellEnd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 Stoicu-Tivadar, </w:t>
      </w:r>
      <w:r w:rsidR="0088034E" w:rsidRPr="00983421">
        <w:rPr>
          <w:rFonts w:ascii="Arial Narrow" w:hAnsi="Arial Narrow" w:cs="Times New Roman"/>
          <w:b/>
          <w:spacing w:val="-2"/>
          <w:sz w:val="24"/>
          <w:szCs w:val="24"/>
          <w:lang w:val="ro-RO"/>
        </w:rPr>
        <w:t xml:space="preserve">Elena </w:t>
      </w:r>
      <w:proofErr w:type="spellStart"/>
      <w:r w:rsidR="0088034E" w:rsidRPr="00983421">
        <w:rPr>
          <w:rFonts w:ascii="Arial Narrow" w:hAnsi="Arial Narrow" w:cs="Times New Roman"/>
          <w:b/>
          <w:spacing w:val="-2"/>
          <w:sz w:val="24"/>
          <w:szCs w:val="24"/>
          <w:lang w:val="ro-RO"/>
        </w:rPr>
        <w:t>Amăricăi</w:t>
      </w:r>
      <w:proofErr w:type="spellEnd"/>
      <w:r w:rsidR="0088034E" w:rsidRPr="00983421">
        <w:rPr>
          <w:rFonts w:ascii="Arial Narrow" w:hAnsi="Arial Narrow" w:cs="Times New Roman"/>
          <w:b/>
          <w:spacing w:val="-2"/>
          <w:sz w:val="24"/>
          <w:szCs w:val="24"/>
          <w:lang w:val="ro-RO"/>
        </w:rPr>
        <w:t>.</w:t>
      </w:r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 Browser-</w:t>
      </w:r>
      <w:proofErr w:type="spellStart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>based</w:t>
      </w:r>
      <w:proofErr w:type="spellEnd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 medical </w:t>
      </w:r>
      <w:proofErr w:type="spellStart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>visualization</w:t>
      </w:r>
      <w:proofErr w:type="spellEnd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 </w:t>
      </w:r>
      <w:proofErr w:type="spellStart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>system</w:t>
      </w:r>
      <w:proofErr w:type="spellEnd"/>
      <w:r w:rsidR="0088034E" w:rsidRPr="00983421">
        <w:rPr>
          <w:rFonts w:ascii="Arial Narrow" w:hAnsi="Arial Narrow" w:cs="Times New Roman"/>
          <w:spacing w:val="-2"/>
          <w:sz w:val="24"/>
          <w:szCs w:val="24"/>
          <w:lang w:val="ro-RO"/>
        </w:rPr>
        <w:t xml:space="preserve">. 9th IEEE International </w:t>
      </w:r>
      <w:proofErr w:type="spellStart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>Symposium</w:t>
      </w:r>
      <w:proofErr w:type="spellEnd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on </w:t>
      </w:r>
      <w:proofErr w:type="spellStart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>Applied</w:t>
      </w:r>
      <w:proofErr w:type="spellEnd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>Computational</w:t>
      </w:r>
      <w:proofErr w:type="spellEnd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Intelligence </w:t>
      </w:r>
      <w:proofErr w:type="spellStart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>and</w:t>
      </w:r>
      <w:proofErr w:type="spellEnd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>Informatics</w:t>
      </w:r>
      <w:proofErr w:type="spellEnd"/>
      <w:r w:rsidR="0088034E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2014, p. 355-359, ISBN 978-1-4244-9108-7</w:t>
      </w:r>
    </w:p>
    <w:p w14:paraId="1240C856" w14:textId="7822774D" w:rsidR="00AF78E5" w:rsidRPr="00983421" w:rsidRDefault="00F41E27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  <w:lang w:val="ro-RO"/>
        </w:rPr>
      </w:pPr>
      <w:r>
        <w:rPr>
          <w:rFonts w:ascii="Arial Narrow" w:hAnsi="Arial Narrow" w:cs="Times New Roman"/>
          <w:iCs/>
          <w:sz w:val="24"/>
          <w:szCs w:val="24"/>
          <w:lang w:val="ro-RO"/>
        </w:rPr>
        <w:t>9</w:t>
      </w:r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. Dan Nemes, </w:t>
      </w:r>
      <w:r w:rsidR="00AF78E5" w:rsidRPr="00983421">
        <w:rPr>
          <w:rFonts w:ascii="Arial Narrow" w:hAnsi="Arial Narrow" w:cs="Times New Roman"/>
          <w:b/>
          <w:iCs/>
          <w:sz w:val="24"/>
          <w:szCs w:val="24"/>
          <w:lang w:val="ro-RO"/>
        </w:rPr>
        <w:t>Elena Amaricai</w:t>
      </w:r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, Daniela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Tanase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, Daniel Popa, Liliana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Catan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, Diana Andrei.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Physical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therapy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vs. medical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treatment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of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musculoskeletal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disorders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in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dentistry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- a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randomised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prospective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study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.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Annals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of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Agricultural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and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Environmental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Medicine 2103, </w:t>
      </w:r>
      <w:proofErr w:type="spellStart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>Vol</w:t>
      </w:r>
      <w:proofErr w:type="spellEnd"/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20, No 2, p.301-306</w:t>
      </w:r>
    </w:p>
    <w:p w14:paraId="225C0404" w14:textId="2826B04A" w:rsidR="00F41E27" w:rsidRDefault="000A09F6" w:rsidP="000A09F6">
      <w:pPr>
        <w:pStyle w:val="Default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fr-FR"/>
        </w:rPr>
        <w:t>10.</w:t>
      </w:r>
      <w:r w:rsidRPr="00BA646B">
        <w:rPr>
          <w:rFonts w:ascii="Arial Narrow" w:hAnsi="Arial Narrow"/>
          <w:lang w:val="fr-FR"/>
        </w:rPr>
        <w:t xml:space="preserve">D. </w:t>
      </w:r>
      <w:proofErr w:type="spellStart"/>
      <w:r w:rsidRPr="00BA646B">
        <w:rPr>
          <w:rFonts w:ascii="Arial Narrow" w:hAnsi="Arial Narrow"/>
          <w:lang w:val="fr-FR"/>
        </w:rPr>
        <w:t>Nemes</w:t>
      </w:r>
      <w:proofErr w:type="spellEnd"/>
      <w:r w:rsidRPr="00BA646B">
        <w:rPr>
          <w:rFonts w:ascii="Arial Narrow" w:hAnsi="Arial Narrow"/>
          <w:lang w:val="fr-FR"/>
        </w:rPr>
        <w:t>,</w:t>
      </w:r>
      <w:r w:rsidRPr="00BA646B">
        <w:rPr>
          <w:rFonts w:ascii="Arial Narrow" w:hAnsi="Arial Narrow"/>
          <w:b/>
          <w:lang w:val="fr-FR"/>
        </w:rPr>
        <w:t xml:space="preserve"> </w:t>
      </w:r>
      <w:r w:rsidRPr="00BA646B">
        <w:rPr>
          <w:rFonts w:ascii="Arial Narrow" w:hAnsi="Arial Narrow"/>
          <w:lang w:val="fr-FR"/>
        </w:rPr>
        <w:t xml:space="preserve">D. </w:t>
      </w:r>
      <w:proofErr w:type="spellStart"/>
      <w:r w:rsidRPr="00BA646B">
        <w:rPr>
          <w:rFonts w:ascii="Arial Narrow" w:hAnsi="Arial Narrow"/>
          <w:lang w:val="fr-FR"/>
        </w:rPr>
        <w:t>Surducan</w:t>
      </w:r>
      <w:proofErr w:type="spellEnd"/>
      <w:r w:rsidRPr="00BA646B">
        <w:rPr>
          <w:rFonts w:ascii="Arial Narrow" w:hAnsi="Arial Narrow"/>
          <w:lang w:val="fr-FR"/>
        </w:rPr>
        <w:t xml:space="preserve">, </w:t>
      </w:r>
      <w:r w:rsidRPr="00BA646B">
        <w:rPr>
          <w:rFonts w:ascii="Arial Narrow" w:hAnsi="Arial Narrow"/>
          <w:b/>
          <w:lang w:val="fr-FR"/>
        </w:rPr>
        <w:t>E. Amaricai</w:t>
      </w:r>
      <w:r w:rsidRPr="00BA646B">
        <w:rPr>
          <w:rFonts w:ascii="Arial Narrow" w:hAnsi="Arial Narrow"/>
          <w:lang w:val="fr-FR"/>
        </w:rPr>
        <w:t xml:space="preserve">, L. </w:t>
      </w:r>
      <w:proofErr w:type="spellStart"/>
      <w:r w:rsidRPr="00BA646B">
        <w:rPr>
          <w:rFonts w:ascii="Arial Narrow" w:hAnsi="Arial Narrow"/>
          <w:lang w:val="fr-FR"/>
        </w:rPr>
        <w:t>Catan</w:t>
      </w:r>
      <w:proofErr w:type="spellEnd"/>
      <w:r w:rsidRPr="00BA646B">
        <w:rPr>
          <w:rFonts w:ascii="Arial Narrow" w:hAnsi="Arial Narrow"/>
          <w:lang w:val="fr-FR"/>
        </w:rPr>
        <w:t xml:space="preserve">, M. </w:t>
      </w:r>
      <w:proofErr w:type="spellStart"/>
      <w:r w:rsidRPr="00BA646B">
        <w:rPr>
          <w:rFonts w:ascii="Arial Narrow" w:hAnsi="Arial Narrow"/>
          <w:lang w:val="fr-FR"/>
        </w:rPr>
        <w:t>Dragoi</w:t>
      </w:r>
      <w:proofErr w:type="spellEnd"/>
      <w:r w:rsidRPr="00BA646B">
        <w:rPr>
          <w:rFonts w:ascii="Arial Narrow" w:hAnsi="Arial Narrow"/>
          <w:lang w:val="fr-FR"/>
        </w:rPr>
        <w:t xml:space="preserve">, D. </w:t>
      </w:r>
      <w:proofErr w:type="spellStart"/>
      <w:r w:rsidRPr="00BA646B">
        <w:rPr>
          <w:rFonts w:ascii="Arial Narrow" w:hAnsi="Arial Narrow"/>
          <w:lang w:val="fr-FR"/>
        </w:rPr>
        <w:t>Popa</w:t>
      </w:r>
      <w:proofErr w:type="spellEnd"/>
      <w:r w:rsidRPr="00BA646B">
        <w:rPr>
          <w:rFonts w:ascii="Arial Narrow" w:hAnsi="Arial Narrow"/>
          <w:lang w:val="fr-FR"/>
        </w:rPr>
        <w:t xml:space="preserve">, G. </w:t>
      </w:r>
      <w:proofErr w:type="spellStart"/>
      <w:r w:rsidRPr="00BA646B">
        <w:rPr>
          <w:rFonts w:ascii="Arial Narrow" w:hAnsi="Arial Narrow"/>
          <w:lang w:val="fr-FR"/>
        </w:rPr>
        <w:t>Puenea</w:t>
      </w:r>
      <w:proofErr w:type="spellEnd"/>
      <w:r w:rsidRPr="00BA646B">
        <w:rPr>
          <w:rFonts w:ascii="Arial Narrow" w:hAnsi="Arial Narrow"/>
          <w:lang w:val="fr-FR"/>
        </w:rPr>
        <w:t>, D. Andrei</w:t>
      </w:r>
      <w:r>
        <w:rPr>
          <w:rFonts w:ascii="Arial Narrow" w:hAnsi="Arial Narrow"/>
          <w:lang w:val="fr-FR"/>
        </w:rPr>
        <w:t xml:space="preserve">. </w:t>
      </w:r>
      <w:r w:rsidRPr="00BA646B">
        <w:rPr>
          <w:rFonts w:ascii="Arial Narrow" w:hAnsi="Arial Narrow"/>
          <w:lang w:val="en-GB"/>
        </w:rPr>
        <w:t>Cost-effectiveness assessment in osteoarthritis based on a modified Short Form 36 Health Survey. Proceedings of the 7</w:t>
      </w:r>
      <w:r w:rsidRPr="00BA646B">
        <w:rPr>
          <w:rFonts w:ascii="Arial Narrow" w:hAnsi="Arial Narrow"/>
          <w:vertAlign w:val="superscript"/>
          <w:lang w:val="en-GB"/>
        </w:rPr>
        <w:t>th</w:t>
      </w:r>
      <w:r w:rsidRPr="00BA646B">
        <w:rPr>
          <w:rFonts w:ascii="Arial Narrow" w:hAnsi="Arial Narrow"/>
          <w:lang w:val="en-GB"/>
        </w:rPr>
        <w:t xml:space="preserve"> World Congress of the International Society of Physical and Rehabilitation Medicine, 2013, p.219-221, ISBN: 978-88-7711-616-1</w:t>
      </w:r>
    </w:p>
    <w:p w14:paraId="6F45D927" w14:textId="33BBBD41" w:rsidR="000A09F6" w:rsidRDefault="000A09F6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en-GB"/>
        </w:rPr>
        <w:t xml:space="preserve">11. </w:t>
      </w:r>
      <w:r w:rsidRPr="00D83308">
        <w:rPr>
          <w:rFonts w:ascii="Arial Narrow" w:hAnsi="Arial Narrow"/>
          <w:lang w:val="fr-FR"/>
        </w:rPr>
        <w:t xml:space="preserve">D. </w:t>
      </w:r>
      <w:proofErr w:type="spellStart"/>
      <w:r w:rsidRPr="00D83308">
        <w:rPr>
          <w:rFonts w:ascii="Arial Narrow" w:hAnsi="Arial Narrow"/>
          <w:lang w:val="fr-FR"/>
        </w:rPr>
        <w:t>Nemes</w:t>
      </w:r>
      <w:proofErr w:type="spellEnd"/>
      <w:r w:rsidRPr="00D83308">
        <w:rPr>
          <w:rFonts w:ascii="Arial Narrow" w:hAnsi="Arial Narrow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lang w:val="fr-FR"/>
        </w:rPr>
        <w:t>Surducan</w:t>
      </w:r>
      <w:proofErr w:type="spellEnd"/>
      <w:r w:rsidRPr="00D83308">
        <w:rPr>
          <w:rFonts w:ascii="Arial Narrow" w:hAnsi="Arial Narrow"/>
          <w:lang w:val="fr-FR"/>
        </w:rPr>
        <w:t xml:space="preserve">, D. V. </w:t>
      </w:r>
      <w:proofErr w:type="spellStart"/>
      <w:r w:rsidRPr="00D83308">
        <w:rPr>
          <w:rFonts w:ascii="Arial Narrow" w:hAnsi="Arial Narrow"/>
          <w:lang w:val="fr-FR"/>
        </w:rPr>
        <w:t>Poenaru</w:t>
      </w:r>
      <w:proofErr w:type="spellEnd"/>
      <w:r w:rsidRPr="00D83308">
        <w:rPr>
          <w:rFonts w:ascii="Arial Narrow" w:hAnsi="Arial Narrow"/>
          <w:lang w:val="fr-FR"/>
        </w:rPr>
        <w:t xml:space="preserve">, M. </w:t>
      </w:r>
      <w:proofErr w:type="spellStart"/>
      <w:r w:rsidRPr="00D83308">
        <w:rPr>
          <w:rFonts w:ascii="Arial Narrow" w:hAnsi="Arial Narrow"/>
          <w:lang w:val="fr-FR"/>
        </w:rPr>
        <w:t>Dragoi</w:t>
      </w:r>
      <w:proofErr w:type="spellEnd"/>
      <w:r w:rsidRPr="00D83308">
        <w:rPr>
          <w:rFonts w:ascii="Arial Narrow" w:hAnsi="Arial Narrow"/>
          <w:lang w:val="fr-FR"/>
        </w:rPr>
        <w:t xml:space="preserve">, L. </w:t>
      </w:r>
      <w:proofErr w:type="spellStart"/>
      <w:r w:rsidRPr="00D83308">
        <w:rPr>
          <w:rFonts w:ascii="Arial Narrow" w:hAnsi="Arial Narrow"/>
          <w:lang w:val="fr-FR"/>
        </w:rPr>
        <w:t>Catan</w:t>
      </w:r>
      <w:proofErr w:type="spellEnd"/>
      <w:r w:rsidRPr="00D83308">
        <w:rPr>
          <w:rFonts w:ascii="Arial Narrow" w:hAnsi="Arial Narrow"/>
          <w:lang w:val="fr-FR"/>
        </w:rPr>
        <w:t xml:space="preserve">, </w:t>
      </w:r>
      <w:r w:rsidRPr="00D83308">
        <w:rPr>
          <w:rFonts w:ascii="Arial Narrow" w:hAnsi="Arial Narrow"/>
          <w:b/>
          <w:lang w:val="fr-FR"/>
        </w:rPr>
        <w:t>E. Amaricai</w:t>
      </w:r>
      <w:r w:rsidRPr="00D83308">
        <w:rPr>
          <w:rFonts w:ascii="Arial Narrow" w:hAnsi="Arial Narrow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lang w:val="fr-FR"/>
        </w:rPr>
        <w:t>Popa</w:t>
      </w:r>
      <w:proofErr w:type="spellEnd"/>
      <w:r w:rsidRPr="00D83308">
        <w:rPr>
          <w:rFonts w:ascii="Arial Narrow" w:hAnsi="Arial Narrow"/>
          <w:lang w:val="fr-FR"/>
        </w:rPr>
        <w:t xml:space="preserve">, L. </w:t>
      </w:r>
      <w:proofErr w:type="spellStart"/>
      <w:r w:rsidRPr="00D83308">
        <w:rPr>
          <w:rFonts w:ascii="Arial Narrow" w:hAnsi="Arial Narrow"/>
          <w:lang w:val="fr-FR"/>
        </w:rPr>
        <w:t>Catan</w:t>
      </w:r>
      <w:proofErr w:type="spellEnd"/>
      <w:r w:rsidRPr="00D83308">
        <w:rPr>
          <w:rFonts w:ascii="Arial Narrow" w:hAnsi="Arial Narrow"/>
          <w:lang w:val="fr-FR"/>
        </w:rPr>
        <w:t xml:space="preserve">, R. </w:t>
      </w:r>
      <w:proofErr w:type="spellStart"/>
      <w:r w:rsidRPr="00D83308">
        <w:rPr>
          <w:rFonts w:ascii="Arial Narrow" w:hAnsi="Arial Narrow"/>
          <w:lang w:val="fr-FR"/>
        </w:rPr>
        <w:t>Onofrei</w:t>
      </w:r>
      <w:proofErr w:type="spellEnd"/>
      <w:r w:rsidRPr="00D83308">
        <w:rPr>
          <w:rFonts w:ascii="Arial Narrow" w:hAnsi="Arial Narrow"/>
          <w:lang w:val="fr-FR"/>
        </w:rPr>
        <w:t xml:space="preserve">, G. </w:t>
      </w:r>
      <w:proofErr w:type="spellStart"/>
      <w:r w:rsidRPr="00D83308">
        <w:rPr>
          <w:rFonts w:ascii="Arial Narrow" w:hAnsi="Arial Narrow"/>
          <w:lang w:val="fr-FR"/>
        </w:rPr>
        <w:t>Puenea</w:t>
      </w:r>
      <w:proofErr w:type="spellEnd"/>
      <w:r w:rsidRPr="00D83308">
        <w:rPr>
          <w:rFonts w:ascii="Arial Narrow" w:hAnsi="Arial Narrow"/>
          <w:lang w:val="fr-FR"/>
        </w:rPr>
        <w:t xml:space="preserve">, R. </w:t>
      </w:r>
      <w:proofErr w:type="spellStart"/>
      <w:r w:rsidRPr="00D83308">
        <w:rPr>
          <w:rFonts w:ascii="Arial Narrow" w:hAnsi="Arial Narrow"/>
          <w:lang w:val="fr-FR"/>
        </w:rPr>
        <w:t>Prejbeanu</w:t>
      </w:r>
      <w:proofErr w:type="spellEnd"/>
      <w:r w:rsidRPr="00D83308">
        <w:rPr>
          <w:rFonts w:ascii="Arial Narrow" w:hAnsi="Arial Narrow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lang w:val="fr-FR"/>
        </w:rPr>
        <w:t>Vermesan</w:t>
      </w:r>
      <w:proofErr w:type="spellEnd"/>
      <w:r w:rsidRPr="00D83308">
        <w:rPr>
          <w:rFonts w:ascii="Arial Narrow" w:hAnsi="Arial Narrow"/>
          <w:lang w:val="fr-FR"/>
        </w:rPr>
        <w:t xml:space="preserve">, S. </w:t>
      </w:r>
      <w:proofErr w:type="spellStart"/>
      <w:r w:rsidRPr="00D83308">
        <w:rPr>
          <w:rFonts w:ascii="Arial Narrow" w:hAnsi="Arial Narrow"/>
          <w:lang w:val="fr-FR"/>
        </w:rPr>
        <w:t>Vermesan</w:t>
      </w:r>
      <w:proofErr w:type="spellEnd"/>
      <w:r w:rsidRPr="00D83308">
        <w:rPr>
          <w:rFonts w:ascii="Arial Narrow" w:hAnsi="Arial Narrow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lang w:val="fr-FR"/>
        </w:rPr>
        <w:t>Gratian</w:t>
      </w:r>
      <w:proofErr w:type="spellEnd"/>
      <w:r w:rsidRPr="00D83308">
        <w:rPr>
          <w:rFonts w:ascii="Arial Narrow" w:hAnsi="Arial Narrow"/>
          <w:lang w:val="fr-FR"/>
        </w:rPr>
        <w:t xml:space="preserve">, O. </w:t>
      </w:r>
      <w:proofErr w:type="spellStart"/>
      <w:r w:rsidRPr="00D83308">
        <w:rPr>
          <w:rFonts w:ascii="Arial Narrow" w:hAnsi="Arial Narrow"/>
          <w:lang w:val="fr-FR"/>
        </w:rPr>
        <w:t>Cretu</w:t>
      </w:r>
      <w:proofErr w:type="spellEnd"/>
      <w:r w:rsidRPr="00D83308">
        <w:rPr>
          <w:rFonts w:ascii="Arial Narrow" w:hAnsi="Arial Narrow"/>
          <w:lang w:val="fr-FR"/>
        </w:rPr>
        <w:t>.</w:t>
      </w:r>
      <w:r w:rsidRPr="00B40682">
        <w:rPr>
          <w:rFonts w:ascii="Arial Narrow" w:hAnsi="Arial Narrow"/>
          <w:lang w:val="ro-RO"/>
        </w:rPr>
        <w:t xml:space="preserve"> </w:t>
      </w:r>
      <w:r w:rsidRPr="00D83308">
        <w:rPr>
          <w:rFonts w:ascii="Arial Narrow" w:hAnsi="Arial Narrow"/>
          <w:lang w:val="en-GB"/>
        </w:rPr>
        <w:t>Osteoarthritis characteristics after patients self-assessment in a medical rheumatology and rehabilitation department.</w:t>
      </w:r>
      <w:r w:rsidRPr="00D83308">
        <w:rPr>
          <w:rFonts w:ascii="Arial Narrow" w:hAnsi="Arial Narrow"/>
          <w:iCs/>
          <w:lang w:val="en-GB"/>
        </w:rPr>
        <w:t xml:space="preserve"> Proceedings of the </w:t>
      </w:r>
      <w:r w:rsidRPr="00D83308">
        <w:rPr>
          <w:rFonts w:ascii="Arial Narrow" w:hAnsi="Arial Narrow"/>
          <w:bCs/>
          <w:lang w:val="en-GB"/>
        </w:rPr>
        <w:t xml:space="preserve">6th World Congress of Physical and Rehabilitation Medicine, </w:t>
      </w:r>
      <w:r w:rsidRPr="00D83308">
        <w:rPr>
          <w:rFonts w:ascii="Arial Narrow" w:hAnsi="Arial Narrow"/>
          <w:lang w:val="en-GB"/>
        </w:rPr>
        <w:t>2011, p.12-13, ISBN-13:978-88-7711-616-1</w:t>
      </w:r>
    </w:p>
    <w:p w14:paraId="5A524DED" w14:textId="39FCDBCA" w:rsidR="00BD1FE8" w:rsidRDefault="000A09F6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>12</w:t>
      </w:r>
      <w:r w:rsidR="00BD1FE8" w:rsidRPr="00983421">
        <w:rPr>
          <w:rFonts w:ascii="Arial Narrow" w:hAnsi="Arial Narrow"/>
          <w:lang w:val="ro-RO"/>
        </w:rPr>
        <w:t xml:space="preserve">. D. Nemes, M. </w:t>
      </w:r>
      <w:proofErr w:type="spellStart"/>
      <w:r w:rsidR="00BD1FE8" w:rsidRPr="00983421">
        <w:rPr>
          <w:rFonts w:ascii="Arial Narrow" w:hAnsi="Arial Narrow"/>
          <w:lang w:val="ro-RO"/>
        </w:rPr>
        <w:t>Dragoi</w:t>
      </w:r>
      <w:proofErr w:type="spellEnd"/>
      <w:r w:rsidR="00BD1FE8" w:rsidRPr="00983421">
        <w:rPr>
          <w:rFonts w:ascii="Arial Narrow" w:hAnsi="Arial Narrow"/>
          <w:lang w:val="ro-RO"/>
        </w:rPr>
        <w:t xml:space="preserve">, L. </w:t>
      </w:r>
      <w:proofErr w:type="spellStart"/>
      <w:r w:rsidR="00BD1FE8" w:rsidRPr="00983421">
        <w:rPr>
          <w:rFonts w:ascii="Arial Narrow" w:hAnsi="Arial Narrow"/>
          <w:lang w:val="ro-RO"/>
        </w:rPr>
        <w:t>Vidoni</w:t>
      </w:r>
      <w:proofErr w:type="spellEnd"/>
      <w:r w:rsidR="00BD1FE8" w:rsidRPr="00983421">
        <w:rPr>
          <w:rFonts w:ascii="Arial Narrow" w:hAnsi="Arial Narrow"/>
          <w:lang w:val="ro-RO"/>
        </w:rPr>
        <w:t xml:space="preserve">, L. </w:t>
      </w:r>
      <w:proofErr w:type="spellStart"/>
      <w:r w:rsidR="00BD1FE8" w:rsidRPr="00983421">
        <w:rPr>
          <w:rFonts w:ascii="Arial Narrow" w:hAnsi="Arial Narrow"/>
          <w:lang w:val="ro-RO"/>
        </w:rPr>
        <w:t>Catan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, D. </w:t>
      </w:r>
      <w:proofErr w:type="spellStart"/>
      <w:r w:rsidR="00BD1FE8" w:rsidRPr="00983421">
        <w:rPr>
          <w:rFonts w:ascii="Arial Narrow" w:hAnsi="Arial Narrow"/>
          <w:lang w:val="ro-RO"/>
        </w:rPr>
        <w:t>Surducan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, </w:t>
      </w:r>
      <w:r w:rsidR="00BD1FE8" w:rsidRPr="00983421">
        <w:rPr>
          <w:rFonts w:ascii="Arial Narrow" w:hAnsi="Arial Narrow"/>
          <w:b/>
          <w:lang w:val="ro-RO"/>
        </w:rPr>
        <w:t>E. Amaricai</w:t>
      </w:r>
      <w:r w:rsidR="00BD1FE8" w:rsidRPr="00983421">
        <w:rPr>
          <w:rFonts w:ascii="Arial Narrow" w:hAnsi="Arial Narrow"/>
          <w:lang w:val="ro-RO"/>
        </w:rPr>
        <w:t xml:space="preserve">, D. Popa, R. Onofrei, G. </w:t>
      </w:r>
      <w:proofErr w:type="spellStart"/>
      <w:r w:rsidR="00BD1FE8" w:rsidRPr="00983421">
        <w:rPr>
          <w:rFonts w:ascii="Arial Narrow" w:hAnsi="Arial Narrow"/>
          <w:lang w:val="ro-RO"/>
        </w:rPr>
        <w:t>Puenea</w:t>
      </w:r>
      <w:proofErr w:type="spellEnd"/>
      <w:r w:rsidR="00BD1FE8" w:rsidRPr="00983421">
        <w:rPr>
          <w:rFonts w:ascii="Arial Narrow" w:hAnsi="Arial Narrow"/>
          <w:lang w:val="ro-RO"/>
        </w:rPr>
        <w:t xml:space="preserve">. The </w:t>
      </w:r>
      <w:proofErr w:type="spellStart"/>
      <w:r w:rsidR="00BD1FE8" w:rsidRPr="00983421">
        <w:rPr>
          <w:rFonts w:ascii="Arial Narrow" w:hAnsi="Arial Narrow"/>
          <w:lang w:val="ro-RO"/>
        </w:rPr>
        <w:t>collaboration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between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medical </w:t>
      </w:r>
      <w:proofErr w:type="spellStart"/>
      <w:r w:rsidR="00BD1FE8" w:rsidRPr="00983421">
        <w:rPr>
          <w:rFonts w:ascii="Arial Narrow" w:hAnsi="Arial Narrow"/>
          <w:lang w:val="ro-RO"/>
        </w:rPr>
        <w:t>physician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and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medical </w:t>
      </w:r>
      <w:proofErr w:type="spellStart"/>
      <w:r w:rsidR="00BD1FE8" w:rsidRPr="00983421">
        <w:rPr>
          <w:rFonts w:ascii="Arial Narrow" w:hAnsi="Arial Narrow"/>
          <w:lang w:val="ro-RO"/>
        </w:rPr>
        <w:t>assessment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and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work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capacity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rehabilitation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physician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in </w:t>
      </w:r>
      <w:proofErr w:type="spellStart"/>
      <w:r w:rsidR="00BD1FE8" w:rsidRPr="00983421">
        <w:rPr>
          <w:rFonts w:ascii="Arial Narrow" w:hAnsi="Arial Narrow"/>
          <w:lang w:val="ro-RO"/>
        </w:rPr>
        <w:t>the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management </w:t>
      </w:r>
      <w:proofErr w:type="spellStart"/>
      <w:r w:rsidR="00BD1FE8" w:rsidRPr="00983421">
        <w:rPr>
          <w:rFonts w:ascii="Arial Narrow" w:hAnsi="Arial Narrow"/>
          <w:lang w:val="ro-RO"/>
        </w:rPr>
        <w:t>if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disabled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chronic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lang w:val="ro-RO"/>
        </w:rPr>
        <w:t>conditions</w:t>
      </w:r>
      <w:proofErr w:type="spellEnd"/>
      <w:r w:rsidR="00BD1FE8" w:rsidRPr="00983421">
        <w:rPr>
          <w:rFonts w:ascii="Arial Narrow" w:hAnsi="Arial Narrow"/>
          <w:i/>
          <w:lang w:val="ro-RO"/>
        </w:rPr>
        <w:t xml:space="preserve">, </w:t>
      </w:r>
      <w:proofErr w:type="spellStart"/>
      <w:r w:rsidR="00BD1FE8" w:rsidRPr="00983421">
        <w:rPr>
          <w:rFonts w:ascii="Arial Narrow" w:hAnsi="Arial Narrow"/>
          <w:iCs/>
          <w:lang w:val="ro-RO"/>
        </w:rPr>
        <w:t>Proceedings</w:t>
      </w:r>
      <w:proofErr w:type="spellEnd"/>
      <w:r w:rsidR="00BD1FE8" w:rsidRPr="00983421">
        <w:rPr>
          <w:rFonts w:ascii="Arial Narrow" w:hAnsi="Arial Narrow"/>
          <w:iCs/>
          <w:lang w:val="ro-RO"/>
        </w:rPr>
        <w:t xml:space="preserve"> of </w:t>
      </w:r>
      <w:proofErr w:type="spellStart"/>
      <w:r w:rsidR="00BD1FE8" w:rsidRPr="00983421">
        <w:rPr>
          <w:rFonts w:ascii="Arial Narrow" w:hAnsi="Arial Narrow"/>
          <w:iCs/>
          <w:lang w:val="ro-RO"/>
        </w:rPr>
        <w:t>the</w:t>
      </w:r>
      <w:proofErr w:type="spellEnd"/>
      <w:r w:rsidR="00BD1FE8" w:rsidRPr="00983421">
        <w:rPr>
          <w:rFonts w:ascii="Arial Narrow" w:hAnsi="Arial Narrow"/>
          <w:iCs/>
          <w:lang w:val="ro-RO"/>
        </w:rPr>
        <w:t xml:space="preserve"> </w:t>
      </w:r>
      <w:r w:rsidR="00BD1FE8" w:rsidRPr="00983421">
        <w:rPr>
          <w:rFonts w:ascii="Arial Narrow" w:hAnsi="Arial Narrow"/>
          <w:bCs/>
          <w:lang w:val="ro-RO"/>
        </w:rPr>
        <w:t>6</w:t>
      </w:r>
      <w:r w:rsidR="00BD1FE8" w:rsidRPr="00983421">
        <w:rPr>
          <w:rFonts w:ascii="Arial Narrow" w:hAnsi="Arial Narrow"/>
          <w:bCs/>
          <w:vertAlign w:val="superscript"/>
          <w:lang w:val="ro-RO"/>
        </w:rPr>
        <w:t>th</w:t>
      </w:r>
      <w:r w:rsidR="00BD1FE8" w:rsidRPr="00983421">
        <w:rPr>
          <w:rFonts w:ascii="Arial Narrow" w:hAnsi="Arial Narrow"/>
          <w:bCs/>
          <w:lang w:val="ro-RO"/>
        </w:rPr>
        <w:t xml:space="preserve"> World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Congress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Congress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 of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Physical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and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Rehabilitation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 Medicine, San Juan, Puerto </w:t>
      </w:r>
      <w:proofErr w:type="spellStart"/>
      <w:r w:rsidR="00BD1FE8" w:rsidRPr="00983421">
        <w:rPr>
          <w:rFonts w:ascii="Arial Narrow" w:hAnsi="Arial Narrow"/>
          <w:bCs/>
          <w:lang w:val="ro-RO"/>
        </w:rPr>
        <w:t>Rico</w:t>
      </w:r>
      <w:proofErr w:type="spellEnd"/>
      <w:r w:rsidR="00BD1FE8" w:rsidRPr="00983421">
        <w:rPr>
          <w:rFonts w:ascii="Arial Narrow" w:hAnsi="Arial Narrow"/>
          <w:bCs/>
          <w:lang w:val="ro-RO"/>
        </w:rPr>
        <w:t xml:space="preserve">,  12-14 June 2011, </w:t>
      </w:r>
      <w:proofErr w:type="spellStart"/>
      <w:r w:rsidR="00BD1FE8" w:rsidRPr="00983421">
        <w:rPr>
          <w:rFonts w:ascii="Arial Narrow" w:hAnsi="Arial Narrow"/>
          <w:iCs/>
          <w:lang w:val="ro-RO"/>
        </w:rPr>
        <w:t>Edizioni</w:t>
      </w:r>
      <w:proofErr w:type="spellEnd"/>
      <w:r w:rsidR="00BD1FE8" w:rsidRPr="00983421">
        <w:rPr>
          <w:rFonts w:ascii="Arial Narrow" w:hAnsi="Arial Narrow"/>
          <w:iCs/>
          <w:lang w:val="ro-RO"/>
        </w:rPr>
        <w:t xml:space="preserve"> Minerva Medica-</w:t>
      </w:r>
      <w:proofErr w:type="spellStart"/>
      <w:r w:rsidR="00BD1FE8" w:rsidRPr="00983421">
        <w:rPr>
          <w:rFonts w:ascii="Arial Narrow" w:hAnsi="Arial Narrow"/>
          <w:iCs/>
          <w:lang w:val="ro-RO"/>
        </w:rPr>
        <w:t>Turin</w:t>
      </w:r>
      <w:proofErr w:type="spellEnd"/>
      <w:r w:rsidR="00BD1FE8" w:rsidRPr="00983421">
        <w:rPr>
          <w:rFonts w:ascii="Arial Narrow" w:hAnsi="Arial Narrow"/>
          <w:iCs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/>
          <w:iCs/>
          <w:lang w:val="ro-RO"/>
        </w:rPr>
        <w:t>Italy</w:t>
      </w:r>
      <w:proofErr w:type="spellEnd"/>
      <w:r w:rsidR="00BD1FE8" w:rsidRPr="00983421">
        <w:rPr>
          <w:rFonts w:ascii="Arial Narrow" w:hAnsi="Arial Narrow"/>
          <w:lang w:val="ro-RO"/>
        </w:rPr>
        <w:t xml:space="preserve"> 2011, p.17-19, ISBN-13:978-88-7711-616-1</w:t>
      </w:r>
    </w:p>
    <w:p w14:paraId="3488A1EF" w14:textId="4D43ADE1" w:rsidR="000A09F6" w:rsidRPr="00983421" w:rsidRDefault="000A09F6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 xml:space="preserve">13. </w:t>
      </w:r>
      <w:r w:rsidRPr="001D65FB">
        <w:rPr>
          <w:rFonts w:ascii="Arial Narrow" w:hAnsi="Arial Narrow"/>
          <w:iCs/>
          <w:lang w:val="ro-RO"/>
        </w:rPr>
        <w:t xml:space="preserve">D. Nemes, D.V. Poenaru, O. </w:t>
      </w:r>
      <w:proofErr w:type="spellStart"/>
      <w:r w:rsidRPr="001D65FB">
        <w:rPr>
          <w:rFonts w:ascii="Arial Narrow" w:hAnsi="Arial Narrow"/>
          <w:iCs/>
          <w:lang w:val="ro-RO"/>
        </w:rPr>
        <w:t>Drira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M. </w:t>
      </w:r>
      <w:proofErr w:type="spellStart"/>
      <w:r w:rsidRPr="001D65FB">
        <w:rPr>
          <w:rFonts w:ascii="Arial Narrow" w:hAnsi="Arial Narrow"/>
          <w:iCs/>
          <w:lang w:val="ro-RO"/>
        </w:rPr>
        <w:t>Dragoi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H. </w:t>
      </w:r>
      <w:proofErr w:type="spellStart"/>
      <w:r w:rsidRPr="001D65FB">
        <w:rPr>
          <w:rFonts w:ascii="Arial Narrow" w:hAnsi="Arial Narrow"/>
          <w:iCs/>
          <w:lang w:val="ro-RO"/>
        </w:rPr>
        <w:t>Vermesan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O. </w:t>
      </w:r>
      <w:proofErr w:type="spellStart"/>
      <w:r w:rsidRPr="001D65FB">
        <w:rPr>
          <w:rFonts w:ascii="Arial Narrow" w:hAnsi="Arial Narrow"/>
          <w:iCs/>
          <w:lang w:val="ro-RO"/>
        </w:rPr>
        <w:t>Cretu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R. </w:t>
      </w:r>
      <w:proofErr w:type="spellStart"/>
      <w:r w:rsidRPr="001D65FB">
        <w:rPr>
          <w:rFonts w:ascii="Arial Narrow" w:hAnsi="Arial Narrow"/>
          <w:iCs/>
          <w:lang w:val="ro-RO"/>
        </w:rPr>
        <w:t>Prejbeanu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</w:t>
      </w:r>
      <w:r w:rsidRPr="001D65FB">
        <w:rPr>
          <w:rFonts w:ascii="Arial Narrow" w:hAnsi="Arial Narrow"/>
          <w:b/>
          <w:iCs/>
          <w:lang w:val="ro-RO"/>
        </w:rPr>
        <w:t>E. Amaricai</w:t>
      </w:r>
      <w:r w:rsidRPr="001D65FB">
        <w:rPr>
          <w:rFonts w:ascii="Arial Narrow" w:hAnsi="Arial Narrow"/>
          <w:iCs/>
          <w:lang w:val="ro-RO"/>
        </w:rPr>
        <w:t xml:space="preserve">, D. Popa, L. </w:t>
      </w:r>
      <w:proofErr w:type="spellStart"/>
      <w:r w:rsidRPr="001D65FB">
        <w:rPr>
          <w:rFonts w:ascii="Arial Narrow" w:hAnsi="Arial Narrow"/>
          <w:iCs/>
          <w:lang w:val="ro-RO"/>
        </w:rPr>
        <w:t>Catan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D. </w:t>
      </w:r>
      <w:proofErr w:type="spellStart"/>
      <w:r w:rsidRPr="001D65FB">
        <w:rPr>
          <w:rFonts w:ascii="Arial Narrow" w:hAnsi="Arial Narrow"/>
          <w:iCs/>
          <w:lang w:val="ro-RO"/>
        </w:rPr>
        <w:t>Surducan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D. </w:t>
      </w:r>
      <w:proofErr w:type="spellStart"/>
      <w:r w:rsidRPr="001D65FB">
        <w:rPr>
          <w:rFonts w:ascii="Arial Narrow" w:hAnsi="Arial Narrow"/>
          <w:iCs/>
          <w:lang w:val="ro-RO"/>
        </w:rPr>
        <w:t>Vermesan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O. Suciu, R. Onofrei, C. </w:t>
      </w:r>
      <w:proofErr w:type="spellStart"/>
      <w:r w:rsidRPr="001D65FB">
        <w:rPr>
          <w:rFonts w:ascii="Arial Narrow" w:hAnsi="Arial Narrow"/>
          <w:iCs/>
          <w:lang w:val="ro-RO"/>
        </w:rPr>
        <w:t>Milicin</w:t>
      </w:r>
      <w:proofErr w:type="spellEnd"/>
      <w:r w:rsidRPr="001D65FB">
        <w:rPr>
          <w:rFonts w:ascii="Arial Narrow" w:hAnsi="Arial Narrow"/>
          <w:iCs/>
          <w:lang w:val="ro-RO"/>
        </w:rPr>
        <w:t xml:space="preserve">, G. </w:t>
      </w:r>
      <w:proofErr w:type="spellStart"/>
      <w:r w:rsidRPr="001D65FB">
        <w:rPr>
          <w:rFonts w:ascii="Arial Narrow" w:hAnsi="Arial Narrow"/>
          <w:iCs/>
          <w:lang w:val="ro-RO"/>
        </w:rPr>
        <w:t>Puenea</w:t>
      </w:r>
      <w:proofErr w:type="spellEnd"/>
      <w:r w:rsidRPr="001D65FB">
        <w:rPr>
          <w:rFonts w:ascii="Arial Narrow" w:hAnsi="Arial Narrow"/>
          <w:iCs/>
          <w:lang w:val="ro-RO"/>
        </w:rPr>
        <w:t>.</w:t>
      </w:r>
      <w:r w:rsidRPr="00B40682">
        <w:rPr>
          <w:rFonts w:ascii="Arial Narrow" w:hAnsi="Arial Narrow"/>
          <w:iCs/>
          <w:lang w:val="ro-RO"/>
        </w:rPr>
        <w:t xml:space="preserve"> </w:t>
      </w:r>
      <w:r w:rsidRPr="001D65FB">
        <w:rPr>
          <w:rFonts w:ascii="Arial Narrow" w:hAnsi="Arial Narrow"/>
          <w:iCs/>
          <w:lang w:val="en-GB"/>
        </w:rPr>
        <w:t>Life quality related management possibilities of metastatic bone fractures diagnosis and therapy. 17th ESPRM European Congress of Physical and Rehabilitation Medicine, 2010, p. 201-202, ISSN 1973-9087</w:t>
      </w:r>
    </w:p>
    <w:p w14:paraId="5E87DCD7" w14:textId="775551B3" w:rsidR="00A640C1" w:rsidRPr="00983421" w:rsidRDefault="000A09F6" w:rsidP="000A09F6">
      <w:pPr>
        <w:pStyle w:val="Default"/>
        <w:jc w:val="both"/>
        <w:rPr>
          <w:rStyle w:val="Strong"/>
          <w:rFonts w:ascii="Arial Narrow" w:hAnsi="Arial Narrow"/>
          <w:b w:val="0"/>
          <w:lang w:val="ro-RO"/>
        </w:rPr>
      </w:pPr>
      <w:r>
        <w:rPr>
          <w:rFonts w:ascii="Arial Narrow" w:hAnsi="Arial Narrow"/>
          <w:lang w:val="ro-RO"/>
        </w:rPr>
        <w:t>14</w:t>
      </w:r>
      <w:r w:rsidR="00CF220D" w:rsidRPr="00983421">
        <w:rPr>
          <w:rFonts w:ascii="Arial Narrow" w:hAnsi="Arial Narrow"/>
          <w:lang w:val="ro-RO"/>
        </w:rPr>
        <w:t xml:space="preserve">. Ion Dan Aurelian Nemes, Mihai </w:t>
      </w:r>
      <w:proofErr w:type="spellStart"/>
      <w:r w:rsidR="00CF220D" w:rsidRPr="00983421">
        <w:rPr>
          <w:rFonts w:ascii="Arial Narrow" w:hAnsi="Arial Narrow"/>
          <w:lang w:val="ro-RO"/>
        </w:rPr>
        <w:t>Dragoi</w:t>
      </w:r>
      <w:proofErr w:type="spellEnd"/>
      <w:r w:rsidR="00CF220D" w:rsidRPr="00983421">
        <w:rPr>
          <w:rFonts w:ascii="Arial Narrow" w:hAnsi="Arial Narrow"/>
          <w:lang w:val="ro-RO"/>
        </w:rPr>
        <w:t xml:space="preserve">, Octavian </w:t>
      </w:r>
      <w:proofErr w:type="spellStart"/>
      <w:r w:rsidR="00CF220D" w:rsidRPr="00983421">
        <w:rPr>
          <w:rFonts w:ascii="Arial Narrow" w:hAnsi="Arial Narrow"/>
          <w:lang w:val="ro-RO"/>
        </w:rPr>
        <w:t>Cretu</w:t>
      </w:r>
      <w:proofErr w:type="spellEnd"/>
      <w:r w:rsidR="00CF220D" w:rsidRPr="00983421">
        <w:rPr>
          <w:rFonts w:ascii="Arial Narrow" w:hAnsi="Arial Narrow"/>
          <w:lang w:val="ro-RO"/>
        </w:rPr>
        <w:t xml:space="preserve">, Dan V. Poenaru, Andreea </w:t>
      </w:r>
      <w:proofErr w:type="spellStart"/>
      <w:r w:rsidR="00CF220D" w:rsidRPr="00983421">
        <w:rPr>
          <w:rFonts w:ascii="Arial Narrow" w:hAnsi="Arial Narrow"/>
          <w:lang w:val="ro-RO"/>
        </w:rPr>
        <w:t>Nita</w:t>
      </w:r>
      <w:proofErr w:type="spellEnd"/>
      <w:r w:rsidR="00CF220D" w:rsidRPr="00983421">
        <w:rPr>
          <w:rFonts w:ascii="Arial Narrow" w:hAnsi="Arial Narrow"/>
          <w:lang w:val="ro-RO"/>
        </w:rPr>
        <w:t xml:space="preserve">, Oana </w:t>
      </w:r>
      <w:proofErr w:type="spellStart"/>
      <w:r w:rsidR="00CF220D" w:rsidRPr="00983421">
        <w:rPr>
          <w:rFonts w:ascii="Arial Narrow" w:hAnsi="Arial Narrow"/>
          <w:lang w:val="ro-RO"/>
        </w:rPr>
        <w:t>Bereteu</w:t>
      </w:r>
      <w:proofErr w:type="spellEnd"/>
      <w:r w:rsidR="00CF220D" w:rsidRPr="00983421">
        <w:rPr>
          <w:rFonts w:ascii="Arial Narrow" w:hAnsi="Arial Narrow"/>
          <w:lang w:val="ro-RO"/>
        </w:rPr>
        <w:t xml:space="preserve">, Roxana Ramona Onofrei, </w:t>
      </w:r>
      <w:r w:rsidR="00CF220D" w:rsidRPr="00983421">
        <w:rPr>
          <w:rFonts w:ascii="Arial Narrow" w:hAnsi="Arial Narrow"/>
          <w:b/>
          <w:lang w:val="ro-RO"/>
        </w:rPr>
        <w:t>Elena Constanta Amaricai</w:t>
      </w:r>
      <w:r w:rsidR="00CF220D" w:rsidRPr="00983421">
        <w:rPr>
          <w:rFonts w:ascii="Arial Narrow" w:hAnsi="Arial Narrow"/>
          <w:lang w:val="ro-RO"/>
        </w:rPr>
        <w:t xml:space="preserve">, Daniel Popa, </w:t>
      </w:r>
      <w:proofErr w:type="spellStart"/>
      <w:r w:rsidR="00CF220D" w:rsidRPr="00983421">
        <w:rPr>
          <w:rFonts w:ascii="Arial Narrow" w:hAnsi="Arial Narrow"/>
          <w:lang w:val="ro-RO"/>
        </w:rPr>
        <w:t>Razvan</w:t>
      </w:r>
      <w:proofErr w:type="spellEnd"/>
      <w:r w:rsidR="00CF220D" w:rsidRPr="00983421">
        <w:rPr>
          <w:rFonts w:ascii="Arial Narrow" w:hAnsi="Arial Narrow"/>
          <w:lang w:val="ro-RO"/>
        </w:rPr>
        <w:t xml:space="preserve"> </w:t>
      </w:r>
      <w:proofErr w:type="spellStart"/>
      <w:r w:rsidR="00CF220D" w:rsidRPr="00983421">
        <w:rPr>
          <w:rFonts w:ascii="Arial Narrow" w:hAnsi="Arial Narrow"/>
          <w:lang w:val="ro-RO"/>
        </w:rPr>
        <w:t>Dragoi</w:t>
      </w:r>
      <w:proofErr w:type="spellEnd"/>
      <w:r w:rsidR="00CF220D" w:rsidRPr="00983421">
        <w:rPr>
          <w:rFonts w:ascii="Arial Narrow" w:hAnsi="Arial Narrow"/>
          <w:lang w:val="ro-RO"/>
        </w:rPr>
        <w:t>.</w:t>
      </w:r>
      <w:r w:rsidR="00CF220D" w:rsidRPr="00832D93">
        <w:rPr>
          <w:rFonts w:ascii="Arial Narrow" w:hAnsi="Arial Narrow"/>
          <w:lang w:val="ro-RO"/>
        </w:rPr>
        <w:t xml:space="preserve"> </w:t>
      </w:r>
      <w:r w:rsidR="00CF220D" w:rsidRPr="00983421">
        <w:rPr>
          <w:rFonts w:ascii="Arial Narrow" w:hAnsi="Arial Narrow"/>
          <w:lang w:val="en-GB"/>
        </w:rPr>
        <w:t>Back pain to computer workers. International Proceedings of 4th World Congress of the International Society of Physical and Rehabilitation Medicine, 2007, p. 271-275, ISBN 978-88-7587-345-5</w:t>
      </w:r>
    </w:p>
    <w:p w14:paraId="5948E357" w14:textId="77777777" w:rsidR="00983421" w:rsidRDefault="00983421" w:rsidP="000A09F6">
      <w:pPr>
        <w:pStyle w:val="Default"/>
        <w:jc w:val="both"/>
        <w:rPr>
          <w:rFonts w:ascii="Arial Narrow" w:hAnsi="Arial Narrow"/>
          <w:b/>
          <w:lang w:val="en-GB"/>
        </w:rPr>
      </w:pPr>
    </w:p>
    <w:p w14:paraId="17BD4975" w14:textId="77777777" w:rsidR="000A09F6" w:rsidRDefault="000A09F6" w:rsidP="00A11862">
      <w:pPr>
        <w:pStyle w:val="Default"/>
        <w:jc w:val="both"/>
        <w:rPr>
          <w:rFonts w:ascii="Arial Narrow" w:hAnsi="Arial Narrow"/>
          <w:b/>
          <w:lang w:val="en-GB"/>
        </w:rPr>
      </w:pPr>
    </w:p>
    <w:p w14:paraId="4F2D83EB" w14:textId="77777777" w:rsidR="000A09F6" w:rsidRDefault="000A09F6" w:rsidP="00A11862">
      <w:pPr>
        <w:pStyle w:val="Default"/>
        <w:jc w:val="both"/>
        <w:rPr>
          <w:rFonts w:ascii="Arial Narrow" w:hAnsi="Arial Narrow"/>
          <w:b/>
          <w:lang w:val="en-GB"/>
        </w:rPr>
      </w:pPr>
    </w:p>
    <w:p w14:paraId="49F3CE5B" w14:textId="53B7D9DB" w:rsidR="0088034E" w:rsidRPr="00983421" w:rsidRDefault="00C6599D" w:rsidP="00A11862">
      <w:pPr>
        <w:pStyle w:val="Default"/>
        <w:jc w:val="both"/>
        <w:rPr>
          <w:rFonts w:ascii="Arial Narrow" w:hAnsi="Arial Narrow"/>
          <w:bCs/>
          <w:lang w:val="ro-RO"/>
        </w:rPr>
      </w:pPr>
      <w:proofErr w:type="spellStart"/>
      <w:r w:rsidRPr="00983421">
        <w:rPr>
          <w:rFonts w:ascii="Arial Narrow" w:hAnsi="Arial Narrow"/>
          <w:b/>
          <w:lang w:val="en-GB"/>
        </w:rPr>
        <w:lastRenderedPageBreak/>
        <w:t>Articole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în</w:t>
      </w:r>
      <w:proofErr w:type="spellEnd"/>
      <w:r w:rsidRPr="00983421">
        <w:rPr>
          <w:rFonts w:ascii="Arial Narrow" w:hAnsi="Arial Narrow"/>
          <w:b/>
          <w:lang w:val="en-GB"/>
        </w:rPr>
        <w:t xml:space="preserve"> extenso </w:t>
      </w:r>
      <w:proofErr w:type="spellStart"/>
      <w:r w:rsidRPr="00983421">
        <w:rPr>
          <w:rFonts w:ascii="Arial Narrow" w:hAnsi="Arial Narrow"/>
          <w:b/>
          <w:lang w:val="en-GB"/>
        </w:rPr>
        <w:t>indexate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în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baze</w:t>
      </w:r>
      <w:proofErr w:type="spellEnd"/>
      <w:r w:rsidRPr="00983421">
        <w:rPr>
          <w:rFonts w:ascii="Arial Narrow" w:hAnsi="Arial Narrow"/>
          <w:b/>
          <w:lang w:val="en-GB"/>
        </w:rPr>
        <w:t xml:space="preserve"> de date </w:t>
      </w:r>
      <w:proofErr w:type="spellStart"/>
      <w:r w:rsidR="00513A78" w:rsidRPr="00983421">
        <w:rPr>
          <w:rFonts w:ascii="Arial Narrow" w:hAnsi="Arial Narrow"/>
          <w:b/>
          <w:lang w:val="en-GB"/>
        </w:rPr>
        <w:t>internaț</w:t>
      </w:r>
      <w:r w:rsidRPr="00983421">
        <w:rPr>
          <w:rFonts w:ascii="Arial Narrow" w:hAnsi="Arial Narrow"/>
          <w:b/>
          <w:lang w:val="en-GB"/>
        </w:rPr>
        <w:t>ional</w:t>
      </w:r>
      <w:r w:rsidR="00513A78" w:rsidRPr="00983421">
        <w:rPr>
          <w:rFonts w:ascii="Arial Narrow" w:hAnsi="Arial Narrow"/>
          <w:b/>
          <w:lang w:val="en-GB"/>
        </w:rPr>
        <w:t>e</w:t>
      </w:r>
      <w:proofErr w:type="spellEnd"/>
    </w:p>
    <w:p w14:paraId="294052D3" w14:textId="37B058B8" w:rsidR="00123344" w:rsidRPr="00983421" w:rsidRDefault="005059B7" w:rsidP="00523235">
      <w:pPr>
        <w:pStyle w:val="Default"/>
        <w:jc w:val="both"/>
        <w:rPr>
          <w:rFonts w:ascii="Arial Narrow" w:hAnsi="Arial Narrow"/>
          <w:bCs/>
        </w:rPr>
      </w:pPr>
      <w:r w:rsidRPr="00983421">
        <w:rPr>
          <w:rFonts w:ascii="Arial Narrow" w:hAnsi="Arial Narrow"/>
          <w:bCs/>
        </w:rPr>
        <w:t xml:space="preserve">1. </w:t>
      </w:r>
      <w:proofErr w:type="spellStart"/>
      <w:r w:rsidR="00123344" w:rsidRPr="00983421">
        <w:rPr>
          <w:rFonts w:ascii="Arial Narrow" w:hAnsi="Arial Narrow"/>
          <w:bCs/>
        </w:rPr>
        <w:t>Oana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Belei</w:t>
      </w:r>
      <w:proofErr w:type="spellEnd"/>
      <w:r w:rsidR="00123344" w:rsidRPr="00983421">
        <w:rPr>
          <w:rFonts w:ascii="Arial Narrow" w:hAnsi="Arial Narrow"/>
          <w:bCs/>
        </w:rPr>
        <w:t xml:space="preserve">, Emil Radu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Daniela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r w:rsidR="00123344" w:rsidRPr="00983421">
        <w:rPr>
          <w:rFonts w:ascii="Arial Narrow" w:hAnsi="Arial Narrow"/>
          <w:b/>
          <w:bCs/>
        </w:rPr>
        <w:t>Elena Amaricai</w:t>
      </w:r>
      <w:r w:rsidR="00123344" w:rsidRPr="00983421">
        <w:rPr>
          <w:rFonts w:ascii="Arial Narrow" w:hAnsi="Arial Narrow"/>
          <w:bCs/>
        </w:rPr>
        <w:t xml:space="preserve">, Otilia </w:t>
      </w:r>
      <w:proofErr w:type="spellStart"/>
      <w:r w:rsidR="00123344" w:rsidRPr="00983421">
        <w:rPr>
          <w:rFonts w:ascii="Arial Narrow" w:hAnsi="Arial Narrow"/>
          <w:bCs/>
        </w:rPr>
        <w:t>Marginean</w:t>
      </w:r>
      <w:proofErr w:type="spellEnd"/>
      <w:r w:rsidR="00123344" w:rsidRPr="00983421">
        <w:rPr>
          <w:rFonts w:ascii="Arial Narrow" w:hAnsi="Arial Narrow"/>
          <w:bCs/>
        </w:rPr>
        <w:t xml:space="preserve">. Chemiluminescent Immunoassay versus Enzyme Linked Immunosorbent Assays for IgA Anti-Tissue Transglutaminase Antibodies Assessment in Celiac Disease Children. </w:t>
      </w:r>
      <w:proofErr w:type="spellStart"/>
      <w:r w:rsidR="00123344" w:rsidRPr="00983421">
        <w:rPr>
          <w:rFonts w:ascii="Arial Narrow" w:hAnsi="Arial Narrow"/>
          <w:bCs/>
        </w:rPr>
        <w:t>Revista</w:t>
      </w:r>
      <w:proofErr w:type="spellEnd"/>
      <w:r w:rsidR="00123344" w:rsidRPr="00983421">
        <w:rPr>
          <w:rFonts w:ascii="Arial Narrow" w:hAnsi="Arial Narrow"/>
          <w:bCs/>
        </w:rPr>
        <w:t xml:space="preserve"> de </w:t>
      </w:r>
      <w:proofErr w:type="spellStart"/>
      <w:r w:rsidRPr="00983421">
        <w:rPr>
          <w:rFonts w:ascii="Arial Narrow" w:hAnsi="Arial Narrow"/>
          <w:bCs/>
        </w:rPr>
        <w:t>Chimie</w:t>
      </w:r>
      <w:proofErr w:type="spellEnd"/>
      <w:r w:rsidRPr="00983421">
        <w:rPr>
          <w:rFonts w:ascii="Arial Narrow" w:hAnsi="Arial Narrow"/>
          <w:bCs/>
        </w:rPr>
        <w:t xml:space="preserve"> 2020;71(2):45-51</w:t>
      </w:r>
      <w:r w:rsidR="00741A6A">
        <w:rPr>
          <w:rFonts w:ascii="Arial Narrow" w:hAnsi="Arial Narrow"/>
          <w:bCs/>
        </w:rPr>
        <w:t xml:space="preserve"> </w:t>
      </w:r>
      <w:r w:rsidR="00741A6A">
        <w:rPr>
          <w:rFonts w:ascii="Arial Narrow" w:hAnsi="Arial Narrow"/>
        </w:rPr>
        <w:t>(</w:t>
      </w:r>
      <w:proofErr w:type="spellStart"/>
      <w:r w:rsidR="00741A6A">
        <w:rPr>
          <w:rFonts w:ascii="Arial Narrow" w:hAnsi="Arial Narrow"/>
        </w:rPr>
        <w:t>WorldCat</w:t>
      </w:r>
      <w:proofErr w:type="spellEnd"/>
      <w:r w:rsidR="00741A6A">
        <w:rPr>
          <w:rFonts w:ascii="Arial Narrow" w:hAnsi="Arial Narrow"/>
        </w:rPr>
        <w:t>)</w:t>
      </w:r>
    </w:p>
    <w:p w14:paraId="23B6335C" w14:textId="03485477" w:rsidR="00123344" w:rsidRPr="00983421" w:rsidRDefault="005059B7" w:rsidP="00523235">
      <w:pPr>
        <w:pStyle w:val="Default"/>
        <w:jc w:val="both"/>
        <w:rPr>
          <w:rFonts w:ascii="Arial Narrow" w:hAnsi="Arial Narrow"/>
          <w:bCs/>
        </w:rPr>
      </w:pPr>
      <w:r w:rsidRPr="00983421">
        <w:rPr>
          <w:rFonts w:ascii="Arial Narrow" w:hAnsi="Arial Narrow"/>
          <w:bCs/>
        </w:rPr>
        <w:t>2</w:t>
      </w:r>
      <w:r w:rsidR="00123344" w:rsidRPr="00983421">
        <w:rPr>
          <w:rFonts w:ascii="Arial Narrow" w:hAnsi="Arial Narrow"/>
          <w:bCs/>
        </w:rPr>
        <w:t xml:space="preserve">. </w:t>
      </w:r>
      <w:proofErr w:type="spellStart"/>
      <w:r w:rsidR="00123344" w:rsidRPr="00983421">
        <w:rPr>
          <w:rFonts w:ascii="Arial Narrow" w:hAnsi="Arial Narrow"/>
        </w:rPr>
        <w:t>O</w:t>
      </w:r>
      <w:r w:rsidR="00123344" w:rsidRPr="00983421">
        <w:rPr>
          <w:rFonts w:ascii="Arial Narrow" w:hAnsi="Arial Narrow"/>
          <w:bCs/>
        </w:rPr>
        <w:t>ana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Belei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proofErr w:type="spellStart"/>
      <w:r w:rsidR="00123344" w:rsidRPr="00983421">
        <w:rPr>
          <w:rFonts w:ascii="Arial Narrow" w:hAnsi="Arial Narrow"/>
          <w:bCs/>
        </w:rPr>
        <w:t>Andreea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Dobrescu</w:t>
      </w:r>
      <w:proofErr w:type="spellEnd"/>
      <w:r w:rsidR="00123344" w:rsidRPr="00983421">
        <w:rPr>
          <w:rFonts w:ascii="Arial Narrow" w:hAnsi="Arial Narrow"/>
          <w:bCs/>
        </w:rPr>
        <w:t xml:space="preserve">, Emil Radu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Daniela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r w:rsidR="00123344" w:rsidRPr="00983421">
        <w:rPr>
          <w:rFonts w:ascii="Arial Narrow" w:hAnsi="Arial Narrow"/>
          <w:b/>
        </w:rPr>
        <w:t>E</w:t>
      </w:r>
      <w:r w:rsidR="00123344" w:rsidRPr="00983421">
        <w:rPr>
          <w:rFonts w:ascii="Arial Narrow" w:hAnsi="Arial Narrow"/>
          <w:b/>
          <w:bCs/>
        </w:rPr>
        <w:t>lena Amaricai</w:t>
      </w:r>
      <w:r w:rsidR="00123344" w:rsidRPr="00983421">
        <w:rPr>
          <w:rFonts w:ascii="Arial Narrow" w:hAnsi="Arial Narrow"/>
          <w:bCs/>
        </w:rPr>
        <w:t xml:space="preserve">, Otilia </w:t>
      </w:r>
      <w:proofErr w:type="spellStart"/>
      <w:r w:rsidR="00123344" w:rsidRPr="00983421">
        <w:rPr>
          <w:rFonts w:ascii="Arial Narrow" w:hAnsi="Arial Narrow"/>
          <w:bCs/>
        </w:rPr>
        <w:t>Marginean</w:t>
      </w:r>
      <w:proofErr w:type="spellEnd"/>
      <w:r w:rsidR="00123344" w:rsidRPr="00983421">
        <w:rPr>
          <w:rFonts w:ascii="Arial Narrow" w:hAnsi="Arial Narrow"/>
          <w:bCs/>
        </w:rPr>
        <w:t xml:space="preserve">. The Role of Molecular Typing for DQ2 and DQ8 Alleles Using Polymerase Chain Reaction Amplification in Children with Autoimmune Conditions. </w:t>
      </w:r>
      <w:proofErr w:type="spellStart"/>
      <w:r w:rsidR="00123344" w:rsidRPr="00983421">
        <w:rPr>
          <w:rFonts w:ascii="Arial Narrow" w:hAnsi="Arial Narrow"/>
          <w:bCs/>
        </w:rPr>
        <w:t>Revista</w:t>
      </w:r>
      <w:proofErr w:type="spellEnd"/>
      <w:r w:rsidR="00123344" w:rsidRPr="00983421">
        <w:rPr>
          <w:rFonts w:ascii="Arial Narrow" w:hAnsi="Arial Narrow"/>
          <w:bCs/>
        </w:rPr>
        <w:t xml:space="preserve"> de </w:t>
      </w:r>
      <w:proofErr w:type="spellStart"/>
      <w:r w:rsidR="00123344" w:rsidRPr="00983421">
        <w:rPr>
          <w:rFonts w:ascii="Arial Narrow" w:hAnsi="Arial Narrow"/>
          <w:bCs/>
        </w:rPr>
        <w:t>Ch</w:t>
      </w:r>
      <w:r w:rsidRPr="00983421">
        <w:rPr>
          <w:rFonts w:ascii="Arial Narrow" w:hAnsi="Arial Narrow"/>
          <w:bCs/>
        </w:rPr>
        <w:t>imie</w:t>
      </w:r>
      <w:proofErr w:type="spellEnd"/>
      <w:r w:rsidRPr="00983421">
        <w:rPr>
          <w:rFonts w:ascii="Arial Narrow" w:hAnsi="Arial Narrow"/>
          <w:bCs/>
        </w:rPr>
        <w:t xml:space="preserve"> 2020;71(6):212-221 </w:t>
      </w:r>
      <w:r w:rsidR="00741A6A">
        <w:rPr>
          <w:rFonts w:ascii="Arial Narrow" w:hAnsi="Arial Narrow"/>
        </w:rPr>
        <w:t>(</w:t>
      </w:r>
      <w:proofErr w:type="spellStart"/>
      <w:r w:rsidR="00741A6A">
        <w:rPr>
          <w:rFonts w:ascii="Arial Narrow" w:hAnsi="Arial Narrow"/>
        </w:rPr>
        <w:t>WorldCat</w:t>
      </w:r>
      <w:proofErr w:type="spellEnd"/>
      <w:r w:rsidR="00741A6A">
        <w:rPr>
          <w:rFonts w:ascii="Arial Narrow" w:hAnsi="Arial Narrow"/>
        </w:rPr>
        <w:t>)</w:t>
      </w:r>
    </w:p>
    <w:p w14:paraId="1FDD0792" w14:textId="2306AFE3" w:rsidR="00123344" w:rsidRPr="00983421" w:rsidRDefault="005059B7" w:rsidP="00523235">
      <w:pPr>
        <w:pStyle w:val="Default"/>
        <w:jc w:val="both"/>
        <w:rPr>
          <w:rFonts w:ascii="Arial Narrow" w:hAnsi="Arial Narrow"/>
          <w:bCs/>
        </w:rPr>
      </w:pPr>
      <w:r w:rsidRPr="00983421">
        <w:rPr>
          <w:rFonts w:ascii="Arial Narrow" w:hAnsi="Arial Narrow"/>
        </w:rPr>
        <w:t>3</w:t>
      </w:r>
      <w:r w:rsidR="00123344" w:rsidRPr="00983421">
        <w:rPr>
          <w:rFonts w:ascii="Arial Narrow" w:hAnsi="Arial Narrow"/>
        </w:rPr>
        <w:t xml:space="preserve">. </w:t>
      </w:r>
      <w:proofErr w:type="spellStart"/>
      <w:r w:rsidR="00123344" w:rsidRPr="00983421">
        <w:rPr>
          <w:rFonts w:ascii="Arial Narrow" w:hAnsi="Arial Narrow"/>
        </w:rPr>
        <w:t>O</w:t>
      </w:r>
      <w:r w:rsidR="00123344" w:rsidRPr="00983421">
        <w:rPr>
          <w:rFonts w:ascii="Arial Narrow" w:hAnsi="Arial Narrow"/>
          <w:bCs/>
        </w:rPr>
        <w:t>ana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Belei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r w:rsidR="00123344" w:rsidRPr="00983421">
        <w:rPr>
          <w:rFonts w:ascii="Arial Narrow" w:hAnsi="Arial Narrow"/>
          <w:b/>
          <w:bCs/>
        </w:rPr>
        <w:t>Elena Amaricai</w:t>
      </w:r>
      <w:r w:rsidR="00123344" w:rsidRPr="00983421">
        <w:rPr>
          <w:rFonts w:ascii="Arial Narrow" w:hAnsi="Arial Narrow"/>
          <w:bCs/>
        </w:rPr>
        <w:t xml:space="preserve">, Emil Radu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proofErr w:type="spellStart"/>
      <w:r w:rsidR="00123344" w:rsidRPr="00983421">
        <w:rPr>
          <w:rFonts w:ascii="Arial Narrow" w:hAnsi="Arial Narrow"/>
          <w:bCs/>
        </w:rPr>
        <w:t>Livius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Tirnea</w:t>
      </w:r>
      <w:proofErr w:type="spellEnd"/>
      <w:r w:rsidR="00123344" w:rsidRPr="00983421">
        <w:rPr>
          <w:rFonts w:ascii="Arial Narrow" w:hAnsi="Arial Narrow"/>
          <w:bCs/>
        </w:rPr>
        <w:t xml:space="preserve">, Daniela </w:t>
      </w:r>
      <w:proofErr w:type="spellStart"/>
      <w:r w:rsidR="00123344" w:rsidRPr="00983421">
        <w:rPr>
          <w:rFonts w:ascii="Arial Narrow" w:hAnsi="Arial Narrow"/>
          <w:bCs/>
        </w:rPr>
        <w:t>Iacob</w:t>
      </w:r>
      <w:proofErr w:type="spellEnd"/>
      <w:r w:rsidR="00123344" w:rsidRPr="00983421">
        <w:rPr>
          <w:rFonts w:ascii="Arial Narrow" w:hAnsi="Arial Narrow"/>
          <w:bCs/>
        </w:rPr>
        <w:t xml:space="preserve">, Otilia </w:t>
      </w:r>
      <w:proofErr w:type="spellStart"/>
      <w:r w:rsidR="00123344" w:rsidRPr="00983421">
        <w:rPr>
          <w:rFonts w:ascii="Arial Narrow" w:hAnsi="Arial Narrow"/>
          <w:bCs/>
        </w:rPr>
        <w:t>Marginean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proofErr w:type="spellStart"/>
      <w:r w:rsidR="00123344" w:rsidRPr="00983421">
        <w:rPr>
          <w:rFonts w:ascii="Arial Narrow" w:hAnsi="Arial Narrow"/>
          <w:bCs/>
        </w:rPr>
        <w:t>Oana</w:t>
      </w:r>
      <w:proofErr w:type="spellEnd"/>
      <w:r w:rsidR="00123344" w:rsidRPr="00983421">
        <w:rPr>
          <w:rFonts w:ascii="Arial Narrow" w:hAnsi="Arial Narrow"/>
          <w:bCs/>
        </w:rPr>
        <w:t xml:space="preserve">-Elena </w:t>
      </w:r>
      <w:proofErr w:type="spellStart"/>
      <w:r w:rsidR="00123344" w:rsidRPr="00983421">
        <w:rPr>
          <w:rFonts w:ascii="Arial Narrow" w:hAnsi="Arial Narrow"/>
          <w:bCs/>
        </w:rPr>
        <w:t>Ancusa</w:t>
      </w:r>
      <w:proofErr w:type="spellEnd"/>
      <w:r w:rsidR="00123344" w:rsidRPr="00983421">
        <w:rPr>
          <w:rFonts w:ascii="Arial Narrow" w:hAnsi="Arial Narrow"/>
          <w:bCs/>
        </w:rPr>
        <w:t xml:space="preserve">. Proton-Pump Inhibitors in Adults and Pediatric Patients: Use and Abuse. </w:t>
      </w:r>
      <w:proofErr w:type="spellStart"/>
      <w:r w:rsidR="00123344" w:rsidRPr="00983421">
        <w:rPr>
          <w:rFonts w:ascii="Arial Narrow" w:hAnsi="Arial Narrow"/>
          <w:bCs/>
        </w:rPr>
        <w:t>Revista</w:t>
      </w:r>
      <w:proofErr w:type="spellEnd"/>
      <w:r w:rsidR="00123344" w:rsidRPr="00983421">
        <w:rPr>
          <w:rFonts w:ascii="Arial Narrow" w:hAnsi="Arial Narrow"/>
          <w:bCs/>
        </w:rPr>
        <w:t xml:space="preserve"> de </w:t>
      </w:r>
      <w:proofErr w:type="spellStart"/>
      <w:r w:rsidR="00123344" w:rsidRPr="00983421">
        <w:rPr>
          <w:rFonts w:ascii="Arial Narrow" w:hAnsi="Arial Narrow"/>
          <w:bCs/>
        </w:rPr>
        <w:t>Ch</w:t>
      </w:r>
      <w:r w:rsidRPr="00983421">
        <w:rPr>
          <w:rFonts w:ascii="Arial Narrow" w:hAnsi="Arial Narrow"/>
          <w:bCs/>
        </w:rPr>
        <w:t>imie</w:t>
      </w:r>
      <w:proofErr w:type="spellEnd"/>
      <w:r w:rsidRPr="00983421">
        <w:rPr>
          <w:rFonts w:ascii="Arial Narrow" w:hAnsi="Arial Narrow"/>
          <w:bCs/>
        </w:rPr>
        <w:t xml:space="preserve"> 2020;71(5):414-426</w:t>
      </w:r>
      <w:r w:rsidR="00741A6A">
        <w:rPr>
          <w:rFonts w:ascii="Arial Narrow" w:hAnsi="Arial Narrow"/>
          <w:bCs/>
        </w:rPr>
        <w:t xml:space="preserve"> </w:t>
      </w:r>
      <w:r w:rsidR="00741A6A">
        <w:rPr>
          <w:rFonts w:ascii="Arial Narrow" w:hAnsi="Arial Narrow"/>
        </w:rPr>
        <w:t>(</w:t>
      </w:r>
      <w:proofErr w:type="spellStart"/>
      <w:r w:rsidR="00741A6A">
        <w:rPr>
          <w:rFonts w:ascii="Arial Narrow" w:hAnsi="Arial Narrow"/>
        </w:rPr>
        <w:t>WorldCat</w:t>
      </w:r>
      <w:proofErr w:type="spellEnd"/>
      <w:r w:rsidR="00741A6A">
        <w:rPr>
          <w:rFonts w:ascii="Arial Narrow" w:hAnsi="Arial Narrow"/>
        </w:rPr>
        <w:t>)</w:t>
      </w:r>
    </w:p>
    <w:p w14:paraId="5EEDA39D" w14:textId="3C2E92E6" w:rsidR="00C051A8" w:rsidRPr="00983421" w:rsidRDefault="005059B7" w:rsidP="00523235">
      <w:pPr>
        <w:pStyle w:val="Default"/>
        <w:jc w:val="both"/>
        <w:rPr>
          <w:rFonts w:ascii="Arial Narrow" w:hAnsi="Arial Narrow"/>
          <w:bCs/>
        </w:rPr>
      </w:pPr>
      <w:r w:rsidRPr="00983421">
        <w:rPr>
          <w:rFonts w:ascii="Arial Narrow" w:hAnsi="Arial Narrow"/>
          <w:bCs/>
        </w:rPr>
        <w:t xml:space="preserve">4. Liliana </w:t>
      </w:r>
      <w:proofErr w:type="spellStart"/>
      <w:r w:rsidRPr="00983421">
        <w:rPr>
          <w:rFonts w:ascii="Arial Narrow" w:hAnsi="Arial Narrow"/>
          <w:bCs/>
        </w:rPr>
        <w:t>Cațan</w:t>
      </w:r>
      <w:proofErr w:type="spellEnd"/>
      <w:r w:rsidRPr="00983421">
        <w:rPr>
          <w:rFonts w:ascii="Arial Narrow" w:hAnsi="Arial Narrow"/>
          <w:bCs/>
        </w:rPr>
        <w:t xml:space="preserve">, </w:t>
      </w:r>
      <w:r w:rsidRPr="00C051A8">
        <w:rPr>
          <w:rFonts w:ascii="Arial Narrow" w:hAnsi="Arial Narrow"/>
          <w:b/>
        </w:rPr>
        <w:t xml:space="preserve">Elena </w:t>
      </w:r>
      <w:proofErr w:type="spellStart"/>
      <w:r w:rsidRPr="00C051A8">
        <w:rPr>
          <w:rFonts w:ascii="Arial Narrow" w:hAnsi="Arial Narrow"/>
          <w:b/>
        </w:rPr>
        <w:t>Amăricăi</w:t>
      </w:r>
      <w:proofErr w:type="spellEnd"/>
      <w:r w:rsidRPr="00983421">
        <w:rPr>
          <w:rFonts w:ascii="Arial Narrow" w:hAnsi="Arial Narrow"/>
          <w:bCs/>
        </w:rPr>
        <w:t xml:space="preserve">. Back pain secondary to idiopathic scoliosis in adolescents. </w:t>
      </w:r>
      <w:proofErr w:type="spellStart"/>
      <w:r w:rsidRPr="00983421">
        <w:rPr>
          <w:rFonts w:ascii="Arial Narrow" w:hAnsi="Arial Narrow"/>
          <w:bCs/>
        </w:rPr>
        <w:t>Timişoara</w:t>
      </w:r>
      <w:proofErr w:type="spellEnd"/>
      <w:r w:rsidRPr="00983421">
        <w:rPr>
          <w:rFonts w:ascii="Arial Narrow" w:hAnsi="Arial Narrow"/>
          <w:bCs/>
        </w:rPr>
        <w:t xml:space="preserve"> Physical Education and Rehabilitation Journal</w:t>
      </w:r>
      <w:r w:rsidR="003630B2" w:rsidRPr="00983421">
        <w:rPr>
          <w:rFonts w:ascii="Arial Narrow" w:hAnsi="Arial Narrow"/>
          <w:bCs/>
        </w:rPr>
        <w:t xml:space="preserve"> 2020;13(25</w:t>
      </w:r>
      <w:r w:rsidRPr="00983421">
        <w:rPr>
          <w:rFonts w:ascii="Arial Narrow" w:hAnsi="Arial Narrow"/>
          <w:bCs/>
        </w:rPr>
        <w:t>)</w:t>
      </w:r>
      <w:r w:rsidR="00C051A8">
        <w:rPr>
          <w:rFonts w:ascii="Arial Narrow" w:hAnsi="Arial Narrow"/>
          <w:bCs/>
        </w:rPr>
        <w:t xml:space="preserve"> </w:t>
      </w:r>
      <w:r w:rsidR="00C051A8">
        <w:rPr>
          <w:rFonts w:ascii="Arial Narrow" w:hAnsi="Arial Narrow"/>
        </w:rPr>
        <w:t>(EBSCO, Index Copernicus, ProQuest)</w:t>
      </w:r>
    </w:p>
    <w:p w14:paraId="21A4D14B" w14:textId="6AE771AC" w:rsidR="00C051A8" w:rsidRDefault="002B5C19" w:rsidP="00523235">
      <w:pPr>
        <w:pStyle w:val="Default"/>
        <w:jc w:val="both"/>
        <w:rPr>
          <w:rFonts w:ascii="Arial Narrow" w:hAnsi="Arial Narrow"/>
          <w:bCs/>
        </w:rPr>
      </w:pPr>
      <w:r w:rsidRPr="00983421">
        <w:rPr>
          <w:rFonts w:ascii="Arial Narrow" w:hAnsi="Arial Narrow"/>
          <w:lang w:val="ro-RO"/>
        </w:rPr>
        <w:t>5</w:t>
      </w:r>
      <w:r w:rsidR="00123344" w:rsidRPr="00983421">
        <w:rPr>
          <w:rFonts w:ascii="Arial Narrow" w:hAnsi="Arial Narrow"/>
          <w:b/>
          <w:lang w:val="ro-RO"/>
        </w:rPr>
        <w:t xml:space="preserve">. </w:t>
      </w:r>
      <w:r w:rsidR="00123344" w:rsidRPr="00983421">
        <w:rPr>
          <w:rFonts w:ascii="Arial Narrow" w:hAnsi="Arial Narrow"/>
          <w:b/>
          <w:bCs/>
        </w:rPr>
        <w:t>Elena Amaricai</w:t>
      </w:r>
      <w:r w:rsidR="00123344" w:rsidRPr="00983421">
        <w:rPr>
          <w:rFonts w:ascii="Arial Narrow" w:hAnsi="Arial Narrow"/>
          <w:bCs/>
        </w:rPr>
        <w:t xml:space="preserve">, Liliana </w:t>
      </w:r>
      <w:proofErr w:type="spellStart"/>
      <w:r w:rsidR="00123344" w:rsidRPr="00983421">
        <w:rPr>
          <w:rFonts w:ascii="Arial Narrow" w:hAnsi="Arial Narrow"/>
          <w:bCs/>
        </w:rPr>
        <w:t>Cațan</w:t>
      </w:r>
      <w:proofErr w:type="spellEnd"/>
      <w:r w:rsidR="00123344" w:rsidRPr="00983421">
        <w:rPr>
          <w:rFonts w:ascii="Arial Narrow" w:hAnsi="Arial Narrow"/>
          <w:bCs/>
        </w:rPr>
        <w:t xml:space="preserve">, Florentina </w:t>
      </w:r>
      <w:proofErr w:type="spellStart"/>
      <w:r w:rsidR="00123344" w:rsidRPr="00983421">
        <w:rPr>
          <w:rFonts w:ascii="Arial Narrow" w:hAnsi="Arial Narrow"/>
          <w:bCs/>
        </w:rPr>
        <w:t>Leorinți</w:t>
      </w:r>
      <w:proofErr w:type="spellEnd"/>
      <w:r w:rsidR="00123344" w:rsidRPr="00983421">
        <w:rPr>
          <w:rFonts w:ascii="Arial Narrow" w:hAnsi="Arial Narrow"/>
          <w:bCs/>
        </w:rPr>
        <w:t xml:space="preserve">. The necessity of rehabilitation in children with Down syndrome. </w:t>
      </w:r>
      <w:proofErr w:type="spellStart"/>
      <w:r w:rsidR="00123344" w:rsidRPr="00983421">
        <w:rPr>
          <w:rFonts w:ascii="Arial Narrow" w:hAnsi="Arial Narrow"/>
          <w:bCs/>
        </w:rPr>
        <w:t>Timişoara</w:t>
      </w:r>
      <w:proofErr w:type="spellEnd"/>
      <w:r w:rsidR="00123344" w:rsidRPr="00983421">
        <w:rPr>
          <w:rFonts w:ascii="Arial Narrow" w:hAnsi="Arial Narrow"/>
          <w:bCs/>
        </w:rPr>
        <w:t xml:space="preserve"> Physical Education and Rehabilitation Journal</w:t>
      </w:r>
      <w:r w:rsidR="003630B2" w:rsidRPr="00983421">
        <w:rPr>
          <w:rFonts w:ascii="Arial Narrow" w:hAnsi="Arial Narrow"/>
          <w:bCs/>
        </w:rPr>
        <w:t xml:space="preserve"> 2019;12(23)</w:t>
      </w:r>
      <w:r w:rsidR="00C051A8">
        <w:rPr>
          <w:rFonts w:ascii="Arial Narrow" w:hAnsi="Arial Narrow"/>
          <w:bCs/>
        </w:rPr>
        <w:t xml:space="preserve"> </w:t>
      </w:r>
      <w:r w:rsidR="00C051A8">
        <w:rPr>
          <w:rFonts w:ascii="Arial Narrow" w:hAnsi="Arial Narrow"/>
        </w:rPr>
        <w:t>(EBSCO, Index Copernicus, ProQuest)</w:t>
      </w:r>
    </w:p>
    <w:p w14:paraId="54E5004B" w14:textId="662CF557" w:rsidR="00123344" w:rsidRDefault="003C5966" w:rsidP="005232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6</w:t>
      </w:r>
      <w:r w:rsidR="004F2D38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 xml:space="preserve">Diana Andrei, Dan V. Poenaru, Dan Ion </w:t>
      </w:r>
      <w:proofErr w:type="spellStart"/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>Nemeş</w:t>
      </w:r>
      <w:proofErr w:type="spellEnd"/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123344"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Elena </w:t>
      </w:r>
      <w:proofErr w:type="spellStart"/>
      <w:r w:rsidR="00123344" w:rsidRPr="00983421">
        <w:rPr>
          <w:rFonts w:ascii="Arial Narrow" w:hAnsi="Arial Narrow" w:cs="Times New Roman"/>
          <w:b/>
          <w:sz w:val="24"/>
          <w:szCs w:val="24"/>
          <w:lang w:val="ro-RO"/>
        </w:rPr>
        <w:t>Amăricăi</w:t>
      </w:r>
      <w:proofErr w:type="spellEnd"/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 xml:space="preserve">, Iulius Popa, Emanuela </w:t>
      </w:r>
      <w:proofErr w:type="spellStart"/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>Nădăşan</w:t>
      </w:r>
      <w:proofErr w:type="spellEnd"/>
      <w:r w:rsidR="00123344" w:rsidRPr="00983421">
        <w:rPr>
          <w:rFonts w:ascii="Arial Narrow" w:hAnsi="Arial Narrow" w:cs="Times New Roman"/>
          <w:sz w:val="24"/>
          <w:szCs w:val="24"/>
          <w:lang w:val="ro-RO"/>
        </w:rPr>
        <w:t xml:space="preserve">, Norbert Gal. </w:t>
      </w:r>
      <w:r w:rsidR="00123344" w:rsidRPr="00983421">
        <w:rPr>
          <w:rFonts w:ascii="Arial Narrow" w:hAnsi="Arial Narrow" w:cs="Times New Roman"/>
          <w:sz w:val="24"/>
          <w:szCs w:val="24"/>
          <w:lang w:val="en-GB"/>
        </w:rPr>
        <w:t>Prediction of treatment possibilities in intervertebral disc degeneration. Medicine in Evolution 2014, Volume XX, No. 1, p.17-23, ISSN 2065-376X</w:t>
      </w:r>
      <w:r w:rsidR="00BD1FE8" w:rsidRPr="00983421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r>
        <w:rPr>
          <w:rFonts w:ascii="Arial Narrow" w:hAnsi="Arial Narrow"/>
          <w:sz w:val="24"/>
          <w:szCs w:val="24"/>
          <w:lang w:val="en-GB"/>
        </w:rPr>
        <w:t>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52D7C5F3" w14:textId="1B60408C" w:rsidR="003C5966" w:rsidRDefault="003C5966" w:rsidP="005232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7. </w:t>
      </w:r>
      <w:r w:rsidRPr="00BA646B">
        <w:rPr>
          <w:rFonts w:ascii="Arial Narrow" w:hAnsi="Arial Narrow"/>
          <w:sz w:val="24"/>
          <w:szCs w:val="24"/>
          <w:lang w:val="ro-RO"/>
        </w:rPr>
        <w:t xml:space="preserve">Diana Andrei, </w:t>
      </w:r>
      <w:r w:rsidRPr="00BA646B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proofErr w:type="spellStart"/>
      <w:r w:rsidRPr="00BA646B">
        <w:rPr>
          <w:rFonts w:ascii="Arial Narrow" w:hAnsi="Arial Narrow"/>
          <w:b/>
          <w:sz w:val="24"/>
          <w:szCs w:val="24"/>
          <w:lang w:val="ro-RO"/>
        </w:rPr>
        <w:t>Amăricăi</w:t>
      </w:r>
      <w:proofErr w:type="spellEnd"/>
      <w:r w:rsidRPr="00BA646B">
        <w:rPr>
          <w:rFonts w:ascii="Arial Narrow" w:hAnsi="Arial Narrow"/>
          <w:sz w:val="24"/>
          <w:szCs w:val="24"/>
          <w:lang w:val="ro-RO"/>
        </w:rPr>
        <w:t xml:space="preserve">, Dan V. Poenaru, Dan Ion </w:t>
      </w:r>
      <w:proofErr w:type="spellStart"/>
      <w:r w:rsidRPr="00BA646B">
        <w:rPr>
          <w:rFonts w:ascii="Arial Narrow" w:hAnsi="Arial Narrow"/>
          <w:sz w:val="24"/>
          <w:szCs w:val="24"/>
          <w:lang w:val="ro-RO"/>
        </w:rPr>
        <w:t>Nemeş</w:t>
      </w:r>
      <w:proofErr w:type="spellEnd"/>
      <w:r w:rsidRPr="00BA646B">
        <w:rPr>
          <w:rFonts w:ascii="Arial Narrow" w:hAnsi="Arial Narrow"/>
          <w:sz w:val="24"/>
          <w:szCs w:val="24"/>
          <w:lang w:val="ro-RO"/>
        </w:rPr>
        <w:t>, Iulius Popa.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BA646B">
        <w:rPr>
          <w:rFonts w:ascii="Arial Narrow" w:hAnsi="Arial Narrow"/>
          <w:sz w:val="24"/>
          <w:szCs w:val="24"/>
          <w:lang w:val="en-GB"/>
        </w:rPr>
        <w:t>The assessment of functioning in patients with lumbar discectomy. Medicine in Evolution 2013, Volume XIX, No. 4, p.680-684, ISSN 2065-376X</w:t>
      </w:r>
      <w:r>
        <w:rPr>
          <w:rFonts w:ascii="Arial Narrow" w:hAnsi="Arial Narrow"/>
          <w:sz w:val="24"/>
          <w:szCs w:val="24"/>
          <w:lang w:val="en-GB"/>
        </w:rPr>
        <w:t xml:space="preserve"> 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1D93A0F6" w14:textId="3061410E" w:rsidR="003C5966" w:rsidRDefault="008E3E69" w:rsidP="00523235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bCs/>
          <w:sz w:val="24"/>
          <w:szCs w:val="24"/>
          <w:lang w:val="en-GB"/>
        </w:rPr>
        <w:t>8.</w:t>
      </w:r>
      <w:r w:rsidR="003C5966" w:rsidRPr="00BA646B">
        <w:rPr>
          <w:rFonts w:ascii="Arial Narrow" w:hAnsi="Arial Narrow"/>
          <w:b/>
          <w:sz w:val="24"/>
          <w:szCs w:val="24"/>
          <w:lang w:val="en-GB"/>
        </w:rPr>
        <w:t>Elena Amaricai</w:t>
      </w:r>
      <w:r w:rsidR="003C5966">
        <w:rPr>
          <w:rFonts w:ascii="Arial Narrow" w:hAnsi="Arial Narrow"/>
          <w:b/>
          <w:sz w:val="24"/>
          <w:szCs w:val="24"/>
          <w:lang w:val="en-GB"/>
        </w:rPr>
        <w:t xml:space="preserve">. </w:t>
      </w:r>
      <w:r w:rsidR="003C5966" w:rsidRPr="00BA646B">
        <w:rPr>
          <w:rFonts w:ascii="Arial Narrow" w:hAnsi="Arial Narrow"/>
          <w:sz w:val="24"/>
          <w:szCs w:val="24"/>
          <w:lang w:val="en-GB"/>
        </w:rPr>
        <w:t>Comparative kinetic methods used for the therapy of idiopathic scoliosis in adolescents. Timisoara Physical Education and Rehabilitation Journal 2013; vol.6 (11), p.48-52, ISSN 2065-0574, DOI: 10.2478/tperj-2013-0016</w:t>
      </w:r>
      <w:r w:rsidR="003C5966">
        <w:rPr>
          <w:rFonts w:ascii="Arial Narrow" w:hAnsi="Arial Narrow"/>
          <w:sz w:val="24"/>
          <w:szCs w:val="24"/>
          <w:lang w:val="en-GB"/>
        </w:rPr>
        <w:t xml:space="preserve"> (</w:t>
      </w:r>
      <w:proofErr w:type="spellStart"/>
      <w:r w:rsidR="003C5966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 w:rsidR="003C5966">
        <w:rPr>
          <w:rFonts w:ascii="Arial Narrow" w:hAnsi="Arial Narrow" w:cs="Arial"/>
          <w:color w:val="181818"/>
          <w:sz w:val="24"/>
          <w:szCs w:val="24"/>
          <w:lang w:val="ro-RO"/>
        </w:rPr>
        <w:t>st</w:t>
      </w:r>
      <w:proofErr w:type="spellEnd"/>
      <w:r w:rsidR="003C5966">
        <w:rPr>
          <w:rFonts w:ascii="Arial Narrow" w:hAnsi="Arial Narrow" w:cs="Arial"/>
          <w:color w:val="181818"/>
          <w:sz w:val="24"/>
          <w:szCs w:val="24"/>
          <w:lang w:val="ro-RO"/>
        </w:rPr>
        <w:t>, EBSCO)</w:t>
      </w:r>
    </w:p>
    <w:p w14:paraId="5F87413E" w14:textId="4FDCFDAA" w:rsidR="00BD1FE8" w:rsidRPr="00983421" w:rsidRDefault="001D7990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9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L.C. Iordache, Roxana Popescu, D. Nemes, Liliana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D. Popa. The complex medical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approach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patients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with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residual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hemiparesis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and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osteoarthritis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Archives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of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the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Balkan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Medical Union 2013, vol.48, no.3, pp.286-289, ISSN 0041-6940 </w:t>
      </w:r>
      <w:r w:rsidR="00B45873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(SCOPUS)</w:t>
      </w:r>
    </w:p>
    <w:p w14:paraId="62DEC9FA" w14:textId="5A3422E4" w:rsidR="00BD1FE8" w:rsidRPr="00983421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1D7990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0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George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Puenea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Dan Nemes, Liliana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Daniel Popa, Lavinia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Busescu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Roxana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Balacescu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Occupational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chronic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low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back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pain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young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active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adults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- 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new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complex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and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noninvasive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assessment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method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Medicine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Evolution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2013, volume XIX, nr.1, p.11-17, ISSN 2065-376X</w:t>
      </w:r>
      <w:r w:rsidR="00846185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17F76F96" w14:textId="1D2B7393" w:rsidR="00BD1FE8" w:rsidRPr="00983421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1D7990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Paula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Bicov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Dan Nemes, Liliana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Daniel Popa. Comprehensive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approach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of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the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periarticular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soft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tissue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injuries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of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the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knee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Medicine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Evolution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2013, volume XIX, nr.</w:t>
      </w: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1, p.63-68,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0A809953" w14:textId="26FD93B6" w:rsidR="00BD1FE8" w:rsidRPr="00983421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1D7990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2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George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Puenea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Liliana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Dan Nemes, Elena Amaricai, Daniel Popa, Lavinia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Busescu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Roxana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Balacescu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Chronic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lumbosacralgia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young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active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adults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a lifestyle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related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public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health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problem?</w:t>
      </w:r>
      <w:r w:rsidR="00BD1FE8" w:rsidRPr="00983421">
        <w:rPr>
          <w:rStyle w:val="Strong"/>
          <w:rFonts w:ascii="Arial Narrow" w:hAnsi="Arial Narrow" w:cs="Times New Roman"/>
          <w:b w:val="0"/>
          <w:i/>
          <w:sz w:val="24"/>
          <w:szCs w:val="24"/>
          <w:lang w:val="ro-RO"/>
        </w:rPr>
        <w:t xml:space="preserve"> 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Medicine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Evolution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2013, volume XIX, nr.2,</w:t>
      </w: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p.286-290,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0286B1BD" w14:textId="7B9DF408" w:rsidR="00BD1FE8" w:rsidRPr="00983421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1D7990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3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L.C. Iordache, Roxana Popescu, D. Nemes, D. Popa, Elena Amaricai, Liliana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The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efficiency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of specific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physical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therapy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patients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with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a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combined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neurologic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and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osteoarthritic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pathology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treated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Sacelu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rehabilitation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centre.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Archives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of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the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Balkan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Medical Union 2012, vol.47, no.4, </w:t>
      </w: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pp.317-320, ISSN 0041-6940 </w:t>
      </w:r>
      <w:r w:rsidR="00B45873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(SCOPUS)</w:t>
      </w:r>
    </w:p>
    <w:p w14:paraId="045D5610" w14:textId="5588FCF8" w:rsidR="00BD1FE8" w:rsidRPr="00983421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iCs/>
          <w:sz w:val="24"/>
          <w:szCs w:val="24"/>
          <w:lang w:val="ro-RO"/>
        </w:rPr>
        <w:t>1</w:t>
      </w:r>
      <w:r w:rsidR="001D7990">
        <w:rPr>
          <w:rFonts w:ascii="Arial Narrow" w:hAnsi="Arial Narrow" w:cs="Times New Roman"/>
          <w:iCs/>
          <w:sz w:val="24"/>
          <w:szCs w:val="24"/>
          <w:lang w:val="ro-RO"/>
        </w:rPr>
        <w:t>4.</w:t>
      </w:r>
      <w:r w:rsidR="00BD1FE8" w:rsidRPr="00983421">
        <w:rPr>
          <w:rFonts w:ascii="Arial Narrow" w:hAnsi="Arial Narrow" w:cs="Times New Roman"/>
          <w:b/>
          <w:iCs/>
          <w:sz w:val="24"/>
          <w:szCs w:val="24"/>
          <w:lang w:val="ro-RO"/>
        </w:rPr>
        <w:t xml:space="preserve"> Elena Amaricai</w:t>
      </w:r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, D. Nemes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and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Oana Suciu. The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need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of a computer-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based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record in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the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management of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osteoarthrtitis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patients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. SACI 2011. 6th IEEE International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Symposium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on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Applied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Computational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Intelligence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and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>Informatics</w:t>
      </w:r>
      <w:proofErr w:type="spellEnd"/>
      <w:r w:rsidR="00BD1FE8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2011, p. 391-39</w:t>
      </w:r>
      <w:r w:rsidRPr="00983421">
        <w:rPr>
          <w:rFonts w:ascii="Arial Narrow" w:hAnsi="Arial Narrow" w:cs="Times New Roman"/>
          <w:iCs/>
          <w:sz w:val="24"/>
          <w:szCs w:val="24"/>
          <w:lang w:val="ro-RO"/>
        </w:rPr>
        <w:t>5, ISBN 978-1-4244-9108-7</w:t>
      </w:r>
      <w:r w:rsidR="00B45873">
        <w:rPr>
          <w:rFonts w:ascii="Arial Narrow" w:hAnsi="Arial Narrow" w:cs="Times New Roman"/>
          <w:iCs/>
          <w:sz w:val="24"/>
          <w:szCs w:val="24"/>
          <w:lang w:val="ro-RO"/>
        </w:rPr>
        <w:t xml:space="preserve"> (IEEE)</w:t>
      </w:r>
    </w:p>
    <w:p w14:paraId="0BBB5259" w14:textId="6B8A7F4D" w:rsidR="00BD1FE8" w:rsidRDefault="001814A1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1</w:t>
      </w:r>
      <w:r w:rsidR="001D7990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5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.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L.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Catan</w:t>
      </w:r>
      <w:proofErr w:type="spellEnd"/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D. Nemes, </w:t>
      </w:r>
      <w:r w:rsidR="00BD1FE8" w:rsidRPr="00983421">
        <w:rPr>
          <w:rFonts w:ascii="Arial Narrow" w:hAnsi="Arial Narrow" w:cs="Times New Roman"/>
          <w:b/>
          <w:sz w:val="24"/>
          <w:szCs w:val="24"/>
          <w:lang w:val="ro-RO"/>
        </w:rPr>
        <w:t>E. Amaricai</w:t>
      </w:r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, D. Popa, G.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Puenea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, D.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Tanasie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. Quality of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life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in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patients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suffering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from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secondary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osteoporosis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due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to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 seronegative </w:t>
      </w:r>
      <w:proofErr w:type="spellStart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spondyloarthropathies</w:t>
      </w:r>
      <w:proofErr w:type="spellEnd"/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.</w:t>
      </w:r>
      <w:r w:rsidR="00BD1FE8" w:rsidRPr="00983421">
        <w:rPr>
          <w:rFonts w:ascii="Arial Narrow" w:hAnsi="Arial Narrow" w:cs="Times New Roman"/>
          <w:i/>
          <w:sz w:val="24"/>
          <w:szCs w:val="24"/>
          <w:lang w:val="ro-RO"/>
        </w:rPr>
        <w:t xml:space="preserve"> 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Medicine in </w:t>
      </w:r>
      <w:proofErr w:type="spellStart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Evolution</w:t>
      </w:r>
      <w:proofErr w:type="spellEnd"/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2011, volume XVII, nr.4,</w:t>
      </w:r>
      <w:r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p.365-370,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3B429307" w14:textId="2CB1CC0E" w:rsidR="0085303B" w:rsidRDefault="0085303B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 xml:space="preserve">16. 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L.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Catan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Tanase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Pr="00D83308">
        <w:rPr>
          <w:rFonts w:ascii="Arial Narrow" w:hAnsi="Arial Narrow"/>
          <w:b/>
          <w:sz w:val="24"/>
          <w:szCs w:val="24"/>
          <w:lang w:val="fr-FR"/>
        </w:rPr>
        <w:t>E. Amaricai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>.</w:t>
      </w:r>
      <w:r w:rsidRPr="00D83308">
        <w:rPr>
          <w:rFonts w:ascii="Arial Narrow" w:hAnsi="Arial Narrow"/>
          <w:sz w:val="24"/>
          <w:szCs w:val="24"/>
          <w:lang w:val="en-GB"/>
        </w:rPr>
        <w:t xml:space="preserve"> Life quality in spondylitis patients with occupational lumbosacral pain. Medicine in Evolution 2011, Volume XVII, N</w:t>
      </w:r>
      <w:r>
        <w:rPr>
          <w:rFonts w:ascii="Arial Narrow" w:hAnsi="Arial Narrow"/>
          <w:sz w:val="24"/>
          <w:szCs w:val="24"/>
          <w:lang w:val="en-GB"/>
        </w:rPr>
        <w:t>o. 4, p.358-364, ISSN 2065-376X 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353E48A9" w14:textId="70C502F4" w:rsidR="0085303B" w:rsidRDefault="0085303B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 xml:space="preserve">17. 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D. A.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Tanasie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Pr="00D83308">
        <w:rPr>
          <w:rFonts w:ascii="Arial Narrow" w:hAnsi="Arial Narrow"/>
          <w:b/>
          <w:sz w:val="24"/>
          <w:szCs w:val="24"/>
          <w:lang w:val="fr-FR"/>
        </w:rPr>
        <w:t>E. Amaricai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, L.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Catan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>.</w:t>
      </w:r>
      <w:r w:rsidRPr="00D83308">
        <w:rPr>
          <w:rFonts w:ascii="Arial Narrow" w:hAnsi="Arial Narrow"/>
          <w:sz w:val="24"/>
          <w:szCs w:val="24"/>
          <w:lang w:val="en-GB"/>
        </w:rPr>
        <w:t xml:space="preserve"> Quality of life in dentists with upper limb disorders. Medicine in Evolution 2011, Volume XVII, N</w:t>
      </w:r>
      <w:r>
        <w:rPr>
          <w:rFonts w:ascii="Arial Narrow" w:hAnsi="Arial Narrow"/>
          <w:sz w:val="24"/>
          <w:szCs w:val="24"/>
          <w:lang w:val="en-GB"/>
        </w:rPr>
        <w:t>o. 4, p.411-416, ISSN 2065-376X 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Index 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Copernicus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56BBE1FD" w14:textId="57461978" w:rsidR="00706D02" w:rsidRPr="0077056C" w:rsidRDefault="00706D02" w:rsidP="00523235">
      <w:p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ro-RO"/>
        </w:rPr>
        <w:lastRenderedPageBreak/>
        <w:t xml:space="preserve">18. 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Radu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Prejbeanu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Ioan D.A.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Nemeş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Horia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Vermeşan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 V. Poenaru, Dinu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Vermeşan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Mihai Drăgoi, </w:t>
      </w:r>
      <w:r w:rsidRPr="008457B1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proofErr w:type="spellStart"/>
      <w:r w:rsidRPr="008457B1">
        <w:rPr>
          <w:rFonts w:ascii="Arial Narrow" w:hAnsi="Arial Narrow"/>
          <w:b/>
          <w:sz w:val="24"/>
          <w:szCs w:val="24"/>
          <w:lang w:val="ro-RO"/>
        </w:rPr>
        <w:t>Amaricăi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Daniel Popa, Liliana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Catan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Roxana Onofrei, George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Puenea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>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Total knee reconstruction without posterior stabilization in rheumatoid arthritis patients. </w:t>
      </w:r>
      <w:proofErr w:type="spellStart"/>
      <w:r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>
        <w:rPr>
          <w:rFonts w:ascii="Arial Narrow" w:hAnsi="Arial Narrow"/>
          <w:sz w:val="24"/>
          <w:szCs w:val="24"/>
          <w:lang w:val="en-GB"/>
        </w:rPr>
        <w:t xml:space="preserve"> Journal</w:t>
      </w:r>
      <w:r w:rsidRPr="008457B1">
        <w:rPr>
          <w:rFonts w:ascii="Arial Narrow" w:hAnsi="Arial Narrow"/>
          <w:sz w:val="24"/>
          <w:szCs w:val="24"/>
          <w:lang w:val="en-GB"/>
        </w:rPr>
        <w:t>, vol.3(5</w:t>
      </w:r>
      <w:r>
        <w:rPr>
          <w:rFonts w:ascii="Arial Narrow" w:hAnsi="Arial Narrow"/>
          <w:sz w:val="24"/>
          <w:szCs w:val="24"/>
          <w:lang w:val="en-GB"/>
        </w:rPr>
        <w:t>) 2010, p.59-65, ISSN 2065-0574 (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st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, EBSCO)</w:t>
      </w:r>
    </w:p>
    <w:p w14:paraId="504789B5" w14:textId="49CAD8B1" w:rsidR="00706D02" w:rsidRDefault="00470016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19. 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Roxana R. Onofrei, Ioan D.A.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Nemeş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Mihai Drăgoi, Oana Suciu, </w:t>
      </w:r>
      <w:r w:rsidRPr="008457B1">
        <w:rPr>
          <w:rFonts w:ascii="Arial Narrow" w:hAnsi="Arial Narrow"/>
          <w:b/>
          <w:sz w:val="24"/>
          <w:szCs w:val="24"/>
          <w:lang w:val="ro-RO"/>
        </w:rPr>
        <w:t xml:space="preserve">Elena C. </w:t>
      </w:r>
      <w:proofErr w:type="spellStart"/>
      <w:r w:rsidRPr="008457B1">
        <w:rPr>
          <w:rFonts w:ascii="Arial Narrow" w:hAnsi="Arial Narrow"/>
          <w:b/>
          <w:sz w:val="24"/>
          <w:szCs w:val="24"/>
          <w:lang w:val="ro-RO"/>
        </w:rPr>
        <w:t>Amaricăi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 Popa, Dan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Surducan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>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Treatment options in refractory rheumatoid arthritis. </w:t>
      </w:r>
      <w:proofErr w:type="spellStart"/>
      <w:r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>
        <w:rPr>
          <w:rFonts w:ascii="Arial Narrow" w:hAnsi="Arial Narrow"/>
          <w:sz w:val="24"/>
          <w:szCs w:val="24"/>
          <w:lang w:val="en-GB"/>
        </w:rPr>
        <w:t xml:space="preserve"> Journal</w:t>
      </w:r>
      <w:r w:rsidRPr="008457B1">
        <w:rPr>
          <w:rFonts w:ascii="Arial Narrow" w:hAnsi="Arial Narrow"/>
          <w:sz w:val="24"/>
          <w:szCs w:val="24"/>
          <w:lang w:val="en-GB"/>
        </w:rPr>
        <w:t>, vol.3(5</w:t>
      </w:r>
      <w:r>
        <w:rPr>
          <w:rFonts w:ascii="Arial Narrow" w:hAnsi="Arial Narrow"/>
          <w:sz w:val="24"/>
          <w:szCs w:val="24"/>
          <w:lang w:val="en-GB"/>
        </w:rPr>
        <w:t>) 2010, p.59-65, ISSN 2065-0574 (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st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, EBSCO)</w:t>
      </w:r>
    </w:p>
    <w:p w14:paraId="7A2A79A4" w14:textId="7D9C4FD0" w:rsidR="00706D02" w:rsidRDefault="00133B44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20. 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Dan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Nemeş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Mihai Drăgoi, Dan V. Poenaru, Răzvan Drăgoi, </w:t>
      </w:r>
      <w:r w:rsidRPr="008457B1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proofErr w:type="spellStart"/>
      <w:r w:rsidRPr="008457B1">
        <w:rPr>
          <w:rFonts w:ascii="Arial Narrow" w:hAnsi="Arial Narrow"/>
          <w:b/>
          <w:sz w:val="24"/>
          <w:szCs w:val="24"/>
          <w:lang w:val="ro-RO"/>
        </w:rPr>
        <w:t>Amaricăi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Daniel Popa, Oana Suciu, Diana Andrei, Octavian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Creţu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Crina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Gruin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>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A common assessment tool in inflammatory rheumatisms. </w:t>
      </w:r>
      <w:proofErr w:type="spellStart"/>
      <w:r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>
        <w:rPr>
          <w:rFonts w:ascii="Arial Narrow" w:hAnsi="Arial Narrow"/>
          <w:sz w:val="24"/>
          <w:szCs w:val="24"/>
          <w:lang w:val="en-GB"/>
        </w:rPr>
        <w:t xml:space="preserve"> Journal</w:t>
      </w:r>
      <w:r w:rsidRPr="008457B1">
        <w:rPr>
          <w:rFonts w:ascii="Arial Narrow" w:hAnsi="Arial Narrow"/>
          <w:sz w:val="24"/>
          <w:szCs w:val="24"/>
          <w:lang w:val="en-GB"/>
        </w:rPr>
        <w:t>, vol.2(4) 2010, p.37-40, ISSN 2065-0574</w:t>
      </w:r>
      <w:r>
        <w:rPr>
          <w:rFonts w:ascii="Arial Narrow" w:hAnsi="Arial Narrow"/>
          <w:sz w:val="24"/>
          <w:szCs w:val="24"/>
          <w:lang w:val="en-GB"/>
        </w:rPr>
        <w:t xml:space="preserve"> (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st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, EBSCO)</w:t>
      </w:r>
    </w:p>
    <w:p w14:paraId="199BEF0B" w14:textId="1409C5DE" w:rsidR="00706D02" w:rsidRDefault="00133B44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21. 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Oana Suciu, Dan Ioan Aurelian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Nemeş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 V. Poenaru, Andreea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Niţă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Roxana Ramona Onofrei, </w:t>
      </w:r>
      <w:r w:rsidRPr="008457B1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proofErr w:type="spellStart"/>
      <w:r w:rsidRPr="008457B1">
        <w:rPr>
          <w:rFonts w:ascii="Arial Narrow" w:hAnsi="Arial Narrow"/>
          <w:b/>
          <w:sz w:val="24"/>
          <w:szCs w:val="24"/>
          <w:lang w:val="ro-RO"/>
        </w:rPr>
        <w:t>Constanţa</w:t>
      </w:r>
      <w:proofErr w:type="spellEnd"/>
      <w:r w:rsidRPr="008457B1">
        <w:rPr>
          <w:rFonts w:ascii="Arial Narrow" w:hAnsi="Arial Narrow"/>
          <w:b/>
          <w:sz w:val="24"/>
          <w:szCs w:val="24"/>
          <w:lang w:val="ro-RO"/>
        </w:rPr>
        <w:t xml:space="preserve"> </w:t>
      </w:r>
      <w:proofErr w:type="spellStart"/>
      <w:r w:rsidRPr="008457B1">
        <w:rPr>
          <w:rFonts w:ascii="Arial Narrow" w:hAnsi="Arial Narrow"/>
          <w:b/>
          <w:sz w:val="24"/>
          <w:szCs w:val="24"/>
          <w:lang w:val="ro-RO"/>
        </w:rPr>
        <w:t>Amăricăi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Daniel Popa, Răzvan Drăgoi, Liliana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Caţan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 xml:space="preserve">, Diana Andrei, Dan </w:t>
      </w:r>
      <w:proofErr w:type="spellStart"/>
      <w:r w:rsidRPr="008457B1">
        <w:rPr>
          <w:rFonts w:ascii="Arial Narrow" w:hAnsi="Arial Narrow"/>
          <w:sz w:val="24"/>
          <w:szCs w:val="24"/>
          <w:lang w:val="ro-RO"/>
        </w:rPr>
        <w:t>Surducan</w:t>
      </w:r>
      <w:proofErr w:type="spellEnd"/>
      <w:r w:rsidRPr="008457B1">
        <w:rPr>
          <w:rFonts w:ascii="Arial Narrow" w:hAnsi="Arial Narrow"/>
          <w:sz w:val="24"/>
          <w:szCs w:val="24"/>
          <w:lang w:val="ro-RO"/>
        </w:rPr>
        <w:t>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The significance of postural re-education in scoliosis. </w:t>
      </w:r>
      <w:proofErr w:type="spellStart"/>
      <w:r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>
        <w:rPr>
          <w:rFonts w:ascii="Arial Narrow" w:hAnsi="Arial Narrow"/>
          <w:sz w:val="24"/>
          <w:szCs w:val="24"/>
          <w:lang w:val="en-GB"/>
        </w:rPr>
        <w:t xml:space="preserve"> Journal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, vol.2(4) </w:t>
      </w:r>
      <w:r>
        <w:rPr>
          <w:rFonts w:ascii="Arial Narrow" w:hAnsi="Arial Narrow"/>
          <w:sz w:val="24"/>
          <w:szCs w:val="24"/>
          <w:lang w:val="en-GB"/>
        </w:rPr>
        <w:t>2010, p.47-54, ISSN 2065-0574 (</w:t>
      </w:r>
      <w:proofErr w:type="spellStart"/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st</w:t>
      </w:r>
      <w:proofErr w:type="spellEnd"/>
      <w:r>
        <w:rPr>
          <w:rFonts w:ascii="Arial Narrow" w:hAnsi="Arial Narrow" w:cs="Arial"/>
          <w:color w:val="181818"/>
          <w:sz w:val="24"/>
          <w:szCs w:val="24"/>
          <w:lang w:val="ro-RO"/>
        </w:rPr>
        <w:t>, EBSCO)</w:t>
      </w:r>
    </w:p>
    <w:p w14:paraId="2C52E316" w14:textId="76C04C29" w:rsidR="0068537A" w:rsidRPr="001D7990" w:rsidRDefault="00133B44" w:rsidP="00523235">
      <w:pPr>
        <w:suppressAutoHyphens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2</w:t>
      </w:r>
      <w:r w:rsidR="00644438">
        <w:rPr>
          <w:rFonts w:ascii="Arial Narrow" w:hAnsi="Arial Narrow" w:cs="Times New Roman"/>
          <w:sz w:val="24"/>
          <w:szCs w:val="24"/>
          <w:lang w:val="ro-RO"/>
        </w:rPr>
        <w:t>2</w:t>
      </w:r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 xml:space="preserve">. Dan </w:t>
      </w:r>
      <w:proofErr w:type="spellStart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>Nemeş</w:t>
      </w:r>
      <w:proofErr w:type="spellEnd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 xml:space="preserve">, Dan Poenaru, Oana </w:t>
      </w:r>
      <w:proofErr w:type="spellStart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>Bereteu</w:t>
      </w:r>
      <w:proofErr w:type="spellEnd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 xml:space="preserve">, Roxana Onofrei, </w:t>
      </w:r>
      <w:r w:rsidR="0068537A" w:rsidRPr="00983421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 xml:space="preserve">, Alina </w:t>
      </w:r>
      <w:proofErr w:type="spellStart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>Totorean</w:t>
      </w:r>
      <w:proofErr w:type="spellEnd"/>
      <w:r w:rsidR="0068537A" w:rsidRPr="00983421">
        <w:rPr>
          <w:rFonts w:ascii="Arial Narrow" w:hAnsi="Arial Narrow" w:cs="Times New Roman"/>
          <w:sz w:val="24"/>
          <w:szCs w:val="24"/>
          <w:lang w:val="ro-RO"/>
        </w:rPr>
        <w:t>.</w:t>
      </w:r>
      <w:r w:rsidR="0068537A" w:rsidRPr="00832D9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>Treatment</w:t>
      </w:r>
      <w:proofErr w:type="spellEnd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>posibilities</w:t>
      </w:r>
      <w:proofErr w:type="spellEnd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 xml:space="preserve"> in </w:t>
      </w:r>
      <w:proofErr w:type="spellStart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>ectromelia</w:t>
      </w:r>
      <w:proofErr w:type="spellEnd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proofErr w:type="spellStart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>Serbian</w:t>
      </w:r>
      <w:proofErr w:type="spellEnd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>Archives</w:t>
      </w:r>
      <w:proofErr w:type="spellEnd"/>
      <w:r w:rsidR="0068537A" w:rsidRPr="001D7990">
        <w:rPr>
          <w:rFonts w:ascii="Arial Narrow" w:hAnsi="Arial Narrow" w:cs="Times New Roman"/>
          <w:sz w:val="24"/>
          <w:szCs w:val="24"/>
          <w:lang w:val="ro-RO"/>
        </w:rPr>
        <w:t xml:space="preserve"> Medicine, 2007, nr. 5-6, p. 346-351</w:t>
      </w:r>
      <w:r w:rsidR="00696BE4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696BE4" w:rsidRPr="00470016">
        <w:rPr>
          <w:rFonts w:ascii="Arial Narrow" w:hAnsi="Arial Narrow"/>
          <w:sz w:val="24"/>
          <w:szCs w:val="24"/>
          <w:lang w:val="ro-RO"/>
        </w:rPr>
        <w:t>(</w:t>
      </w:r>
      <w:proofErr w:type="spellStart"/>
      <w:r w:rsidR="00696BE4" w:rsidRPr="008457B1">
        <w:rPr>
          <w:rFonts w:ascii="Arial Narrow" w:hAnsi="Arial Narrow" w:cs="Arial"/>
          <w:color w:val="181818"/>
          <w:sz w:val="24"/>
          <w:szCs w:val="24"/>
          <w:lang w:val="ro-RO"/>
        </w:rPr>
        <w:t>PubMed</w:t>
      </w:r>
      <w:proofErr w:type="spellEnd"/>
      <w:r w:rsidR="00696BE4" w:rsidRPr="00470016">
        <w:rPr>
          <w:rFonts w:ascii="Arial Narrow" w:hAnsi="Arial Narrow"/>
          <w:sz w:val="24"/>
          <w:szCs w:val="24"/>
          <w:lang w:val="ro-RO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188"/>
      </w:tblGrid>
      <w:tr w:rsidR="0068537A" w:rsidRPr="001E4836" w14:paraId="2EF891C5" w14:textId="77777777" w:rsidTr="00706D02">
        <w:tc>
          <w:tcPr>
            <w:tcW w:w="10188" w:type="dxa"/>
          </w:tcPr>
          <w:p w14:paraId="16523671" w14:textId="77777777" w:rsidR="002043B4" w:rsidRPr="00470016" w:rsidRDefault="002043B4" w:rsidP="00523235">
            <w:pPr>
              <w:suppressAutoHyphens/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 w:cs="Times New Roman"/>
                <w:sz w:val="24"/>
                <w:szCs w:val="24"/>
                <w:lang w:val="ro-RO"/>
              </w:rPr>
              <w:t>3</w:t>
            </w:r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. </w:t>
            </w: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Muntean D., Moldovan R.,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Licker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M., Dan L., Crăciunescu M., Hogea E.,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Dumitraşcu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V., Orb E., Iancu A.,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Bădiţoiu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L., </w:t>
            </w:r>
            <w:proofErr w:type="spellStart"/>
            <w:r w:rsidRPr="00983421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983421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 xml:space="preserve"> E.</w:t>
            </w: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Ghiriş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M.,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Horhat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F., Berceanu-Văduva D.</w:t>
            </w:r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Bacterial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strains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isolated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high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nosocomial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risk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departments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Bacteriol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Virusol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Parazitol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>Epidemiol</w:t>
            </w:r>
            <w:proofErr w:type="spellEnd"/>
            <w:r w:rsidRPr="0047001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2003 Apr-Sep;48(2-3), p.118-122, ISSN 1220-3696 </w:t>
            </w:r>
            <w:r w:rsidRPr="00470016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Pr="008457B1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PubMed</w:t>
            </w:r>
            <w:proofErr w:type="spellEnd"/>
            <w:r w:rsidRPr="00470016">
              <w:rPr>
                <w:rFonts w:ascii="Arial Narrow" w:hAnsi="Arial Narrow"/>
                <w:sz w:val="24"/>
                <w:szCs w:val="24"/>
                <w:lang w:val="ro-RO"/>
              </w:rPr>
              <w:t>)</w:t>
            </w:r>
          </w:p>
          <w:p w14:paraId="1B949A85" w14:textId="58A3BD0E" w:rsidR="00A640C1" w:rsidRPr="001E4836" w:rsidRDefault="002043B4" w:rsidP="00523235">
            <w:pPr>
              <w:suppressAutoHyphens/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  <w:lang w:val="ro-RO"/>
              </w:rPr>
            </w:pP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 w:cs="Times New Roman"/>
                <w:sz w:val="24"/>
                <w:szCs w:val="24"/>
                <w:lang w:val="ro-RO"/>
              </w:rPr>
              <w:t>4</w:t>
            </w:r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. </w:t>
            </w: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Berceanu-Văduva D., Moldovan R.,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Dumitraşcu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V., Muntean D.,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Bădiţoiu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L.,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Licker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M., Crăciunescu M., Dan L., Branea D., Hogea E., </w:t>
            </w:r>
            <w:proofErr w:type="spellStart"/>
            <w:r w:rsidRPr="00983421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983421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 xml:space="preserve"> E.</w:t>
            </w:r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Horhat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F.,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>Grigoraş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D., Popa M, Berceanu-Văduva M.</w:t>
            </w:r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Incidence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and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sensitivity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to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antibiotics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germs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isolated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from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surgical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wound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infections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Bacteriol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Virusol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Parazitol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>Epidemiol</w:t>
            </w:r>
            <w:proofErr w:type="spellEnd"/>
            <w:r w:rsidRPr="001E4836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2003 Apr-Sep;48(2-3), p.123-129, ISSN 1220-3696 </w:t>
            </w:r>
            <w:r w:rsidRPr="001E4836">
              <w:rPr>
                <w:rFonts w:ascii="Arial Narrow" w:hAnsi="Arial Narrow"/>
                <w:sz w:val="24"/>
                <w:szCs w:val="24"/>
                <w:lang w:val="ro-RO"/>
              </w:rPr>
              <w:t>(</w:t>
            </w:r>
            <w:proofErr w:type="spellStart"/>
            <w:r w:rsidRPr="008457B1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PubMed</w:t>
            </w:r>
            <w:proofErr w:type="spellEnd"/>
            <w:r w:rsidRPr="001E4836">
              <w:rPr>
                <w:rFonts w:ascii="Arial Narrow" w:hAnsi="Arial Narrow"/>
                <w:sz w:val="24"/>
                <w:szCs w:val="24"/>
                <w:lang w:val="ro-RO"/>
              </w:rPr>
              <w:t>)</w:t>
            </w:r>
          </w:p>
        </w:tc>
      </w:tr>
    </w:tbl>
    <w:p w14:paraId="54D23330" w14:textId="2CC36465" w:rsidR="00944B84" w:rsidRDefault="00944B84" w:rsidP="00007DF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5EEF4511" w14:textId="77777777" w:rsidR="00C00041" w:rsidRPr="00983421" w:rsidRDefault="00C00041" w:rsidP="00007DF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48D456F" w14:textId="47A81B6A" w:rsidR="00F403B7" w:rsidRPr="00983421" w:rsidRDefault="00F403B7" w:rsidP="00F403B7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bCs/>
          <w:sz w:val="24"/>
          <w:szCs w:val="24"/>
          <w:lang w:val="ro-RO"/>
        </w:rPr>
        <w:t>Lucrări publicate în rezumat</w:t>
      </w:r>
    </w:p>
    <w:p w14:paraId="5BA836F0" w14:textId="51D4DFD4" w:rsidR="00F44045" w:rsidRDefault="00F403B7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sz w:val="24"/>
          <w:szCs w:val="24"/>
          <w:lang w:val="ro-RO"/>
        </w:rPr>
        <w:t xml:space="preserve">1. </w:t>
      </w:r>
      <w:r w:rsidR="00F44045" w:rsidRPr="00CE7DF3">
        <w:rPr>
          <w:rFonts w:ascii="Arial Narrow" w:hAnsi="Arial Narrow"/>
          <w:b/>
          <w:sz w:val="24"/>
          <w:szCs w:val="24"/>
          <w:lang w:val="ro-RO"/>
        </w:rPr>
        <w:t>Elena Amaricai</w:t>
      </w:r>
      <w:r w:rsidR="00F44045" w:rsidRPr="00CE7DF3">
        <w:rPr>
          <w:rFonts w:ascii="Arial Narrow" w:hAnsi="Arial Narrow"/>
          <w:sz w:val="24"/>
          <w:szCs w:val="24"/>
          <w:lang w:val="ro-RO"/>
        </w:rPr>
        <w:t xml:space="preserve">, Roxana Onofrei, Oana Suciu, Alexandru </w:t>
      </w:r>
      <w:proofErr w:type="spellStart"/>
      <w:r w:rsidR="00F44045" w:rsidRPr="00CE7DF3">
        <w:rPr>
          <w:rFonts w:ascii="Arial Narrow" w:hAnsi="Arial Narrow"/>
          <w:sz w:val="24"/>
          <w:szCs w:val="24"/>
          <w:lang w:val="ro-RO"/>
        </w:rPr>
        <w:t>Brinzei</w:t>
      </w:r>
      <w:proofErr w:type="spellEnd"/>
      <w:r w:rsidR="00F44045" w:rsidRPr="00CE7DF3">
        <w:rPr>
          <w:rFonts w:ascii="Arial Narrow" w:hAnsi="Arial Narrow"/>
          <w:sz w:val="24"/>
          <w:szCs w:val="24"/>
          <w:lang w:val="ro-RO"/>
        </w:rPr>
        <w:t xml:space="preserve">, Paul Muntean.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Testarea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efort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cardiopulmonară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a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subiecților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sănătoși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: date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preliminare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. Al 44-lea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Congres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Național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Anual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Reabilitare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F44045" w:rsidRPr="00CE7DF3">
        <w:rPr>
          <w:rFonts w:ascii="Arial Narrow" w:hAnsi="Arial Narrow"/>
          <w:sz w:val="24"/>
          <w:szCs w:val="24"/>
        </w:rPr>
        <w:t>Medicală</w:t>
      </w:r>
      <w:proofErr w:type="spellEnd"/>
      <w:r w:rsidR="00F44045" w:rsidRPr="00CE7DF3">
        <w:rPr>
          <w:rFonts w:ascii="Arial Narrow" w:hAnsi="Arial Narrow"/>
          <w:sz w:val="24"/>
          <w:szCs w:val="24"/>
        </w:rPr>
        <w:t xml:space="preserve"> </w:t>
      </w:r>
      <w:r w:rsidR="00013DDC">
        <w:rPr>
          <w:rFonts w:ascii="Arial Narrow" w:hAnsi="Arial Narrow"/>
          <w:sz w:val="24"/>
          <w:szCs w:val="24"/>
        </w:rPr>
        <w:t xml:space="preserve">23-25 </w:t>
      </w:r>
      <w:proofErr w:type="spellStart"/>
      <w:r w:rsidR="00013DDC">
        <w:rPr>
          <w:rFonts w:ascii="Arial Narrow" w:hAnsi="Arial Narrow"/>
          <w:sz w:val="24"/>
          <w:szCs w:val="24"/>
        </w:rPr>
        <w:t>septembrie</w:t>
      </w:r>
      <w:proofErr w:type="spellEnd"/>
      <w:r w:rsidR="00013DDC">
        <w:rPr>
          <w:rFonts w:ascii="Arial Narrow" w:hAnsi="Arial Narrow"/>
          <w:sz w:val="24"/>
          <w:szCs w:val="24"/>
        </w:rPr>
        <w:t xml:space="preserve"> </w:t>
      </w:r>
      <w:r w:rsidR="00F44045" w:rsidRPr="00CE7DF3">
        <w:rPr>
          <w:rFonts w:ascii="Arial Narrow" w:hAnsi="Arial Narrow"/>
          <w:sz w:val="24"/>
          <w:szCs w:val="24"/>
        </w:rPr>
        <w:t xml:space="preserve">2021, </w:t>
      </w:r>
      <w:proofErr w:type="spellStart"/>
      <w:r w:rsidR="00013DDC">
        <w:rPr>
          <w:rFonts w:ascii="Arial Narrow" w:hAnsi="Arial Narrow"/>
          <w:sz w:val="24"/>
          <w:szCs w:val="24"/>
        </w:rPr>
        <w:t>Congres</w:t>
      </w:r>
      <w:proofErr w:type="spellEnd"/>
      <w:r w:rsidR="00013DDC">
        <w:rPr>
          <w:rFonts w:ascii="Arial Narrow" w:hAnsi="Arial Narrow"/>
          <w:sz w:val="24"/>
          <w:szCs w:val="24"/>
        </w:rPr>
        <w:t xml:space="preserve"> virtual, </w:t>
      </w:r>
      <w:r w:rsidR="00F44045" w:rsidRPr="00CE7DF3">
        <w:rPr>
          <w:rFonts w:ascii="Arial Narrow" w:hAnsi="Arial Narrow"/>
          <w:sz w:val="24"/>
          <w:szCs w:val="24"/>
        </w:rPr>
        <w:t>p.43</w:t>
      </w:r>
      <w:r w:rsidR="00013DDC">
        <w:rPr>
          <w:rFonts w:ascii="Arial Narrow" w:hAnsi="Arial Narrow"/>
          <w:sz w:val="24"/>
          <w:szCs w:val="24"/>
        </w:rPr>
        <w:t>, ISSN 2457-9785</w:t>
      </w:r>
    </w:p>
    <w:p w14:paraId="300A3FD0" w14:textId="79D5F8D9" w:rsidR="00F44045" w:rsidRDefault="00F44045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2. </w:t>
      </w:r>
      <w:r w:rsidRPr="001F735B">
        <w:rPr>
          <w:rFonts w:ascii="Arial Narrow" w:hAnsi="Arial Narrow"/>
          <w:sz w:val="24"/>
          <w:szCs w:val="24"/>
          <w:lang w:val="ro-RO"/>
        </w:rPr>
        <w:t xml:space="preserve">Roxana Ramona Onofrei, Paul Muntean, Octavian Ivănescu, Oana Suciu, </w:t>
      </w:r>
      <w:r w:rsidRPr="001F735B">
        <w:rPr>
          <w:rFonts w:ascii="Arial Narrow" w:hAnsi="Arial Narrow"/>
          <w:b/>
          <w:bCs/>
          <w:sz w:val="24"/>
          <w:szCs w:val="24"/>
          <w:lang w:val="ro-RO"/>
        </w:rPr>
        <w:t xml:space="preserve">Elena </w:t>
      </w:r>
      <w:proofErr w:type="spellStart"/>
      <w:r w:rsidRPr="001F735B">
        <w:rPr>
          <w:rFonts w:ascii="Arial Narrow" w:hAnsi="Arial Narrow"/>
          <w:b/>
          <w:bCs/>
          <w:sz w:val="24"/>
          <w:szCs w:val="24"/>
          <w:lang w:val="ro-RO"/>
        </w:rPr>
        <w:t>Amăricăi</w:t>
      </w:r>
      <w:proofErr w:type="spellEnd"/>
      <w:r w:rsidRPr="001F735B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Pr="001F735B">
        <w:rPr>
          <w:rFonts w:ascii="Arial Narrow" w:hAnsi="Arial Narrow"/>
          <w:sz w:val="24"/>
          <w:szCs w:val="24"/>
        </w:rPr>
        <w:t>Efectele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oboselii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musculare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asupra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echilibrului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static </w:t>
      </w:r>
      <w:proofErr w:type="spellStart"/>
      <w:r w:rsidRPr="001F735B">
        <w:rPr>
          <w:rFonts w:ascii="Arial Narrow" w:hAnsi="Arial Narrow"/>
          <w:sz w:val="24"/>
          <w:szCs w:val="24"/>
        </w:rPr>
        <w:t>și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dinamic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-date </w:t>
      </w:r>
      <w:proofErr w:type="spellStart"/>
      <w:r w:rsidRPr="001F735B">
        <w:rPr>
          <w:rFonts w:ascii="Arial Narrow" w:hAnsi="Arial Narrow"/>
          <w:sz w:val="24"/>
          <w:szCs w:val="24"/>
        </w:rPr>
        <w:t>preliminare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. Al 44-lea </w:t>
      </w:r>
      <w:proofErr w:type="spellStart"/>
      <w:r w:rsidRPr="001F735B">
        <w:rPr>
          <w:rFonts w:ascii="Arial Narrow" w:hAnsi="Arial Narrow"/>
          <w:sz w:val="24"/>
          <w:szCs w:val="24"/>
        </w:rPr>
        <w:t>Congres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Național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Anual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1F735B">
        <w:rPr>
          <w:rFonts w:ascii="Arial Narrow" w:hAnsi="Arial Narrow"/>
          <w:sz w:val="24"/>
          <w:szCs w:val="24"/>
        </w:rPr>
        <w:t>Reabilitare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1F735B">
        <w:rPr>
          <w:rFonts w:ascii="Arial Narrow" w:hAnsi="Arial Narrow"/>
          <w:sz w:val="24"/>
          <w:szCs w:val="24"/>
        </w:rPr>
        <w:t>Medicală</w:t>
      </w:r>
      <w:proofErr w:type="spellEnd"/>
      <w:r w:rsidRPr="001F735B">
        <w:rPr>
          <w:rFonts w:ascii="Arial Narrow" w:hAnsi="Arial Narrow"/>
          <w:sz w:val="24"/>
          <w:szCs w:val="24"/>
        </w:rPr>
        <w:t xml:space="preserve"> </w:t>
      </w:r>
      <w:r w:rsidR="00013DDC">
        <w:rPr>
          <w:rFonts w:ascii="Arial Narrow" w:hAnsi="Arial Narrow"/>
          <w:sz w:val="24"/>
          <w:szCs w:val="24"/>
        </w:rPr>
        <w:t xml:space="preserve">23-25 </w:t>
      </w:r>
      <w:proofErr w:type="spellStart"/>
      <w:r w:rsidR="00013DDC">
        <w:rPr>
          <w:rFonts w:ascii="Arial Narrow" w:hAnsi="Arial Narrow"/>
          <w:sz w:val="24"/>
          <w:szCs w:val="24"/>
        </w:rPr>
        <w:t>septembrie</w:t>
      </w:r>
      <w:proofErr w:type="spellEnd"/>
      <w:r w:rsidR="00013DDC">
        <w:rPr>
          <w:rFonts w:ascii="Arial Narrow" w:hAnsi="Arial Narrow"/>
          <w:sz w:val="24"/>
          <w:szCs w:val="24"/>
        </w:rPr>
        <w:t xml:space="preserve"> </w:t>
      </w:r>
      <w:r w:rsidRPr="001F735B">
        <w:rPr>
          <w:rFonts w:ascii="Arial Narrow" w:hAnsi="Arial Narrow"/>
          <w:sz w:val="24"/>
          <w:szCs w:val="24"/>
        </w:rPr>
        <w:t xml:space="preserve">2021, </w:t>
      </w:r>
      <w:proofErr w:type="spellStart"/>
      <w:r w:rsidR="00013DDC">
        <w:rPr>
          <w:rFonts w:ascii="Arial Narrow" w:hAnsi="Arial Narrow"/>
          <w:sz w:val="24"/>
          <w:szCs w:val="24"/>
        </w:rPr>
        <w:t>Congres</w:t>
      </w:r>
      <w:proofErr w:type="spellEnd"/>
      <w:r w:rsidR="00013DDC">
        <w:rPr>
          <w:rFonts w:ascii="Arial Narrow" w:hAnsi="Arial Narrow"/>
          <w:sz w:val="24"/>
          <w:szCs w:val="24"/>
        </w:rPr>
        <w:t xml:space="preserve"> virtual, </w:t>
      </w:r>
      <w:r w:rsidRPr="001F735B">
        <w:rPr>
          <w:rFonts w:ascii="Arial Narrow" w:hAnsi="Arial Narrow"/>
          <w:sz w:val="24"/>
          <w:szCs w:val="24"/>
        </w:rPr>
        <w:t>p.55</w:t>
      </w:r>
      <w:r w:rsidR="00013DDC">
        <w:rPr>
          <w:rFonts w:ascii="Arial Narrow" w:hAnsi="Arial Narrow"/>
          <w:sz w:val="24"/>
          <w:szCs w:val="24"/>
        </w:rPr>
        <w:t>, ISSN 2457-9785</w:t>
      </w:r>
    </w:p>
    <w:p w14:paraId="634DF840" w14:textId="279EB50F" w:rsidR="00F403B7" w:rsidRPr="00983421" w:rsidRDefault="007E7B9F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3.</w:t>
      </w:r>
      <w:r w:rsidR="00F403B7" w:rsidRPr="00983421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Liliana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Catan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Roxana Onofrei, Oana Suciu. Evaluarea presiunii plantare la copii si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adolescenti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cu cifoza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toracala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: date preliminare. Al 43-lea Congres Național Anual de Reabilitare Medicală 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1-3 octombrie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2020, 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Congres virtual,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p.28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7F34EA">
        <w:rPr>
          <w:rFonts w:ascii="Arial Narrow" w:hAnsi="Arial Narrow"/>
          <w:sz w:val="24"/>
          <w:szCs w:val="24"/>
        </w:rPr>
        <w:t>ISSN 2457-9785</w:t>
      </w:r>
    </w:p>
    <w:p w14:paraId="413998E6" w14:textId="0116674D" w:rsidR="00F403B7" w:rsidRPr="00983421" w:rsidRDefault="007E7B9F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4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F403B7" w:rsidRPr="00983421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Liliana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Catan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Andra Pavelescu, Patrick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Yikili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Anca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Pocovnicu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Reabilitarea copilului cu boala genetica: 2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prezentari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de caz. Al 42-lea Congres Național Anual de Reabilitare Medical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ă cu participare internațională, </w:t>
      </w:r>
      <w:r w:rsidR="00AA0FFF">
        <w:rPr>
          <w:rFonts w:ascii="Arial Narrow" w:hAnsi="Arial Narrow" w:cs="Times New Roman"/>
          <w:sz w:val="24"/>
          <w:szCs w:val="24"/>
          <w:lang w:val="ro-RO"/>
        </w:rPr>
        <w:t xml:space="preserve">2-5 octombrie 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Cluj-Napoca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2019, p.40</w:t>
      </w:r>
      <w:r w:rsidR="00CB1809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CB1809" w:rsidRPr="009A1950">
        <w:rPr>
          <w:rFonts w:ascii="Arial Narrow" w:hAnsi="Arial Narrow"/>
          <w:sz w:val="24"/>
          <w:szCs w:val="24"/>
          <w:lang w:val="ro-RO"/>
        </w:rPr>
        <w:t>ISSN 2457-9785</w:t>
      </w:r>
    </w:p>
    <w:p w14:paraId="59AB8DBD" w14:textId="38730C96" w:rsidR="00F403B7" w:rsidRPr="00983421" w:rsidRDefault="007E7B9F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5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Oana Suciu, Cristina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Statie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Roxana Onofrei, </w:t>
      </w:r>
      <w:r w:rsidR="00F403B7" w:rsidRPr="00983421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Nevena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Velimirovici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Livinel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Anghel. Evaluarea presiunii plantare la pacienții cu </w:t>
      </w:r>
      <w:proofErr w:type="spellStart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artroplastie</w:t>
      </w:r>
      <w:proofErr w:type="spellEnd"/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de șold. Al 42-lea Congres Național Anual de Reabilitare Medicală cu participare internațională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>, Cluj-Napoca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611172">
        <w:rPr>
          <w:rFonts w:ascii="Arial Narrow" w:hAnsi="Arial Narrow" w:cs="Times New Roman"/>
          <w:sz w:val="24"/>
          <w:szCs w:val="24"/>
          <w:lang w:val="ro-RO"/>
        </w:rPr>
        <w:t xml:space="preserve">2-5 octombrie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2019, p.65-66</w:t>
      </w:r>
      <w:r w:rsidR="00611172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611172" w:rsidRPr="009A1950">
        <w:rPr>
          <w:rFonts w:ascii="Arial Narrow" w:hAnsi="Arial Narrow"/>
          <w:sz w:val="24"/>
          <w:szCs w:val="24"/>
          <w:lang w:val="ro-RO"/>
        </w:rPr>
        <w:t>ISSN 2457-9785</w:t>
      </w:r>
    </w:p>
    <w:p w14:paraId="256971DD" w14:textId="31A05267" w:rsidR="00F403B7" w:rsidRPr="00983421" w:rsidRDefault="007E7B9F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6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Radu Dan Necula, Steliana Roxana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Miclaus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Petru Iulian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Ifteni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</w:t>
      </w:r>
      <w:r w:rsidR="006864B3" w:rsidRPr="001F735B">
        <w:rPr>
          <w:rFonts w:ascii="Arial Narrow" w:hAnsi="Arial Narrow"/>
          <w:b/>
          <w:sz w:val="24"/>
          <w:szCs w:val="24"/>
          <w:lang w:val="ro-RO"/>
        </w:rPr>
        <w:t>Elena Amaricai</w:t>
      </w:r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Corneliu Druga,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Brindusa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Sîrghi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. </w:t>
      </w:r>
      <w:r w:rsidR="006864B3" w:rsidRPr="001F735B">
        <w:rPr>
          <w:rFonts w:ascii="Arial Narrow" w:hAnsi="Arial Narrow"/>
          <w:sz w:val="24"/>
          <w:szCs w:val="24"/>
        </w:rPr>
        <w:t>Joint performance improving after arthroscopic treatment of mechanical impingement tear in knee osteoarthritis. Oral presentation</w:t>
      </w:r>
      <w:r w:rsidR="006864B3">
        <w:rPr>
          <w:rFonts w:ascii="Arial Narrow" w:hAnsi="Arial Narrow"/>
          <w:sz w:val="24"/>
          <w:szCs w:val="24"/>
        </w:rPr>
        <w:t xml:space="preserve"> </w:t>
      </w:r>
      <w:r w:rsidR="006864B3" w:rsidRPr="001F735B">
        <w:rPr>
          <w:rFonts w:ascii="Arial Narrow" w:hAnsi="Arial Narrow"/>
          <w:sz w:val="24"/>
          <w:szCs w:val="24"/>
        </w:rPr>
        <w:t>SRATS Congress Bucharest, March 21-23</w:t>
      </w:r>
      <w:r w:rsidR="006864B3">
        <w:rPr>
          <w:rFonts w:ascii="Arial Narrow" w:hAnsi="Arial Narrow"/>
          <w:sz w:val="24"/>
          <w:szCs w:val="24"/>
        </w:rPr>
        <w:t>,</w:t>
      </w:r>
      <w:r w:rsidR="006864B3" w:rsidRPr="001F735B">
        <w:rPr>
          <w:rFonts w:ascii="Arial Narrow" w:hAnsi="Arial Narrow"/>
          <w:sz w:val="24"/>
          <w:szCs w:val="24"/>
        </w:rPr>
        <w:t xml:space="preserve"> 2018, p. 51</w:t>
      </w:r>
      <w:r w:rsidR="00406EDC">
        <w:rPr>
          <w:rFonts w:ascii="Arial Narrow" w:hAnsi="Arial Narrow"/>
          <w:sz w:val="24"/>
          <w:szCs w:val="24"/>
        </w:rPr>
        <w:t>, ISSN 1841-9038</w:t>
      </w:r>
    </w:p>
    <w:p w14:paraId="5366FE55" w14:textId="0546C832" w:rsidR="00F403B7" w:rsidRDefault="007E7B9F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7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Radu Dan Necula, Steliana Roxana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Miclaus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Petru Iulian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Ifteni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</w:t>
      </w:r>
      <w:r w:rsidR="006864B3" w:rsidRPr="001F735B">
        <w:rPr>
          <w:rFonts w:ascii="Arial Narrow" w:hAnsi="Arial Narrow"/>
          <w:b/>
          <w:sz w:val="24"/>
          <w:szCs w:val="24"/>
          <w:lang w:val="ro-RO"/>
        </w:rPr>
        <w:t>Elena Amaricai</w:t>
      </w:r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Maria Isabel </w:t>
      </w:r>
      <w:proofErr w:type="spellStart"/>
      <w:r w:rsidR="006864B3" w:rsidRPr="001F735B">
        <w:rPr>
          <w:rFonts w:ascii="Arial Narrow" w:hAnsi="Arial Narrow"/>
          <w:sz w:val="24"/>
          <w:szCs w:val="24"/>
          <w:lang w:val="ro-RO"/>
        </w:rPr>
        <w:t>Constantinovici</w:t>
      </w:r>
      <w:proofErr w:type="spellEnd"/>
      <w:r w:rsidR="006864B3" w:rsidRPr="001F735B">
        <w:rPr>
          <w:rFonts w:ascii="Arial Narrow" w:hAnsi="Arial Narrow"/>
          <w:sz w:val="24"/>
          <w:szCs w:val="24"/>
          <w:lang w:val="ro-RO"/>
        </w:rPr>
        <w:t xml:space="preserve">, Adriana Sarah Nica. </w:t>
      </w:r>
      <w:r w:rsidR="006864B3" w:rsidRPr="001F735B">
        <w:rPr>
          <w:rFonts w:ascii="Arial Narrow" w:hAnsi="Arial Narrow"/>
          <w:sz w:val="24"/>
          <w:szCs w:val="24"/>
        </w:rPr>
        <w:t xml:space="preserve">Physical rehabilitation before and after arthroscopy. </w:t>
      </w:r>
      <w:r w:rsidR="006864B3">
        <w:rPr>
          <w:rFonts w:ascii="Arial Narrow" w:hAnsi="Arial Narrow"/>
          <w:sz w:val="24"/>
          <w:szCs w:val="24"/>
        </w:rPr>
        <w:t xml:space="preserve">Oral presentation </w:t>
      </w:r>
      <w:r w:rsidR="006864B3" w:rsidRPr="001F735B">
        <w:rPr>
          <w:rFonts w:ascii="Arial Narrow" w:hAnsi="Arial Narrow"/>
          <w:sz w:val="24"/>
          <w:szCs w:val="24"/>
        </w:rPr>
        <w:t xml:space="preserve">SRATS Congress </w:t>
      </w:r>
      <w:r w:rsidR="006864B3">
        <w:rPr>
          <w:rFonts w:ascii="Arial Narrow" w:hAnsi="Arial Narrow"/>
          <w:sz w:val="24"/>
          <w:szCs w:val="24"/>
        </w:rPr>
        <w:t xml:space="preserve">Bucharest, March 21-23, </w:t>
      </w:r>
      <w:r w:rsidR="006864B3" w:rsidRPr="001F735B">
        <w:rPr>
          <w:rFonts w:ascii="Arial Narrow" w:hAnsi="Arial Narrow"/>
          <w:sz w:val="24"/>
          <w:szCs w:val="24"/>
        </w:rPr>
        <w:t>2018, p. 54</w:t>
      </w:r>
      <w:r w:rsidR="00406EDC">
        <w:rPr>
          <w:rFonts w:ascii="Arial Narrow" w:hAnsi="Arial Narrow"/>
          <w:sz w:val="24"/>
          <w:szCs w:val="24"/>
        </w:rPr>
        <w:t xml:space="preserve">, </w:t>
      </w:r>
      <w:r w:rsidR="004E2F3D">
        <w:rPr>
          <w:rFonts w:ascii="Arial Narrow" w:hAnsi="Arial Narrow"/>
          <w:sz w:val="24"/>
          <w:szCs w:val="24"/>
        </w:rPr>
        <w:t>ISSN 1841-9038</w:t>
      </w:r>
    </w:p>
    <w:p w14:paraId="18D37637" w14:textId="51078262" w:rsidR="000E1C73" w:rsidRPr="00983421" w:rsidRDefault="00B9013D" w:rsidP="000E1C73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8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0E1C73" w:rsidRPr="000823A9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, Liliana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Catan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, Patrick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Yikili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, Diana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Lihet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Physical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therapy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improves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quality of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life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in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children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with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juvenile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idiopathic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E1C73">
        <w:rPr>
          <w:rFonts w:ascii="Arial Narrow" w:hAnsi="Arial Narrow" w:cs="Times New Roman"/>
          <w:sz w:val="24"/>
          <w:szCs w:val="24"/>
          <w:lang w:val="ro-RO"/>
        </w:rPr>
        <w:t>arthritis</w:t>
      </w:r>
      <w:proofErr w:type="spellEnd"/>
      <w:r w:rsidR="000E1C73">
        <w:rPr>
          <w:rFonts w:ascii="Arial Narrow" w:hAnsi="Arial Narrow" w:cs="Times New Roman"/>
          <w:sz w:val="24"/>
          <w:szCs w:val="24"/>
          <w:lang w:val="ro-RO"/>
        </w:rPr>
        <w:t>. Al 40</w:t>
      </w:r>
      <w:r w:rsidR="000E1C73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 xml:space="preserve">Sibiu </w:t>
      </w:r>
      <w:r w:rsidR="009A1950">
        <w:rPr>
          <w:rFonts w:ascii="Arial Narrow" w:hAnsi="Arial Narrow" w:cs="Times New Roman"/>
          <w:sz w:val="24"/>
          <w:szCs w:val="24"/>
          <w:lang w:val="ro-RO"/>
        </w:rPr>
        <w:t xml:space="preserve">27-30 septembrie 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>2017</w:t>
      </w:r>
      <w:r w:rsidR="009E70B2">
        <w:rPr>
          <w:rFonts w:ascii="Arial Narrow" w:hAnsi="Arial Narrow" w:cs="Times New Roman"/>
          <w:sz w:val="24"/>
          <w:szCs w:val="24"/>
          <w:lang w:val="ro-RO"/>
        </w:rPr>
        <w:t>, p.56-57</w:t>
      </w:r>
      <w:r w:rsidR="00386905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421B9A65" w14:textId="50B794B0" w:rsidR="000823A9" w:rsidRDefault="00AD2B5A" w:rsidP="000823A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lastRenderedPageBreak/>
        <w:t>9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. Liliana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Catan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0823A9" w:rsidRPr="000823A9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, Crina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Gruin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, Anca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Pocovnicu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, Loredana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Dragota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. Quality of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life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in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patients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with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0823A9">
        <w:rPr>
          <w:rFonts w:ascii="Arial Narrow" w:hAnsi="Arial Narrow" w:cs="Times New Roman"/>
          <w:sz w:val="24"/>
          <w:szCs w:val="24"/>
          <w:lang w:val="ro-RO"/>
        </w:rPr>
        <w:t>unoperated</w:t>
      </w:r>
      <w:proofErr w:type="spellEnd"/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cervical disk hernia. Al 40</w:t>
      </w:r>
      <w:r w:rsidR="000823A9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>, Sibiu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9A1950">
        <w:rPr>
          <w:rFonts w:ascii="Arial Narrow" w:hAnsi="Arial Narrow" w:cs="Times New Roman"/>
          <w:sz w:val="24"/>
          <w:szCs w:val="24"/>
          <w:lang w:val="ro-RO"/>
        </w:rPr>
        <w:t xml:space="preserve">27-30 septembrie 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>2017, p.64-65</w:t>
      </w:r>
      <w:r w:rsidR="00E37FB0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7DF690D0" w14:textId="79985BC3" w:rsidR="00AA43DC" w:rsidRDefault="00122145" w:rsidP="000823A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1</w:t>
      </w:r>
      <w:r w:rsidR="00AD2B5A">
        <w:rPr>
          <w:rFonts w:ascii="Arial Narrow" w:hAnsi="Arial Narrow"/>
          <w:sz w:val="24"/>
          <w:szCs w:val="24"/>
          <w:lang w:val="ro-RO"/>
        </w:rPr>
        <w:t>0</w:t>
      </w:r>
      <w:r>
        <w:rPr>
          <w:rFonts w:ascii="Arial Narrow" w:hAnsi="Arial Narrow"/>
          <w:sz w:val="24"/>
          <w:szCs w:val="24"/>
          <w:lang w:val="ro-RO"/>
        </w:rPr>
        <w:t>.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Daniela Aurora Tănase, </w:t>
      </w:r>
      <w:r w:rsidR="00AA43DC" w:rsidRPr="00CE7CBF">
        <w:rPr>
          <w:rFonts w:ascii="Arial Narrow" w:hAnsi="Arial Narrow"/>
          <w:b/>
          <w:bCs/>
          <w:sz w:val="24"/>
          <w:szCs w:val="24"/>
          <w:lang w:val="ro-RO"/>
        </w:rPr>
        <w:t xml:space="preserve">Elena </w:t>
      </w:r>
      <w:proofErr w:type="spellStart"/>
      <w:r w:rsidR="00AA43DC" w:rsidRPr="00CE7CBF">
        <w:rPr>
          <w:rFonts w:ascii="Arial Narrow" w:hAnsi="Arial Narrow"/>
          <w:b/>
          <w:bCs/>
          <w:sz w:val="24"/>
          <w:szCs w:val="24"/>
          <w:lang w:val="ro-RO"/>
        </w:rPr>
        <w:t>Amăricăi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, Cristina Maria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Borțun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.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Interdisciplinarity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in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the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rehabilitation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of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patients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with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scleroderma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. International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Biomaterials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and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Regenerative Medicine Seminar BIOREMED 2017, Timișoara, 5-7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October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 2017</w:t>
      </w:r>
      <w:r w:rsidR="00234EBB">
        <w:rPr>
          <w:rFonts w:ascii="Arial Narrow" w:hAnsi="Arial Narrow"/>
          <w:sz w:val="24"/>
          <w:szCs w:val="24"/>
          <w:lang w:val="ro-RO"/>
        </w:rPr>
        <w:t>, ISSN 2601-0372</w:t>
      </w:r>
    </w:p>
    <w:p w14:paraId="6744C61D" w14:textId="3BA23F40" w:rsidR="00AA43DC" w:rsidRPr="00983421" w:rsidRDefault="00122145" w:rsidP="000823A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bCs/>
          <w:sz w:val="24"/>
          <w:szCs w:val="24"/>
          <w:lang w:val="ro-RO"/>
        </w:rPr>
        <w:t>1</w:t>
      </w:r>
      <w:r w:rsidR="00AD2B5A">
        <w:rPr>
          <w:rFonts w:ascii="Arial Narrow" w:hAnsi="Arial Narrow"/>
          <w:bCs/>
          <w:sz w:val="24"/>
          <w:szCs w:val="24"/>
          <w:lang w:val="ro-RO"/>
        </w:rPr>
        <w:t>1</w:t>
      </w:r>
      <w:r>
        <w:rPr>
          <w:rFonts w:ascii="Arial Narrow" w:hAnsi="Arial Narrow"/>
          <w:bCs/>
          <w:sz w:val="24"/>
          <w:szCs w:val="24"/>
          <w:lang w:val="ro-RO"/>
        </w:rPr>
        <w:t>.</w:t>
      </w:r>
      <w:r w:rsidR="00AA43DC" w:rsidRPr="000823A9">
        <w:rPr>
          <w:rFonts w:ascii="Arial Narrow" w:hAnsi="Arial Narrow"/>
          <w:b/>
          <w:sz w:val="24"/>
          <w:szCs w:val="24"/>
          <w:lang w:val="ro-RO"/>
        </w:rPr>
        <w:t>Elena Amaricai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, Liliana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Catan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>, Anca-Raluca Dinu. Funcția respiratorie și capacitatea de efort la copiii cu stern înfundat incluși într-un program de recuperare. Al 39</w:t>
      </w:r>
      <w:r w:rsidR="00AA43DC" w:rsidRPr="00983421">
        <w:rPr>
          <w:rFonts w:ascii="Arial Narrow" w:hAnsi="Arial Narrow"/>
          <w:sz w:val="24"/>
          <w:szCs w:val="24"/>
          <w:lang w:val="ro-RO"/>
        </w:rPr>
        <w:t>-lea Congres Național Anual de Reabilitare Medicală cu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 participare internațională, Sibiu 28 septembrie-1 octombrie 2016, p.39-40</w:t>
      </w:r>
      <w:r w:rsidR="00E37FB0">
        <w:rPr>
          <w:rFonts w:ascii="Arial Narrow" w:hAnsi="Arial Narrow"/>
          <w:sz w:val="24"/>
          <w:szCs w:val="24"/>
          <w:lang w:val="ro-RO"/>
        </w:rPr>
        <w:t xml:space="preserve">, </w:t>
      </w:r>
      <w:r w:rsidR="00E37FB0" w:rsidRPr="009A1950">
        <w:rPr>
          <w:rFonts w:ascii="Arial Narrow" w:hAnsi="Arial Narrow"/>
          <w:sz w:val="24"/>
          <w:szCs w:val="24"/>
          <w:lang w:val="ro-RO"/>
        </w:rPr>
        <w:t>ISSN 2457-9785</w:t>
      </w:r>
    </w:p>
    <w:p w14:paraId="65CCBC3D" w14:textId="3CA0E7F8" w:rsidR="0018580D" w:rsidRDefault="0018580D" w:rsidP="0018580D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1</w:t>
      </w:r>
      <w:r w:rsidR="00AD2B5A">
        <w:rPr>
          <w:rFonts w:ascii="Arial Narrow" w:hAnsi="Arial Narrow" w:cs="Times New Roman"/>
          <w:sz w:val="24"/>
          <w:szCs w:val="24"/>
          <w:lang w:val="ro-RO"/>
        </w:rPr>
        <w:t>2</w:t>
      </w:r>
      <w:r>
        <w:rPr>
          <w:rFonts w:ascii="Arial Narrow" w:hAnsi="Arial Narrow" w:cs="Times New Roman"/>
          <w:sz w:val="24"/>
          <w:szCs w:val="24"/>
          <w:lang w:val="ro-RO"/>
        </w:rPr>
        <w:t xml:space="preserve">. Liliana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Catan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Pr="000823A9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>
        <w:rPr>
          <w:rFonts w:ascii="Arial Narrow" w:hAnsi="Arial Narrow" w:cs="Times New Roman"/>
          <w:sz w:val="24"/>
          <w:szCs w:val="24"/>
          <w:lang w:val="ro-RO"/>
        </w:rPr>
        <w:t xml:space="preserve">, Crina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Gruin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, Alexandra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Caslariu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Physical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exercise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 at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the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working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 place- a modern concept for a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healthy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  <w:lang w:val="ro-RO"/>
        </w:rPr>
        <w:t>life</w:t>
      </w:r>
      <w:proofErr w:type="spellEnd"/>
      <w:r>
        <w:rPr>
          <w:rFonts w:ascii="Arial Narrow" w:hAnsi="Arial Narrow" w:cs="Times New Roman"/>
          <w:sz w:val="24"/>
          <w:szCs w:val="24"/>
          <w:lang w:val="ro-RO"/>
        </w:rPr>
        <w:t>. Al 39</w:t>
      </w:r>
      <w:r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internațională, Sibiu </w:t>
      </w:r>
      <w:r w:rsidR="00E11823">
        <w:rPr>
          <w:rFonts w:ascii="Arial Narrow" w:hAnsi="Arial Narrow"/>
          <w:sz w:val="24"/>
          <w:szCs w:val="24"/>
          <w:lang w:val="ro-RO"/>
        </w:rPr>
        <w:t xml:space="preserve">28 septembrie-1 octombrie </w:t>
      </w:r>
      <w:r>
        <w:rPr>
          <w:rFonts w:ascii="Arial Narrow" w:hAnsi="Arial Narrow" w:cs="Times New Roman"/>
          <w:sz w:val="24"/>
          <w:szCs w:val="24"/>
          <w:lang w:val="ro-RO"/>
        </w:rPr>
        <w:t>2016, p.72-73</w:t>
      </w:r>
      <w:r w:rsidR="00E37FB0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04E381FB" w14:textId="4A91C3D4" w:rsidR="00AA43DC" w:rsidRDefault="00122145" w:rsidP="0018580D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bCs/>
          <w:sz w:val="24"/>
          <w:szCs w:val="24"/>
          <w:lang w:val="ro-RO"/>
        </w:rPr>
        <w:t>1</w:t>
      </w:r>
      <w:r w:rsidR="00AD2B5A">
        <w:rPr>
          <w:rFonts w:ascii="Arial Narrow" w:hAnsi="Arial Narrow"/>
          <w:bCs/>
          <w:sz w:val="24"/>
          <w:szCs w:val="24"/>
          <w:lang w:val="ro-RO"/>
        </w:rPr>
        <w:t>3</w:t>
      </w:r>
      <w:r>
        <w:rPr>
          <w:rFonts w:ascii="Arial Narrow" w:hAnsi="Arial Narrow"/>
          <w:bCs/>
          <w:sz w:val="24"/>
          <w:szCs w:val="24"/>
          <w:lang w:val="ro-RO"/>
        </w:rPr>
        <w:t>.</w:t>
      </w:r>
      <w:r w:rsidR="00AA43DC">
        <w:rPr>
          <w:rFonts w:ascii="Arial Narrow" w:hAnsi="Arial Narrow"/>
          <w:bCs/>
          <w:sz w:val="24"/>
          <w:szCs w:val="24"/>
          <w:lang w:val="ro-RO"/>
        </w:rPr>
        <w:t xml:space="preserve">Radu Petroman, </w:t>
      </w:r>
      <w:r w:rsidR="00AA43DC" w:rsidRPr="000823A9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r w:rsidR="00AA43DC">
        <w:rPr>
          <w:rFonts w:ascii="Arial Narrow" w:hAnsi="Arial Narrow"/>
          <w:b/>
          <w:sz w:val="24"/>
          <w:szCs w:val="24"/>
          <w:lang w:val="ro-RO"/>
        </w:rPr>
        <w:t xml:space="preserve">C. </w:t>
      </w:r>
      <w:r w:rsidR="00AA43DC" w:rsidRPr="000823A9">
        <w:rPr>
          <w:rFonts w:ascii="Arial Narrow" w:hAnsi="Arial Narrow"/>
          <w:b/>
          <w:sz w:val="24"/>
          <w:szCs w:val="24"/>
          <w:lang w:val="ro-RO"/>
        </w:rPr>
        <w:t>Amaricai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, Răzvan-Gabriel Drăgoi, Dan A.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Surducan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, Răzvan Moldovan-Badea, Patrick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Yikili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. Eficiența terapeutică comparativă a metodelor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Vojta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 xml:space="preserve">, respectiv </w:t>
      </w:r>
      <w:proofErr w:type="spellStart"/>
      <w:r w:rsidR="00AA43DC">
        <w:rPr>
          <w:rFonts w:ascii="Arial Narrow" w:hAnsi="Arial Narrow"/>
          <w:sz w:val="24"/>
          <w:szCs w:val="24"/>
          <w:lang w:val="ro-RO"/>
        </w:rPr>
        <w:t>Schroth</w:t>
      </w:r>
      <w:proofErr w:type="spellEnd"/>
      <w:r w:rsidR="00AA43DC">
        <w:rPr>
          <w:rFonts w:ascii="Arial Narrow" w:hAnsi="Arial Narrow"/>
          <w:sz w:val="24"/>
          <w:szCs w:val="24"/>
          <w:lang w:val="ro-RO"/>
        </w:rPr>
        <w:t>, în tratamentul scoliozelor idiopatice la adolescenți. Al 39</w:t>
      </w:r>
      <w:r w:rsidR="00AA43DC" w:rsidRPr="00983421">
        <w:rPr>
          <w:rFonts w:ascii="Arial Narrow" w:hAnsi="Arial Narrow"/>
          <w:sz w:val="24"/>
          <w:szCs w:val="24"/>
          <w:lang w:val="ro-RO"/>
        </w:rPr>
        <w:t>-lea Congres Național Anual de Reabilitare Medicală cu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 participare internațională, Sibiu 28 septembrie-1 octombrie 2016, p.50</w:t>
      </w:r>
      <w:r w:rsidR="00E37FB0">
        <w:rPr>
          <w:rFonts w:ascii="Arial Narrow" w:hAnsi="Arial Narrow"/>
          <w:sz w:val="24"/>
          <w:szCs w:val="24"/>
          <w:lang w:val="ro-RO"/>
        </w:rPr>
        <w:t xml:space="preserve">, </w:t>
      </w:r>
      <w:r w:rsidR="00E37FB0" w:rsidRPr="00E37FB0">
        <w:rPr>
          <w:rFonts w:ascii="Arial Narrow" w:hAnsi="Arial Narrow"/>
          <w:sz w:val="24"/>
          <w:szCs w:val="24"/>
          <w:lang w:val="ro-RO"/>
        </w:rPr>
        <w:t>ISSN 2457-9785</w:t>
      </w:r>
    </w:p>
    <w:p w14:paraId="41FBE5F4" w14:textId="59386207" w:rsidR="00AA43DC" w:rsidRDefault="00122145" w:rsidP="0018580D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bCs/>
          <w:sz w:val="24"/>
          <w:szCs w:val="24"/>
          <w:lang w:val="ro-RO"/>
        </w:rPr>
        <w:t>1</w:t>
      </w:r>
      <w:r w:rsidR="00AD2B5A">
        <w:rPr>
          <w:rFonts w:ascii="Arial Narrow" w:hAnsi="Arial Narrow"/>
          <w:bCs/>
          <w:sz w:val="24"/>
          <w:szCs w:val="24"/>
          <w:lang w:val="ro-RO"/>
        </w:rPr>
        <w:t>4</w:t>
      </w:r>
      <w:r>
        <w:rPr>
          <w:rFonts w:ascii="Arial Narrow" w:hAnsi="Arial Narrow"/>
          <w:bCs/>
          <w:sz w:val="24"/>
          <w:szCs w:val="24"/>
          <w:lang w:val="ro-RO"/>
        </w:rPr>
        <w:t>.</w:t>
      </w:r>
      <w:r w:rsidR="00AA43DC" w:rsidRPr="007C3BE9">
        <w:rPr>
          <w:rFonts w:ascii="Arial Narrow" w:hAnsi="Arial Narrow"/>
          <w:b/>
          <w:sz w:val="24"/>
          <w:szCs w:val="24"/>
          <w:lang w:val="ro-RO"/>
        </w:rPr>
        <w:t xml:space="preserve">Amaricai E, </w:t>
      </w:r>
      <w:proofErr w:type="spellStart"/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>Catan</w:t>
      </w:r>
      <w:proofErr w:type="spellEnd"/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 xml:space="preserve"> L, </w:t>
      </w:r>
      <w:proofErr w:type="spellStart"/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>Popoiu</w:t>
      </w:r>
      <w:proofErr w:type="spellEnd"/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 xml:space="preserve"> MC, Boia ES, David VL, Iacob RE, Negru M.</w:t>
      </w:r>
      <w:r w:rsidR="00AA43DC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>Complicațiile neurologice în fracturile de cot la copil:</w:t>
      </w:r>
      <w:r w:rsidR="00AA43DC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AA43DC">
        <w:rPr>
          <w:rFonts w:ascii="Arial Narrow" w:hAnsi="Arial Narrow"/>
          <w:bCs/>
          <w:sz w:val="24"/>
          <w:szCs w:val="24"/>
          <w:lang w:val="ro-RO"/>
        </w:rPr>
        <w:t>experiența noastră și recenzie a literaturii de specialitate. Al 8-lea Congres Național al Societății Române de Chirurgie Pediatrică, 21-23 Aprilie 2016, Timișoara</w:t>
      </w:r>
      <w:r w:rsidR="00D456D7">
        <w:rPr>
          <w:rFonts w:ascii="Arial Narrow" w:hAnsi="Arial Narrow"/>
          <w:bCs/>
          <w:sz w:val="24"/>
          <w:szCs w:val="24"/>
          <w:lang w:val="ro-RO"/>
        </w:rPr>
        <w:t>, ISSN 2360-4557</w:t>
      </w:r>
    </w:p>
    <w:p w14:paraId="0802E29E" w14:textId="602D2ED5" w:rsidR="006864B3" w:rsidRDefault="00122145" w:rsidP="00F403B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ro-RO"/>
        </w:rPr>
        <w:t>1</w:t>
      </w:r>
      <w:r w:rsidR="00AD2B5A">
        <w:rPr>
          <w:rFonts w:ascii="Arial Narrow" w:hAnsi="Arial Narrow" w:cs="Times New Roman"/>
          <w:sz w:val="24"/>
          <w:szCs w:val="24"/>
          <w:lang w:val="ro-RO"/>
        </w:rPr>
        <w:t>5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>.</w:t>
      </w:r>
      <w:r w:rsidR="00106071" w:rsidRPr="0010607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Anca Raluca Dinu, Mihai Alexandru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Sandesc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, Dorel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Sandesc</w:t>
      </w:r>
      <w:proofErr w:type="spellEnd"/>
      <w:r w:rsidR="00106071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106071" w:rsidRPr="00983421">
        <w:rPr>
          <w:rFonts w:ascii="Arial Narrow" w:hAnsi="Arial Narrow" w:cs="Times New Roman"/>
          <w:b/>
          <w:sz w:val="24"/>
          <w:szCs w:val="24"/>
          <w:lang w:val="ro-RO"/>
        </w:rPr>
        <w:t>Elena Amaricai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. Monitoring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possibilities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of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the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functional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deficit in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rheumatoid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arthritis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106071">
        <w:rPr>
          <w:rFonts w:ascii="Arial Narrow" w:hAnsi="Arial Narrow" w:cs="Times New Roman"/>
          <w:sz w:val="24"/>
          <w:szCs w:val="24"/>
          <w:lang w:val="ro-RO"/>
        </w:rPr>
        <w:t>patients</w:t>
      </w:r>
      <w:proofErr w:type="spellEnd"/>
      <w:r w:rsidR="00106071">
        <w:rPr>
          <w:rFonts w:ascii="Arial Narrow" w:hAnsi="Arial Narrow" w:cs="Times New Roman"/>
          <w:sz w:val="24"/>
          <w:szCs w:val="24"/>
          <w:lang w:val="ro-RO"/>
        </w:rPr>
        <w:t>. Al 38</w:t>
      </w:r>
      <w:r w:rsidR="00106071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internațională, Sibiu </w:t>
      </w:r>
      <w:r w:rsidR="00C23F1F">
        <w:rPr>
          <w:rFonts w:ascii="Arial Narrow" w:hAnsi="Arial Narrow" w:cs="Times New Roman"/>
          <w:sz w:val="24"/>
          <w:szCs w:val="24"/>
          <w:lang w:val="ro-RO"/>
        </w:rPr>
        <w:t xml:space="preserve">23-26 septembrie 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>2015, p.51-52</w:t>
      </w:r>
      <w:r w:rsidR="00267C5F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267C5F">
        <w:rPr>
          <w:rFonts w:ascii="Arial Narrow" w:hAnsi="Arial Narrow"/>
          <w:sz w:val="24"/>
          <w:szCs w:val="24"/>
        </w:rPr>
        <w:t>ISSN 2457-9785</w:t>
      </w:r>
    </w:p>
    <w:p w14:paraId="406A8E53" w14:textId="6C5F744F" w:rsidR="00B2593C" w:rsidRDefault="00B2593C" w:rsidP="00F403B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16.</w:t>
      </w:r>
      <w:r w:rsidRPr="00D8221C">
        <w:rPr>
          <w:rFonts w:ascii="Arial Narrow" w:hAnsi="Arial Narrow"/>
          <w:sz w:val="24"/>
          <w:szCs w:val="24"/>
        </w:rPr>
        <w:t xml:space="preserve">D. </w:t>
      </w:r>
      <w:proofErr w:type="spellStart"/>
      <w:r w:rsidRPr="00D8221C">
        <w:rPr>
          <w:rFonts w:ascii="Arial Narrow" w:hAnsi="Arial Narrow"/>
          <w:sz w:val="24"/>
          <w:szCs w:val="24"/>
        </w:rPr>
        <w:t>Nemes</w:t>
      </w:r>
      <w:proofErr w:type="spellEnd"/>
      <w:r w:rsidRPr="00D8221C">
        <w:rPr>
          <w:rFonts w:ascii="Arial Narrow" w:hAnsi="Arial Narrow"/>
          <w:sz w:val="24"/>
          <w:szCs w:val="24"/>
        </w:rPr>
        <w:t xml:space="preserve">, </w:t>
      </w:r>
      <w:r w:rsidRPr="00D8221C">
        <w:rPr>
          <w:rFonts w:ascii="Arial Narrow" w:hAnsi="Arial Narrow"/>
          <w:b/>
          <w:sz w:val="24"/>
          <w:szCs w:val="24"/>
        </w:rPr>
        <w:t>E. Amaricai</w:t>
      </w:r>
      <w:r w:rsidRPr="00D8221C">
        <w:rPr>
          <w:rFonts w:ascii="Arial Narrow" w:hAnsi="Arial Narrow"/>
          <w:sz w:val="24"/>
          <w:szCs w:val="24"/>
        </w:rPr>
        <w:t xml:space="preserve">, L. Catan, M. </w:t>
      </w:r>
      <w:proofErr w:type="spellStart"/>
      <w:r w:rsidRPr="00D8221C">
        <w:rPr>
          <w:rFonts w:ascii="Arial Narrow" w:hAnsi="Arial Narrow"/>
          <w:sz w:val="24"/>
          <w:szCs w:val="24"/>
        </w:rPr>
        <w:t>Dragoi</w:t>
      </w:r>
      <w:proofErr w:type="spellEnd"/>
      <w:r w:rsidRPr="00D8221C">
        <w:rPr>
          <w:rFonts w:ascii="Arial Narrow" w:hAnsi="Arial Narrow"/>
          <w:sz w:val="24"/>
          <w:szCs w:val="24"/>
        </w:rPr>
        <w:t>, D. Popa</w:t>
      </w:r>
      <w:r w:rsidRPr="00D8221C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D. Andrei, R.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Balacescu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>.</w:t>
      </w:r>
      <w:r w:rsidRPr="00D8221C">
        <w:rPr>
          <w:rFonts w:ascii="Arial Narrow" w:hAnsi="Arial Narrow"/>
          <w:sz w:val="24"/>
          <w:szCs w:val="24"/>
          <w:lang w:val="en-GB"/>
        </w:rPr>
        <w:t xml:space="preserve"> Is the metabolic syndrome in rheumatoid arthritis patients influenced by the biologic therapy? Annals of the Rheumatic Diseases, </w:t>
      </w:r>
      <w:r w:rsidR="00334801">
        <w:rPr>
          <w:rFonts w:ascii="Arial Narrow" w:hAnsi="Arial Narrow"/>
          <w:sz w:val="24"/>
          <w:szCs w:val="24"/>
          <w:lang w:val="en-GB"/>
        </w:rPr>
        <w:t xml:space="preserve">Spain 12-15 June </w:t>
      </w:r>
      <w:r w:rsidRPr="00D8221C">
        <w:rPr>
          <w:rFonts w:ascii="Arial Narrow" w:hAnsi="Arial Narrow"/>
          <w:sz w:val="24"/>
          <w:szCs w:val="24"/>
          <w:lang w:val="en-GB"/>
        </w:rPr>
        <w:t xml:space="preserve">2013, Volume 72, Supplement 3, p.410, ISSN: </w:t>
      </w:r>
      <w:r w:rsidRPr="00D8221C">
        <w:rPr>
          <w:rFonts w:ascii="Arial Narrow" w:hAnsi="Arial Narrow"/>
          <w:sz w:val="24"/>
          <w:szCs w:val="24"/>
        </w:rPr>
        <w:t xml:space="preserve">0003-4967 </w:t>
      </w:r>
    </w:p>
    <w:p w14:paraId="4859CCFE" w14:textId="328E54BB" w:rsidR="00B2593C" w:rsidRPr="00122145" w:rsidRDefault="00B2593C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>17.</w:t>
      </w:r>
      <w:r w:rsidRPr="00D8221C">
        <w:rPr>
          <w:rFonts w:ascii="Arial Narrow" w:hAnsi="Arial Narrow"/>
          <w:sz w:val="24"/>
          <w:szCs w:val="24"/>
          <w:lang w:val="fr-FR"/>
        </w:rPr>
        <w:t xml:space="preserve">D.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</w:t>
      </w:r>
      <w:r w:rsidRPr="00D8221C">
        <w:rPr>
          <w:rFonts w:ascii="Arial Narrow" w:hAnsi="Arial Narrow"/>
          <w:b/>
          <w:sz w:val="24"/>
          <w:szCs w:val="24"/>
          <w:lang w:val="fr-FR"/>
        </w:rPr>
        <w:t>E. Amaricai</w:t>
      </w:r>
      <w:r w:rsidRPr="00D8221C">
        <w:rPr>
          <w:rFonts w:ascii="Arial Narrow" w:hAnsi="Arial Narrow"/>
          <w:sz w:val="24"/>
          <w:szCs w:val="24"/>
          <w:lang w:val="fr-FR"/>
        </w:rPr>
        <w:t xml:space="preserve">, L.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Catan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M.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Dragoi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 xml:space="preserve">, D. Andrei, R. </w:t>
      </w:r>
      <w:proofErr w:type="spellStart"/>
      <w:r w:rsidRPr="00D8221C">
        <w:rPr>
          <w:rFonts w:ascii="Arial Narrow" w:hAnsi="Arial Narrow"/>
          <w:sz w:val="24"/>
          <w:szCs w:val="24"/>
          <w:lang w:val="fr-FR"/>
        </w:rPr>
        <w:t>Balacescu</w:t>
      </w:r>
      <w:proofErr w:type="spellEnd"/>
      <w:r w:rsidRPr="00D8221C">
        <w:rPr>
          <w:rFonts w:ascii="Arial Narrow" w:hAnsi="Arial Narrow"/>
          <w:sz w:val="24"/>
          <w:szCs w:val="24"/>
          <w:lang w:val="fr-FR"/>
        </w:rPr>
        <w:t>.</w:t>
      </w:r>
      <w:r w:rsidRPr="00D8221C">
        <w:rPr>
          <w:rFonts w:ascii="Arial Narrow" w:hAnsi="Arial Narrow"/>
          <w:sz w:val="24"/>
          <w:szCs w:val="24"/>
          <w:lang w:val="en-GB"/>
        </w:rPr>
        <w:t xml:space="preserve"> Prevalence and differences of the metabolic syndrome in patients with psoriatic arthritis and ankylosing spondylitis. Annals of the Rheumatic Diseases, </w:t>
      </w:r>
      <w:r w:rsidR="00334801">
        <w:rPr>
          <w:rFonts w:ascii="Arial Narrow" w:hAnsi="Arial Narrow"/>
          <w:sz w:val="24"/>
          <w:szCs w:val="24"/>
          <w:lang w:val="en-GB"/>
        </w:rPr>
        <w:t xml:space="preserve">Spain 12-15 June </w:t>
      </w:r>
      <w:r w:rsidRPr="00D8221C">
        <w:rPr>
          <w:rFonts w:ascii="Arial Narrow" w:hAnsi="Arial Narrow"/>
          <w:sz w:val="24"/>
          <w:szCs w:val="24"/>
          <w:lang w:val="en-GB"/>
        </w:rPr>
        <w:t xml:space="preserve">2013, Volume 72, Supplement 3, p.951, ISSN: </w:t>
      </w:r>
      <w:r w:rsidRPr="00D8221C">
        <w:rPr>
          <w:rFonts w:ascii="Arial Narrow" w:hAnsi="Arial Narrow"/>
          <w:sz w:val="24"/>
          <w:szCs w:val="24"/>
        </w:rPr>
        <w:t xml:space="preserve">0003-4967 </w:t>
      </w:r>
    </w:p>
    <w:p w14:paraId="40C267AD" w14:textId="24DA84D6" w:rsidR="00B2593C" w:rsidRDefault="00122145" w:rsidP="00F403B7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B2593C">
        <w:rPr>
          <w:rFonts w:ascii="Arial Narrow" w:hAnsi="Arial Narrow"/>
          <w:sz w:val="24"/>
          <w:szCs w:val="24"/>
          <w:lang w:val="ro-RO"/>
        </w:rPr>
        <w:t>1</w:t>
      </w:r>
      <w:r w:rsidR="00B2593C" w:rsidRPr="00B2593C">
        <w:rPr>
          <w:rFonts w:ascii="Arial Narrow" w:hAnsi="Arial Narrow"/>
          <w:sz w:val="24"/>
          <w:szCs w:val="24"/>
          <w:lang w:val="ro-RO"/>
        </w:rPr>
        <w:t xml:space="preserve">8. </w:t>
      </w:r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Dan Nemes, Mihai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Dragoi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Liliana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Catan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</w:t>
      </w:r>
      <w:r w:rsidR="00B2593C" w:rsidRPr="00B40682">
        <w:rPr>
          <w:rFonts w:ascii="Arial Narrow" w:hAnsi="Arial Narrow"/>
          <w:b/>
          <w:sz w:val="24"/>
          <w:szCs w:val="24"/>
          <w:lang w:val="ro-RO"/>
        </w:rPr>
        <w:t>Elena Amaricai</w:t>
      </w:r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Daniel Popa, Roxana Onofrei, Dan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Surducan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George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Puenea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Elena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Sarbu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, Andreea Iana, Rodica </w:t>
      </w:r>
      <w:proofErr w:type="spellStart"/>
      <w:r w:rsidR="00B2593C" w:rsidRPr="00B40682">
        <w:rPr>
          <w:rFonts w:ascii="Arial Narrow" w:hAnsi="Arial Narrow"/>
          <w:sz w:val="24"/>
          <w:szCs w:val="24"/>
          <w:lang w:val="ro-RO"/>
        </w:rPr>
        <w:t>Mihaescu</w:t>
      </w:r>
      <w:proofErr w:type="spellEnd"/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. </w:t>
      </w:r>
      <w:r w:rsidR="00B2593C" w:rsidRPr="00865AE3">
        <w:rPr>
          <w:rFonts w:ascii="Arial Narrow" w:hAnsi="Arial Narrow"/>
          <w:sz w:val="24"/>
          <w:szCs w:val="24"/>
          <w:lang w:val="en-GB"/>
        </w:rPr>
        <w:t xml:space="preserve">Subclinical atherosclerosis in inflammatory rheumatic diseases. Arthritis &amp; Rheumatism, </w:t>
      </w:r>
      <w:r w:rsidR="006A29E3">
        <w:rPr>
          <w:rFonts w:ascii="Arial Narrow" w:hAnsi="Arial Narrow"/>
          <w:sz w:val="24"/>
          <w:szCs w:val="24"/>
          <w:lang w:val="en-GB"/>
        </w:rPr>
        <w:t xml:space="preserve">Chicago November 4-9 </w:t>
      </w:r>
      <w:r w:rsidR="00B2593C" w:rsidRPr="00865AE3">
        <w:rPr>
          <w:rFonts w:ascii="Arial Narrow" w:hAnsi="Arial Narrow"/>
          <w:sz w:val="24"/>
          <w:szCs w:val="24"/>
          <w:lang w:val="en-GB"/>
        </w:rPr>
        <w:t xml:space="preserve">2011, vol.63, no.10 (supplement), S411, ISSN: </w:t>
      </w:r>
      <w:r w:rsidR="00B2593C" w:rsidRPr="00865AE3">
        <w:rPr>
          <w:rFonts w:ascii="Arial Narrow" w:hAnsi="Arial Narrow"/>
          <w:sz w:val="24"/>
          <w:szCs w:val="24"/>
        </w:rPr>
        <w:t>2326-5205</w:t>
      </w:r>
    </w:p>
    <w:p w14:paraId="6943B834" w14:textId="397A9C56" w:rsidR="006864B3" w:rsidRDefault="00B2593C" w:rsidP="00F403B7">
      <w:pPr>
        <w:spacing w:after="0" w:line="240" w:lineRule="auto"/>
        <w:jc w:val="both"/>
        <w:rPr>
          <w:rFonts w:ascii="Arial Narrow" w:hAnsi="Arial Narrow"/>
          <w:bCs/>
          <w:iCs/>
          <w:color w:val="000000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en-GB"/>
        </w:rPr>
        <w:t>19</w:t>
      </w:r>
      <w:r w:rsidR="00122145">
        <w:rPr>
          <w:rFonts w:ascii="Arial Narrow" w:hAnsi="Arial Narrow"/>
          <w:sz w:val="24"/>
          <w:szCs w:val="24"/>
          <w:lang w:val="en-GB"/>
        </w:rPr>
        <w:t>.</w:t>
      </w:r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Dragoi R.G., Avram C.,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Petroman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 R., </w:t>
      </w:r>
      <w:r w:rsidR="006864B3" w:rsidRPr="003A346C">
        <w:rPr>
          <w:rFonts w:ascii="Arial Narrow" w:hAnsi="Arial Narrow"/>
          <w:b/>
          <w:sz w:val="24"/>
          <w:szCs w:val="24"/>
          <w:lang w:val="en-GB"/>
        </w:rPr>
        <w:t>Amaricai E.</w:t>
      </w:r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, Suciu O.,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Dragoi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 M.,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Nemes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 D.A. A comparison of the evaluation scales for disease activity used in ankylosing spondylitis: which one is more reliable?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Fiziologia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-Physiology 2011 Supplement. Abstract Volume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Simpozionul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Doctoranzilor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, Timisoara 8 </w:t>
      </w:r>
      <w:proofErr w:type="spellStart"/>
      <w:r w:rsidR="006864B3" w:rsidRPr="003A346C">
        <w:rPr>
          <w:rFonts w:ascii="Arial Narrow" w:hAnsi="Arial Narrow"/>
          <w:sz w:val="24"/>
          <w:szCs w:val="24"/>
          <w:lang w:val="en-GB"/>
        </w:rPr>
        <w:t>Septembrie</w:t>
      </w:r>
      <w:proofErr w:type="spellEnd"/>
      <w:r w:rsidR="006864B3" w:rsidRPr="003A346C">
        <w:rPr>
          <w:rFonts w:ascii="Arial Narrow" w:hAnsi="Arial Narrow"/>
          <w:sz w:val="24"/>
          <w:szCs w:val="24"/>
          <w:lang w:val="en-GB"/>
        </w:rPr>
        <w:t xml:space="preserve"> 2011, p.18, ISSN 1223-2076</w:t>
      </w:r>
    </w:p>
    <w:p w14:paraId="10213153" w14:textId="20D0DCD8" w:rsidR="004962E5" w:rsidRPr="004962E5" w:rsidRDefault="00B2593C" w:rsidP="00F403B7">
      <w:pPr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ro-RO"/>
        </w:rPr>
      </w:pPr>
      <w:r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20</w:t>
      </w:r>
      <w:r w:rsid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.</w:t>
      </w:r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Oana Suciu, Poenaru V. Dan,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Nemeş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Dan, </w:t>
      </w:r>
      <w:proofErr w:type="spellStart"/>
      <w:r w:rsidR="004962E5" w:rsidRPr="004962E5">
        <w:rPr>
          <w:rFonts w:ascii="Arial Narrow" w:hAnsi="Arial Narrow"/>
          <w:b/>
          <w:iCs/>
          <w:color w:val="000000"/>
          <w:sz w:val="24"/>
          <w:szCs w:val="24"/>
          <w:lang w:val="ro-RO"/>
        </w:rPr>
        <w:t>Amăricăi</w:t>
      </w:r>
      <w:proofErr w:type="spellEnd"/>
      <w:r w:rsidR="004962E5" w:rsidRPr="004962E5">
        <w:rPr>
          <w:rFonts w:ascii="Arial Narrow" w:hAnsi="Arial Narrow"/>
          <w:b/>
          <w:iCs/>
          <w:color w:val="000000"/>
          <w:sz w:val="24"/>
          <w:szCs w:val="24"/>
          <w:lang w:val="ro-RO"/>
        </w:rPr>
        <w:t xml:space="preserve"> Elena</w:t>
      </w:r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, Toth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Taşcău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Mirela, Stoia Dan Ioan,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Menyhardt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Karoly.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Evaluarea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presiunii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plantare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la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pacienţii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cu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poliartrită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reumatoidă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. Romanian Journal of Physical and Rehabilitation Medicine, vol.20, no.2 (Suppl.) 2010, </w:t>
      </w:r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Poiana </w:t>
      </w:r>
      <w:proofErr w:type="spellStart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>Brașov</w:t>
      </w:r>
      <w:proofErr w:type="spellEnd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 20-23 October, </w:t>
      </w:r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p.150-151</w:t>
      </w:r>
    </w:p>
    <w:p w14:paraId="67FD2A6F" w14:textId="6F54EBB5" w:rsidR="004962E5" w:rsidRDefault="00B2593C" w:rsidP="00F403B7">
      <w:pPr>
        <w:spacing w:after="0" w:line="240" w:lineRule="auto"/>
        <w:jc w:val="both"/>
        <w:rPr>
          <w:rFonts w:ascii="Arial Narrow" w:hAnsi="Arial Narrow"/>
          <w:bCs/>
          <w:iCs/>
          <w:color w:val="000000"/>
          <w:sz w:val="24"/>
          <w:szCs w:val="24"/>
        </w:rPr>
      </w:pPr>
      <w:r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21</w:t>
      </w:r>
      <w:r w:rsidR="0012214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.</w:t>
      </w:r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Oana Suciu, Poenaru V. Dan, </w:t>
      </w:r>
      <w:proofErr w:type="spellStart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Nemeş</w:t>
      </w:r>
      <w:proofErr w:type="spellEnd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Dan, </w:t>
      </w:r>
      <w:proofErr w:type="spellStart"/>
      <w:r w:rsidR="004962E5" w:rsidRPr="00122145">
        <w:rPr>
          <w:rFonts w:ascii="Arial Narrow" w:hAnsi="Arial Narrow"/>
          <w:b/>
          <w:iCs/>
          <w:color w:val="000000"/>
          <w:sz w:val="24"/>
          <w:szCs w:val="24"/>
          <w:lang w:val="ro-RO"/>
        </w:rPr>
        <w:t>Amăricăi</w:t>
      </w:r>
      <w:proofErr w:type="spellEnd"/>
      <w:r w:rsidR="004962E5" w:rsidRPr="00122145">
        <w:rPr>
          <w:rFonts w:ascii="Arial Narrow" w:hAnsi="Arial Narrow"/>
          <w:b/>
          <w:iCs/>
          <w:color w:val="000000"/>
          <w:sz w:val="24"/>
          <w:szCs w:val="24"/>
          <w:lang w:val="ro-RO"/>
        </w:rPr>
        <w:t xml:space="preserve"> Elena</w:t>
      </w:r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, Popa Daniel, </w:t>
      </w:r>
      <w:proofErr w:type="spellStart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Surducan</w:t>
      </w:r>
      <w:proofErr w:type="spellEnd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Dan, </w:t>
      </w:r>
      <w:proofErr w:type="spellStart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Caţan</w:t>
      </w:r>
      <w:proofErr w:type="spellEnd"/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 Liliana, Andrei Diana.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Evaluarea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computerizată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a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mersului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la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pacienţii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cu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fracturi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maleolare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postoperator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. Romanian Journal of Physical and Rehabilitation Medicine, vol.20, no.2 (Suppl.) 2010, </w:t>
      </w:r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Poiana </w:t>
      </w:r>
      <w:proofErr w:type="spellStart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>Brașov</w:t>
      </w:r>
      <w:proofErr w:type="spellEnd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 20-23 October, </w:t>
      </w:r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p.151-152</w:t>
      </w:r>
    </w:p>
    <w:p w14:paraId="11EEF977" w14:textId="18A9A7C6" w:rsidR="00122145" w:rsidRPr="004962E5" w:rsidRDefault="00B2593C" w:rsidP="00F403B7">
      <w:pPr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</w:rPr>
        <w:t>22</w:t>
      </w:r>
      <w:r w:rsidR="00122145">
        <w:rPr>
          <w:rFonts w:ascii="Arial Narrow" w:hAnsi="Arial Narrow"/>
          <w:sz w:val="24"/>
          <w:szCs w:val="24"/>
          <w:lang w:val="ro-RO"/>
        </w:rPr>
        <w:t>.</w:t>
      </w:r>
      <w:r w:rsidR="00122145" w:rsidRPr="00B40682">
        <w:rPr>
          <w:rFonts w:ascii="Arial Narrow" w:hAnsi="Arial Narrow"/>
          <w:sz w:val="24"/>
          <w:szCs w:val="24"/>
          <w:lang w:val="ro-RO"/>
        </w:rPr>
        <w:t xml:space="preserve">Alina </w:t>
      </w:r>
      <w:proofErr w:type="spellStart"/>
      <w:r w:rsidR="00122145" w:rsidRPr="00B40682">
        <w:rPr>
          <w:rFonts w:ascii="Arial Narrow" w:hAnsi="Arial Narrow"/>
          <w:sz w:val="24"/>
          <w:szCs w:val="24"/>
          <w:lang w:val="ro-RO"/>
        </w:rPr>
        <w:t>Totorean</w:t>
      </w:r>
      <w:proofErr w:type="spellEnd"/>
      <w:r w:rsidR="00122145" w:rsidRPr="00B40682">
        <w:rPr>
          <w:rFonts w:ascii="Arial Narrow" w:hAnsi="Arial Narrow"/>
          <w:sz w:val="24"/>
          <w:szCs w:val="24"/>
          <w:lang w:val="ro-RO"/>
        </w:rPr>
        <w:t xml:space="preserve">, Dan Poenaru, </w:t>
      </w:r>
      <w:r w:rsidR="00122145" w:rsidRPr="00B40682">
        <w:rPr>
          <w:rFonts w:ascii="Arial Narrow" w:hAnsi="Arial Narrow"/>
          <w:b/>
          <w:sz w:val="24"/>
          <w:szCs w:val="24"/>
          <w:lang w:val="ro-RO"/>
        </w:rPr>
        <w:t xml:space="preserve">Elena </w:t>
      </w:r>
      <w:proofErr w:type="spellStart"/>
      <w:r w:rsidR="00122145" w:rsidRPr="00B40682">
        <w:rPr>
          <w:rFonts w:ascii="Arial Narrow" w:hAnsi="Arial Narrow"/>
          <w:b/>
          <w:sz w:val="24"/>
          <w:szCs w:val="24"/>
          <w:lang w:val="ro-RO"/>
        </w:rPr>
        <w:t>Amăricăi</w:t>
      </w:r>
      <w:proofErr w:type="spellEnd"/>
      <w:r w:rsidR="00122145" w:rsidRPr="00B40682">
        <w:rPr>
          <w:rFonts w:ascii="Arial Narrow" w:hAnsi="Arial Narrow"/>
          <w:sz w:val="24"/>
          <w:szCs w:val="24"/>
          <w:lang w:val="ro-RO"/>
        </w:rPr>
        <w:t xml:space="preserve">, Ioan Branea, Iosif Ilia. </w:t>
      </w:r>
      <w:r w:rsidR="00122145" w:rsidRPr="006246FF">
        <w:rPr>
          <w:rFonts w:ascii="Arial Narrow" w:hAnsi="Arial Narrow"/>
          <w:sz w:val="24"/>
          <w:szCs w:val="24"/>
          <w:lang w:val="en-GB"/>
        </w:rPr>
        <w:t xml:space="preserve">Quality of life in surgically treated </w:t>
      </w:r>
      <w:proofErr w:type="spellStart"/>
      <w:r w:rsidR="00122145" w:rsidRPr="006246FF">
        <w:rPr>
          <w:rFonts w:ascii="Arial Narrow" w:hAnsi="Arial Narrow"/>
          <w:sz w:val="24"/>
          <w:szCs w:val="24"/>
          <w:lang w:val="en-GB"/>
        </w:rPr>
        <w:t>lumbar</w:t>
      </w:r>
      <w:proofErr w:type="spellEnd"/>
      <w:r w:rsidR="00122145" w:rsidRPr="006246FF">
        <w:rPr>
          <w:rFonts w:ascii="Arial Narrow" w:hAnsi="Arial Narrow"/>
          <w:sz w:val="24"/>
          <w:szCs w:val="24"/>
          <w:lang w:val="en-GB"/>
        </w:rPr>
        <w:t xml:space="preserve"> spinal stenosis. 9</w:t>
      </w:r>
      <w:r w:rsidR="00122145" w:rsidRPr="006246FF">
        <w:rPr>
          <w:rFonts w:ascii="Arial Narrow" w:hAnsi="Arial Narrow"/>
          <w:sz w:val="24"/>
          <w:szCs w:val="24"/>
          <w:vertAlign w:val="superscript"/>
          <w:lang w:val="en-GB"/>
        </w:rPr>
        <w:t>th</w:t>
      </w:r>
      <w:r w:rsidR="00122145" w:rsidRPr="006246FF">
        <w:rPr>
          <w:rFonts w:ascii="Arial Narrow" w:hAnsi="Arial Narrow"/>
          <w:sz w:val="24"/>
          <w:szCs w:val="24"/>
          <w:lang w:val="en-GB"/>
        </w:rPr>
        <w:t xml:space="preserve"> EFORT Congress, Nice 29 May- 1 June 2008, p. 221</w:t>
      </w:r>
    </w:p>
    <w:p w14:paraId="42F36F3F" w14:textId="50CAD169" w:rsidR="00456566" w:rsidRDefault="00122145" w:rsidP="004148E4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2</w:t>
      </w:r>
      <w:r w:rsidR="00B2593C">
        <w:rPr>
          <w:rFonts w:ascii="Arial Narrow" w:hAnsi="Arial Narrow"/>
          <w:sz w:val="24"/>
          <w:szCs w:val="24"/>
          <w:lang w:val="ro-RO"/>
        </w:rPr>
        <w:t>3</w:t>
      </w:r>
      <w:r>
        <w:rPr>
          <w:rFonts w:ascii="Arial Narrow" w:hAnsi="Arial Narrow"/>
          <w:sz w:val="24"/>
          <w:szCs w:val="24"/>
          <w:lang w:val="ro-RO"/>
        </w:rPr>
        <w:t>.</w:t>
      </w:r>
      <w:r w:rsidR="004962E5" w:rsidRPr="00D1344C">
        <w:rPr>
          <w:rFonts w:ascii="Arial Narrow" w:hAnsi="Arial Narrow"/>
          <w:sz w:val="24"/>
          <w:szCs w:val="24"/>
          <w:lang w:val="ro-RO"/>
        </w:rPr>
        <w:t xml:space="preserve">Alina </w:t>
      </w:r>
      <w:proofErr w:type="spellStart"/>
      <w:r w:rsidR="004962E5" w:rsidRPr="00D1344C">
        <w:rPr>
          <w:rFonts w:ascii="Arial Narrow" w:hAnsi="Arial Narrow"/>
          <w:sz w:val="24"/>
          <w:szCs w:val="24"/>
          <w:lang w:val="ro-RO"/>
        </w:rPr>
        <w:t>Totorean</w:t>
      </w:r>
      <w:proofErr w:type="spellEnd"/>
      <w:r w:rsidR="004962E5" w:rsidRPr="00D1344C">
        <w:rPr>
          <w:rFonts w:ascii="Arial Narrow" w:hAnsi="Arial Narrow"/>
          <w:sz w:val="24"/>
          <w:szCs w:val="24"/>
          <w:lang w:val="ro-RO"/>
        </w:rPr>
        <w:t xml:space="preserve">, D. Poenaru, I. Ilia, </w:t>
      </w:r>
      <w:r w:rsidR="004962E5" w:rsidRPr="00D1344C">
        <w:rPr>
          <w:rFonts w:ascii="Arial Narrow" w:hAnsi="Arial Narrow"/>
          <w:b/>
          <w:sz w:val="24"/>
          <w:szCs w:val="24"/>
          <w:lang w:val="ro-RO"/>
        </w:rPr>
        <w:t>E. Amaricai</w:t>
      </w:r>
      <w:r w:rsidR="004962E5" w:rsidRPr="00D1344C">
        <w:rPr>
          <w:rFonts w:ascii="Arial Narrow" w:hAnsi="Arial Narrow"/>
          <w:sz w:val="24"/>
          <w:szCs w:val="24"/>
          <w:lang w:val="ro-RO"/>
        </w:rPr>
        <w:t xml:space="preserve">. Reeducarea </w:t>
      </w:r>
      <w:proofErr w:type="spellStart"/>
      <w:r w:rsidR="004962E5" w:rsidRPr="00D1344C">
        <w:rPr>
          <w:rFonts w:ascii="Arial Narrow" w:hAnsi="Arial Narrow"/>
          <w:sz w:val="24"/>
          <w:szCs w:val="24"/>
          <w:lang w:val="ro-RO"/>
        </w:rPr>
        <w:t>funcţională</w:t>
      </w:r>
      <w:proofErr w:type="spellEnd"/>
      <w:r w:rsidR="004962E5" w:rsidRPr="00D1344C">
        <w:rPr>
          <w:rFonts w:ascii="Arial Narrow" w:hAnsi="Arial Narrow"/>
          <w:sz w:val="24"/>
          <w:szCs w:val="24"/>
          <w:lang w:val="ro-RO"/>
        </w:rPr>
        <w:t xml:space="preserve"> în entorsele repetate de gleznă. Rezumatele celui de-al XII-lea Congres </w:t>
      </w:r>
      <w:proofErr w:type="spellStart"/>
      <w:r w:rsidR="004962E5" w:rsidRPr="00D1344C">
        <w:rPr>
          <w:rFonts w:ascii="Arial Narrow" w:hAnsi="Arial Narrow"/>
          <w:sz w:val="24"/>
          <w:szCs w:val="24"/>
          <w:lang w:val="ro-RO"/>
        </w:rPr>
        <w:t>Naţional</w:t>
      </w:r>
      <w:proofErr w:type="spellEnd"/>
      <w:r w:rsidR="004962E5" w:rsidRPr="00D1344C">
        <w:rPr>
          <w:rFonts w:ascii="Arial Narrow" w:hAnsi="Arial Narrow"/>
          <w:sz w:val="24"/>
          <w:szCs w:val="24"/>
          <w:lang w:val="ro-RO"/>
        </w:rPr>
        <w:t xml:space="preserve"> SOROT, 17-21 octombrie 2007, Târgu-</w:t>
      </w:r>
      <w:proofErr w:type="spellStart"/>
      <w:r w:rsidR="004962E5" w:rsidRPr="00D1344C">
        <w:rPr>
          <w:rFonts w:ascii="Arial Narrow" w:hAnsi="Arial Narrow"/>
          <w:sz w:val="24"/>
          <w:szCs w:val="24"/>
          <w:lang w:val="ro-RO"/>
        </w:rPr>
        <w:t>Mureş</w:t>
      </w:r>
      <w:proofErr w:type="spellEnd"/>
      <w:r w:rsidR="004962E5" w:rsidRPr="00D1344C">
        <w:rPr>
          <w:rFonts w:ascii="Arial Narrow" w:hAnsi="Arial Narrow"/>
          <w:sz w:val="24"/>
          <w:szCs w:val="24"/>
          <w:lang w:val="ro-RO"/>
        </w:rPr>
        <w:t>, p.106</w:t>
      </w:r>
    </w:p>
    <w:p w14:paraId="674C1A4F" w14:textId="79211C60" w:rsidR="002C5FF5" w:rsidRPr="00983421" w:rsidRDefault="00122145" w:rsidP="004148E4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2</w:t>
      </w:r>
      <w:r w:rsidR="00C51F04">
        <w:rPr>
          <w:rFonts w:ascii="Arial Narrow" w:hAnsi="Arial Narrow" w:cs="Times New Roman"/>
          <w:sz w:val="24"/>
          <w:szCs w:val="24"/>
          <w:lang w:val="ro-RO"/>
        </w:rPr>
        <w:t>4</w:t>
      </w:r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. Alina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Totorean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, D.V. Poenaru, </w:t>
      </w:r>
      <w:r w:rsidR="002C5FF5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I.D.A. </w:t>
      </w:r>
      <w:proofErr w:type="spellStart"/>
      <w:r w:rsidR="002C5FF5" w:rsidRPr="00983421">
        <w:rPr>
          <w:rFonts w:ascii="Arial Narrow" w:hAnsi="Arial Narrow" w:cs="Times New Roman"/>
          <w:bCs/>
          <w:sz w:val="24"/>
          <w:szCs w:val="24"/>
          <w:lang w:val="ro-RO"/>
        </w:rPr>
        <w:t>Nemeş</w:t>
      </w:r>
      <w:proofErr w:type="spellEnd"/>
      <w:r w:rsidR="002C5FF5" w:rsidRPr="00983421">
        <w:rPr>
          <w:rFonts w:ascii="Arial Narrow" w:hAnsi="Arial Narrow" w:cs="Times New Roman"/>
          <w:bCs/>
          <w:sz w:val="24"/>
          <w:szCs w:val="24"/>
          <w:lang w:val="ro-RO"/>
        </w:rPr>
        <w:t xml:space="preserve">, </w:t>
      </w:r>
      <w:r w:rsidR="002C5FF5"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Elena </w:t>
      </w:r>
      <w:proofErr w:type="spellStart"/>
      <w:r w:rsidR="002C5FF5" w:rsidRPr="00983421">
        <w:rPr>
          <w:rFonts w:ascii="Arial Narrow" w:hAnsi="Arial Narrow" w:cs="Times New Roman"/>
          <w:b/>
          <w:sz w:val="24"/>
          <w:szCs w:val="24"/>
          <w:lang w:val="ro-RO"/>
        </w:rPr>
        <w:t>Amăricăi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, I. Ilia. </w:t>
      </w:r>
      <w:proofErr w:type="spellStart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>Implicaţiile</w:t>
      </w:r>
      <w:proofErr w:type="spellEnd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>functionale</w:t>
      </w:r>
      <w:proofErr w:type="spellEnd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ale fracturilor de membru </w:t>
      </w:r>
      <w:proofErr w:type="spellStart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>pelvin</w:t>
      </w:r>
      <w:proofErr w:type="spellEnd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la </w:t>
      </w:r>
      <w:proofErr w:type="spellStart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>pacienţii</w:t>
      </w:r>
      <w:proofErr w:type="spellEnd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</w:t>
      </w:r>
      <w:proofErr w:type="spellStart"/>
      <w:r w:rsidR="002C5FF5" w:rsidRPr="00983421">
        <w:rPr>
          <w:rFonts w:ascii="Arial Narrow" w:hAnsi="Arial Narrow" w:cs="Times New Roman"/>
          <w:iCs/>
          <w:sz w:val="24"/>
          <w:szCs w:val="24"/>
          <w:lang w:val="ro-RO"/>
        </w:rPr>
        <w:t>hemiparetici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Conferinţa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Naţională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 SOROT, Cluj-Napoca 25-27 octombrie 2006, p.130-131</w:t>
      </w:r>
    </w:p>
    <w:p w14:paraId="3F8052B2" w14:textId="76EF521C" w:rsidR="00D213A1" w:rsidRDefault="00122145" w:rsidP="007E7B9F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lastRenderedPageBreak/>
        <w:t>2</w:t>
      </w:r>
      <w:r w:rsidR="00C51F04">
        <w:rPr>
          <w:rFonts w:ascii="Arial Narrow" w:hAnsi="Arial Narrow" w:cs="Times New Roman"/>
          <w:sz w:val="24"/>
          <w:szCs w:val="24"/>
          <w:lang w:val="ro-RO"/>
        </w:rPr>
        <w:t>5</w:t>
      </w:r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. Alina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Totorean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, D.V. Poenaru, </w:t>
      </w:r>
      <w:r w:rsidR="002C5FF5" w:rsidRPr="00983421">
        <w:rPr>
          <w:rFonts w:ascii="Arial Narrow" w:hAnsi="Arial Narrow" w:cs="Times New Roman"/>
          <w:bCs/>
          <w:sz w:val="24"/>
          <w:szCs w:val="24"/>
          <w:lang w:val="ro-RO"/>
        </w:rPr>
        <w:t>I.D.A. Nemes</w:t>
      </w:r>
      <w:r w:rsidR="002C5FF5" w:rsidRPr="00983421">
        <w:rPr>
          <w:rFonts w:ascii="Arial Narrow" w:hAnsi="Arial Narrow" w:cs="Times New Roman"/>
          <w:b/>
          <w:bCs/>
          <w:sz w:val="24"/>
          <w:szCs w:val="24"/>
          <w:lang w:val="ro-RO"/>
        </w:rPr>
        <w:t xml:space="preserve">, </w:t>
      </w:r>
      <w:r w:rsidR="002C5FF5" w:rsidRPr="00983421">
        <w:rPr>
          <w:rFonts w:ascii="Arial Narrow" w:hAnsi="Arial Narrow" w:cs="Times New Roman"/>
          <w:b/>
          <w:sz w:val="24"/>
          <w:szCs w:val="24"/>
          <w:lang w:val="ro-RO"/>
        </w:rPr>
        <w:t xml:space="preserve">Elena </w:t>
      </w:r>
      <w:proofErr w:type="spellStart"/>
      <w:r w:rsidR="002C5FF5" w:rsidRPr="00983421">
        <w:rPr>
          <w:rFonts w:ascii="Arial Narrow" w:hAnsi="Arial Narrow" w:cs="Times New Roman"/>
          <w:b/>
          <w:sz w:val="24"/>
          <w:szCs w:val="24"/>
          <w:lang w:val="ro-RO"/>
        </w:rPr>
        <w:t>Amăricăi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, I. Ilia. Managementul recuperării pacientului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politraumatizat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-impactul asupra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calităţii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vieţii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Conferinţa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proofErr w:type="spellStart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>Naţională</w:t>
      </w:r>
      <w:proofErr w:type="spellEnd"/>
      <w:r w:rsidR="002C5FF5" w:rsidRPr="00983421">
        <w:rPr>
          <w:rFonts w:ascii="Arial Narrow" w:hAnsi="Arial Narrow" w:cs="Times New Roman"/>
          <w:sz w:val="24"/>
          <w:szCs w:val="24"/>
          <w:lang w:val="ro-RO"/>
        </w:rPr>
        <w:t xml:space="preserve"> SOROT, Cluj-Napoca 25-27 octombrie 2006, p.26-27</w:t>
      </w:r>
    </w:p>
    <w:p w14:paraId="1C999E8D" w14:textId="77777777" w:rsidR="00456566" w:rsidRPr="00832D93" w:rsidRDefault="00456566" w:rsidP="007E7B9F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75B4CA8C" w14:textId="77777777" w:rsidR="00122145" w:rsidRDefault="00122145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28F2C4D6" w14:textId="77777777" w:rsidR="00523235" w:rsidRPr="00983421" w:rsidRDefault="00523235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</w:pPr>
      <w:r w:rsidRPr="00983421"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  <w:t xml:space="preserve">Articole în extenso publicate în reviste din </w:t>
      </w:r>
      <w:proofErr w:type="spellStart"/>
      <w:r w:rsidRPr="00983421"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  <w:t>ţară</w:t>
      </w:r>
      <w:proofErr w:type="spellEnd"/>
      <w:r w:rsidRPr="00983421"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  <w:t xml:space="preserve"> recunoscute CNCSIS (categoria B sau C)</w:t>
      </w:r>
    </w:p>
    <w:tbl>
      <w:tblPr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523235" w:rsidRPr="009A1950" w14:paraId="40C65E66" w14:textId="77777777" w:rsidTr="003A0C8A">
        <w:tc>
          <w:tcPr>
            <w:tcW w:w="9576" w:type="dxa"/>
          </w:tcPr>
          <w:p w14:paraId="04761312" w14:textId="77777777" w:rsidR="00523235" w:rsidRPr="00832D93" w:rsidRDefault="00523235" w:rsidP="003A0C8A">
            <w:pPr>
              <w:suppressAutoHyphens/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  <w:lang w:val="nl-NL"/>
              </w:rPr>
            </w:pPr>
            <w:r w:rsidRPr="00832D93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1. </w:t>
            </w:r>
            <w:r w:rsidRPr="00832D93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 xml:space="preserve">Elena </w:t>
            </w:r>
            <w:proofErr w:type="spellStart"/>
            <w:r w:rsidRPr="00832D93">
              <w:rPr>
                <w:rFonts w:ascii="Arial Narrow" w:hAnsi="Arial Narrow" w:cs="Times New Roman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D.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ro-RO"/>
              </w:rPr>
              <w:t>Nemeş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ro-RO"/>
              </w:rPr>
              <w:t xml:space="preserve">, Oana Suciu, R. Drăgoi. </w:t>
            </w:r>
            <w:r w:rsidRPr="00983421">
              <w:rPr>
                <w:rFonts w:ascii="Arial Narrow" w:hAnsi="Arial Narrow" w:cs="Times New Roman"/>
                <w:sz w:val="24"/>
                <w:szCs w:val="24"/>
                <w:lang w:val="en-GB"/>
              </w:rPr>
              <w:t xml:space="preserve">The functional importance of combined </w:t>
            </w:r>
            <w:proofErr w:type="spellStart"/>
            <w:r w:rsidRPr="00983421">
              <w:rPr>
                <w:rFonts w:ascii="Arial Narrow" w:hAnsi="Arial Narrow" w:cs="Times New Roman"/>
                <w:sz w:val="24"/>
                <w:szCs w:val="24"/>
                <w:lang w:val="en-GB"/>
              </w:rPr>
              <w:t>kinetotherapy</w:t>
            </w:r>
            <w:proofErr w:type="spellEnd"/>
            <w:r w:rsidRPr="00983421">
              <w:rPr>
                <w:rFonts w:ascii="Arial Narrow" w:hAnsi="Arial Narrow" w:cs="Times New Roman"/>
                <w:sz w:val="24"/>
                <w:szCs w:val="24"/>
                <w:lang w:val="en-GB"/>
              </w:rPr>
              <w:t xml:space="preserve"> programs in the treatment of low back pain.</w:t>
            </w:r>
            <w:r w:rsidRPr="00983421">
              <w:rPr>
                <w:rFonts w:ascii="Arial Narrow" w:hAnsi="Arial Narrow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Revista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Asociaţiei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Romano-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Italo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-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Spaniole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, nr.4(20) 2010, p.23-28, ISSN 1454-6213</w:t>
            </w:r>
          </w:p>
        </w:tc>
      </w:tr>
      <w:tr w:rsidR="00523235" w:rsidRPr="009A1950" w14:paraId="122EEFA7" w14:textId="77777777" w:rsidTr="003A0C8A">
        <w:tc>
          <w:tcPr>
            <w:tcW w:w="9576" w:type="dxa"/>
          </w:tcPr>
          <w:p w14:paraId="15204620" w14:textId="77777777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nl-N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2. </w:t>
            </w:r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Alina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Totorean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Suciu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Roxana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Recuperarea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pacientului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stenoză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lombară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degenerativă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operată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Romano-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Italo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, nr.1/2(12) 2008, p.127-134, ISSN 1454-6213</w:t>
            </w:r>
          </w:p>
        </w:tc>
      </w:tr>
      <w:tr w:rsidR="00523235" w:rsidRPr="009A1950" w14:paraId="4F78F892" w14:textId="77777777" w:rsidTr="003A0C8A">
        <w:tc>
          <w:tcPr>
            <w:tcW w:w="9576" w:type="dxa"/>
          </w:tcPr>
          <w:p w14:paraId="2DAC8BB9" w14:textId="77777777" w:rsidR="00523235" w:rsidRPr="00832D93" w:rsidRDefault="00523235" w:rsidP="003A0C8A">
            <w:pPr>
              <w:suppressAutoHyphens/>
              <w:spacing w:after="0" w:line="240" w:lineRule="auto"/>
              <w:jc w:val="both"/>
              <w:rPr>
                <w:rFonts w:ascii="Arial Narrow" w:hAnsi="Arial Narrow" w:cs="Times New Roman"/>
                <w:sz w:val="24"/>
                <w:szCs w:val="24"/>
                <w:lang w:val="nl-NL"/>
              </w:rPr>
            </w:pPr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3. </w:t>
            </w:r>
            <w:r w:rsidRPr="00832D93">
              <w:rPr>
                <w:rFonts w:ascii="Arial Narrow" w:hAnsi="Arial Narrow" w:cs="Times New Roman"/>
                <w:b/>
                <w:sz w:val="24"/>
                <w:szCs w:val="24"/>
                <w:lang w:val="nl-NL"/>
              </w:rPr>
              <w:t xml:space="preserve">Elena </w:t>
            </w:r>
            <w:proofErr w:type="spellStart"/>
            <w:r w:rsidRPr="00832D93">
              <w:rPr>
                <w:rFonts w:ascii="Arial Narrow" w:hAnsi="Arial Narrow" w:cs="Times New Roman"/>
                <w:b/>
                <w:sz w:val="24"/>
                <w:szCs w:val="24"/>
                <w:lang w:val="nl-NL"/>
              </w:rPr>
              <w:t>Amăricăi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, D.V.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Poenaru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, D.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Nemeş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Roxana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Onofrei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Oana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Bereteu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Principii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tratament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ortopedico-chirurgical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în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artroza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tibio-tarsiană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Revista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Asociaţiei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 xml:space="preserve"> Romano-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Italo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-</w:t>
            </w:r>
            <w:proofErr w:type="spellStart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Spaniole</w:t>
            </w:r>
            <w:proofErr w:type="spellEnd"/>
            <w:r w:rsidRPr="00832D93">
              <w:rPr>
                <w:rFonts w:ascii="Arial Narrow" w:hAnsi="Arial Narrow" w:cs="Times New Roman"/>
                <w:sz w:val="24"/>
                <w:szCs w:val="24"/>
                <w:lang w:val="nl-NL"/>
              </w:rPr>
              <w:t>, nr.2(10) 2007, p.62-67, ISSN 1454-6213</w:t>
            </w:r>
          </w:p>
        </w:tc>
      </w:tr>
      <w:tr w:rsidR="00523235" w:rsidRPr="009A1950" w14:paraId="5BA5F178" w14:textId="77777777" w:rsidTr="003A0C8A">
        <w:tc>
          <w:tcPr>
            <w:tcW w:w="9576" w:type="dxa"/>
          </w:tcPr>
          <w:p w14:paraId="6EE4D400" w14:textId="77777777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nl-N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4. </w:t>
            </w:r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 xml:space="preserve">E.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r w:rsidRPr="00832D93">
              <w:rPr>
                <w:rFonts w:ascii="Arial Narrow" w:hAnsi="Arial Narrow"/>
                <w:b w:val="0"/>
                <w:bCs/>
                <w:sz w:val="24"/>
                <w:szCs w:val="24"/>
                <w:lang w:val="nl-NL"/>
              </w:rPr>
              <w:t xml:space="preserve">D. </w:t>
            </w:r>
            <w:proofErr w:type="spellStart"/>
            <w:r w:rsidRPr="00832D93">
              <w:rPr>
                <w:rFonts w:ascii="Arial Narrow" w:hAnsi="Arial Narrow"/>
                <w:b w:val="0"/>
                <w:bCs/>
                <w:sz w:val="24"/>
                <w:szCs w:val="24"/>
                <w:lang w:val="nl-N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bCs/>
                <w:sz w:val="24"/>
                <w:szCs w:val="24"/>
                <w:lang w:val="nl-NL"/>
              </w:rPr>
              <w:t>,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Bereteu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Roxana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Corina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Dobrescu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Clasificarea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internaţională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a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funcţionalităţii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incapacităţii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a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stării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sănătate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(ICF)-</w:t>
            </w:r>
            <w:proofErr w:type="spellStart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>aspecte</w:t>
            </w:r>
            <w:proofErr w:type="spellEnd"/>
            <w:r w:rsidRPr="00832D93">
              <w:rPr>
                <w:rFonts w:ascii="Arial Narrow" w:hAnsi="Arial Narrow"/>
                <w:b w:val="0"/>
                <w:iCs/>
                <w:sz w:val="24"/>
                <w:szCs w:val="24"/>
                <w:lang w:val="nl-NL"/>
              </w:rPr>
              <w:t xml:space="preserve"> generale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Romano-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Italo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, nr.2(6)2006, p.136-145, ISSN 1454-6213</w:t>
            </w:r>
          </w:p>
        </w:tc>
      </w:tr>
      <w:tr w:rsidR="00523235" w:rsidRPr="00983421" w14:paraId="4948A71B" w14:textId="77777777" w:rsidTr="003A0C8A">
        <w:tc>
          <w:tcPr>
            <w:tcW w:w="9576" w:type="dxa"/>
          </w:tcPr>
          <w:p w14:paraId="705007D0" w14:textId="7A833F55" w:rsidR="00523235" w:rsidRPr="00983421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5</w:t>
            </w:r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Razvan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G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Dragoi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Claudiu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Avram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Radu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Petroman,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Oana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Suciu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r w:rsidR="00523235" w:rsidRPr="00624DAE">
              <w:rPr>
                <w:rFonts w:ascii="Arial Narrow" w:hAnsi="Arial Narrow"/>
                <w:sz w:val="24"/>
                <w:szCs w:val="24"/>
                <w:lang w:val="nl-NL"/>
              </w:rPr>
              <w:t>Elena Amaricai</w:t>
            </w:r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Dan A.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Nemes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Mihai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Dragoi</w:t>
            </w:r>
            <w:proofErr w:type="spellEnd"/>
            <w:r w:rsidR="00523235" w:rsidRP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A Comparison of the evaluation scales for disease activity used in ankylosing spondylitis: which one is more reliable? Timisoara Medical Journal 2011, Vol. 61, No.3-4, p.210-215, ISSN 1583-5251  </w:t>
            </w:r>
          </w:p>
        </w:tc>
      </w:tr>
      <w:tr w:rsidR="00523235" w:rsidRPr="00983421" w14:paraId="37A00D5C" w14:textId="77777777" w:rsidTr="003A0C8A">
        <w:tc>
          <w:tcPr>
            <w:tcW w:w="9576" w:type="dxa"/>
          </w:tcPr>
          <w:p w14:paraId="033F8A0F" w14:textId="5EB0843C" w:rsidR="00523235" w:rsidRPr="00983421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6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Oana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Suciu, D.V.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>Amăricăi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Alina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Totorean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Drăgoi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D.I.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Stoia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Gait assessment and rehabilitation in surgically treated ankle sprains.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p.29-37, ISSN 1454-6213</w:t>
            </w:r>
          </w:p>
        </w:tc>
      </w:tr>
      <w:tr w:rsidR="00523235" w:rsidRPr="00983421" w14:paraId="6E034400" w14:textId="77777777" w:rsidTr="003A0C8A">
        <w:tc>
          <w:tcPr>
            <w:tcW w:w="9576" w:type="dxa"/>
          </w:tcPr>
          <w:p w14:paraId="122D46D6" w14:textId="57998BE9" w:rsidR="00523235" w:rsidRPr="00983421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7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C.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Milicin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L.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Caţan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Vermeşan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E. </w:t>
            </w:r>
            <w:proofErr w:type="spellStart"/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>Amăricăi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Jianu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Principles of complex therapy of brachial plexus palsy.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p.39-45, ISSN 1454-6213</w:t>
            </w:r>
          </w:p>
        </w:tc>
      </w:tr>
      <w:tr w:rsidR="00523235" w:rsidRPr="00983421" w14:paraId="5F8CC380" w14:textId="77777777" w:rsidTr="003A0C8A">
        <w:tc>
          <w:tcPr>
            <w:tcW w:w="9576" w:type="dxa"/>
          </w:tcPr>
          <w:p w14:paraId="0E54A00D" w14:textId="6B1219F7" w:rsidR="00523235" w:rsidRPr="00983421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8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C.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Milicin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Liliana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Caţan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Vermeşan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>Amăricăi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Jianu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Principles of complex therapy of radial plexus palsy.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p.47-51, ISSN 1454-6213</w:t>
            </w:r>
          </w:p>
        </w:tc>
      </w:tr>
      <w:tr w:rsidR="00523235" w:rsidRPr="009A1950" w14:paraId="26D5EDDB" w14:textId="77777777" w:rsidTr="003A0C8A">
        <w:tc>
          <w:tcPr>
            <w:tcW w:w="9576" w:type="dxa"/>
          </w:tcPr>
          <w:p w14:paraId="3634E8DB" w14:textId="0D597061" w:rsidR="00523235" w:rsidRPr="00832D93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nl-NL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9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Nemes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M.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Dragoi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Liliana Catan, </w:t>
            </w:r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>Elena Amaricai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Popa, Roxana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Onofrei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G.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Puenea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O.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Cretu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Osteoarthritis characteristics achieved by a self-assessment of the patients admitted in hospital along with an economic assessment of the undergone treatment. 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Revista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şi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Asociaţiei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Romano-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Italo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-</w:t>
            </w:r>
            <w:proofErr w:type="spellStart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Spaniole</w:t>
            </w:r>
            <w:proofErr w:type="spellEnd"/>
            <w:r w:rsidR="00523235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, nr.4(20) 2010, p.67-78, ISSN 1454-6213</w:t>
            </w:r>
          </w:p>
        </w:tc>
      </w:tr>
      <w:tr w:rsidR="00523235" w:rsidRPr="00983421" w14:paraId="7F425A0C" w14:textId="77777777" w:rsidTr="003A0C8A">
        <w:tc>
          <w:tcPr>
            <w:tcW w:w="9576" w:type="dxa"/>
          </w:tcPr>
          <w:p w14:paraId="7812AB4B" w14:textId="110383FC" w:rsidR="00523235" w:rsidRPr="00983421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0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Suciu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Mirela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Toth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Taşcău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nl-N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Alina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Totorean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Popa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, D.I.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Stoia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. </w:t>
            </w: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Gait rehabilitation in surgically treated ankle fractures.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nr.2(18) 2010, p.73-80, ISSN 1454-6213</w:t>
            </w:r>
          </w:p>
        </w:tc>
      </w:tr>
      <w:tr w:rsidR="00523235" w:rsidRPr="009A1950" w14:paraId="2F32AD9D" w14:textId="77777777" w:rsidTr="003A0C8A">
        <w:tc>
          <w:tcPr>
            <w:tcW w:w="9576" w:type="dxa"/>
          </w:tcPr>
          <w:p w14:paraId="2F857DAA" w14:textId="2B6603C4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nl-NL"/>
              </w:rPr>
            </w:pP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1</w:t>
            </w: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M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Drăgoi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I.D.A.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C. Avram, R.G.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Drăgoi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T. Stan, Ioana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Handrea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Popa, C.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Milicin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Pr="00983421">
              <w:rPr>
                <w:rFonts w:ascii="Arial Narrow" w:hAnsi="Arial Narrow"/>
                <w:sz w:val="24"/>
                <w:szCs w:val="24"/>
                <w:lang w:val="en-GB"/>
              </w:rPr>
              <w:t>Amaricăi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Oana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Bereteu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Studiu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comparativ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privind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optimizarea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dietei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activităţii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fizice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la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pacienţii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osteoartrită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sindrom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metabolic.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Ortopedie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 xml:space="preserve"> Romano-Italo-spaniole,nr.3/4 (11) 2007, p.84-91, ISSN 1454-6213</w:t>
            </w:r>
          </w:p>
        </w:tc>
      </w:tr>
      <w:tr w:rsidR="00523235" w:rsidRPr="009A1950" w14:paraId="660BDBDE" w14:textId="77777777" w:rsidTr="003A0C8A">
        <w:tc>
          <w:tcPr>
            <w:tcW w:w="9576" w:type="dxa"/>
          </w:tcPr>
          <w:p w14:paraId="463B251E" w14:textId="5BEBA188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2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Alina Daniela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Totorean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M.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Popescu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E.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C.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Vutan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Recuperarea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funcţională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umărului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posttraumatic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Romano-Italo-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, nr.3/4(11) 2007, p.92-97, ISSN 1454-6213</w:t>
            </w:r>
          </w:p>
        </w:tc>
      </w:tr>
      <w:tr w:rsidR="00523235" w:rsidRPr="009A1950" w14:paraId="1C9994D0" w14:textId="77777777" w:rsidTr="003A0C8A">
        <w:tc>
          <w:tcPr>
            <w:tcW w:w="9576" w:type="dxa"/>
          </w:tcPr>
          <w:p w14:paraId="6FFECA08" w14:textId="2880BB43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3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Bereteu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Roxana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Evaluarea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pacienţilor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cu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fracturi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bimaleolare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operate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Romano-Italo-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nr.2(10) 2007, p.99-106, ISSN 1454-6213 </w:t>
            </w:r>
          </w:p>
        </w:tc>
      </w:tr>
      <w:tr w:rsidR="00523235" w:rsidRPr="009A1950" w14:paraId="404D842B" w14:textId="77777777" w:rsidTr="003A0C8A">
        <w:tc>
          <w:tcPr>
            <w:tcW w:w="9576" w:type="dxa"/>
          </w:tcPr>
          <w:p w14:paraId="4AEEA570" w14:textId="3452DDE7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4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Roxana Ramona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Constanţa</w:t>
            </w:r>
            <w:proofErr w:type="spellEnd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Rolul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examenului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clinic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în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diagnosticarea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genunchiul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instabil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lastRenderedPageBreak/>
              <w:t>Ortopedie Romano-Italo-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, nr.2(10) 2007, p.115-122, ISSN 1454-6213</w:t>
            </w:r>
          </w:p>
        </w:tc>
      </w:tr>
      <w:tr w:rsidR="00523235" w:rsidRPr="009A1950" w14:paraId="7EFE4148" w14:textId="77777777" w:rsidTr="003A0C8A">
        <w:tc>
          <w:tcPr>
            <w:tcW w:w="9576" w:type="dxa"/>
          </w:tcPr>
          <w:p w14:paraId="78D42E39" w14:textId="1EE4D35F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lastRenderedPageBreak/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5.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Roxana Ramona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Bereteu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Evaluarea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genunchiul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instabil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Romano-Italo-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, nr.1(9) 2007, p.174-180, ISSN 1454-6213</w:t>
            </w:r>
          </w:p>
        </w:tc>
      </w:tr>
      <w:tr w:rsidR="00523235" w:rsidRPr="009A1950" w14:paraId="63989A57" w14:textId="77777777" w:rsidTr="003A0C8A">
        <w:tc>
          <w:tcPr>
            <w:tcW w:w="9576" w:type="dxa"/>
          </w:tcPr>
          <w:p w14:paraId="7B1B5BAB" w14:textId="1686844D" w:rsidR="00523235" w:rsidRPr="00832D93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6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Bereteu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Roxana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Terapia de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recuperare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mersului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în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afecţiunile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piciorului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Romano-Italo-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, nr.1(9) 2007, p.181-189, ISSN 1454-6213</w:t>
            </w:r>
          </w:p>
        </w:tc>
      </w:tr>
      <w:tr w:rsidR="00523235" w:rsidRPr="00624DAE" w14:paraId="13128A88" w14:textId="77777777" w:rsidTr="003A0C8A">
        <w:tc>
          <w:tcPr>
            <w:tcW w:w="9576" w:type="dxa"/>
          </w:tcPr>
          <w:p w14:paraId="7065F91C" w14:textId="0B3EEA16" w:rsidR="00523235" w:rsidRPr="00624DAE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pl-PL"/>
              </w:rPr>
            </w:pP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1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7</w:t>
            </w:r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Roxana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Onofrei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D.V.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Poenaru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D.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Nemeş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Oana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Bereteu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, </w:t>
            </w:r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832D93">
              <w:rPr>
                <w:rFonts w:ascii="Arial Narrow" w:hAnsi="Arial Narrow"/>
                <w:sz w:val="24"/>
                <w:szCs w:val="24"/>
                <w:lang w:val="pl-PL"/>
              </w:rPr>
              <w:t>Amăricăi</w:t>
            </w:r>
            <w:proofErr w:type="spellEnd"/>
            <w:r w:rsidRPr="00832D93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Genunchiul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instabil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cronic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.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Revista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şi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Traumatologie a 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Asociaţiei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 xml:space="preserve"> de Ortopedie Romano-Italo-</w:t>
            </w:r>
            <w:proofErr w:type="spellStart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Spaniole</w:t>
            </w:r>
            <w:proofErr w:type="spellEnd"/>
            <w:r w:rsidRPr="00624DAE">
              <w:rPr>
                <w:rFonts w:ascii="Arial Narrow" w:hAnsi="Arial Narrow"/>
                <w:b w:val="0"/>
                <w:sz w:val="24"/>
                <w:szCs w:val="24"/>
                <w:lang w:val="pl-PL"/>
              </w:rPr>
              <w:t>, nr.2(6) 2006, p.58-65, ISSN 1454-6213</w:t>
            </w:r>
          </w:p>
        </w:tc>
      </w:tr>
      <w:tr w:rsidR="00523235" w:rsidRPr="00983421" w14:paraId="7DCC5715" w14:textId="77777777" w:rsidTr="003A0C8A">
        <w:tc>
          <w:tcPr>
            <w:tcW w:w="9576" w:type="dxa"/>
          </w:tcPr>
          <w:p w14:paraId="4959317D" w14:textId="2BDC36AF" w:rsidR="00523235" w:rsidRPr="00983421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1</w:t>
            </w:r>
            <w:r w:rsidR="00624DAE"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8</w:t>
            </w:r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. Dan V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Poenaru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Nemeş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Dan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Oneţ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Ion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Branea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Sorin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Florescu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</w:t>
            </w:r>
            <w:r w:rsidRPr="00013DDC">
              <w:rPr>
                <w:rFonts w:ascii="Arial Narrow" w:hAnsi="Arial Narrow"/>
                <w:sz w:val="24"/>
                <w:szCs w:val="24"/>
                <w:lang w:val="en-US"/>
              </w:rPr>
              <w:t xml:space="preserve">Elena </w:t>
            </w:r>
            <w:proofErr w:type="spellStart"/>
            <w:r w:rsidRPr="00013DDC">
              <w:rPr>
                <w:rFonts w:ascii="Arial Narrow" w:hAnsi="Arial Narrow"/>
                <w:sz w:val="24"/>
                <w:szCs w:val="24"/>
                <w:lang w:val="en-US"/>
              </w:rPr>
              <w:t>Amăricăi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, Corina </w:t>
            </w:r>
            <w:proofErr w:type="spellStart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>Petru</w:t>
            </w:r>
            <w:proofErr w:type="spellEnd"/>
            <w:r w:rsidRPr="00013DDC">
              <w:rPr>
                <w:rFonts w:ascii="Arial Narrow" w:hAnsi="Arial Narrow"/>
                <w:b w:val="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Osteoporoza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coxopatia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nr.1(6) 2005, p.13-29, ISSN 1454-6213</w:t>
            </w:r>
          </w:p>
        </w:tc>
      </w:tr>
      <w:tr w:rsidR="00523235" w:rsidRPr="00983421" w14:paraId="5E9B4F7D" w14:textId="77777777" w:rsidTr="003A0C8A">
        <w:tc>
          <w:tcPr>
            <w:tcW w:w="9576" w:type="dxa"/>
          </w:tcPr>
          <w:p w14:paraId="2335B632" w14:textId="69435A14" w:rsidR="00523235" w:rsidRPr="00983421" w:rsidRDefault="00624DAE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19</w:t>
            </w:r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V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A.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Gogulescu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Merima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Jurici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="00523235" w:rsidRPr="00983421">
              <w:rPr>
                <w:rFonts w:ascii="Arial Narrow" w:hAnsi="Arial Narrow"/>
                <w:sz w:val="24"/>
                <w:szCs w:val="24"/>
                <w:lang w:val="en-GB"/>
              </w:rPr>
              <w:t>Amăricăi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Corina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Petru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Andreea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Niţă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Alina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Totorean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Mihaela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Udrescu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Naicu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Abordarea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complexă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malformaţiei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Arnold-Chiari.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523235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nr.1(6) 2005, p.35-49, ISSN 1454-6213</w:t>
            </w:r>
          </w:p>
        </w:tc>
      </w:tr>
      <w:tr w:rsidR="00523235" w:rsidRPr="00983421" w14:paraId="0A6154DD" w14:textId="77777777" w:rsidTr="003A0C8A">
        <w:tc>
          <w:tcPr>
            <w:tcW w:w="9576" w:type="dxa"/>
          </w:tcPr>
          <w:p w14:paraId="07455883" w14:textId="52367BA2" w:rsidR="00523235" w:rsidRPr="00983421" w:rsidRDefault="00523235" w:rsidP="003A0C8A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2</w:t>
            </w:r>
            <w:r w:rsidR="00624DAE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0</w:t>
            </w: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D.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V.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A.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Gogulescu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Merima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Jurici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Pr="00983421">
              <w:rPr>
                <w:rFonts w:ascii="Arial Narrow" w:hAnsi="Arial Narrow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Pr="00983421">
              <w:rPr>
                <w:rFonts w:ascii="Arial Narrow" w:hAnsi="Arial Narrow"/>
                <w:sz w:val="24"/>
                <w:szCs w:val="24"/>
                <w:lang w:val="en-GB"/>
              </w:rPr>
              <w:t>Amăricăi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Corina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Petru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I. Ilia,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Andreea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Niţă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Alina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Totorean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Mihaela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Udrescu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Naicu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Recuperarea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pacienţilor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cu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artroplastie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genunchi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Romano-Italo-</w:t>
            </w:r>
            <w:proofErr w:type="spellStart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nr.1(6) 2005, p.88-94, ISSN 1454-6213</w:t>
            </w:r>
          </w:p>
        </w:tc>
      </w:tr>
    </w:tbl>
    <w:p w14:paraId="7369A0D9" w14:textId="77777777" w:rsidR="00523235" w:rsidRPr="00983421" w:rsidRDefault="00523235" w:rsidP="00523235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178810FC" w14:textId="77777777" w:rsidR="00122145" w:rsidRDefault="00122145" w:rsidP="00523235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364C9A05" w14:textId="0F31C44E" w:rsidR="00523235" w:rsidRPr="00983421" w:rsidRDefault="00523235" w:rsidP="00523235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</w:rPr>
        <w:t>Articol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</w:rPr>
        <w:t xml:space="preserve"> de tip proceedings la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</w:rPr>
        <w:t>conferințe</w:t>
      </w:r>
      <w:proofErr w:type="spellEnd"/>
    </w:p>
    <w:p w14:paraId="7A91FECD" w14:textId="7EC6E820" w:rsidR="00523235" w:rsidRPr="00983421" w:rsidRDefault="00523235" w:rsidP="0052323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983421">
        <w:rPr>
          <w:rFonts w:ascii="Arial Narrow" w:hAnsi="Arial Narrow" w:cs="Times New Roman"/>
          <w:sz w:val="24"/>
          <w:szCs w:val="24"/>
        </w:rPr>
        <w:t xml:space="preserve">1. </w:t>
      </w:r>
      <w:r w:rsidRPr="00983421">
        <w:rPr>
          <w:rFonts w:ascii="Arial Narrow" w:hAnsi="Arial Narrow" w:cs="Times New Roman"/>
          <w:b/>
          <w:sz w:val="24"/>
          <w:szCs w:val="24"/>
        </w:rPr>
        <w:t>Amaricai Elena</w:t>
      </w:r>
      <w:r w:rsidRPr="00983421">
        <w:rPr>
          <w:rFonts w:ascii="Arial Narrow" w:hAnsi="Arial Narrow" w:cs="Times New Roman"/>
          <w:sz w:val="24"/>
          <w:szCs w:val="24"/>
        </w:rPr>
        <w:t xml:space="preserve">. The impact of a rehabilitation </w:t>
      </w:r>
      <w:proofErr w:type="spellStart"/>
      <w:r w:rsidRPr="00983421">
        <w:rPr>
          <w:rFonts w:ascii="Arial Narrow" w:hAnsi="Arial Narrow" w:cs="Times New Roman"/>
          <w:sz w:val="24"/>
          <w:szCs w:val="24"/>
        </w:rPr>
        <w:t>programme</w:t>
      </w:r>
      <w:proofErr w:type="spellEnd"/>
      <w:r w:rsidRPr="00983421">
        <w:rPr>
          <w:rFonts w:ascii="Arial Narrow" w:hAnsi="Arial Narrow" w:cs="Times New Roman"/>
          <w:sz w:val="24"/>
          <w:szCs w:val="24"/>
        </w:rPr>
        <w:t xml:space="preserve"> on quality of life in postmenopausal women with osteoporosis and spondylosis. The XV Conference of the Romanian-German Society of Obstetrics and Gynecology and The V National Congress of the Romanian Association of Menopause. Timisoara, 6-8 June 2019, p. 511-514</w:t>
      </w:r>
    </w:p>
    <w:p w14:paraId="088672E7" w14:textId="77777777" w:rsidR="00523235" w:rsidRPr="00832D93" w:rsidRDefault="00523235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697A328C" w14:textId="77777777" w:rsidR="00441623" w:rsidRPr="00832D93" w:rsidRDefault="00441623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0FF209FA" w14:textId="77777777" w:rsidR="00441623" w:rsidRPr="00832D93" w:rsidRDefault="00441623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4AFEBFDD" w14:textId="1C03EBC0" w:rsidR="00BB4F7E" w:rsidRPr="00832D93" w:rsidRDefault="00BB4F7E" w:rsidP="008D3EAE">
      <w:pPr>
        <w:spacing w:after="0" w:line="360" w:lineRule="auto"/>
        <w:ind w:right="288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832D93">
        <w:rPr>
          <w:rFonts w:ascii="Arial Narrow" w:hAnsi="Arial Narrow" w:cs="Times New Roman"/>
          <w:sz w:val="24"/>
          <w:szCs w:val="24"/>
          <w:lang w:val="ro-RO"/>
        </w:rPr>
        <w:t>Timișoara</w:t>
      </w:r>
      <w:r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Pr="00832D93">
        <w:rPr>
          <w:rFonts w:ascii="Arial Narrow" w:hAnsi="Arial Narrow" w:cs="Times New Roman"/>
          <w:sz w:val="24"/>
          <w:szCs w:val="24"/>
          <w:lang w:val="ro-RO"/>
        </w:rPr>
        <w:tab/>
        <w:t xml:space="preserve">         </w:t>
      </w:r>
      <w:r w:rsidR="008D3EAE" w:rsidRPr="00832D93">
        <w:rPr>
          <w:rFonts w:ascii="Arial Narrow" w:hAnsi="Arial Narrow" w:cs="Times New Roman"/>
          <w:sz w:val="24"/>
          <w:szCs w:val="24"/>
          <w:lang w:val="ro-RO"/>
        </w:rPr>
        <w:t xml:space="preserve">    </w:t>
      </w:r>
      <w:r w:rsidRPr="00832D93">
        <w:rPr>
          <w:rFonts w:ascii="Arial Narrow" w:hAnsi="Arial Narrow" w:cs="Times New Roman"/>
          <w:sz w:val="24"/>
          <w:szCs w:val="24"/>
          <w:lang w:val="ro-RO"/>
        </w:rPr>
        <w:t xml:space="preserve">Conf.univ. dr. </w:t>
      </w:r>
      <w:proofErr w:type="spellStart"/>
      <w:r w:rsidRPr="00832D93">
        <w:rPr>
          <w:rFonts w:ascii="Arial Narrow" w:hAnsi="Arial Narrow" w:cs="Times New Roman"/>
          <w:sz w:val="24"/>
          <w:szCs w:val="24"/>
          <w:lang w:val="ro-RO"/>
        </w:rPr>
        <w:t>Amăricăi</w:t>
      </w:r>
      <w:proofErr w:type="spellEnd"/>
      <w:r w:rsidRPr="00832D93">
        <w:rPr>
          <w:rFonts w:ascii="Arial Narrow" w:hAnsi="Arial Narrow" w:cs="Times New Roman"/>
          <w:sz w:val="24"/>
          <w:szCs w:val="24"/>
          <w:lang w:val="ro-RO"/>
        </w:rPr>
        <w:t xml:space="preserve"> Elena Constanța</w:t>
      </w:r>
    </w:p>
    <w:p w14:paraId="42980DDF" w14:textId="250AD642" w:rsidR="00944B84" w:rsidRPr="00983421" w:rsidRDefault="00624DAE" w:rsidP="00BB4F7E">
      <w:pPr>
        <w:spacing w:after="0" w:line="360" w:lineRule="auto"/>
        <w:ind w:right="288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7</w:t>
      </w:r>
      <w:r w:rsidR="00BB4F7E" w:rsidRPr="00983421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B4F7E" w:rsidRPr="00983421">
        <w:rPr>
          <w:rFonts w:ascii="Arial Narrow" w:hAnsi="Arial Narrow" w:cs="Times New Roman"/>
          <w:sz w:val="24"/>
          <w:szCs w:val="24"/>
        </w:rPr>
        <w:t>ianuarie</w:t>
      </w:r>
      <w:proofErr w:type="spellEnd"/>
      <w:r w:rsidR="00BB4F7E" w:rsidRPr="00983421">
        <w:rPr>
          <w:rFonts w:ascii="Arial Narrow" w:hAnsi="Arial Narrow" w:cs="Times New Roman"/>
          <w:sz w:val="24"/>
          <w:szCs w:val="24"/>
        </w:rPr>
        <w:t xml:space="preserve"> 202</w:t>
      </w:r>
      <w:r>
        <w:rPr>
          <w:rFonts w:ascii="Arial Narrow" w:hAnsi="Arial Narrow" w:cs="Times New Roman"/>
          <w:sz w:val="24"/>
          <w:szCs w:val="24"/>
        </w:rPr>
        <w:t>2</w:t>
      </w:r>
    </w:p>
    <w:sectPr w:rsidR="00944B84" w:rsidRPr="00983421" w:rsidSect="00A4750B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,Bold">
    <w:altName w:val="Times New Roman"/>
    <w:panose1 w:val="00000000000000000000"/>
    <w:charset w:val="00"/>
    <w:family w:val="auto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23B67"/>
    <w:multiLevelType w:val="hybridMultilevel"/>
    <w:tmpl w:val="26FE4A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FF2"/>
    <w:rsid w:val="00007DFB"/>
    <w:rsid w:val="000139C1"/>
    <w:rsid w:val="00013DDC"/>
    <w:rsid w:val="00022669"/>
    <w:rsid w:val="000258E4"/>
    <w:rsid w:val="00053AB0"/>
    <w:rsid w:val="00060A9F"/>
    <w:rsid w:val="00080D0A"/>
    <w:rsid w:val="000823A9"/>
    <w:rsid w:val="000960BC"/>
    <w:rsid w:val="000A09F6"/>
    <w:rsid w:val="000C297D"/>
    <w:rsid w:val="000D3EE0"/>
    <w:rsid w:val="000E1C73"/>
    <w:rsid w:val="00106071"/>
    <w:rsid w:val="001067BB"/>
    <w:rsid w:val="00121837"/>
    <w:rsid w:val="00122145"/>
    <w:rsid w:val="00123344"/>
    <w:rsid w:val="001321E3"/>
    <w:rsid w:val="00133B44"/>
    <w:rsid w:val="00156563"/>
    <w:rsid w:val="00156B5F"/>
    <w:rsid w:val="00167175"/>
    <w:rsid w:val="00177B0E"/>
    <w:rsid w:val="001814A1"/>
    <w:rsid w:val="0018580D"/>
    <w:rsid w:val="001D7990"/>
    <w:rsid w:val="001D7DDF"/>
    <w:rsid w:val="001E4836"/>
    <w:rsid w:val="0020011D"/>
    <w:rsid w:val="0020254F"/>
    <w:rsid w:val="00202FAA"/>
    <w:rsid w:val="00203598"/>
    <w:rsid w:val="002043B4"/>
    <w:rsid w:val="00234EBB"/>
    <w:rsid w:val="00253EA8"/>
    <w:rsid w:val="00267C5F"/>
    <w:rsid w:val="002718FB"/>
    <w:rsid w:val="00284FB0"/>
    <w:rsid w:val="002976B3"/>
    <w:rsid w:val="002B02BF"/>
    <w:rsid w:val="002B5C19"/>
    <w:rsid w:val="002C5FF5"/>
    <w:rsid w:val="00306C0C"/>
    <w:rsid w:val="00313E12"/>
    <w:rsid w:val="00334801"/>
    <w:rsid w:val="00344D7E"/>
    <w:rsid w:val="00350D32"/>
    <w:rsid w:val="0035358B"/>
    <w:rsid w:val="003630B2"/>
    <w:rsid w:val="00386905"/>
    <w:rsid w:val="003A4C77"/>
    <w:rsid w:val="003C5966"/>
    <w:rsid w:val="003E34F3"/>
    <w:rsid w:val="003F09FA"/>
    <w:rsid w:val="00406EDC"/>
    <w:rsid w:val="00414713"/>
    <w:rsid w:val="004148E4"/>
    <w:rsid w:val="004231AB"/>
    <w:rsid w:val="00426CA3"/>
    <w:rsid w:val="00432AB8"/>
    <w:rsid w:val="00441623"/>
    <w:rsid w:val="004443E7"/>
    <w:rsid w:val="00444675"/>
    <w:rsid w:val="00456566"/>
    <w:rsid w:val="00467E87"/>
    <w:rsid w:val="00470016"/>
    <w:rsid w:val="004709CC"/>
    <w:rsid w:val="00473F6E"/>
    <w:rsid w:val="004962E5"/>
    <w:rsid w:val="004E2F3D"/>
    <w:rsid w:val="004F2D38"/>
    <w:rsid w:val="00504592"/>
    <w:rsid w:val="005059B7"/>
    <w:rsid w:val="00513A78"/>
    <w:rsid w:val="00521C7C"/>
    <w:rsid w:val="00523235"/>
    <w:rsid w:val="00536261"/>
    <w:rsid w:val="005652A9"/>
    <w:rsid w:val="00580B6E"/>
    <w:rsid w:val="005E0B6B"/>
    <w:rsid w:val="005E6A20"/>
    <w:rsid w:val="00611172"/>
    <w:rsid w:val="00624DAE"/>
    <w:rsid w:val="00644438"/>
    <w:rsid w:val="00655B87"/>
    <w:rsid w:val="0068537A"/>
    <w:rsid w:val="006864B3"/>
    <w:rsid w:val="0069688D"/>
    <w:rsid w:val="00696BE4"/>
    <w:rsid w:val="006A29E3"/>
    <w:rsid w:val="006E0B94"/>
    <w:rsid w:val="00706D02"/>
    <w:rsid w:val="0071401B"/>
    <w:rsid w:val="00741A6A"/>
    <w:rsid w:val="00782738"/>
    <w:rsid w:val="00791A85"/>
    <w:rsid w:val="007A2CD0"/>
    <w:rsid w:val="007E2FAD"/>
    <w:rsid w:val="007E7B9F"/>
    <w:rsid w:val="007F34EA"/>
    <w:rsid w:val="00800A29"/>
    <w:rsid w:val="00832D93"/>
    <w:rsid w:val="00846185"/>
    <w:rsid w:val="0085303B"/>
    <w:rsid w:val="0086358F"/>
    <w:rsid w:val="00871545"/>
    <w:rsid w:val="0088034E"/>
    <w:rsid w:val="00884732"/>
    <w:rsid w:val="008D3EAE"/>
    <w:rsid w:val="008E3E69"/>
    <w:rsid w:val="009118AF"/>
    <w:rsid w:val="00916501"/>
    <w:rsid w:val="00924A0D"/>
    <w:rsid w:val="00944B84"/>
    <w:rsid w:val="00983421"/>
    <w:rsid w:val="00984DA2"/>
    <w:rsid w:val="009A1950"/>
    <w:rsid w:val="009E70B2"/>
    <w:rsid w:val="00A11862"/>
    <w:rsid w:val="00A2360F"/>
    <w:rsid w:val="00A26FAF"/>
    <w:rsid w:val="00A3381C"/>
    <w:rsid w:val="00A441E5"/>
    <w:rsid w:val="00A4750B"/>
    <w:rsid w:val="00A55A83"/>
    <w:rsid w:val="00A640C1"/>
    <w:rsid w:val="00A8386D"/>
    <w:rsid w:val="00A97985"/>
    <w:rsid w:val="00AA0FFF"/>
    <w:rsid w:val="00AA4036"/>
    <w:rsid w:val="00AA43DC"/>
    <w:rsid w:val="00AB4FF2"/>
    <w:rsid w:val="00AD2B5A"/>
    <w:rsid w:val="00AD71D3"/>
    <w:rsid w:val="00AF78E5"/>
    <w:rsid w:val="00B07DBD"/>
    <w:rsid w:val="00B138A0"/>
    <w:rsid w:val="00B16691"/>
    <w:rsid w:val="00B2593C"/>
    <w:rsid w:val="00B2747E"/>
    <w:rsid w:val="00B45873"/>
    <w:rsid w:val="00B51048"/>
    <w:rsid w:val="00B9013D"/>
    <w:rsid w:val="00BB4F7E"/>
    <w:rsid w:val="00BD1FE8"/>
    <w:rsid w:val="00BE07FD"/>
    <w:rsid w:val="00C00041"/>
    <w:rsid w:val="00C051A8"/>
    <w:rsid w:val="00C23F1F"/>
    <w:rsid w:val="00C51F04"/>
    <w:rsid w:val="00C6599D"/>
    <w:rsid w:val="00CA0F66"/>
    <w:rsid w:val="00CA6899"/>
    <w:rsid w:val="00CB1809"/>
    <w:rsid w:val="00CC7802"/>
    <w:rsid w:val="00CF220D"/>
    <w:rsid w:val="00D1457B"/>
    <w:rsid w:val="00D213A1"/>
    <w:rsid w:val="00D33F82"/>
    <w:rsid w:val="00D4218F"/>
    <w:rsid w:val="00D456D7"/>
    <w:rsid w:val="00D80BE8"/>
    <w:rsid w:val="00DA6578"/>
    <w:rsid w:val="00DD6DDF"/>
    <w:rsid w:val="00E035CA"/>
    <w:rsid w:val="00E11823"/>
    <w:rsid w:val="00E37FB0"/>
    <w:rsid w:val="00E5371B"/>
    <w:rsid w:val="00E707E7"/>
    <w:rsid w:val="00E80648"/>
    <w:rsid w:val="00E94E9C"/>
    <w:rsid w:val="00EB12C0"/>
    <w:rsid w:val="00EC3AEB"/>
    <w:rsid w:val="00ED1911"/>
    <w:rsid w:val="00EE4FE1"/>
    <w:rsid w:val="00F010E8"/>
    <w:rsid w:val="00F03121"/>
    <w:rsid w:val="00F20146"/>
    <w:rsid w:val="00F403B7"/>
    <w:rsid w:val="00F41E27"/>
    <w:rsid w:val="00F44045"/>
    <w:rsid w:val="00F56BA3"/>
    <w:rsid w:val="00F92596"/>
    <w:rsid w:val="00FA6316"/>
    <w:rsid w:val="00FA727C"/>
    <w:rsid w:val="00FC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9381"/>
  <w15:docId w15:val="{9ABDF474-999D-4F5F-AC07-C0D166F8E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4D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rsid w:val="00344D7E"/>
  </w:style>
  <w:style w:type="character" w:customStyle="1" w:styleId="labs-docsum-journal-citation">
    <w:name w:val="labs-docsum-journal-citation"/>
    <w:rsid w:val="00344D7E"/>
  </w:style>
  <w:style w:type="paragraph" w:customStyle="1" w:styleId="MDPI31text">
    <w:name w:val="MDPI_3.1_text"/>
    <w:qFormat/>
    <w:rsid w:val="00344D7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44D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rsid w:val="00344D7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44D7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D0A"/>
    <w:pPr>
      <w:ind w:left="720"/>
      <w:contextualSpacing/>
    </w:pPr>
  </w:style>
  <w:style w:type="paragraph" w:styleId="Footer">
    <w:name w:val="footer"/>
    <w:basedOn w:val="Normal"/>
    <w:link w:val="FooterChar"/>
    <w:rsid w:val="00007D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007DFB"/>
    <w:rPr>
      <w:rFonts w:ascii="Times New Roman" w:eastAsia="Times New Roman" w:hAnsi="Times New Roman" w:cs="Times New Roman"/>
      <w:sz w:val="24"/>
      <w:szCs w:val="24"/>
    </w:rPr>
  </w:style>
  <w:style w:type="character" w:customStyle="1" w:styleId="docsum-authors">
    <w:name w:val="docsum-authors"/>
    <w:rsid w:val="00007DFB"/>
  </w:style>
  <w:style w:type="character" w:customStyle="1" w:styleId="docsum-journal-citation">
    <w:name w:val="docsum-journal-citation"/>
    <w:rsid w:val="00007DFB"/>
  </w:style>
  <w:style w:type="character" w:customStyle="1" w:styleId="labs-docsum-authors">
    <w:name w:val="labs-docsum-authors"/>
    <w:rsid w:val="00007DFB"/>
  </w:style>
  <w:style w:type="character" w:customStyle="1" w:styleId="frlabel">
    <w:name w:val="fr_label"/>
    <w:rsid w:val="00007DFB"/>
  </w:style>
  <w:style w:type="paragraph" w:customStyle="1" w:styleId="Default">
    <w:name w:val="Default"/>
    <w:rsid w:val="00A118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A4"/>
    <w:uiPriority w:val="99"/>
    <w:rsid w:val="00123344"/>
    <w:rPr>
      <w:b/>
      <w:bCs/>
      <w:color w:val="000000"/>
      <w:sz w:val="14"/>
      <w:szCs w:val="14"/>
    </w:rPr>
  </w:style>
  <w:style w:type="character" w:customStyle="1" w:styleId="A3">
    <w:name w:val="A3"/>
    <w:uiPriority w:val="99"/>
    <w:rsid w:val="00123344"/>
    <w:rPr>
      <w:b/>
      <w:bCs/>
      <w:color w:val="000000"/>
      <w:sz w:val="28"/>
      <w:szCs w:val="28"/>
    </w:rPr>
  </w:style>
  <w:style w:type="character" w:styleId="Strong">
    <w:name w:val="Strong"/>
    <w:uiPriority w:val="22"/>
    <w:qFormat/>
    <w:rsid w:val="00BD1FE8"/>
    <w:rPr>
      <w:b/>
      <w:bCs/>
    </w:rPr>
  </w:style>
  <w:style w:type="character" w:customStyle="1" w:styleId="apple-style-span">
    <w:name w:val="apple-style-span"/>
    <w:rsid w:val="00F56BA3"/>
  </w:style>
  <w:style w:type="paragraph" w:styleId="BodyText">
    <w:name w:val="Body Text"/>
    <w:basedOn w:val="Normal"/>
    <w:link w:val="BodyTextChar"/>
    <w:rsid w:val="004443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443E7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customStyle="1" w:styleId="DefaultParagraphFontParaChar">
    <w:name w:val="Default Paragraph Font Para Char"/>
    <w:basedOn w:val="Normal"/>
    <w:rsid w:val="00BB4F7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txtblue10">
    <w:name w:val="txtblue10"/>
    <w:rsid w:val="00A4750B"/>
  </w:style>
  <w:style w:type="character" w:customStyle="1" w:styleId="serial-title">
    <w:name w:val="serial-title"/>
    <w:rsid w:val="00A4750B"/>
  </w:style>
  <w:style w:type="character" w:customStyle="1" w:styleId="txtbb11">
    <w:name w:val="txtbb11"/>
    <w:rsid w:val="00D4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8</Pages>
  <Words>4885</Words>
  <Characters>27851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 Amaricai</cp:lastModifiedBy>
  <cp:revision>188</cp:revision>
  <cp:lastPrinted>2022-01-09T19:38:00Z</cp:lastPrinted>
  <dcterms:created xsi:type="dcterms:W3CDTF">2021-01-16T10:47:00Z</dcterms:created>
  <dcterms:modified xsi:type="dcterms:W3CDTF">2022-01-09T19:39:00Z</dcterms:modified>
</cp:coreProperties>
</file>