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046B9" w14:textId="77777777" w:rsidR="00712DE6" w:rsidRPr="00391674" w:rsidRDefault="00712DE6" w:rsidP="00712DE6">
      <w:pPr>
        <w:pStyle w:val="CVNormal"/>
        <w:spacing w:after="120"/>
        <w:ind w:left="115" w:right="8"/>
        <w:jc w:val="center"/>
        <w:rPr>
          <w:b/>
          <w:sz w:val="36"/>
          <w:u w:val="single"/>
        </w:rPr>
      </w:pPr>
      <w:r w:rsidRPr="00391674">
        <w:rPr>
          <w:b/>
          <w:color w:val="181818"/>
          <w:sz w:val="32"/>
          <w:szCs w:val="16"/>
        </w:rPr>
        <w:t>Lista lucrărilor publicate</w:t>
      </w:r>
    </w:p>
    <w:p w14:paraId="2615F07D" w14:textId="77777777" w:rsidR="00712DE6" w:rsidRPr="00391674" w:rsidRDefault="00712DE6" w:rsidP="006A6375">
      <w:pPr>
        <w:pStyle w:val="CVNormal"/>
        <w:spacing w:after="120"/>
        <w:ind w:left="115" w:right="8"/>
        <w:jc w:val="both"/>
        <w:rPr>
          <w:b/>
          <w:u w:val="single"/>
        </w:rPr>
      </w:pPr>
    </w:p>
    <w:p w14:paraId="32B7B79D" w14:textId="1CF88BE9" w:rsidR="006A6375" w:rsidRPr="00722647" w:rsidRDefault="00712DE6" w:rsidP="006A6375">
      <w:pPr>
        <w:pStyle w:val="CVNormal"/>
        <w:spacing w:after="120"/>
        <w:ind w:left="115" w:right="8"/>
        <w:jc w:val="both"/>
        <w:rPr>
          <w:b/>
          <w:sz w:val="24"/>
          <w:szCs w:val="24"/>
          <w:u w:val="single"/>
        </w:rPr>
      </w:pPr>
      <w:r w:rsidRPr="00722647">
        <w:rPr>
          <w:b/>
          <w:sz w:val="24"/>
          <w:szCs w:val="24"/>
          <w:u w:val="single"/>
        </w:rPr>
        <w:t xml:space="preserve">1) </w:t>
      </w:r>
      <w:r w:rsidR="006A6375" w:rsidRPr="00722647">
        <w:rPr>
          <w:b/>
          <w:sz w:val="24"/>
          <w:szCs w:val="24"/>
          <w:u w:val="single"/>
        </w:rPr>
        <w:t>Publicaţii in extenso în reviste ISI (cu FI) și BDI:</w:t>
      </w:r>
    </w:p>
    <w:p w14:paraId="061C3A6C" w14:textId="77E441A7" w:rsidR="007F60F4" w:rsidRPr="00722647" w:rsidRDefault="007F60F4" w:rsidP="006A6375">
      <w:pPr>
        <w:pStyle w:val="CVNormal"/>
        <w:spacing w:after="120"/>
        <w:ind w:left="115" w:right="8"/>
        <w:jc w:val="both"/>
        <w:rPr>
          <w:b/>
          <w:sz w:val="24"/>
          <w:szCs w:val="24"/>
          <w:u w:val="single"/>
        </w:rPr>
      </w:pPr>
      <w:r w:rsidRPr="00722647">
        <w:rPr>
          <w:b/>
          <w:sz w:val="24"/>
          <w:szCs w:val="24"/>
          <w:u w:val="single"/>
        </w:rPr>
        <w:t>Autor principal</w:t>
      </w:r>
    </w:p>
    <w:p w14:paraId="4D0BD175" w14:textId="746E77BC" w:rsidR="006A6375" w:rsidRPr="00B31452" w:rsidRDefault="006A6375" w:rsidP="006A6375">
      <w:pPr>
        <w:pStyle w:val="CVNormal"/>
        <w:ind w:right="8"/>
        <w:jc w:val="both"/>
        <w:rPr>
          <w:b/>
          <w:color w:val="FF0000"/>
          <w:sz w:val="24"/>
          <w:szCs w:val="24"/>
        </w:rPr>
      </w:pPr>
      <w:r w:rsidRPr="00722647">
        <w:rPr>
          <w:sz w:val="24"/>
          <w:szCs w:val="24"/>
        </w:rPr>
        <w:t>•</w:t>
      </w:r>
      <w:r w:rsidRPr="00722647">
        <w:rPr>
          <w:sz w:val="24"/>
          <w:szCs w:val="24"/>
        </w:rPr>
        <w:tab/>
      </w:r>
      <w:r w:rsidRPr="00B31452">
        <w:rPr>
          <w:b/>
          <w:bCs/>
          <w:sz w:val="24"/>
          <w:szCs w:val="24"/>
          <w:u w:val="single"/>
        </w:rPr>
        <w:t>Alexandra Petruș</w:t>
      </w:r>
      <w:r w:rsidRPr="00B31452">
        <w:rPr>
          <w:sz w:val="24"/>
          <w:szCs w:val="24"/>
        </w:rPr>
        <w:t xml:space="preserve">, Oana M. Duicu, Adrian Sturza, Lavinia Noveanu, Loránd Kiss, Maria Dănilă, István Baczkó, Danina M. Muntean, Norbert Jost. </w:t>
      </w:r>
      <w:r w:rsidRPr="00B31452">
        <w:rPr>
          <w:b/>
          <w:sz w:val="24"/>
          <w:szCs w:val="24"/>
        </w:rPr>
        <w:t>Modulation of Mitochondrial Respiratory Function and ROS Production by Novel Benzopyran Analogues</w:t>
      </w:r>
      <w:r w:rsidRPr="00B31452">
        <w:rPr>
          <w:sz w:val="24"/>
          <w:szCs w:val="24"/>
        </w:rPr>
        <w:t xml:space="preserve">. </w:t>
      </w:r>
      <w:r w:rsidRPr="00B31452">
        <w:rPr>
          <w:i/>
          <w:sz w:val="24"/>
          <w:szCs w:val="24"/>
        </w:rPr>
        <w:t>Can J Phys Pharmacol</w:t>
      </w:r>
      <w:r w:rsidRPr="00B31452">
        <w:rPr>
          <w:sz w:val="24"/>
          <w:szCs w:val="24"/>
        </w:rPr>
        <w:t xml:space="preserve">. 2015; 93(9): 811-8.Doi: 10.1139/cjpp-2015-0041. </w:t>
      </w:r>
      <w:r w:rsidRPr="00B31452">
        <w:rPr>
          <w:b/>
          <w:color w:val="FF0000"/>
          <w:sz w:val="24"/>
          <w:szCs w:val="24"/>
        </w:rPr>
        <w:t>FI: 1.7</w:t>
      </w:r>
      <w:r w:rsidR="006B3421" w:rsidRPr="00B31452">
        <w:rPr>
          <w:b/>
          <w:color w:val="FF0000"/>
          <w:sz w:val="24"/>
          <w:szCs w:val="24"/>
        </w:rPr>
        <w:t>04</w:t>
      </w:r>
    </w:p>
    <w:p w14:paraId="596F6406" w14:textId="77777777" w:rsidR="006A6375" w:rsidRPr="00B31452" w:rsidRDefault="006A6375" w:rsidP="006A6375">
      <w:pPr>
        <w:pStyle w:val="CVNormal"/>
        <w:numPr>
          <w:ilvl w:val="0"/>
          <w:numId w:val="4"/>
        </w:numPr>
        <w:ind w:left="130" w:right="8" w:firstLine="5"/>
        <w:jc w:val="both"/>
        <w:rPr>
          <w:b/>
          <w:sz w:val="24"/>
          <w:szCs w:val="24"/>
        </w:rPr>
      </w:pPr>
      <w:r w:rsidRPr="00B31452">
        <w:rPr>
          <w:b/>
          <w:bCs/>
          <w:sz w:val="24"/>
          <w:szCs w:val="24"/>
          <w:u w:val="single"/>
        </w:rPr>
        <w:t>Alexandra Petrus</w:t>
      </w:r>
      <w:r w:rsidRPr="00B31452">
        <w:rPr>
          <w:sz w:val="24"/>
          <w:szCs w:val="24"/>
        </w:rPr>
        <w:t xml:space="preserve">, Adrian Sturza, Diana Utu, Oana Duicu, Ovidiu Bedreag, Lorand Kiss, Istvan Baczko, Danina Muntean, Norbert Jost. </w:t>
      </w:r>
      <w:r w:rsidRPr="00B31452">
        <w:rPr>
          <w:b/>
          <w:sz w:val="24"/>
          <w:szCs w:val="24"/>
        </w:rPr>
        <w:t>Modulation of Vascular Reactivity by Novel Synthetic Benzopyran Analogues in Rat Aortas</w:t>
      </w:r>
      <w:r w:rsidRPr="00B31452">
        <w:rPr>
          <w:sz w:val="24"/>
          <w:szCs w:val="24"/>
        </w:rPr>
        <w:t xml:space="preserve">. </w:t>
      </w:r>
      <w:r w:rsidRPr="00B31452">
        <w:rPr>
          <w:i/>
          <w:sz w:val="24"/>
          <w:szCs w:val="24"/>
        </w:rPr>
        <w:t>REV.CHIM.(Bucharest</w:t>
      </w:r>
      <w:r w:rsidRPr="00B31452">
        <w:rPr>
          <w:sz w:val="24"/>
          <w:szCs w:val="24"/>
        </w:rPr>
        <w:t xml:space="preserve">). 2016; 67(5): 908-910. </w:t>
      </w:r>
      <w:r w:rsidRPr="00B31452">
        <w:rPr>
          <w:b/>
          <w:color w:val="FF0000"/>
          <w:sz w:val="24"/>
          <w:szCs w:val="24"/>
        </w:rPr>
        <w:t xml:space="preserve">FI: </w:t>
      </w:r>
      <w:r w:rsidR="00BD1540" w:rsidRPr="00B31452">
        <w:rPr>
          <w:b/>
          <w:color w:val="FF0000"/>
          <w:sz w:val="24"/>
          <w:szCs w:val="24"/>
        </w:rPr>
        <w:t>1.232</w:t>
      </w:r>
    </w:p>
    <w:p w14:paraId="215D10F3" w14:textId="069AF95E" w:rsidR="006A6375" w:rsidRPr="00B31452" w:rsidRDefault="006A6375" w:rsidP="006A6375">
      <w:pPr>
        <w:pStyle w:val="CVNormal"/>
        <w:numPr>
          <w:ilvl w:val="0"/>
          <w:numId w:val="4"/>
        </w:numPr>
        <w:ind w:left="130" w:right="8" w:firstLine="5"/>
        <w:jc w:val="both"/>
        <w:rPr>
          <w:sz w:val="24"/>
          <w:szCs w:val="24"/>
        </w:rPr>
      </w:pPr>
      <w:r w:rsidRPr="00B31452">
        <w:rPr>
          <w:b/>
          <w:bCs/>
          <w:sz w:val="24"/>
          <w:szCs w:val="24"/>
          <w:u w:val="single"/>
        </w:rPr>
        <w:t>Alexandra Petrus</w:t>
      </w:r>
      <w:r w:rsidRPr="00B31452">
        <w:rPr>
          <w:sz w:val="24"/>
          <w:szCs w:val="24"/>
        </w:rPr>
        <w:t xml:space="preserve">, Adrian Sturza, Oana Duicu, Norbert Jost, Danina Muntean, Istvan Baczko. </w:t>
      </w:r>
      <w:r w:rsidRPr="00B31452">
        <w:rPr>
          <w:b/>
          <w:sz w:val="24"/>
          <w:szCs w:val="24"/>
        </w:rPr>
        <w:t xml:space="preserve">Characterization of The Effects of SarcKATP and MitoKATP Modulators on Reperfusion-Induced Arrhythmias in Isolated Rat Hearts. </w:t>
      </w:r>
      <w:r w:rsidRPr="00B31452">
        <w:rPr>
          <w:sz w:val="24"/>
          <w:szCs w:val="24"/>
        </w:rPr>
        <w:t xml:space="preserve">Fiziologia - </w:t>
      </w:r>
      <w:r w:rsidRPr="00B31452">
        <w:rPr>
          <w:i/>
          <w:iCs/>
          <w:sz w:val="24"/>
          <w:szCs w:val="24"/>
        </w:rPr>
        <w:t xml:space="preserve">Physiology </w:t>
      </w:r>
      <w:r w:rsidRPr="00B31452">
        <w:rPr>
          <w:sz w:val="24"/>
          <w:szCs w:val="24"/>
        </w:rPr>
        <w:t xml:space="preserve">. 2016; 26 (1): 35-39. </w:t>
      </w:r>
      <w:r w:rsidR="006B3421" w:rsidRPr="00B31452">
        <w:rPr>
          <w:b/>
          <w:bCs/>
          <w:sz w:val="24"/>
          <w:szCs w:val="24"/>
        </w:rPr>
        <w:t>(BDI)</w:t>
      </w:r>
    </w:p>
    <w:p w14:paraId="0A5FFACB" w14:textId="2B5C5B3A" w:rsidR="00B746C2" w:rsidRPr="00B31452" w:rsidRDefault="00B746C2" w:rsidP="00B746C2">
      <w:pPr>
        <w:pStyle w:val="CVNormal"/>
        <w:numPr>
          <w:ilvl w:val="0"/>
          <w:numId w:val="4"/>
        </w:numPr>
        <w:ind w:left="130" w:right="8" w:firstLine="0"/>
        <w:jc w:val="both"/>
        <w:rPr>
          <w:sz w:val="24"/>
          <w:szCs w:val="24"/>
        </w:rPr>
      </w:pPr>
      <w:r w:rsidRPr="00B31452">
        <w:rPr>
          <w:b/>
          <w:bCs/>
          <w:sz w:val="24"/>
          <w:szCs w:val="24"/>
          <w:u w:val="single"/>
        </w:rPr>
        <w:t>Alexandra Petrus</w:t>
      </w:r>
      <w:r w:rsidRPr="00B31452">
        <w:rPr>
          <w:sz w:val="24"/>
          <w:szCs w:val="24"/>
          <w:u w:val="single"/>
        </w:rPr>
        <w:t>,</w:t>
      </w:r>
      <w:r w:rsidRPr="00B31452">
        <w:rPr>
          <w:sz w:val="24"/>
          <w:szCs w:val="24"/>
        </w:rPr>
        <w:t xml:space="preserve"> Corina Ratiu, Lavinia Noveanu, Rodica Lighezan, Mariana Rosca, Danina Muntean, Oana Duicu. </w:t>
      </w:r>
      <w:r w:rsidRPr="00B31452">
        <w:rPr>
          <w:b/>
          <w:sz w:val="24"/>
          <w:szCs w:val="24"/>
        </w:rPr>
        <w:t xml:space="preserve">Assessment of Mitochondrial Respiration in Human Platelets. </w:t>
      </w:r>
      <w:r w:rsidRPr="00B31452">
        <w:rPr>
          <w:i/>
          <w:sz w:val="24"/>
          <w:szCs w:val="24"/>
        </w:rPr>
        <w:t>Rev. Chim.</w:t>
      </w:r>
      <w:r w:rsidRPr="00B31452">
        <w:rPr>
          <w:sz w:val="24"/>
          <w:szCs w:val="24"/>
        </w:rPr>
        <w:t xml:space="preserve"> (Bucharest). 2017; 68(4):768-771. </w:t>
      </w:r>
      <w:r w:rsidRPr="00B31452">
        <w:rPr>
          <w:b/>
          <w:color w:val="FF0000"/>
          <w:sz w:val="24"/>
          <w:szCs w:val="24"/>
        </w:rPr>
        <w:t xml:space="preserve">FI: </w:t>
      </w:r>
      <w:r w:rsidR="00BD1540" w:rsidRPr="00B31452">
        <w:rPr>
          <w:b/>
          <w:color w:val="FF0000"/>
          <w:sz w:val="24"/>
          <w:szCs w:val="24"/>
        </w:rPr>
        <w:t>1.</w:t>
      </w:r>
      <w:r w:rsidR="00C51EEA" w:rsidRPr="00B31452">
        <w:rPr>
          <w:b/>
          <w:color w:val="FF0000"/>
          <w:sz w:val="24"/>
          <w:szCs w:val="24"/>
        </w:rPr>
        <w:t>412</w:t>
      </w:r>
    </w:p>
    <w:p w14:paraId="1F250049" w14:textId="5C06C688" w:rsidR="00CB630D" w:rsidRPr="00B31452" w:rsidRDefault="00CB630D" w:rsidP="00CB630D">
      <w:pPr>
        <w:pStyle w:val="CVNormal"/>
        <w:numPr>
          <w:ilvl w:val="0"/>
          <w:numId w:val="4"/>
        </w:numPr>
        <w:ind w:left="126" w:right="8" w:firstLine="143"/>
        <w:jc w:val="both"/>
        <w:rPr>
          <w:b/>
          <w:bCs/>
          <w:sz w:val="24"/>
          <w:lang w:val="en-US"/>
        </w:rPr>
      </w:pPr>
      <w:r w:rsidRPr="00B31452">
        <w:rPr>
          <w:b/>
          <w:bCs/>
          <w:sz w:val="24"/>
          <w:u w:val="single"/>
          <w:lang w:val="en-US"/>
        </w:rPr>
        <w:t>Petrus AT</w:t>
      </w:r>
      <w:r w:rsidRPr="00B31452">
        <w:rPr>
          <w:bCs/>
          <w:sz w:val="24"/>
          <w:u w:val="single"/>
          <w:lang w:val="en-US"/>
        </w:rPr>
        <w:t>,</w:t>
      </w:r>
      <w:r w:rsidRPr="00B31452">
        <w:rPr>
          <w:bCs/>
          <w:sz w:val="24"/>
          <w:lang w:val="en-US"/>
        </w:rPr>
        <w:t xml:space="preserve"> </w:t>
      </w:r>
      <w:proofErr w:type="spellStart"/>
      <w:r w:rsidRPr="00B31452">
        <w:rPr>
          <w:bCs/>
          <w:sz w:val="24"/>
          <w:lang w:val="en-US"/>
        </w:rPr>
        <w:t>Lighezan</w:t>
      </w:r>
      <w:proofErr w:type="spellEnd"/>
      <w:r w:rsidRPr="00B31452">
        <w:rPr>
          <w:bCs/>
          <w:sz w:val="24"/>
          <w:lang w:val="en-US"/>
        </w:rPr>
        <w:t xml:space="preserve"> DL, Danila MD, Duicu OM, Sturza A, Muntean DM, Ionita I.</w:t>
      </w:r>
      <w:r w:rsidRPr="00B31452">
        <w:rPr>
          <w:b/>
          <w:bCs/>
          <w:sz w:val="24"/>
          <w:lang w:val="en-US"/>
        </w:rPr>
        <w:t xml:space="preserve"> Assessment of platelet respiration as emerging biomarker of disease. </w:t>
      </w:r>
      <w:proofErr w:type="spellStart"/>
      <w:r w:rsidRPr="00B31452">
        <w:rPr>
          <w:bCs/>
          <w:i/>
          <w:sz w:val="24"/>
          <w:lang w:val="en-US"/>
        </w:rPr>
        <w:t>Physiol</w:t>
      </w:r>
      <w:proofErr w:type="spellEnd"/>
      <w:r w:rsidRPr="00B31452">
        <w:rPr>
          <w:bCs/>
          <w:i/>
          <w:sz w:val="24"/>
          <w:lang w:val="en-US"/>
        </w:rPr>
        <w:t xml:space="preserve"> Res.</w:t>
      </w:r>
      <w:r w:rsidR="00745B06" w:rsidRPr="00B31452">
        <w:rPr>
          <w:bCs/>
          <w:sz w:val="24"/>
          <w:lang w:val="en-US"/>
        </w:rPr>
        <w:t xml:space="preserve"> 2019</w:t>
      </w:r>
      <w:r w:rsidRPr="00B31452">
        <w:rPr>
          <w:bCs/>
          <w:sz w:val="24"/>
          <w:lang w:val="en-US"/>
        </w:rPr>
        <w:t>;</w:t>
      </w:r>
      <w:r w:rsidR="00745B06" w:rsidRPr="00B31452">
        <w:rPr>
          <w:bCs/>
          <w:sz w:val="24"/>
          <w:lang w:val="en-US"/>
        </w:rPr>
        <w:t xml:space="preserve"> </w:t>
      </w:r>
      <w:r w:rsidRPr="00B31452">
        <w:rPr>
          <w:bCs/>
          <w:sz w:val="24"/>
          <w:lang w:val="en-US"/>
        </w:rPr>
        <w:t>68(3):347-363</w:t>
      </w:r>
      <w:r w:rsidR="00C51EEA" w:rsidRPr="00B31452">
        <w:rPr>
          <w:bCs/>
          <w:sz w:val="24"/>
          <w:lang w:val="en-US"/>
        </w:rPr>
        <w:t xml:space="preserve">. DOI: 10.33549/physiolres.934032. </w:t>
      </w:r>
      <w:r w:rsidRPr="00B31452">
        <w:rPr>
          <w:b/>
          <w:color w:val="FF0000"/>
          <w:sz w:val="24"/>
          <w:szCs w:val="24"/>
        </w:rPr>
        <w:t>FI: 1.</w:t>
      </w:r>
      <w:r w:rsidR="00C51EEA" w:rsidRPr="00B31452">
        <w:rPr>
          <w:b/>
          <w:color w:val="FF0000"/>
          <w:sz w:val="24"/>
          <w:szCs w:val="24"/>
        </w:rPr>
        <w:t>655</w:t>
      </w:r>
      <w:r w:rsidR="00C37415" w:rsidRPr="00B31452">
        <w:rPr>
          <w:b/>
          <w:color w:val="FF0000"/>
          <w:sz w:val="24"/>
          <w:szCs w:val="24"/>
        </w:rPr>
        <w:t xml:space="preserve"> </w:t>
      </w:r>
    </w:p>
    <w:p w14:paraId="6988AF62" w14:textId="6F8E72EC" w:rsidR="00271357" w:rsidRPr="00B31452" w:rsidRDefault="00271357" w:rsidP="00745B06">
      <w:pPr>
        <w:pStyle w:val="CVNormal"/>
        <w:numPr>
          <w:ilvl w:val="0"/>
          <w:numId w:val="6"/>
        </w:numPr>
        <w:ind w:left="142" w:right="8" w:firstLine="0"/>
        <w:jc w:val="both"/>
        <w:rPr>
          <w:sz w:val="24"/>
        </w:rPr>
      </w:pPr>
      <w:r w:rsidRPr="00B31452">
        <w:rPr>
          <w:b/>
          <w:bCs/>
          <w:sz w:val="24"/>
          <w:u w:val="single"/>
        </w:rPr>
        <w:t>Mioc, Alexandra</w:t>
      </w:r>
      <w:r w:rsidRPr="00B31452">
        <w:rPr>
          <w:sz w:val="24"/>
        </w:rPr>
        <w:t xml:space="preserve">; Mioc, Marius; Ghiulai, Roxana; Voicu, Mirela; Babuta, Roxana; Trandafirescu, Cristina; Dehelean, Cristina; Coricovac, Dorina; Soica, Codruta Marinela. </w:t>
      </w:r>
      <w:r w:rsidRPr="00B31452">
        <w:rPr>
          <w:b/>
          <w:sz w:val="24"/>
        </w:rPr>
        <w:t xml:space="preserve">Gold nanoparticles as targeted delivery systems and theranostic agents in cancer therapy.  </w:t>
      </w:r>
      <w:r w:rsidRPr="00B31452">
        <w:rPr>
          <w:bCs/>
          <w:i/>
          <w:sz w:val="24"/>
          <w:lang w:val="en-US"/>
        </w:rPr>
        <w:t xml:space="preserve">Current medicinal chemistry. </w:t>
      </w:r>
      <w:r w:rsidR="00745B06" w:rsidRPr="00B31452">
        <w:rPr>
          <w:rFonts w:cs="Arial"/>
          <w:color w:val="222222"/>
          <w:sz w:val="24"/>
          <w:shd w:val="clear" w:color="auto" w:fill="FFFFFF"/>
        </w:rPr>
        <w:t>2019</w:t>
      </w:r>
      <w:r w:rsidR="00745B06" w:rsidRPr="00B31452">
        <w:rPr>
          <w:rFonts w:cs="Arial"/>
          <w:i/>
          <w:color w:val="222222"/>
          <w:sz w:val="24"/>
          <w:shd w:val="clear" w:color="auto" w:fill="FFFFFF"/>
        </w:rPr>
        <w:t xml:space="preserve">; </w:t>
      </w:r>
      <w:r w:rsidR="00745B06" w:rsidRPr="00B31452">
        <w:rPr>
          <w:rFonts w:cs="Arial"/>
          <w:color w:val="222222"/>
          <w:sz w:val="24"/>
          <w:shd w:val="clear" w:color="auto" w:fill="FFFFFF"/>
        </w:rPr>
        <w:t>26(35):</w:t>
      </w:r>
      <w:r w:rsidR="00745B06" w:rsidRPr="00B31452">
        <w:rPr>
          <w:rFonts w:cs="Arial"/>
          <w:i/>
          <w:color w:val="222222"/>
          <w:sz w:val="24"/>
          <w:shd w:val="clear" w:color="auto" w:fill="FFFFFF"/>
        </w:rPr>
        <w:t xml:space="preserve"> </w:t>
      </w:r>
      <w:r w:rsidR="00745B06" w:rsidRPr="00B31452">
        <w:rPr>
          <w:rFonts w:cs="Arial"/>
          <w:color w:val="222222"/>
          <w:sz w:val="24"/>
          <w:shd w:val="clear" w:color="auto" w:fill="FFFFFF"/>
        </w:rPr>
        <w:t xml:space="preserve">6493-6513. </w:t>
      </w:r>
      <w:r w:rsidR="007F60F4" w:rsidRPr="00B31452">
        <w:rPr>
          <w:bCs/>
          <w:sz w:val="24"/>
          <w:lang w:val="en-US"/>
        </w:rPr>
        <w:t xml:space="preserve">DOI: 10.2174/0929867326666190506123721. </w:t>
      </w:r>
      <w:r w:rsidR="00F4296A" w:rsidRPr="00B31452">
        <w:rPr>
          <w:b/>
          <w:color w:val="FF0000"/>
          <w:sz w:val="24"/>
        </w:rPr>
        <w:t xml:space="preserve">FI: </w:t>
      </w:r>
      <w:r w:rsidR="007F60F4" w:rsidRPr="00B31452">
        <w:rPr>
          <w:b/>
          <w:color w:val="FF0000"/>
          <w:sz w:val="24"/>
        </w:rPr>
        <w:t>4.184</w:t>
      </w:r>
      <w:r w:rsidR="00C37415" w:rsidRPr="00B31452">
        <w:rPr>
          <w:b/>
          <w:color w:val="FF0000"/>
          <w:sz w:val="24"/>
        </w:rPr>
        <w:t xml:space="preserve"> </w:t>
      </w:r>
      <w:r w:rsidR="00C37415" w:rsidRPr="00B31452">
        <w:rPr>
          <w:b/>
          <w:sz w:val="24"/>
        </w:rPr>
        <w:t>-</w:t>
      </w:r>
      <w:r w:rsidR="00B33B21" w:rsidRPr="00B31452">
        <w:rPr>
          <w:b/>
          <w:sz w:val="24"/>
        </w:rPr>
        <w:t xml:space="preserve"> </w:t>
      </w:r>
      <w:r w:rsidR="00C37415" w:rsidRPr="00B31452">
        <w:rPr>
          <w:b/>
          <w:sz w:val="24"/>
        </w:rPr>
        <w:t>red</w:t>
      </w:r>
      <w:r w:rsidR="00B33B21" w:rsidRPr="00B31452">
        <w:rPr>
          <w:b/>
          <w:sz w:val="24"/>
        </w:rPr>
        <w:t xml:space="preserve"> area </w:t>
      </w:r>
      <w:r w:rsidR="00B33B21" w:rsidRPr="00B31452">
        <w:rPr>
          <w:sz w:val="24"/>
          <w:lang w:val="en-US"/>
        </w:rPr>
        <w:t>(</w:t>
      </w:r>
      <w:r w:rsidR="00B33B21" w:rsidRPr="00B31452">
        <w:rPr>
          <w:sz w:val="24"/>
          <w:szCs w:val="24"/>
        </w:rPr>
        <w:t xml:space="preserve">according to the </w:t>
      </w:r>
      <w:r w:rsidR="0003551B" w:rsidRPr="00B31452">
        <w:rPr>
          <w:sz w:val="24"/>
          <w:szCs w:val="24"/>
        </w:rPr>
        <w:t>JCR 2020</w:t>
      </w:r>
      <w:r w:rsidR="00B33B21" w:rsidRPr="00B31452">
        <w:rPr>
          <w:sz w:val="24"/>
          <w:szCs w:val="24"/>
        </w:rPr>
        <w:t xml:space="preserve"> IF/AIS classification).</w:t>
      </w:r>
    </w:p>
    <w:p w14:paraId="3BBD2BA7" w14:textId="6D1B3F50" w:rsidR="00271357" w:rsidRPr="00B31452" w:rsidRDefault="00271357" w:rsidP="00271357">
      <w:pPr>
        <w:pStyle w:val="CVNormal"/>
        <w:numPr>
          <w:ilvl w:val="0"/>
          <w:numId w:val="4"/>
        </w:numPr>
        <w:ind w:left="126" w:right="8" w:firstLine="0"/>
        <w:jc w:val="both"/>
        <w:rPr>
          <w:b/>
          <w:bCs/>
          <w:sz w:val="24"/>
          <w:lang w:val="en-US"/>
        </w:rPr>
      </w:pPr>
      <w:proofErr w:type="spellStart"/>
      <w:r w:rsidRPr="00B31452">
        <w:rPr>
          <w:bCs/>
          <w:sz w:val="24"/>
          <w:lang w:val="en-US"/>
        </w:rPr>
        <w:t>Macasoi</w:t>
      </w:r>
      <w:proofErr w:type="spellEnd"/>
      <w:r w:rsidRPr="00B31452">
        <w:rPr>
          <w:bCs/>
          <w:sz w:val="24"/>
          <w:lang w:val="en-US"/>
        </w:rPr>
        <w:t xml:space="preserve">, Ioana*; </w:t>
      </w:r>
      <w:r w:rsidRPr="00B31452">
        <w:rPr>
          <w:b/>
          <w:sz w:val="24"/>
          <w:u w:val="single"/>
          <w:lang w:val="en-US"/>
        </w:rPr>
        <w:t>Mioc, Alexandra*;</w:t>
      </w:r>
      <w:r w:rsidRPr="00B31452">
        <w:rPr>
          <w:bCs/>
          <w:sz w:val="24"/>
          <w:lang w:val="en-US"/>
        </w:rPr>
        <w:t xml:space="preserve"> Mioc, Marius; </w:t>
      </w:r>
      <w:proofErr w:type="spellStart"/>
      <w:r w:rsidRPr="00B31452">
        <w:rPr>
          <w:bCs/>
          <w:sz w:val="24"/>
          <w:lang w:val="en-US"/>
        </w:rPr>
        <w:t>Soica</w:t>
      </w:r>
      <w:proofErr w:type="spellEnd"/>
      <w:r w:rsidRPr="00B31452">
        <w:rPr>
          <w:bCs/>
          <w:sz w:val="24"/>
          <w:lang w:val="en-US"/>
        </w:rPr>
        <w:t xml:space="preserve">, Irina; </w:t>
      </w:r>
      <w:proofErr w:type="spellStart"/>
      <w:r w:rsidRPr="00B31452">
        <w:rPr>
          <w:bCs/>
          <w:sz w:val="24"/>
          <w:lang w:val="en-US"/>
        </w:rPr>
        <w:t>Chevereșan</w:t>
      </w:r>
      <w:proofErr w:type="spellEnd"/>
      <w:r w:rsidRPr="00B31452">
        <w:rPr>
          <w:bCs/>
          <w:sz w:val="24"/>
          <w:lang w:val="en-US"/>
        </w:rPr>
        <w:t xml:space="preserve">, Adelina; </w:t>
      </w:r>
      <w:proofErr w:type="spellStart"/>
      <w:r w:rsidRPr="00B31452">
        <w:rPr>
          <w:bCs/>
          <w:sz w:val="24"/>
          <w:lang w:val="en-US"/>
        </w:rPr>
        <w:t>Dehelean</w:t>
      </w:r>
      <w:proofErr w:type="spellEnd"/>
      <w:r w:rsidRPr="00B31452">
        <w:rPr>
          <w:bCs/>
          <w:sz w:val="24"/>
          <w:lang w:val="en-US"/>
        </w:rPr>
        <w:t xml:space="preserve">, Cristina; </w:t>
      </w:r>
      <w:proofErr w:type="spellStart"/>
      <w:r w:rsidRPr="00B31452">
        <w:rPr>
          <w:bCs/>
          <w:sz w:val="24"/>
          <w:lang w:val="en-US"/>
        </w:rPr>
        <w:t>Dumitrașcu</w:t>
      </w:r>
      <w:proofErr w:type="spellEnd"/>
      <w:r w:rsidRPr="00B31452">
        <w:rPr>
          <w:bCs/>
          <w:sz w:val="24"/>
          <w:lang w:val="en-US"/>
        </w:rPr>
        <w:t xml:space="preserve">, Victor (* authors with equal contribution). </w:t>
      </w:r>
      <w:r w:rsidRPr="00B31452">
        <w:rPr>
          <w:b/>
          <w:bCs/>
          <w:sz w:val="24"/>
        </w:rPr>
        <w:t xml:space="preserve">Targeting mitochondria through the use of mitocans as emerging anticancer agents. </w:t>
      </w:r>
      <w:r w:rsidRPr="00B31452">
        <w:rPr>
          <w:bCs/>
          <w:i/>
          <w:sz w:val="24"/>
          <w:lang w:val="en-US"/>
        </w:rPr>
        <w:t>Current medicinal chemistry</w:t>
      </w:r>
      <w:r w:rsidRPr="00B31452">
        <w:rPr>
          <w:bCs/>
          <w:sz w:val="24"/>
          <w:lang w:val="en-US"/>
        </w:rPr>
        <w:t>. 20</w:t>
      </w:r>
      <w:r w:rsidR="007F60F4" w:rsidRPr="00B31452">
        <w:rPr>
          <w:bCs/>
          <w:sz w:val="24"/>
          <w:lang w:val="en-US"/>
        </w:rPr>
        <w:t>20; 27(34): 5730-5757.</w:t>
      </w:r>
      <w:r w:rsidRPr="00B31452">
        <w:rPr>
          <w:bCs/>
          <w:sz w:val="24"/>
          <w:lang w:val="en-US"/>
        </w:rPr>
        <w:t xml:space="preserve"> DOI:10.2174/0929867326666190712150638</w:t>
      </w:r>
      <w:r w:rsidR="00F4296A" w:rsidRPr="00B31452">
        <w:rPr>
          <w:bCs/>
          <w:sz w:val="24"/>
          <w:lang w:val="en-US"/>
        </w:rPr>
        <w:t xml:space="preserve"> </w:t>
      </w:r>
      <w:r w:rsidR="00F4296A" w:rsidRPr="00B31452">
        <w:rPr>
          <w:b/>
          <w:color w:val="FF0000"/>
          <w:sz w:val="24"/>
        </w:rPr>
        <w:t xml:space="preserve">FI: </w:t>
      </w:r>
      <w:r w:rsidR="00CA7D71" w:rsidRPr="00B31452">
        <w:rPr>
          <w:b/>
          <w:color w:val="FF0000"/>
          <w:sz w:val="24"/>
        </w:rPr>
        <w:t xml:space="preserve">4.53 </w:t>
      </w:r>
      <w:r w:rsidR="00B33B21" w:rsidRPr="00B31452">
        <w:rPr>
          <w:b/>
          <w:sz w:val="24"/>
        </w:rPr>
        <w:t xml:space="preserve">- red area </w:t>
      </w:r>
      <w:r w:rsidR="00B33B21" w:rsidRPr="00B31452">
        <w:rPr>
          <w:sz w:val="24"/>
          <w:lang w:val="en-US"/>
        </w:rPr>
        <w:t>(</w:t>
      </w:r>
      <w:r w:rsidR="00B33B21" w:rsidRPr="00B31452">
        <w:rPr>
          <w:sz w:val="24"/>
          <w:szCs w:val="24"/>
        </w:rPr>
        <w:t xml:space="preserve">according to the </w:t>
      </w:r>
      <w:r w:rsidR="0003551B" w:rsidRPr="00B31452">
        <w:rPr>
          <w:sz w:val="24"/>
          <w:szCs w:val="24"/>
        </w:rPr>
        <w:t>JCR 2020</w:t>
      </w:r>
      <w:r w:rsidR="00B33B21" w:rsidRPr="00B31452">
        <w:rPr>
          <w:sz w:val="24"/>
          <w:szCs w:val="24"/>
        </w:rPr>
        <w:t xml:space="preserve"> IF/AIS classification).</w:t>
      </w:r>
    </w:p>
    <w:p w14:paraId="089A76CE" w14:textId="7B080367" w:rsidR="000D1E9D" w:rsidRPr="00B31452" w:rsidRDefault="007F60F4" w:rsidP="00B33B21">
      <w:pPr>
        <w:pStyle w:val="CVNormal"/>
        <w:numPr>
          <w:ilvl w:val="0"/>
          <w:numId w:val="4"/>
        </w:numPr>
        <w:ind w:left="126" w:right="8" w:firstLine="0"/>
        <w:jc w:val="both"/>
        <w:rPr>
          <w:sz w:val="24"/>
          <w:lang w:val="en-US"/>
        </w:rPr>
      </w:pPr>
      <w:proofErr w:type="spellStart"/>
      <w:r w:rsidRPr="00B31452">
        <w:rPr>
          <w:sz w:val="24"/>
          <w:lang w:val="en-US"/>
        </w:rPr>
        <w:t>Macasoi</w:t>
      </w:r>
      <w:proofErr w:type="spellEnd"/>
      <w:r w:rsidRPr="00B31452">
        <w:rPr>
          <w:sz w:val="24"/>
          <w:lang w:val="en-US"/>
        </w:rPr>
        <w:t xml:space="preserve">, I; Pavel, IZ; </w:t>
      </w:r>
      <w:proofErr w:type="spellStart"/>
      <w:r w:rsidRPr="00B31452">
        <w:rPr>
          <w:sz w:val="24"/>
          <w:lang w:val="en-US"/>
        </w:rPr>
        <w:t>Moaca</w:t>
      </w:r>
      <w:proofErr w:type="spellEnd"/>
      <w:r w:rsidRPr="00B31452">
        <w:rPr>
          <w:sz w:val="24"/>
          <w:lang w:val="en-US"/>
        </w:rPr>
        <w:t xml:space="preserve">, AE; Avram, S; David, VL; </w:t>
      </w:r>
      <w:proofErr w:type="spellStart"/>
      <w:r w:rsidRPr="00B31452">
        <w:rPr>
          <w:sz w:val="24"/>
          <w:lang w:val="en-US"/>
        </w:rPr>
        <w:t>Coricovac</w:t>
      </w:r>
      <w:proofErr w:type="spellEnd"/>
      <w:r w:rsidRPr="00B31452">
        <w:rPr>
          <w:sz w:val="24"/>
          <w:lang w:val="en-US"/>
        </w:rPr>
        <w:t xml:space="preserve">, D; </w:t>
      </w:r>
      <w:r w:rsidRPr="00B31452">
        <w:rPr>
          <w:b/>
          <w:bCs/>
          <w:sz w:val="24"/>
          <w:u w:val="single"/>
          <w:lang w:val="en-US"/>
        </w:rPr>
        <w:t>Mioc, A</w:t>
      </w:r>
      <w:r w:rsidRPr="00B31452">
        <w:rPr>
          <w:b/>
          <w:bCs/>
          <w:sz w:val="24"/>
          <w:u w:val="single"/>
          <w:vertAlign w:val="superscript"/>
          <w:lang w:val="en-US"/>
        </w:rPr>
        <w:t>#</w:t>
      </w:r>
      <w:r w:rsidRPr="00B31452">
        <w:rPr>
          <w:b/>
          <w:bCs/>
          <w:sz w:val="24"/>
          <w:lang w:val="en-US"/>
        </w:rPr>
        <w:t>;</w:t>
      </w:r>
      <w:r w:rsidRPr="00B31452">
        <w:rPr>
          <w:sz w:val="24"/>
          <w:lang w:val="en-US"/>
        </w:rPr>
        <w:t xml:space="preserve"> </w:t>
      </w:r>
      <w:proofErr w:type="spellStart"/>
      <w:r w:rsidRPr="00B31452">
        <w:rPr>
          <w:sz w:val="24"/>
          <w:lang w:val="en-US"/>
        </w:rPr>
        <w:t>Spandidos</w:t>
      </w:r>
      <w:proofErr w:type="spellEnd"/>
      <w:r w:rsidRPr="00B31452">
        <w:rPr>
          <w:sz w:val="24"/>
          <w:lang w:val="en-US"/>
        </w:rPr>
        <w:t xml:space="preserve">, DA; </w:t>
      </w:r>
      <w:proofErr w:type="spellStart"/>
      <w:r w:rsidRPr="00B31452">
        <w:rPr>
          <w:sz w:val="24"/>
          <w:lang w:val="en-US"/>
        </w:rPr>
        <w:t>Tsatsakis</w:t>
      </w:r>
      <w:proofErr w:type="spellEnd"/>
      <w:r w:rsidRPr="00B31452">
        <w:rPr>
          <w:sz w:val="24"/>
          <w:lang w:val="en-US"/>
        </w:rPr>
        <w:t xml:space="preserve">, A; Soica, C; Dumitrascu, V; </w:t>
      </w:r>
      <w:proofErr w:type="spellStart"/>
      <w:r w:rsidRPr="00B31452">
        <w:rPr>
          <w:sz w:val="24"/>
          <w:lang w:val="en-US"/>
        </w:rPr>
        <w:t>Dehelean</w:t>
      </w:r>
      <w:proofErr w:type="spellEnd"/>
      <w:r w:rsidRPr="00B31452">
        <w:rPr>
          <w:sz w:val="24"/>
          <w:lang w:val="en-US"/>
        </w:rPr>
        <w:t>, C.</w:t>
      </w:r>
      <w:r w:rsidRPr="00B31452">
        <w:rPr>
          <w:b/>
          <w:bCs/>
          <w:sz w:val="24"/>
          <w:lang w:val="en-US"/>
        </w:rPr>
        <w:t xml:space="preserve"> </w:t>
      </w:r>
      <w:r w:rsidRPr="00B31452">
        <w:rPr>
          <w:sz w:val="24"/>
          <w:lang w:val="en-US"/>
        </w:rPr>
        <w:t>(</w:t>
      </w:r>
      <w:r w:rsidRPr="00B31452">
        <w:rPr>
          <w:sz w:val="24"/>
          <w:vertAlign w:val="superscript"/>
          <w:lang w:val="en-US"/>
        </w:rPr>
        <w:t xml:space="preserve"># </w:t>
      </w:r>
      <w:r w:rsidRPr="00B31452">
        <w:rPr>
          <w:sz w:val="24"/>
          <w:lang w:val="en-US"/>
        </w:rPr>
        <w:t xml:space="preserve">corresponding author). </w:t>
      </w:r>
      <w:r w:rsidRPr="00B31452">
        <w:rPr>
          <w:b/>
          <w:bCs/>
          <w:sz w:val="24"/>
          <w:lang w:val="en-US"/>
        </w:rPr>
        <w:t xml:space="preserve">Mechanistic investigations of antitumor activity of a Rhodamine B-oleanolic acid derivative bioconjugate. </w:t>
      </w:r>
      <w:r w:rsidRPr="00B31452">
        <w:rPr>
          <w:sz w:val="24"/>
          <w:lang w:val="en-US"/>
        </w:rPr>
        <w:t>Oncology Reports. 202</w:t>
      </w:r>
      <w:r w:rsidR="008D293E" w:rsidRPr="00B31452">
        <w:rPr>
          <w:sz w:val="24"/>
          <w:lang w:val="en-US"/>
        </w:rPr>
        <w:t>0</w:t>
      </w:r>
      <w:r w:rsidRPr="00B31452">
        <w:rPr>
          <w:sz w:val="24"/>
          <w:lang w:val="en-US"/>
        </w:rPr>
        <w:t>; 4</w:t>
      </w:r>
      <w:r w:rsidR="008D293E" w:rsidRPr="00B31452">
        <w:rPr>
          <w:sz w:val="24"/>
          <w:lang w:val="en-US"/>
        </w:rPr>
        <w:t>4</w:t>
      </w:r>
      <w:r w:rsidRPr="00B31452">
        <w:rPr>
          <w:sz w:val="24"/>
          <w:lang w:val="en-US"/>
        </w:rPr>
        <w:t>(</w:t>
      </w:r>
      <w:r w:rsidR="008D293E" w:rsidRPr="00B31452">
        <w:rPr>
          <w:sz w:val="24"/>
          <w:lang w:val="en-US"/>
        </w:rPr>
        <w:t>3</w:t>
      </w:r>
      <w:r w:rsidRPr="00B31452">
        <w:rPr>
          <w:sz w:val="24"/>
          <w:lang w:val="en-US"/>
        </w:rPr>
        <w:t xml:space="preserve">): 1169-1183. DOI: </w:t>
      </w:r>
      <w:r w:rsidR="00086C8F" w:rsidRPr="00B31452">
        <w:rPr>
          <w:sz w:val="24"/>
          <w:lang w:val="en-US"/>
        </w:rPr>
        <w:t xml:space="preserve">10.3892/or.2021.7981 </w:t>
      </w:r>
      <w:r w:rsidRPr="00B31452">
        <w:rPr>
          <w:b/>
          <w:bCs/>
          <w:color w:val="FF0000"/>
          <w:sz w:val="24"/>
          <w:lang w:val="en-US"/>
        </w:rPr>
        <w:t xml:space="preserve">FI: </w:t>
      </w:r>
      <w:r w:rsidR="00CA7D71" w:rsidRPr="00B31452">
        <w:rPr>
          <w:b/>
          <w:bCs/>
          <w:color w:val="FF0000"/>
          <w:sz w:val="24"/>
          <w:lang w:val="en-US"/>
        </w:rPr>
        <w:t xml:space="preserve">3.906 </w:t>
      </w:r>
      <w:r w:rsidR="00C37415" w:rsidRPr="00B31452">
        <w:rPr>
          <w:b/>
          <w:bCs/>
          <w:sz w:val="24"/>
          <w:lang w:val="en-US"/>
        </w:rPr>
        <w:t xml:space="preserve">- </w:t>
      </w:r>
      <w:r w:rsidR="00B33B21" w:rsidRPr="00B31452">
        <w:rPr>
          <w:b/>
          <w:bCs/>
          <w:sz w:val="24"/>
          <w:lang w:val="en-US"/>
        </w:rPr>
        <w:t xml:space="preserve">yellow area </w:t>
      </w:r>
      <w:r w:rsidR="00B33B21" w:rsidRPr="00B31452">
        <w:rPr>
          <w:sz w:val="24"/>
          <w:lang w:val="en-US"/>
        </w:rPr>
        <w:t>(</w:t>
      </w:r>
      <w:r w:rsidR="00B33B21" w:rsidRPr="00B31452">
        <w:rPr>
          <w:sz w:val="24"/>
          <w:szCs w:val="24"/>
        </w:rPr>
        <w:t xml:space="preserve">according to the </w:t>
      </w:r>
      <w:r w:rsidR="0003551B" w:rsidRPr="00B31452">
        <w:rPr>
          <w:sz w:val="24"/>
          <w:szCs w:val="24"/>
        </w:rPr>
        <w:t>JCR 2020</w:t>
      </w:r>
      <w:r w:rsidR="00B33B21" w:rsidRPr="00B31452">
        <w:rPr>
          <w:sz w:val="24"/>
          <w:szCs w:val="24"/>
        </w:rPr>
        <w:t xml:space="preserve"> IF/AIS classification).</w:t>
      </w:r>
    </w:p>
    <w:p w14:paraId="3AC1A080" w14:textId="297AAF6E" w:rsidR="00B318F7" w:rsidRPr="00B31452" w:rsidRDefault="00911389" w:rsidP="00B33B21">
      <w:pPr>
        <w:pStyle w:val="CVNormal"/>
        <w:numPr>
          <w:ilvl w:val="0"/>
          <w:numId w:val="4"/>
        </w:numPr>
        <w:ind w:left="126" w:right="8" w:firstLine="0"/>
        <w:jc w:val="both"/>
        <w:rPr>
          <w:sz w:val="24"/>
          <w:lang w:val="en-US"/>
        </w:rPr>
      </w:pPr>
      <w:proofErr w:type="spellStart"/>
      <w:r w:rsidRPr="00B31452">
        <w:rPr>
          <w:sz w:val="24"/>
          <w:lang w:val="en-US"/>
        </w:rPr>
        <w:t>Codruta</w:t>
      </w:r>
      <w:proofErr w:type="spellEnd"/>
      <w:r w:rsidRPr="00B31452">
        <w:rPr>
          <w:sz w:val="24"/>
          <w:lang w:val="en-US"/>
        </w:rPr>
        <w:t xml:space="preserve"> </w:t>
      </w:r>
      <w:proofErr w:type="spellStart"/>
      <w:r w:rsidRPr="00B31452">
        <w:rPr>
          <w:sz w:val="24"/>
          <w:lang w:val="en-US"/>
        </w:rPr>
        <w:t>Soica</w:t>
      </w:r>
      <w:proofErr w:type="spellEnd"/>
      <w:r w:rsidRPr="00B31452">
        <w:rPr>
          <w:sz w:val="24"/>
          <w:lang w:val="en-US"/>
        </w:rPr>
        <w:t xml:space="preserve">, Mirela Voicu, Roxana M. </w:t>
      </w:r>
      <w:proofErr w:type="spellStart"/>
      <w:r w:rsidRPr="00B31452">
        <w:rPr>
          <w:sz w:val="24"/>
          <w:lang w:val="en-US"/>
        </w:rPr>
        <w:t>Ghiulai</w:t>
      </w:r>
      <w:proofErr w:type="spellEnd"/>
      <w:r w:rsidRPr="00B31452">
        <w:rPr>
          <w:sz w:val="24"/>
          <w:lang w:val="en-US"/>
        </w:rPr>
        <w:t xml:space="preserve">, Cristina </w:t>
      </w:r>
      <w:proofErr w:type="spellStart"/>
      <w:r w:rsidRPr="00B31452">
        <w:rPr>
          <w:sz w:val="24"/>
          <w:lang w:val="en-US"/>
        </w:rPr>
        <w:t>Dehelean</w:t>
      </w:r>
      <w:proofErr w:type="spellEnd"/>
      <w:r w:rsidRPr="00B31452">
        <w:rPr>
          <w:sz w:val="24"/>
          <w:lang w:val="en-US"/>
        </w:rPr>
        <w:t xml:space="preserve">, Roxana </w:t>
      </w:r>
      <w:proofErr w:type="spellStart"/>
      <w:r w:rsidRPr="00B31452">
        <w:rPr>
          <w:sz w:val="24"/>
          <w:lang w:val="en-US"/>
        </w:rPr>
        <w:t>Racoviceanu</w:t>
      </w:r>
      <w:proofErr w:type="spellEnd"/>
      <w:r w:rsidRPr="00B31452">
        <w:rPr>
          <w:sz w:val="24"/>
          <w:lang w:val="en-US"/>
        </w:rPr>
        <w:t xml:space="preserve">, Cristina </w:t>
      </w:r>
      <w:proofErr w:type="spellStart"/>
      <w:r w:rsidRPr="00B31452">
        <w:rPr>
          <w:sz w:val="24"/>
          <w:lang w:val="en-US"/>
        </w:rPr>
        <w:t>Trandafirescu</w:t>
      </w:r>
      <w:proofErr w:type="spellEnd"/>
      <w:r w:rsidRPr="00B31452">
        <w:rPr>
          <w:sz w:val="24"/>
          <w:lang w:val="en-US"/>
        </w:rPr>
        <w:t xml:space="preserve">, Oana Rosca, Gabriela Nistor, Mioc Marius, </w:t>
      </w:r>
      <w:r w:rsidRPr="00B31452">
        <w:rPr>
          <w:b/>
          <w:bCs/>
          <w:sz w:val="24"/>
          <w:u w:val="single"/>
          <w:lang w:val="en-US"/>
        </w:rPr>
        <w:t>Alexandra Mioc</w:t>
      </w:r>
      <w:r w:rsidRPr="00B31452">
        <w:rPr>
          <w:sz w:val="24"/>
          <w:lang w:val="en-US"/>
        </w:rPr>
        <w:t xml:space="preserve">. </w:t>
      </w:r>
      <w:r w:rsidR="00B318F7" w:rsidRPr="00B31452">
        <w:rPr>
          <w:b/>
          <w:bCs/>
          <w:sz w:val="24"/>
          <w:lang w:val="en-US"/>
        </w:rPr>
        <w:t>Natural compounds in sex hormone-dependent cancers: the role of triterpenes as therapeutic agents</w:t>
      </w:r>
      <w:r w:rsidR="00B318F7" w:rsidRPr="00B31452">
        <w:rPr>
          <w:sz w:val="24"/>
          <w:lang w:val="en-US"/>
        </w:rPr>
        <w:t xml:space="preserve">. </w:t>
      </w:r>
      <w:r w:rsidR="00B318F7" w:rsidRPr="00B31452">
        <w:rPr>
          <w:i/>
          <w:iCs/>
          <w:sz w:val="24"/>
          <w:lang w:val="en-US"/>
        </w:rPr>
        <w:t>Frontiers in Endocrinology.</w:t>
      </w:r>
      <w:r w:rsidR="00B318F7" w:rsidRPr="00B31452">
        <w:rPr>
          <w:sz w:val="24"/>
          <w:lang w:val="en-US"/>
        </w:rPr>
        <w:t xml:space="preserve"> </w:t>
      </w:r>
      <w:r w:rsidR="00CA6575" w:rsidRPr="00B31452">
        <w:rPr>
          <w:sz w:val="24"/>
          <w:lang w:val="en-US"/>
        </w:rPr>
        <w:t>2021; 11: 612396. DOI: 10.3389/fendo.2020.612396</w:t>
      </w:r>
      <w:r w:rsidR="00535A9D" w:rsidRPr="00B31452">
        <w:rPr>
          <w:sz w:val="24"/>
          <w:lang w:val="en-US"/>
        </w:rPr>
        <w:t xml:space="preserve">. </w:t>
      </w:r>
      <w:r w:rsidR="00B318F7" w:rsidRPr="00B31452">
        <w:rPr>
          <w:b/>
          <w:bCs/>
          <w:color w:val="FF0000"/>
          <w:sz w:val="24"/>
          <w:lang w:val="en-US"/>
        </w:rPr>
        <w:t xml:space="preserve">FI: </w:t>
      </w:r>
      <w:r w:rsidR="00B9407E" w:rsidRPr="00B31452">
        <w:rPr>
          <w:b/>
          <w:bCs/>
          <w:color w:val="FF0000"/>
          <w:sz w:val="24"/>
          <w:lang w:val="en-US"/>
        </w:rPr>
        <w:t xml:space="preserve">5.555 </w:t>
      </w:r>
      <w:r w:rsidR="00B33B21" w:rsidRPr="00B31452">
        <w:rPr>
          <w:b/>
          <w:bCs/>
          <w:sz w:val="24"/>
          <w:lang w:val="en-US"/>
        </w:rPr>
        <w:t xml:space="preserve">- yellow area </w:t>
      </w:r>
      <w:r w:rsidR="00B33B21" w:rsidRPr="00B31452">
        <w:rPr>
          <w:sz w:val="24"/>
          <w:lang w:val="en-US"/>
        </w:rPr>
        <w:t>(</w:t>
      </w:r>
      <w:r w:rsidR="00B33B21" w:rsidRPr="00B31452">
        <w:rPr>
          <w:sz w:val="24"/>
          <w:szCs w:val="24"/>
        </w:rPr>
        <w:t xml:space="preserve">according to the </w:t>
      </w:r>
      <w:r w:rsidR="0003551B" w:rsidRPr="00B31452">
        <w:rPr>
          <w:sz w:val="24"/>
          <w:szCs w:val="24"/>
        </w:rPr>
        <w:t>JCR 2020</w:t>
      </w:r>
      <w:r w:rsidR="00B33B21" w:rsidRPr="00B31452">
        <w:rPr>
          <w:sz w:val="24"/>
          <w:szCs w:val="24"/>
        </w:rPr>
        <w:t xml:space="preserve"> IF/AIS classification).</w:t>
      </w:r>
    </w:p>
    <w:p w14:paraId="0681346F" w14:textId="72908466" w:rsidR="009D3F3C" w:rsidRPr="00B31452" w:rsidRDefault="00127D74" w:rsidP="009D3F3C">
      <w:pPr>
        <w:pStyle w:val="CVNormal"/>
        <w:numPr>
          <w:ilvl w:val="0"/>
          <w:numId w:val="6"/>
        </w:numPr>
        <w:ind w:left="180" w:right="8" w:firstLine="0"/>
        <w:jc w:val="both"/>
        <w:rPr>
          <w:sz w:val="24"/>
        </w:rPr>
      </w:pPr>
      <w:r w:rsidRPr="00B31452">
        <w:rPr>
          <w:sz w:val="24"/>
        </w:rPr>
        <w:t>Dorina Coricovac, Cristina Adriana Dehelean, Iulia Pinzaru,</w:t>
      </w:r>
      <w:r w:rsidRPr="00B31452">
        <w:rPr>
          <w:b/>
          <w:bCs/>
          <w:sz w:val="24"/>
        </w:rPr>
        <w:t xml:space="preserve"> </w:t>
      </w:r>
      <w:r w:rsidRPr="00B31452">
        <w:rPr>
          <w:b/>
          <w:bCs/>
          <w:sz w:val="24"/>
          <w:u w:val="single"/>
        </w:rPr>
        <w:t>Alexandra Mioc*</w:t>
      </w:r>
      <w:r w:rsidRPr="00B31452">
        <w:rPr>
          <w:b/>
          <w:bCs/>
          <w:sz w:val="24"/>
        </w:rPr>
        <w:t xml:space="preserve"> </w:t>
      </w:r>
      <w:r w:rsidRPr="00B31452">
        <w:rPr>
          <w:sz w:val="24"/>
        </w:rPr>
        <w:t xml:space="preserve">(*corresponding author), Oana-Maria Aburel, Ioana Macasoi, George Andrei Draghici, Crina Petean, Codruta Soica, Madalina Boruga, Brigitha Vlaicu, Mirela Danina Muntean. </w:t>
      </w:r>
      <w:r w:rsidRPr="00B31452">
        <w:rPr>
          <w:b/>
          <w:bCs/>
          <w:sz w:val="24"/>
          <w:lang w:val="en-US"/>
        </w:rPr>
        <w:t xml:space="preserve">Assessment of </w:t>
      </w:r>
      <w:proofErr w:type="spellStart"/>
      <w:r w:rsidRPr="00B31452">
        <w:rPr>
          <w:b/>
          <w:bCs/>
          <w:sz w:val="24"/>
          <w:lang w:val="en-US"/>
        </w:rPr>
        <w:t>Betulinic</w:t>
      </w:r>
      <w:proofErr w:type="spellEnd"/>
      <w:r w:rsidRPr="00B31452">
        <w:rPr>
          <w:b/>
          <w:bCs/>
          <w:sz w:val="24"/>
          <w:lang w:val="en-US"/>
        </w:rPr>
        <w:t xml:space="preserve"> Acid Cytotoxicity and Mitochondrial Metabolism Impairment in a Human Melanoma Cell Line</w:t>
      </w:r>
      <w:r w:rsidRPr="00B31452">
        <w:rPr>
          <w:sz w:val="24"/>
          <w:lang w:val="en-US"/>
        </w:rPr>
        <w:t>.</w:t>
      </w:r>
      <w:r w:rsidRPr="00B31452">
        <w:rPr>
          <w:i/>
          <w:iCs/>
          <w:sz w:val="24"/>
          <w:lang w:val="en-US"/>
        </w:rPr>
        <w:t xml:space="preserve"> Int J Mol Sci. </w:t>
      </w:r>
      <w:r w:rsidRPr="00B31452">
        <w:rPr>
          <w:sz w:val="24"/>
          <w:lang w:val="en-US"/>
        </w:rPr>
        <w:t xml:space="preserve">2021; 22, </w:t>
      </w:r>
      <w:r w:rsidRPr="00B31452">
        <w:rPr>
          <w:sz w:val="24"/>
          <w:lang w:val="en-US"/>
        </w:rPr>
        <w:lastRenderedPageBreak/>
        <w:t xml:space="preserve">4870. </w:t>
      </w:r>
      <w:hyperlink r:id="rId5" w:history="1">
        <w:r w:rsidRPr="00B31452">
          <w:rPr>
            <w:rStyle w:val="Hyperlink"/>
            <w:sz w:val="24"/>
            <w:lang w:val="en-US"/>
          </w:rPr>
          <w:t>https://doi.org/10.3390/ijms2209487</w:t>
        </w:r>
      </w:hyperlink>
      <w:r w:rsidRPr="00B31452">
        <w:rPr>
          <w:sz w:val="24"/>
          <w:lang w:val="en-US"/>
        </w:rPr>
        <w:t>.</w:t>
      </w:r>
      <w:r w:rsidRPr="00B31452">
        <w:rPr>
          <w:b/>
          <w:bCs/>
          <w:color w:val="FF0000"/>
          <w:sz w:val="24"/>
          <w:lang w:val="en-US"/>
        </w:rPr>
        <w:t xml:space="preserve"> FI: </w:t>
      </w:r>
      <w:r w:rsidR="006E188D" w:rsidRPr="00B31452">
        <w:rPr>
          <w:b/>
          <w:color w:val="FF0000"/>
          <w:sz w:val="24"/>
          <w:szCs w:val="24"/>
          <w:lang w:val="en-US"/>
        </w:rPr>
        <w:t>5.924</w:t>
      </w:r>
      <w:r w:rsidRPr="00B31452">
        <w:rPr>
          <w:sz w:val="24"/>
          <w:lang w:val="en-US"/>
        </w:rPr>
        <w:t>.</w:t>
      </w:r>
      <w:r w:rsidR="00B33B21" w:rsidRPr="00B31452">
        <w:rPr>
          <w:b/>
          <w:bCs/>
          <w:sz w:val="24"/>
          <w:lang w:val="en-US"/>
        </w:rPr>
        <w:t xml:space="preserve"> - yellow area </w:t>
      </w:r>
      <w:r w:rsidR="00B33B21" w:rsidRPr="00B31452">
        <w:rPr>
          <w:sz w:val="24"/>
          <w:szCs w:val="24"/>
        </w:rPr>
        <w:t xml:space="preserve">according to the </w:t>
      </w:r>
      <w:r w:rsidR="0003551B" w:rsidRPr="00B31452">
        <w:rPr>
          <w:sz w:val="24"/>
          <w:szCs w:val="24"/>
        </w:rPr>
        <w:t>JCR 2020</w:t>
      </w:r>
      <w:r w:rsidR="00B33B21" w:rsidRPr="00B31452">
        <w:rPr>
          <w:sz w:val="24"/>
          <w:szCs w:val="24"/>
        </w:rPr>
        <w:t xml:space="preserve"> IF/AIS classification).</w:t>
      </w:r>
    </w:p>
    <w:p w14:paraId="0ED40056" w14:textId="508608D3" w:rsidR="009D3F3C" w:rsidRPr="00B31452" w:rsidRDefault="009D3F3C" w:rsidP="009D3F3C">
      <w:pPr>
        <w:pStyle w:val="CVNormal"/>
        <w:numPr>
          <w:ilvl w:val="0"/>
          <w:numId w:val="6"/>
        </w:numPr>
        <w:tabs>
          <w:tab w:val="left" w:pos="720"/>
        </w:tabs>
        <w:ind w:left="180" w:right="8" w:firstLine="0"/>
        <w:jc w:val="both"/>
        <w:rPr>
          <w:bCs/>
          <w:sz w:val="24"/>
          <w:szCs w:val="24"/>
          <w:lang w:val="en-US"/>
        </w:rPr>
      </w:pPr>
      <w:r w:rsidRPr="00B31452">
        <w:rPr>
          <w:bCs/>
          <w:sz w:val="24"/>
          <w:szCs w:val="24"/>
          <w:lang w:val="en-US"/>
        </w:rPr>
        <w:t xml:space="preserve">Kazakova O, </w:t>
      </w:r>
      <w:r w:rsidRPr="00B31452">
        <w:rPr>
          <w:b/>
          <w:sz w:val="24"/>
          <w:szCs w:val="24"/>
          <w:u w:val="single"/>
          <w:lang w:val="en-US"/>
        </w:rPr>
        <w:t>Mioc A*</w:t>
      </w:r>
      <w:r w:rsidRPr="00B31452">
        <w:rPr>
          <w:bCs/>
          <w:sz w:val="24"/>
          <w:szCs w:val="24"/>
          <w:lang w:val="en-US"/>
        </w:rPr>
        <w:t xml:space="preserve">, Smirnova I, </w:t>
      </w:r>
      <w:proofErr w:type="spellStart"/>
      <w:r w:rsidRPr="00B31452">
        <w:rPr>
          <w:bCs/>
          <w:sz w:val="24"/>
          <w:szCs w:val="24"/>
          <w:lang w:val="en-US"/>
        </w:rPr>
        <w:t>Baikova</w:t>
      </w:r>
      <w:proofErr w:type="spellEnd"/>
      <w:r w:rsidRPr="00B31452">
        <w:rPr>
          <w:bCs/>
          <w:sz w:val="24"/>
          <w:szCs w:val="24"/>
          <w:lang w:val="en-US"/>
        </w:rPr>
        <w:t xml:space="preserve"> I, Voicu A, </w:t>
      </w:r>
      <w:proofErr w:type="spellStart"/>
      <w:r w:rsidRPr="00B31452">
        <w:rPr>
          <w:bCs/>
          <w:sz w:val="24"/>
          <w:szCs w:val="24"/>
          <w:lang w:val="en-US"/>
        </w:rPr>
        <w:t>Vlaia</w:t>
      </w:r>
      <w:proofErr w:type="spellEnd"/>
      <w:r w:rsidRPr="00B31452">
        <w:rPr>
          <w:bCs/>
          <w:sz w:val="24"/>
          <w:szCs w:val="24"/>
          <w:lang w:val="en-US"/>
        </w:rPr>
        <w:t xml:space="preserve"> L, et al </w:t>
      </w:r>
      <w:r w:rsidRPr="00B31452">
        <w:rPr>
          <w:b/>
          <w:sz w:val="24"/>
          <w:lang w:val="en-US"/>
        </w:rPr>
        <w:t>(* authors with equal contribution)</w:t>
      </w:r>
      <w:r w:rsidRPr="00B31452">
        <w:rPr>
          <w:bCs/>
          <w:sz w:val="24"/>
          <w:szCs w:val="24"/>
          <w:lang w:val="en-US"/>
        </w:rPr>
        <w:t xml:space="preserve">. </w:t>
      </w:r>
      <w:r w:rsidRPr="00B31452">
        <w:rPr>
          <w:b/>
          <w:sz w:val="24"/>
          <w:szCs w:val="24"/>
          <w:lang w:val="en-US"/>
        </w:rPr>
        <w:t xml:space="preserve">Novel Synthesized N-Ethyl-Piperazinyl-Amides of C2-Substituted Oleanonic and </w:t>
      </w:r>
      <w:proofErr w:type="spellStart"/>
      <w:r w:rsidRPr="00B31452">
        <w:rPr>
          <w:b/>
          <w:sz w:val="24"/>
          <w:szCs w:val="24"/>
          <w:lang w:val="en-US"/>
        </w:rPr>
        <w:t>Ursonic</w:t>
      </w:r>
      <w:proofErr w:type="spellEnd"/>
      <w:r w:rsidRPr="00B31452">
        <w:rPr>
          <w:b/>
          <w:sz w:val="24"/>
          <w:szCs w:val="24"/>
          <w:lang w:val="en-US"/>
        </w:rPr>
        <w:t xml:space="preserve"> Acids Exhibit Cytotoxic Effects through Apoptotic Cell Death Regulation</w:t>
      </w:r>
      <w:r w:rsidRPr="00B31452">
        <w:rPr>
          <w:bCs/>
          <w:sz w:val="24"/>
          <w:szCs w:val="24"/>
          <w:lang w:val="en-US"/>
        </w:rPr>
        <w:t xml:space="preserve">. </w:t>
      </w:r>
      <w:r w:rsidRPr="00B31452">
        <w:rPr>
          <w:bCs/>
          <w:i/>
          <w:iCs/>
          <w:sz w:val="24"/>
          <w:szCs w:val="24"/>
          <w:lang w:val="en-US"/>
        </w:rPr>
        <w:t>Int J Mol Sci.</w:t>
      </w:r>
      <w:r w:rsidRPr="00B31452">
        <w:rPr>
          <w:bCs/>
          <w:sz w:val="24"/>
          <w:szCs w:val="24"/>
          <w:lang w:val="en-US"/>
        </w:rPr>
        <w:t xml:space="preserve"> 2021;22(20):10967. </w:t>
      </w:r>
      <w:bookmarkStart w:id="0" w:name="_Hlk87641919"/>
      <w:r w:rsidR="00A30878" w:rsidRPr="00B31452">
        <w:rPr>
          <w:b/>
          <w:color w:val="FF0000"/>
          <w:sz w:val="24"/>
          <w:szCs w:val="24"/>
          <w:lang w:val="en-US"/>
        </w:rPr>
        <w:t xml:space="preserve">FI: </w:t>
      </w:r>
      <w:r w:rsidR="006E188D" w:rsidRPr="00B31452">
        <w:rPr>
          <w:b/>
          <w:color w:val="FF0000"/>
          <w:sz w:val="24"/>
          <w:szCs w:val="24"/>
          <w:lang w:val="en-US"/>
        </w:rPr>
        <w:t xml:space="preserve">5.924 </w:t>
      </w:r>
      <w:r w:rsidR="00A30878" w:rsidRPr="00B31452">
        <w:rPr>
          <w:b/>
          <w:sz w:val="24"/>
          <w:szCs w:val="24"/>
          <w:lang w:val="en-US"/>
        </w:rPr>
        <w:t xml:space="preserve">- </w:t>
      </w:r>
      <w:r w:rsidR="007D6AEF" w:rsidRPr="00B31452">
        <w:rPr>
          <w:b/>
          <w:sz w:val="24"/>
          <w:szCs w:val="24"/>
          <w:lang w:val="en-US"/>
        </w:rPr>
        <w:t xml:space="preserve">yellow area </w:t>
      </w:r>
      <w:r w:rsidR="00A30878" w:rsidRPr="00B31452">
        <w:rPr>
          <w:sz w:val="24"/>
          <w:lang w:val="en-US"/>
        </w:rPr>
        <w:t>(</w:t>
      </w:r>
      <w:r w:rsidR="00A30878" w:rsidRPr="00B31452">
        <w:rPr>
          <w:sz w:val="24"/>
          <w:szCs w:val="24"/>
        </w:rPr>
        <w:t>according to the JCR 2020 IF/AIS classification).</w:t>
      </w:r>
    </w:p>
    <w:p w14:paraId="12D3D08A" w14:textId="61B5F1E0" w:rsidR="009C46E4" w:rsidRPr="00722647" w:rsidRDefault="009C46E4" w:rsidP="009D3F3C">
      <w:pPr>
        <w:pStyle w:val="CVNormal"/>
        <w:numPr>
          <w:ilvl w:val="0"/>
          <w:numId w:val="6"/>
        </w:numPr>
        <w:tabs>
          <w:tab w:val="left" w:pos="720"/>
        </w:tabs>
        <w:ind w:left="180" w:right="8" w:firstLine="0"/>
        <w:jc w:val="both"/>
        <w:rPr>
          <w:b/>
          <w:bCs/>
          <w:color w:val="FF0000"/>
          <w:sz w:val="24"/>
          <w:szCs w:val="24"/>
          <w:lang w:val="en-US"/>
        </w:rPr>
      </w:pPr>
      <w:r w:rsidRPr="00722647">
        <w:rPr>
          <w:sz w:val="24"/>
          <w:szCs w:val="24"/>
        </w:rPr>
        <w:t>Minda D</w:t>
      </w:r>
      <w:r w:rsidRPr="00722647">
        <w:rPr>
          <w:b/>
          <w:sz w:val="24"/>
          <w:szCs w:val="24"/>
          <w:lang w:val="en-US"/>
        </w:rPr>
        <w:t>*</w:t>
      </w:r>
      <w:r w:rsidRPr="00722647">
        <w:rPr>
          <w:sz w:val="24"/>
          <w:szCs w:val="24"/>
        </w:rPr>
        <w:t xml:space="preserve">, </w:t>
      </w:r>
      <w:r w:rsidRPr="00722647">
        <w:rPr>
          <w:b/>
          <w:bCs/>
          <w:sz w:val="24"/>
          <w:szCs w:val="24"/>
          <w:u w:val="single"/>
        </w:rPr>
        <w:t>Mioc A</w:t>
      </w:r>
      <w:r w:rsidRPr="00722647">
        <w:rPr>
          <w:b/>
          <w:sz w:val="24"/>
          <w:szCs w:val="24"/>
          <w:u w:val="single"/>
          <w:lang w:val="en-US"/>
        </w:rPr>
        <w:t>*</w:t>
      </w:r>
      <w:r w:rsidRPr="00722647">
        <w:rPr>
          <w:sz w:val="24"/>
          <w:szCs w:val="24"/>
        </w:rPr>
        <w:t xml:space="preserve">, Banciu C, Soica C, RacoviceanuR, Mioc M, Macasoi I, Avram S, Voicu A, Motoc A, Trandafirescu C (*Authors with equal contribution). </w:t>
      </w:r>
      <w:r w:rsidRPr="00722647">
        <w:rPr>
          <w:b/>
          <w:bCs/>
          <w:sz w:val="24"/>
          <w:szCs w:val="24"/>
        </w:rPr>
        <w:t>Cyclodextin Dispersion of Mebendazole and Flubendazole Improves In Vitro Antiproliferative Activity</w:t>
      </w:r>
      <w:r w:rsidRPr="00722647">
        <w:rPr>
          <w:sz w:val="24"/>
          <w:szCs w:val="24"/>
        </w:rPr>
        <w:t xml:space="preserve">. Processes. 2021, 9(12)2185. </w:t>
      </w:r>
      <w:r w:rsidRPr="00722647">
        <w:rPr>
          <w:b/>
          <w:bCs/>
          <w:color w:val="FF0000"/>
          <w:sz w:val="24"/>
          <w:szCs w:val="24"/>
        </w:rPr>
        <w:t>FI 2.847</w:t>
      </w:r>
    </w:p>
    <w:p w14:paraId="4EAFBAC7" w14:textId="5C7BC780" w:rsidR="001400DE" w:rsidRPr="00722647" w:rsidRDefault="001400DE" w:rsidP="00126926">
      <w:pPr>
        <w:pStyle w:val="CVNormal"/>
        <w:numPr>
          <w:ilvl w:val="0"/>
          <w:numId w:val="6"/>
        </w:numPr>
        <w:tabs>
          <w:tab w:val="left" w:pos="720"/>
        </w:tabs>
        <w:ind w:left="180" w:right="8" w:firstLine="0"/>
        <w:jc w:val="both"/>
        <w:rPr>
          <w:bCs/>
          <w:sz w:val="24"/>
          <w:szCs w:val="24"/>
          <w:lang w:val="en-US"/>
        </w:rPr>
      </w:pPr>
      <w:r w:rsidRPr="00722647">
        <w:rPr>
          <w:sz w:val="24"/>
          <w:szCs w:val="24"/>
          <w:lang w:val="en-US"/>
        </w:rPr>
        <w:t xml:space="preserve">Alexandra </w:t>
      </w:r>
      <w:proofErr w:type="spellStart"/>
      <w:r w:rsidRPr="00722647">
        <w:rPr>
          <w:sz w:val="24"/>
          <w:szCs w:val="24"/>
          <w:lang w:val="en-US"/>
        </w:rPr>
        <w:t>Prodea</w:t>
      </w:r>
      <w:proofErr w:type="spellEnd"/>
      <w:r w:rsidRPr="00722647">
        <w:rPr>
          <w:sz w:val="24"/>
          <w:szCs w:val="24"/>
          <w:lang w:val="en-US"/>
        </w:rPr>
        <w:t xml:space="preserve">†, </w:t>
      </w:r>
      <w:r w:rsidRPr="00722647">
        <w:rPr>
          <w:b/>
          <w:bCs/>
          <w:sz w:val="24"/>
          <w:szCs w:val="24"/>
          <w:u w:val="single"/>
          <w:lang w:val="en-US"/>
        </w:rPr>
        <w:t>Alexandra Mioc†</w:t>
      </w:r>
      <w:r w:rsidRPr="00722647">
        <w:rPr>
          <w:sz w:val="24"/>
          <w:szCs w:val="24"/>
          <w:lang w:val="en-US"/>
        </w:rPr>
        <w:t xml:space="preserve"> (†</w:t>
      </w:r>
      <w:r w:rsidRPr="00722647">
        <w:rPr>
          <w:sz w:val="24"/>
          <w:szCs w:val="24"/>
        </w:rPr>
        <w:t>Authors with equal contribution)</w:t>
      </w:r>
      <w:r w:rsidRPr="00722647">
        <w:rPr>
          <w:sz w:val="24"/>
          <w:szCs w:val="24"/>
          <w:lang w:val="en-US"/>
        </w:rPr>
        <w:t xml:space="preserve">, Christian Banciu*, Cristina </w:t>
      </w:r>
      <w:proofErr w:type="spellStart"/>
      <w:proofErr w:type="gramStart"/>
      <w:r w:rsidRPr="00722647">
        <w:rPr>
          <w:sz w:val="24"/>
          <w:szCs w:val="24"/>
          <w:lang w:val="en-US"/>
        </w:rPr>
        <w:t>Trandafirescu</w:t>
      </w:r>
      <w:proofErr w:type="spellEnd"/>
      <w:r w:rsidRPr="00722647">
        <w:rPr>
          <w:sz w:val="24"/>
          <w:szCs w:val="24"/>
          <w:lang w:val="en-US"/>
        </w:rPr>
        <w:t>,*</w:t>
      </w:r>
      <w:proofErr w:type="gramEnd"/>
      <w:r w:rsidRPr="00722647">
        <w:rPr>
          <w:sz w:val="24"/>
          <w:szCs w:val="24"/>
          <w:lang w:val="en-US"/>
        </w:rPr>
        <w:t xml:space="preserve"> Andreea Milan, Roxana </w:t>
      </w:r>
      <w:proofErr w:type="spellStart"/>
      <w:r w:rsidRPr="00722647">
        <w:rPr>
          <w:sz w:val="24"/>
          <w:szCs w:val="24"/>
          <w:lang w:val="en-US"/>
        </w:rPr>
        <w:t>Racoviceanu</w:t>
      </w:r>
      <w:proofErr w:type="spellEnd"/>
      <w:r w:rsidRPr="00722647">
        <w:rPr>
          <w:sz w:val="24"/>
          <w:szCs w:val="24"/>
          <w:lang w:val="en-US"/>
        </w:rPr>
        <w:t xml:space="preserve">, Roxana </w:t>
      </w:r>
      <w:proofErr w:type="spellStart"/>
      <w:r w:rsidRPr="00722647">
        <w:rPr>
          <w:sz w:val="24"/>
          <w:szCs w:val="24"/>
          <w:lang w:val="en-US"/>
        </w:rPr>
        <w:t>Ghiulai</w:t>
      </w:r>
      <w:proofErr w:type="spellEnd"/>
      <w:r w:rsidRPr="00722647">
        <w:rPr>
          <w:sz w:val="24"/>
          <w:szCs w:val="24"/>
          <w:lang w:val="en-US"/>
        </w:rPr>
        <w:t xml:space="preserve">, Marius Mioc, </w:t>
      </w:r>
      <w:proofErr w:type="spellStart"/>
      <w:r w:rsidRPr="00722647">
        <w:rPr>
          <w:sz w:val="24"/>
          <w:szCs w:val="24"/>
          <w:lang w:val="en-US"/>
        </w:rPr>
        <w:t>Codruta</w:t>
      </w:r>
      <w:proofErr w:type="spellEnd"/>
      <w:r w:rsidRPr="00722647">
        <w:rPr>
          <w:sz w:val="24"/>
          <w:szCs w:val="24"/>
          <w:lang w:val="en-US"/>
        </w:rPr>
        <w:t xml:space="preserve"> </w:t>
      </w:r>
      <w:proofErr w:type="spellStart"/>
      <w:r w:rsidRPr="00722647">
        <w:rPr>
          <w:sz w:val="24"/>
          <w:szCs w:val="24"/>
          <w:lang w:val="en-US"/>
        </w:rPr>
        <w:t>Soica</w:t>
      </w:r>
      <w:proofErr w:type="spellEnd"/>
      <w:r w:rsidRPr="00722647">
        <w:rPr>
          <w:sz w:val="24"/>
          <w:szCs w:val="24"/>
          <w:lang w:val="en-US"/>
        </w:rPr>
        <w:t xml:space="preserve">. </w:t>
      </w:r>
      <w:r w:rsidRPr="00722647">
        <w:rPr>
          <w:b/>
          <w:bCs/>
          <w:sz w:val="24"/>
          <w:szCs w:val="24"/>
          <w:lang w:val="en-US"/>
        </w:rPr>
        <w:t>The role of cyclodextrins in the design and development of 2 triterpene-based therapeutic agents</w:t>
      </w:r>
      <w:r w:rsidRPr="00722647">
        <w:rPr>
          <w:sz w:val="24"/>
          <w:szCs w:val="24"/>
          <w:lang w:val="en-US"/>
        </w:rPr>
        <w:t xml:space="preserve">. </w:t>
      </w:r>
      <w:r w:rsidRPr="00722647">
        <w:rPr>
          <w:bCs/>
          <w:i/>
          <w:iCs/>
          <w:sz w:val="24"/>
          <w:szCs w:val="24"/>
          <w:lang w:val="en-US"/>
        </w:rPr>
        <w:t>Int J Mol Sci.</w:t>
      </w:r>
      <w:r w:rsidRPr="00722647">
        <w:rPr>
          <w:bCs/>
          <w:sz w:val="24"/>
          <w:szCs w:val="24"/>
          <w:lang w:val="en-US"/>
        </w:rPr>
        <w:t xml:space="preserve"> 2022;</w:t>
      </w:r>
      <w:r w:rsidR="00126926" w:rsidRPr="00722647">
        <w:t xml:space="preserve"> </w:t>
      </w:r>
      <w:r w:rsidR="00126926" w:rsidRPr="00722647">
        <w:rPr>
          <w:bCs/>
          <w:sz w:val="24"/>
          <w:szCs w:val="24"/>
          <w:lang w:val="en-US"/>
        </w:rPr>
        <w:t>23, 736. https://doi.org/10.3390/ijms23020736</w:t>
      </w:r>
      <w:r w:rsidRPr="00722647">
        <w:rPr>
          <w:bCs/>
          <w:sz w:val="24"/>
          <w:szCs w:val="24"/>
          <w:lang w:val="en-US"/>
        </w:rPr>
        <w:t xml:space="preserve">. </w:t>
      </w:r>
      <w:r w:rsidRPr="00722647">
        <w:rPr>
          <w:b/>
          <w:color w:val="FF0000"/>
          <w:sz w:val="24"/>
          <w:szCs w:val="24"/>
          <w:lang w:val="en-US"/>
        </w:rPr>
        <w:t xml:space="preserve">FI: </w:t>
      </w:r>
      <w:r w:rsidR="006E188D" w:rsidRPr="00722647">
        <w:rPr>
          <w:b/>
          <w:color w:val="FF0000"/>
          <w:sz w:val="24"/>
          <w:szCs w:val="24"/>
          <w:lang w:val="en-US"/>
        </w:rPr>
        <w:t>5.924</w:t>
      </w:r>
      <w:r w:rsidRPr="00722647">
        <w:rPr>
          <w:b/>
          <w:sz w:val="24"/>
          <w:szCs w:val="24"/>
          <w:lang w:val="en-US"/>
        </w:rPr>
        <w:t xml:space="preserve">- yellow area </w:t>
      </w:r>
      <w:r w:rsidRPr="00722647">
        <w:rPr>
          <w:sz w:val="24"/>
          <w:lang w:val="en-US"/>
        </w:rPr>
        <w:t>(</w:t>
      </w:r>
      <w:r w:rsidRPr="00722647">
        <w:rPr>
          <w:sz w:val="24"/>
          <w:szCs w:val="24"/>
        </w:rPr>
        <w:t>according to the JCR 2020 IF/AIS classification).</w:t>
      </w:r>
    </w:p>
    <w:p w14:paraId="1C0D1211" w14:textId="469D49AC" w:rsidR="001400DE" w:rsidRPr="00722647" w:rsidRDefault="001400DE" w:rsidP="00BF3E57">
      <w:pPr>
        <w:pStyle w:val="CVNormal"/>
        <w:tabs>
          <w:tab w:val="left" w:pos="720"/>
        </w:tabs>
        <w:ind w:left="180" w:right="8"/>
        <w:jc w:val="both"/>
        <w:rPr>
          <w:sz w:val="24"/>
          <w:szCs w:val="24"/>
          <w:lang w:val="en-US"/>
        </w:rPr>
      </w:pPr>
    </w:p>
    <w:bookmarkEnd w:id="0"/>
    <w:p w14:paraId="34968E0B" w14:textId="77777777" w:rsidR="009D3F3C" w:rsidRPr="00722647" w:rsidRDefault="009D3F3C" w:rsidP="009D3F3C">
      <w:pPr>
        <w:pStyle w:val="CVNormal"/>
        <w:ind w:left="180" w:right="8"/>
        <w:jc w:val="both"/>
        <w:rPr>
          <w:sz w:val="24"/>
        </w:rPr>
      </w:pPr>
    </w:p>
    <w:p w14:paraId="7F46CEBE" w14:textId="77777777" w:rsidR="00B33B21" w:rsidRPr="00722647" w:rsidRDefault="00B33B21" w:rsidP="00F4296A">
      <w:pPr>
        <w:pStyle w:val="CVNormal"/>
        <w:ind w:left="130" w:right="8"/>
        <w:jc w:val="both"/>
        <w:rPr>
          <w:sz w:val="24"/>
          <w:szCs w:val="24"/>
        </w:rPr>
      </w:pPr>
    </w:p>
    <w:p w14:paraId="3A744667" w14:textId="71083C73" w:rsidR="00745B06" w:rsidRPr="00722647" w:rsidRDefault="007F60F4" w:rsidP="003725E4">
      <w:pPr>
        <w:pStyle w:val="CVNormal"/>
        <w:ind w:right="8"/>
        <w:jc w:val="both"/>
        <w:rPr>
          <w:b/>
          <w:bCs/>
          <w:sz w:val="24"/>
          <w:szCs w:val="24"/>
          <w:u w:val="single"/>
        </w:rPr>
      </w:pPr>
      <w:r w:rsidRPr="00722647">
        <w:rPr>
          <w:b/>
          <w:bCs/>
          <w:sz w:val="24"/>
          <w:szCs w:val="24"/>
          <w:u w:val="single"/>
        </w:rPr>
        <w:t>Co-autor</w:t>
      </w:r>
    </w:p>
    <w:p w14:paraId="19BDAAF9" w14:textId="703F160A" w:rsidR="006A6375" w:rsidRPr="00722647" w:rsidRDefault="006A6375" w:rsidP="00B33B21">
      <w:pPr>
        <w:pStyle w:val="CVNormal"/>
        <w:ind w:left="126" w:right="8"/>
        <w:jc w:val="both"/>
        <w:rPr>
          <w:sz w:val="24"/>
        </w:rPr>
      </w:pPr>
      <w:r w:rsidRPr="00722647">
        <w:rPr>
          <w:sz w:val="24"/>
          <w:szCs w:val="24"/>
        </w:rPr>
        <w:t>•</w:t>
      </w:r>
      <w:r w:rsidRPr="00722647">
        <w:rPr>
          <w:sz w:val="24"/>
          <w:szCs w:val="24"/>
        </w:rPr>
        <w:tab/>
        <w:t xml:space="preserve">Corina Danciu, Szilvia Berkó, Gábor Varju , Boglárka Balázs, Lajos Kemény, István Balázs Németh, Andreea Cioca, </w:t>
      </w:r>
      <w:r w:rsidRPr="00722647">
        <w:rPr>
          <w:b/>
          <w:bCs/>
          <w:sz w:val="24"/>
          <w:szCs w:val="24"/>
          <w:u w:val="single"/>
        </w:rPr>
        <w:t>Alexandra Petruș</w:t>
      </w:r>
      <w:r w:rsidRPr="00722647">
        <w:rPr>
          <w:sz w:val="24"/>
          <w:szCs w:val="24"/>
        </w:rPr>
        <w:t xml:space="preserve">, Cristina Dehelean, Citu Ioan Cosmin, Elena Amaricai, Claudia Crina Toma. </w:t>
      </w:r>
      <w:r w:rsidRPr="00722647">
        <w:rPr>
          <w:b/>
          <w:sz w:val="24"/>
          <w:szCs w:val="24"/>
        </w:rPr>
        <w:t>The Effect of Electroporation of a Lyotroic Liquid Crystal Genistein-Based Formulation in the Recovery of Murine Melanoma Lesions</w:t>
      </w:r>
      <w:r w:rsidRPr="00722647">
        <w:rPr>
          <w:sz w:val="24"/>
          <w:szCs w:val="24"/>
        </w:rPr>
        <w:t xml:space="preserve">. </w:t>
      </w:r>
      <w:r w:rsidRPr="00722647">
        <w:rPr>
          <w:i/>
          <w:sz w:val="24"/>
          <w:szCs w:val="24"/>
        </w:rPr>
        <w:t>Int J Mol Sci</w:t>
      </w:r>
      <w:r w:rsidRPr="00722647">
        <w:rPr>
          <w:sz w:val="24"/>
          <w:szCs w:val="24"/>
        </w:rPr>
        <w:t xml:space="preserve">. 2015; 16: 15425-15441; doi:10.3390/ijms16071542. </w:t>
      </w:r>
      <w:r w:rsidRPr="00722647">
        <w:rPr>
          <w:b/>
          <w:color w:val="FF0000"/>
          <w:sz w:val="24"/>
          <w:szCs w:val="24"/>
        </w:rPr>
        <w:t xml:space="preserve">FI: </w:t>
      </w:r>
      <w:r w:rsidR="008A7028" w:rsidRPr="00722647">
        <w:rPr>
          <w:b/>
          <w:color w:val="FF0000"/>
          <w:sz w:val="24"/>
          <w:szCs w:val="24"/>
        </w:rPr>
        <w:t>3.257</w:t>
      </w:r>
      <w:r w:rsidR="00C37415" w:rsidRPr="00722647">
        <w:rPr>
          <w:b/>
          <w:color w:val="FF0000"/>
          <w:sz w:val="24"/>
          <w:szCs w:val="24"/>
        </w:rPr>
        <w:t xml:space="preserve"> </w:t>
      </w:r>
      <w:r w:rsidR="00C37415" w:rsidRPr="00722647">
        <w:rPr>
          <w:sz w:val="24"/>
        </w:rPr>
        <w:t xml:space="preserve"> </w:t>
      </w:r>
      <w:r w:rsidR="00B33B21" w:rsidRPr="00722647">
        <w:rPr>
          <w:b/>
          <w:bCs/>
          <w:sz w:val="24"/>
          <w:lang w:val="en-US"/>
        </w:rPr>
        <w:t xml:space="preserve">- yellow area </w:t>
      </w:r>
      <w:r w:rsidR="00B33B21" w:rsidRPr="00722647">
        <w:rPr>
          <w:sz w:val="24"/>
          <w:szCs w:val="24"/>
        </w:rPr>
        <w:t xml:space="preserve">according to the </w:t>
      </w:r>
      <w:r w:rsidR="0003551B" w:rsidRPr="00722647">
        <w:rPr>
          <w:sz w:val="24"/>
          <w:szCs w:val="24"/>
        </w:rPr>
        <w:t>JCR 2020</w:t>
      </w:r>
      <w:r w:rsidR="00B33B21" w:rsidRPr="00722647">
        <w:rPr>
          <w:sz w:val="24"/>
          <w:szCs w:val="24"/>
        </w:rPr>
        <w:t xml:space="preserve"> IF/AIS classification).</w:t>
      </w:r>
    </w:p>
    <w:p w14:paraId="1C54C5DC" w14:textId="77777777" w:rsidR="006A6375" w:rsidRPr="00722647" w:rsidRDefault="006A6375" w:rsidP="006A6375">
      <w:pPr>
        <w:pStyle w:val="CVNormal"/>
        <w:ind w:right="8"/>
        <w:jc w:val="both"/>
        <w:rPr>
          <w:b/>
          <w:color w:val="FF0000"/>
          <w:sz w:val="24"/>
          <w:szCs w:val="24"/>
        </w:rPr>
      </w:pPr>
      <w:r w:rsidRPr="00722647">
        <w:rPr>
          <w:sz w:val="24"/>
          <w:szCs w:val="24"/>
        </w:rPr>
        <w:t>•</w:t>
      </w:r>
      <w:r w:rsidRPr="00722647">
        <w:rPr>
          <w:sz w:val="24"/>
          <w:szCs w:val="24"/>
        </w:rPr>
        <w:tab/>
        <w:t xml:space="preserve">Germaine Săvoiu-Balint , </w:t>
      </w:r>
      <w:r w:rsidRPr="00722647">
        <w:rPr>
          <w:b/>
          <w:bCs/>
          <w:sz w:val="24"/>
          <w:szCs w:val="24"/>
          <w:u w:val="single"/>
        </w:rPr>
        <w:t>Alexandra Petrus</w:t>
      </w:r>
      <w:r w:rsidRPr="00722647">
        <w:rPr>
          <w:sz w:val="24"/>
          <w:szCs w:val="24"/>
        </w:rPr>
        <w:t xml:space="preserve">, Rodica Mihăescu, Daniela Ionescu , Cosmin Citu, Iosif Marincu, Claudia - Crina Toma. </w:t>
      </w:r>
      <w:r w:rsidRPr="00722647">
        <w:rPr>
          <w:b/>
          <w:sz w:val="24"/>
          <w:szCs w:val="24"/>
        </w:rPr>
        <w:t>Role of Atorvastatin ((3R,5R)-7-[2-(4-fluorophenyl)-3-phenyl-4-(phenylcarbamoyl)-5-propan-2-ylpyrrol-1-yl]-3,5-dihydroxyheptanoic acid) on Endothelial Function in Patients with Dyslipidemia</w:t>
      </w:r>
      <w:r w:rsidRPr="00722647">
        <w:rPr>
          <w:sz w:val="24"/>
          <w:szCs w:val="24"/>
        </w:rPr>
        <w:t xml:space="preserve">. </w:t>
      </w:r>
      <w:r w:rsidRPr="00722647">
        <w:rPr>
          <w:i/>
          <w:sz w:val="24"/>
          <w:szCs w:val="24"/>
        </w:rPr>
        <w:t>REV CHIM</w:t>
      </w:r>
      <w:r w:rsidRPr="00722647">
        <w:rPr>
          <w:sz w:val="24"/>
          <w:szCs w:val="24"/>
        </w:rPr>
        <w:t xml:space="preserve">. 2015; 66(6): 833-836. </w:t>
      </w:r>
      <w:r w:rsidRPr="00722647">
        <w:rPr>
          <w:b/>
          <w:color w:val="FF0000"/>
          <w:sz w:val="24"/>
          <w:szCs w:val="24"/>
        </w:rPr>
        <w:t>FI: 0.</w:t>
      </w:r>
      <w:r w:rsidR="00A55CC3" w:rsidRPr="00722647">
        <w:rPr>
          <w:b/>
          <w:color w:val="FF0000"/>
          <w:sz w:val="24"/>
          <w:szCs w:val="24"/>
        </w:rPr>
        <w:t>956</w:t>
      </w:r>
    </w:p>
    <w:p w14:paraId="7B37539F" w14:textId="2067B849" w:rsidR="003725E4" w:rsidRPr="00722647" w:rsidRDefault="003725E4" w:rsidP="003725E4">
      <w:pPr>
        <w:pStyle w:val="CVNormal"/>
        <w:numPr>
          <w:ilvl w:val="0"/>
          <w:numId w:val="5"/>
        </w:numPr>
        <w:ind w:left="142" w:right="8" w:firstLine="0"/>
        <w:jc w:val="both"/>
        <w:rPr>
          <w:b/>
          <w:sz w:val="24"/>
          <w:szCs w:val="24"/>
        </w:rPr>
      </w:pPr>
      <w:r w:rsidRPr="00722647">
        <w:rPr>
          <w:sz w:val="24"/>
          <w:szCs w:val="24"/>
        </w:rPr>
        <w:t xml:space="preserve">Germaine Savoiu Balint, Ovidiu Boruga, Gheorghe Iovanescu, Ramona Amina Popovici, Sorin Lucian Bolintineanu, Rodica Mihaescu, Calin Marius Popoiu, Eugen Boia, </w:t>
      </w:r>
      <w:r w:rsidRPr="00722647">
        <w:rPr>
          <w:b/>
          <w:bCs/>
          <w:sz w:val="24"/>
          <w:szCs w:val="24"/>
          <w:u w:val="single"/>
        </w:rPr>
        <w:t>Alexandra Petrus</w:t>
      </w:r>
      <w:r w:rsidRPr="00722647">
        <w:rPr>
          <w:sz w:val="24"/>
          <w:szCs w:val="24"/>
        </w:rPr>
        <w:t xml:space="preserve">, Mihaiela Andoni. </w:t>
      </w:r>
      <w:r w:rsidRPr="00722647">
        <w:rPr>
          <w:b/>
          <w:sz w:val="24"/>
          <w:szCs w:val="24"/>
        </w:rPr>
        <w:t>The Effects of Hg2+ on Endothelial Function in Electronic Cigarette Smokers with Coronary Artery Disease</w:t>
      </w:r>
      <w:r w:rsidRPr="00722647">
        <w:rPr>
          <w:sz w:val="24"/>
          <w:szCs w:val="24"/>
        </w:rPr>
        <w:t xml:space="preserve">. </w:t>
      </w:r>
      <w:r w:rsidRPr="00722647">
        <w:rPr>
          <w:i/>
          <w:sz w:val="24"/>
          <w:szCs w:val="24"/>
        </w:rPr>
        <w:t>REV CHIM</w:t>
      </w:r>
      <w:r w:rsidRPr="00722647">
        <w:rPr>
          <w:sz w:val="24"/>
          <w:szCs w:val="24"/>
        </w:rPr>
        <w:t xml:space="preserve">. 2017; 68(4):711-714. </w:t>
      </w:r>
      <w:r w:rsidRPr="00722647">
        <w:rPr>
          <w:b/>
          <w:color w:val="FF0000"/>
          <w:sz w:val="24"/>
          <w:szCs w:val="24"/>
        </w:rPr>
        <w:t xml:space="preserve">FI: </w:t>
      </w:r>
      <w:r w:rsidR="00A55CC3" w:rsidRPr="00722647">
        <w:rPr>
          <w:b/>
          <w:color w:val="FF0000"/>
          <w:sz w:val="24"/>
          <w:szCs w:val="24"/>
        </w:rPr>
        <w:t>1.</w:t>
      </w:r>
      <w:r w:rsidR="00C51EEA" w:rsidRPr="00722647">
        <w:rPr>
          <w:b/>
          <w:color w:val="FF0000"/>
          <w:sz w:val="24"/>
          <w:szCs w:val="24"/>
        </w:rPr>
        <w:t>412</w:t>
      </w:r>
    </w:p>
    <w:p w14:paraId="148FFEA3" w14:textId="55D48820" w:rsidR="003D1041" w:rsidRPr="00D60670" w:rsidRDefault="003D1041" w:rsidP="003D1041">
      <w:pPr>
        <w:pStyle w:val="CVNormal"/>
        <w:numPr>
          <w:ilvl w:val="0"/>
          <w:numId w:val="6"/>
        </w:numPr>
        <w:ind w:left="126" w:right="8" w:firstLine="0"/>
        <w:jc w:val="both"/>
        <w:rPr>
          <w:b/>
          <w:color w:val="FF0000"/>
          <w:sz w:val="24"/>
        </w:rPr>
      </w:pPr>
      <w:r w:rsidRPr="00722647">
        <w:rPr>
          <w:sz w:val="24"/>
        </w:rPr>
        <w:t xml:space="preserve">Oana M Duicu , Andreea Privistirescu, Adrian Wolf, </w:t>
      </w:r>
      <w:r w:rsidRPr="00722647">
        <w:rPr>
          <w:b/>
          <w:bCs/>
          <w:sz w:val="24"/>
          <w:u w:val="single"/>
        </w:rPr>
        <w:t>Alexandra Petrus</w:t>
      </w:r>
      <w:r w:rsidRPr="00722647">
        <w:rPr>
          <w:sz w:val="24"/>
        </w:rPr>
        <w:t xml:space="preserve">, Maria D. Dănilă, Corina Ratiu, Danina M. Muntean, Adrian Sturza. </w:t>
      </w:r>
      <w:r w:rsidRPr="00722647">
        <w:rPr>
          <w:b/>
          <w:sz w:val="24"/>
        </w:rPr>
        <w:t>Methylene blue improves mitochondrial respiration and decreases oxidative stress in a substrate-dependent manner in diabetic rat hearts</w:t>
      </w:r>
      <w:r w:rsidRPr="00722647">
        <w:rPr>
          <w:sz w:val="24"/>
        </w:rPr>
        <w:t xml:space="preserve">. </w:t>
      </w:r>
      <w:r w:rsidRPr="00722647">
        <w:rPr>
          <w:i/>
          <w:sz w:val="24"/>
        </w:rPr>
        <w:t xml:space="preserve">Can J Phys </w:t>
      </w:r>
      <w:r w:rsidRPr="00D60670">
        <w:rPr>
          <w:i/>
          <w:sz w:val="24"/>
        </w:rPr>
        <w:t>Pharmacol</w:t>
      </w:r>
      <w:r w:rsidRPr="00D60670">
        <w:rPr>
          <w:sz w:val="24"/>
        </w:rPr>
        <w:t xml:space="preserve">. 2017; 95(11): 1376-1382. </w:t>
      </w:r>
      <w:r w:rsidR="00C51EEA" w:rsidRPr="00D60670">
        <w:rPr>
          <w:sz w:val="24"/>
        </w:rPr>
        <w:t xml:space="preserve">DOI: 10.1139/cjpp-2017-0074. </w:t>
      </w:r>
      <w:r w:rsidRPr="00D60670">
        <w:rPr>
          <w:b/>
          <w:color w:val="FF0000"/>
          <w:sz w:val="24"/>
        </w:rPr>
        <w:t xml:space="preserve">FI: </w:t>
      </w:r>
      <w:r w:rsidR="00C51EEA" w:rsidRPr="00D60670">
        <w:rPr>
          <w:b/>
          <w:color w:val="FF0000"/>
          <w:sz w:val="24"/>
        </w:rPr>
        <w:t>2.210</w:t>
      </w:r>
      <w:r w:rsidR="00C37415" w:rsidRPr="00D60670">
        <w:rPr>
          <w:b/>
          <w:color w:val="FF0000"/>
          <w:sz w:val="24"/>
        </w:rPr>
        <w:t xml:space="preserve"> </w:t>
      </w:r>
    </w:p>
    <w:p w14:paraId="2107293A" w14:textId="33C3DB7E" w:rsidR="00B33B21" w:rsidRPr="00D60670" w:rsidRDefault="003D1041" w:rsidP="00B33B21">
      <w:pPr>
        <w:pStyle w:val="CVNormal"/>
        <w:numPr>
          <w:ilvl w:val="0"/>
          <w:numId w:val="6"/>
        </w:numPr>
        <w:ind w:left="90" w:right="8" w:firstLine="90"/>
        <w:jc w:val="both"/>
        <w:rPr>
          <w:sz w:val="24"/>
        </w:rPr>
      </w:pPr>
      <w:r w:rsidRPr="00D60670">
        <w:rPr>
          <w:sz w:val="24"/>
        </w:rPr>
        <w:t xml:space="preserve">Vivien Demeter-Haludka, Mária Kovács, </w:t>
      </w:r>
      <w:r w:rsidRPr="00D60670">
        <w:rPr>
          <w:b/>
          <w:bCs/>
          <w:sz w:val="24"/>
          <w:u w:val="single"/>
        </w:rPr>
        <w:t>Alexandra Petruș</w:t>
      </w:r>
      <w:r w:rsidRPr="00D60670">
        <w:rPr>
          <w:sz w:val="24"/>
        </w:rPr>
        <w:t xml:space="preserve">, Roland Patai, Danina M Muntean, László Siklós, Ágnes Végh. </w:t>
      </w:r>
      <w:r w:rsidRPr="00D60670">
        <w:rPr>
          <w:b/>
          <w:sz w:val="24"/>
        </w:rPr>
        <w:t xml:space="preserve">Examination of the Role of Mitochondrial Morphology and Function in the Cardioprotective Effect of Sodium Nitrite Administered 24 h Before Ischemia/Reperfusion Injury. </w:t>
      </w:r>
      <w:r w:rsidRPr="00D60670">
        <w:rPr>
          <w:sz w:val="24"/>
        </w:rPr>
        <w:t>Front. Pharmacol. 2018;</w:t>
      </w:r>
      <w:r w:rsidRPr="00D60670">
        <w:rPr>
          <w:b/>
          <w:sz w:val="24"/>
        </w:rPr>
        <w:t xml:space="preserve"> </w:t>
      </w:r>
      <w:r w:rsidRPr="00D60670">
        <w:rPr>
          <w:sz w:val="24"/>
        </w:rPr>
        <w:t xml:space="preserve">9:286. </w:t>
      </w:r>
      <w:r w:rsidR="00C51EEA" w:rsidRPr="00D60670">
        <w:rPr>
          <w:sz w:val="24"/>
        </w:rPr>
        <w:t xml:space="preserve">DOI: 10.3389/fphar.2018.00286. </w:t>
      </w:r>
      <w:r w:rsidRPr="00D60670">
        <w:rPr>
          <w:b/>
          <w:color w:val="FF0000"/>
          <w:sz w:val="24"/>
        </w:rPr>
        <w:t xml:space="preserve">FI: </w:t>
      </w:r>
      <w:r w:rsidR="00C51EEA" w:rsidRPr="00D60670">
        <w:rPr>
          <w:b/>
          <w:color w:val="FF0000"/>
          <w:sz w:val="24"/>
        </w:rPr>
        <w:t>3.845</w:t>
      </w:r>
      <w:r w:rsidRPr="00D60670">
        <w:rPr>
          <w:sz w:val="24"/>
        </w:rPr>
        <w:t xml:space="preserve"> </w:t>
      </w:r>
      <w:r w:rsidR="00565818" w:rsidRPr="00D60670">
        <w:rPr>
          <w:b/>
          <w:sz w:val="24"/>
        </w:rPr>
        <w:t>- red</w:t>
      </w:r>
      <w:r w:rsidR="00B33B21" w:rsidRPr="00D60670">
        <w:rPr>
          <w:b/>
          <w:sz w:val="24"/>
        </w:rPr>
        <w:t xml:space="preserve"> area </w:t>
      </w:r>
      <w:r w:rsidR="00B33B21" w:rsidRPr="00D60670">
        <w:rPr>
          <w:sz w:val="24"/>
        </w:rPr>
        <w:t>(</w:t>
      </w:r>
      <w:r w:rsidR="00B33B21" w:rsidRPr="00D60670">
        <w:rPr>
          <w:sz w:val="24"/>
          <w:szCs w:val="24"/>
        </w:rPr>
        <w:t xml:space="preserve">according to the </w:t>
      </w:r>
      <w:r w:rsidR="0003551B" w:rsidRPr="00D60670">
        <w:rPr>
          <w:sz w:val="24"/>
          <w:szCs w:val="24"/>
        </w:rPr>
        <w:t>JCR 2020</w:t>
      </w:r>
      <w:r w:rsidR="00B33B21" w:rsidRPr="00D60670">
        <w:rPr>
          <w:sz w:val="24"/>
          <w:szCs w:val="24"/>
        </w:rPr>
        <w:t xml:space="preserve"> IF/AIS classification).</w:t>
      </w:r>
    </w:p>
    <w:p w14:paraId="73EC3872" w14:textId="4BC3F326" w:rsidR="003D1041" w:rsidRPr="00722647" w:rsidRDefault="00B33B21" w:rsidP="00B33B21">
      <w:pPr>
        <w:pStyle w:val="CVNormal"/>
        <w:numPr>
          <w:ilvl w:val="0"/>
          <w:numId w:val="6"/>
        </w:numPr>
        <w:ind w:left="90" w:right="8" w:firstLine="0"/>
        <w:jc w:val="both"/>
        <w:rPr>
          <w:sz w:val="24"/>
        </w:rPr>
      </w:pPr>
      <w:r w:rsidRPr="00D60670">
        <w:rPr>
          <w:sz w:val="24"/>
        </w:rPr>
        <w:t>Ma</w:t>
      </w:r>
      <w:r w:rsidR="003D1041" w:rsidRPr="00D60670">
        <w:rPr>
          <w:sz w:val="24"/>
        </w:rPr>
        <w:t>rius Mioc,</w:t>
      </w:r>
      <w:r w:rsidR="003D1041" w:rsidRPr="00722647">
        <w:rPr>
          <w:sz w:val="24"/>
        </w:rPr>
        <w:t xml:space="preserve"> Sorin Avram, Vasile Bercean, Ludovic Kurunczi, Roxana Maria Ghiulai, Camelia Oprean, Dorina Elena Coricovac, Cristina Dehelean, </w:t>
      </w:r>
      <w:r w:rsidR="003D1041" w:rsidRPr="00722647">
        <w:rPr>
          <w:b/>
          <w:bCs/>
          <w:sz w:val="24"/>
          <w:u w:val="single"/>
        </w:rPr>
        <w:t>Alexandra Mioc</w:t>
      </w:r>
      <w:r w:rsidR="003D1041" w:rsidRPr="00722647">
        <w:rPr>
          <w:sz w:val="24"/>
        </w:rPr>
        <w:t xml:space="preserve">, Mihaela Balan-Porcarasu, Calin Tatu, Codruta Soica. </w:t>
      </w:r>
      <w:r w:rsidR="003D1041" w:rsidRPr="00722647">
        <w:rPr>
          <w:b/>
          <w:sz w:val="24"/>
        </w:rPr>
        <w:t>Design, synthesis and biological activity evaluation of S-substituted 1H-5-mercapto-1, 2, 4-triazole derivatives as antiproliferative agents in colorectal cancer</w:t>
      </w:r>
      <w:r w:rsidR="003D1041" w:rsidRPr="00722647">
        <w:rPr>
          <w:sz w:val="24"/>
        </w:rPr>
        <w:t xml:space="preserve">. </w:t>
      </w:r>
      <w:r w:rsidR="003D1041" w:rsidRPr="00722647">
        <w:rPr>
          <w:i/>
          <w:sz w:val="24"/>
        </w:rPr>
        <w:t>Frontiers in Chemistry.</w:t>
      </w:r>
      <w:r w:rsidR="003D1041" w:rsidRPr="00722647">
        <w:rPr>
          <w:sz w:val="24"/>
        </w:rPr>
        <w:t xml:space="preserve"> 2018; 6:373. </w:t>
      </w:r>
      <w:r w:rsidR="00015FF8" w:rsidRPr="00722647">
        <w:rPr>
          <w:sz w:val="24"/>
        </w:rPr>
        <w:t xml:space="preserve">DOI: 10.3389/fchem.2018.00373. </w:t>
      </w:r>
      <w:r w:rsidR="003D1041" w:rsidRPr="00722647">
        <w:rPr>
          <w:b/>
          <w:color w:val="FF0000"/>
          <w:sz w:val="24"/>
        </w:rPr>
        <w:t>FI: 3.78</w:t>
      </w:r>
      <w:r w:rsidR="00015FF8" w:rsidRPr="00722647">
        <w:rPr>
          <w:b/>
          <w:color w:val="FF0000"/>
          <w:sz w:val="24"/>
        </w:rPr>
        <w:t>2</w:t>
      </w:r>
      <w:r w:rsidR="00565818" w:rsidRPr="00722647">
        <w:rPr>
          <w:b/>
          <w:color w:val="FF0000"/>
          <w:sz w:val="24"/>
        </w:rPr>
        <w:t xml:space="preserve"> </w:t>
      </w:r>
      <w:r w:rsidRPr="00722647">
        <w:rPr>
          <w:b/>
          <w:bCs/>
          <w:sz w:val="24"/>
          <w:lang w:val="en-US"/>
        </w:rPr>
        <w:t xml:space="preserve">- yellow area </w:t>
      </w:r>
      <w:r w:rsidRPr="00722647">
        <w:rPr>
          <w:sz w:val="24"/>
          <w:lang w:val="en-US"/>
        </w:rPr>
        <w:t>(</w:t>
      </w:r>
      <w:r w:rsidRPr="00722647">
        <w:rPr>
          <w:sz w:val="24"/>
          <w:szCs w:val="24"/>
        </w:rPr>
        <w:t xml:space="preserve">according to the </w:t>
      </w:r>
      <w:r w:rsidR="0003551B" w:rsidRPr="00722647">
        <w:rPr>
          <w:sz w:val="24"/>
          <w:szCs w:val="24"/>
        </w:rPr>
        <w:t>JCR 2020</w:t>
      </w:r>
      <w:r w:rsidRPr="00722647">
        <w:rPr>
          <w:sz w:val="24"/>
          <w:szCs w:val="24"/>
        </w:rPr>
        <w:t xml:space="preserve"> IF/AIS classification).</w:t>
      </w:r>
    </w:p>
    <w:p w14:paraId="483E7482" w14:textId="094228B7" w:rsidR="003D1041" w:rsidRPr="00722647" w:rsidRDefault="003D1041" w:rsidP="003D1041">
      <w:pPr>
        <w:pStyle w:val="CVNormal"/>
        <w:numPr>
          <w:ilvl w:val="0"/>
          <w:numId w:val="6"/>
        </w:numPr>
        <w:ind w:left="126" w:right="8" w:firstLine="0"/>
        <w:jc w:val="both"/>
        <w:rPr>
          <w:sz w:val="24"/>
        </w:rPr>
      </w:pPr>
      <w:r w:rsidRPr="00722647">
        <w:rPr>
          <w:sz w:val="24"/>
        </w:rPr>
        <w:lastRenderedPageBreak/>
        <w:t xml:space="preserve">C Rațiu, D Uțu, </w:t>
      </w:r>
      <w:r w:rsidRPr="00722647">
        <w:rPr>
          <w:b/>
          <w:bCs/>
          <w:sz w:val="24"/>
          <w:u w:val="single"/>
        </w:rPr>
        <w:t>A Petruș</w:t>
      </w:r>
      <w:r w:rsidRPr="00722647">
        <w:rPr>
          <w:sz w:val="24"/>
          <w:u w:val="single"/>
        </w:rPr>
        <w:t>,</w:t>
      </w:r>
      <w:r w:rsidRPr="00722647">
        <w:rPr>
          <w:sz w:val="24"/>
        </w:rPr>
        <w:t xml:space="preserve"> P Norbert, S Olariu, O Duicu, A Sturza, DM Muntean. </w:t>
      </w:r>
      <w:r w:rsidRPr="00722647">
        <w:rPr>
          <w:b/>
          <w:sz w:val="24"/>
        </w:rPr>
        <w:t>Monoamine oxidase inhibition improves vascular function and reduces oxidative stress in rats with lipopolysaccharide-induced inflammation</w:t>
      </w:r>
      <w:r w:rsidRPr="00722647">
        <w:rPr>
          <w:sz w:val="24"/>
        </w:rPr>
        <w:t xml:space="preserve">. General physiology and biophysics, 2018, 37(6):687-694. </w:t>
      </w:r>
      <w:r w:rsidRPr="00722647">
        <w:rPr>
          <w:b/>
          <w:color w:val="FF0000"/>
          <w:sz w:val="24"/>
        </w:rPr>
        <w:t>FI: 1.</w:t>
      </w:r>
      <w:r w:rsidR="00015FF8" w:rsidRPr="00722647">
        <w:rPr>
          <w:b/>
          <w:color w:val="FF0000"/>
          <w:sz w:val="24"/>
        </w:rPr>
        <w:t>309</w:t>
      </w:r>
    </w:p>
    <w:p w14:paraId="1F088C40" w14:textId="7C01A01D" w:rsidR="003D1041" w:rsidRPr="00722647" w:rsidRDefault="003D1041" w:rsidP="003D1041">
      <w:pPr>
        <w:pStyle w:val="CVNormal"/>
        <w:numPr>
          <w:ilvl w:val="0"/>
          <w:numId w:val="6"/>
        </w:numPr>
        <w:ind w:left="126" w:right="8" w:firstLine="0"/>
        <w:jc w:val="both"/>
        <w:rPr>
          <w:sz w:val="24"/>
        </w:rPr>
      </w:pPr>
      <w:r w:rsidRPr="00722647">
        <w:rPr>
          <w:sz w:val="24"/>
        </w:rPr>
        <w:t xml:space="preserve">Macasoi I, Mioc M, Vaduva DB, Ghiulai R, </w:t>
      </w:r>
      <w:r w:rsidRPr="00722647">
        <w:rPr>
          <w:b/>
          <w:bCs/>
          <w:sz w:val="24"/>
          <w:u w:val="single"/>
        </w:rPr>
        <w:t>Mioc A</w:t>
      </w:r>
      <w:r w:rsidRPr="00722647">
        <w:rPr>
          <w:sz w:val="24"/>
        </w:rPr>
        <w:t xml:space="preserve"> , Soica C, Muntean D, Dumistrascu V. </w:t>
      </w:r>
      <w:r w:rsidRPr="00722647">
        <w:rPr>
          <w:b/>
          <w:sz w:val="24"/>
        </w:rPr>
        <w:t>In silico Evaluation of the Antiproliferative Mithocondrial Targeted Mechanism of Action of Some Pentacyclic Triterpene Derivatives</w:t>
      </w:r>
      <w:r w:rsidRPr="00722647">
        <w:rPr>
          <w:sz w:val="24"/>
        </w:rPr>
        <w:t xml:space="preserve">. REV.CHIM.(Bucharest). 2018; 69(12): 3361-3363. </w:t>
      </w:r>
      <w:r w:rsidRPr="00722647">
        <w:rPr>
          <w:b/>
          <w:color w:val="FF0000"/>
          <w:sz w:val="24"/>
        </w:rPr>
        <w:t>FI: 1.60</w:t>
      </w:r>
      <w:r w:rsidR="00C24151" w:rsidRPr="00722647">
        <w:rPr>
          <w:b/>
          <w:color w:val="FF0000"/>
          <w:sz w:val="24"/>
        </w:rPr>
        <w:t>5</w:t>
      </w:r>
    </w:p>
    <w:p w14:paraId="25F931BE" w14:textId="200323B5" w:rsidR="00271357" w:rsidRPr="00722647" w:rsidRDefault="00827170" w:rsidP="00271357">
      <w:pPr>
        <w:pStyle w:val="CVNormal"/>
        <w:numPr>
          <w:ilvl w:val="0"/>
          <w:numId w:val="6"/>
        </w:numPr>
        <w:ind w:left="126" w:right="8" w:firstLine="0"/>
        <w:jc w:val="both"/>
        <w:rPr>
          <w:bCs/>
          <w:sz w:val="24"/>
          <w:lang w:val="en-US"/>
        </w:rPr>
      </w:pPr>
      <w:hyperlink r:id="rId6" w:tooltip="Find more records by this author" w:history="1">
        <w:r w:rsidR="00271357" w:rsidRPr="00722647">
          <w:rPr>
            <w:rStyle w:val="Hyperlink"/>
            <w:color w:val="auto"/>
            <w:sz w:val="24"/>
            <w:u w:val="none"/>
          </w:rPr>
          <w:t>Ionica, Mihaela</w:t>
        </w:r>
      </w:hyperlink>
      <w:r w:rsidR="00271357" w:rsidRPr="00722647">
        <w:rPr>
          <w:sz w:val="24"/>
        </w:rPr>
        <w:t>; </w:t>
      </w:r>
      <w:hyperlink r:id="rId7" w:tooltip="Find more records by this author" w:history="1">
        <w:r w:rsidR="00271357" w:rsidRPr="00722647">
          <w:rPr>
            <w:rStyle w:val="Hyperlink"/>
            <w:color w:val="auto"/>
            <w:sz w:val="24"/>
            <w:u w:val="none"/>
          </w:rPr>
          <w:t>Aburel, Oana M</w:t>
        </w:r>
      </w:hyperlink>
      <w:r w:rsidR="00271357" w:rsidRPr="00722647">
        <w:rPr>
          <w:sz w:val="24"/>
        </w:rPr>
        <w:t>; </w:t>
      </w:r>
      <w:hyperlink r:id="rId8" w:tooltip="Find more records by this author" w:history="1">
        <w:r w:rsidR="00271357" w:rsidRPr="00722647">
          <w:rPr>
            <w:rStyle w:val="Hyperlink"/>
            <w:color w:val="auto"/>
            <w:sz w:val="24"/>
            <w:u w:val="none"/>
          </w:rPr>
          <w:t>Vaduva, Adrian</w:t>
        </w:r>
      </w:hyperlink>
      <w:r w:rsidR="00271357" w:rsidRPr="00722647">
        <w:rPr>
          <w:sz w:val="24"/>
        </w:rPr>
        <w:t>; </w:t>
      </w:r>
      <w:hyperlink r:id="rId9" w:tooltip="Find more records by this author" w:history="1">
        <w:r w:rsidR="00271357" w:rsidRPr="00722647">
          <w:rPr>
            <w:rStyle w:val="Hyperlink"/>
            <w:b/>
            <w:bCs/>
            <w:color w:val="auto"/>
            <w:sz w:val="24"/>
          </w:rPr>
          <w:t>Petrus, Alexandra</w:t>
        </w:r>
      </w:hyperlink>
      <w:r w:rsidR="00271357" w:rsidRPr="00722647">
        <w:rPr>
          <w:sz w:val="24"/>
        </w:rPr>
        <w:t>; </w:t>
      </w:r>
      <w:hyperlink r:id="rId10" w:tooltip="Find more records by this author" w:history="1">
        <w:r w:rsidR="00271357" w:rsidRPr="00722647">
          <w:rPr>
            <w:rStyle w:val="Hyperlink"/>
            <w:color w:val="auto"/>
            <w:sz w:val="24"/>
            <w:u w:val="none"/>
          </w:rPr>
          <w:t>Rațiu, Sonia</w:t>
        </w:r>
      </w:hyperlink>
      <w:r w:rsidR="00271357" w:rsidRPr="00722647">
        <w:rPr>
          <w:sz w:val="24"/>
        </w:rPr>
        <w:t>; </w:t>
      </w:r>
      <w:hyperlink r:id="rId11" w:tooltip="Find more records by this author" w:history="1">
        <w:r w:rsidR="00271357" w:rsidRPr="00722647">
          <w:rPr>
            <w:rStyle w:val="Hyperlink"/>
            <w:color w:val="auto"/>
            <w:sz w:val="24"/>
            <w:u w:val="none"/>
          </w:rPr>
          <w:t>Olariu, Sorin</w:t>
        </w:r>
      </w:hyperlink>
      <w:r w:rsidR="00271357" w:rsidRPr="00722647">
        <w:rPr>
          <w:sz w:val="24"/>
        </w:rPr>
        <w:t>; </w:t>
      </w:r>
      <w:hyperlink r:id="rId12" w:tooltip="Find more records by this author" w:history="1">
        <w:r w:rsidR="00271357" w:rsidRPr="00722647">
          <w:rPr>
            <w:rStyle w:val="Hyperlink"/>
            <w:color w:val="auto"/>
            <w:sz w:val="24"/>
            <w:u w:val="none"/>
          </w:rPr>
          <w:t>Sturza, Adrian</w:t>
        </w:r>
      </w:hyperlink>
      <w:r w:rsidR="00271357" w:rsidRPr="00722647">
        <w:rPr>
          <w:sz w:val="24"/>
        </w:rPr>
        <w:t>; </w:t>
      </w:r>
      <w:hyperlink r:id="rId13" w:tooltip="Find more records by this author" w:history="1">
        <w:r w:rsidR="00271357" w:rsidRPr="00722647">
          <w:rPr>
            <w:rStyle w:val="Hyperlink"/>
            <w:color w:val="auto"/>
            <w:sz w:val="24"/>
            <w:u w:val="none"/>
          </w:rPr>
          <w:t>Muntean, Danina M</w:t>
        </w:r>
      </w:hyperlink>
      <w:r w:rsidR="00271357" w:rsidRPr="00722647">
        <w:rPr>
          <w:sz w:val="24"/>
        </w:rPr>
        <w:t xml:space="preserve">. </w:t>
      </w:r>
      <w:r w:rsidR="00271357" w:rsidRPr="00722647">
        <w:rPr>
          <w:b/>
          <w:bCs/>
          <w:sz w:val="24"/>
        </w:rPr>
        <w:t xml:space="preserve">Vitamin D alleviates oxidative stress in adipose tissue and mesenteric vessels from obese patients with subclinical inflammation. </w:t>
      </w:r>
      <w:r w:rsidR="00271357" w:rsidRPr="00722647">
        <w:rPr>
          <w:bCs/>
          <w:i/>
          <w:sz w:val="24"/>
          <w:lang w:val="en-US"/>
        </w:rPr>
        <w:t>Canadian journal of physiology and pharmacology</w:t>
      </w:r>
      <w:r w:rsidR="00477E48" w:rsidRPr="00722647">
        <w:rPr>
          <w:bCs/>
          <w:sz w:val="24"/>
          <w:lang w:val="en-US"/>
        </w:rPr>
        <w:t>. 2020; 98(2): 85-92</w:t>
      </w:r>
      <w:r w:rsidR="00271357" w:rsidRPr="00722647">
        <w:rPr>
          <w:bCs/>
          <w:sz w:val="24"/>
          <w:lang w:val="en-US"/>
        </w:rPr>
        <w:t xml:space="preserve">. DOI:10.1139/cjpp-2019-0340 </w:t>
      </w:r>
      <w:r w:rsidR="00271357" w:rsidRPr="00722647">
        <w:rPr>
          <w:b/>
          <w:bCs/>
          <w:color w:val="FF0000"/>
          <w:sz w:val="24"/>
        </w:rPr>
        <w:t xml:space="preserve">FI: </w:t>
      </w:r>
      <w:r w:rsidR="00CA7D71" w:rsidRPr="00722647">
        <w:rPr>
          <w:b/>
          <w:bCs/>
          <w:color w:val="FF0000"/>
          <w:sz w:val="24"/>
        </w:rPr>
        <w:t>2.273</w:t>
      </w:r>
    </w:p>
    <w:p w14:paraId="7959AE5F" w14:textId="34469CC9" w:rsidR="00C51EEA" w:rsidRPr="00D60670" w:rsidRDefault="00C51EEA" w:rsidP="00271357">
      <w:pPr>
        <w:pStyle w:val="CVNormal"/>
        <w:numPr>
          <w:ilvl w:val="0"/>
          <w:numId w:val="6"/>
        </w:numPr>
        <w:ind w:left="126" w:right="8" w:firstLine="0"/>
        <w:jc w:val="both"/>
        <w:rPr>
          <w:bCs/>
          <w:sz w:val="24"/>
          <w:lang w:val="en-US"/>
        </w:rPr>
      </w:pPr>
      <w:proofErr w:type="spellStart"/>
      <w:r w:rsidRPr="00D60670">
        <w:rPr>
          <w:bCs/>
          <w:sz w:val="24"/>
          <w:lang w:val="en-US"/>
        </w:rPr>
        <w:t>Racoviceanu</w:t>
      </w:r>
      <w:proofErr w:type="spellEnd"/>
      <w:r w:rsidRPr="00D60670">
        <w:rPr>
          <w:bCs/>
          <w:sz w:val="24"/>
          <w:lang w:val="en-US"/>
        </w:rPr>
        <w:t xml:space="preserve">, R; </w:t>
      </w:r>
      <w:proofErr w:type="spellStart"/>
      <w:r w:rsidRPr="00D60670">
        <w:rPr>
          <w:bCs/>
          <w:sz w:val="24"/>
          <w:lang w:val="en-US"/>
        </w:rPr>
        <w:t>Trandafirescu</w:t>
      </w:r>
      <w:proofErr w:type="spellEnd"/>
      <w:r w:rsidRPr="00D60670">
        <w:rPr>
          <w:bCs/>
          <w:sz w:val="24"/>
          <w:lang w:val="en-US"/>
        </w:rPr>
        <w:t xml:space="preserve">, C; Voicu, M; </w:t>
      </w:r>
      <w:proofErr w:type="spellStart"/>
      <w:r w:rsidRPr="00D60670">
        <w:rPr>
          <w:bCs/>
          <w:sz w:val="24"/>
          <w:lang w:val="en-US"/>
        </w:rPr>
        <w:t>Ghiulai</w:t>
      </w:r>
      <w:proofErr w:type="spellEnd"/>
      <w:r w:rsidRPr="00D60670">
        <w:rPr>
          <w:bCs/>
          <w:sz w:val="24"/>
          <w:lang w:val="en-US"/>
        </w:rPr>
        <w:t xml:space="preserve">, R; </w:t>
      </w:r>
      <w:proofErr w:type="spellStart"/>
      <w:r w:rsidRPr="00D60670">
        <w:rPr>
          <w:bCs/>
          <w:sz w:val="24"/>
          <w:lang w:val="en-US"/>
        </w:rPr>
        <w:t>Borcan</w:t>
      </w:r>
      <w:proofErr w:type="spellEnd"/>
      <w:r w:rsidRPr="00D60670">
        <w:rPr>
          <w:bCs/>
          <w:sz w:val="24"/>
          <w:lang w:val="en-US"/>
        </w:rPr>
        <w:t xml:space="preserve">, F; </w:t>
      </w:r>
      <w:proofErr w:type="spellStart"/>
      <w:r w:rsidRPr="00D60670">
        <w:rPr>
          <w:bCs/>
          <w:sz w:val="24"/>
          <w:lang w:val="en-US"/>
        </w:rPr>
        <w:t>Dehelean</w:t>
      </w:r>
      <w:proofErr w:type="spellEnd"/>
      <w:r w:rsidRPr="00D60670">
        <w:rPr>
          <w:bCs/>
          <w:sz w:val="24"/>
          <w:lang w:val="en-US"/>
        </w:rPr>
        <w:t xml:space="preserve">, C; Watz, C; Aigner, Z; Ambrus, R; </w:t>
      </w:r>
      <w:proofErr w:type="spellStart"/>
      <w:r w:rsidRPr="00D60670">
        <w:rPr>
          <w:bCs/>
          <w:sz w:val="24"/>
          <w:lang w:val="en-US"/>
        </w:rPr>
        <w:t>Coricovac</w:t>
      </w:r>
      <w:proofErr w:type="spellEnd"/>
      <w:r w:rsidRPr="00D60670">
        <w:rPr>
          <w:bCs/>
          <w:sz w:val="24"/>
          <w:lang w:val="en-US"/>
        </w:rPr>
        <w:t xml:space="preserve">, DE; </w:t>
      </w:r>
      <w:proofErr w:type="spellStart"/>
      <w:r w:rsidRPr="00D60670">
        <w:rPr>
          <w:bCs/>
          <w:sz w:val="24"/>
          <w:lang w:val="en-US"/>
        </w:rPr>
        <w:t>Cicioban</w:t>
      </w:r>
      <w:proofErr w:type="spellEnd"/>
      <w:r w:rsidRPr="00D60670">
        <w:rPr>
          <w:bCs/>
          <w:sz w:val="24"/>
          <w:lang w:val="en-US"/>
        </w:rPr>
        <w:t xml:space="preserve">, D; </w:t>
      </w:r>
      <w:r w:rsidRPr="00D60670">
        <w:rPr>
          <w:b/>
          <w:sz w:val="24"/>
          <w:u w:val="single"/>
          <w:lang w:val="en-US"/>
        </w:rPr>
        <w:t>Mioc, A</w:t>
      </w:r>
      <w:r w:rsidRPr="00D60670">
        <w:rPr>
          <w:bCs/>
          <w:sz w:val="24"/>
          <w:lang w:val="en-US"/>
        </w:rPr>
        <w:t xml:space="preserve">; Szuhanek, CA; Soica, C. </w:t>
      </w:r>
      <w:r w:rsidRPr="00D60670">
        <w:rPr>
          <w:b/>
          <w:sz w:val="24"/>
          <w:lang w:val="en-US"/>
        </w:rPr>
        <w:t>Solid Polymeric Nanoparticles of Albendazole: Synthesis, Physico-Chemical Characterization and Biological Activity</w:t>
      </w:r>
      <w:r w:rsidRPr="00D60670">
        <w:rPr>
          <w:bCs/>
          <w:sz w:val="24"/>
          <w:lang w:val="en-US"/>
        </w:rPr>
        <w:t xml:space="preserve">. </w:t>
      </w:r>
      <w:r w:rsidRPr="00D60670">
        <w:rPr>
          <w:bCs/>
          <w:i/>
          <w:iCs/>
          <w:sz w:val="24"/>
          <w:lang w:val="en-US"/>
        </w:rPr>
        <w:t>Molecules</w:t>
      </w:r>
      <w:r w:rsidRPr="00D60670">
        <w:rPr>
          <w:bCs/>
          <w:sz w:val="24"/>
          <w:lang w:val="en-US"/>
        </w:rPr>
        <w:t xml:space="preserve">. 2020; 25(21). DOI: 10.3390/molecules25215130, </w:t>
      </w:r>
      <w:r w:rsidRPr="00D60670">
        <w:rPr>
          <w:b/>
          <w:color w:val="FF0000"/>
          <w:sz w:val="24"/>
          <w:lang w:val="en-US"/>
        </w:rPr>
        <w:t xml:space="preserve">FI: </w:t>
      </w:r>
      <w:r w:rsidR="006938BB" w:rsidRPr="00D60670">
        <w:rPr>
          <w:b/>
          <w:color w:val="FF0000"/>
          <w:sz w:val="24"/>
          <w:lang w:val="en-US"/>
        </w:rPr>
        <w:t xml:space="preserve">4.412 </w:t>
      </w:r>
      <w:r w:rsidR="00B33B21" w:rsidRPr="00D60670">
        <w:rPr>
          <w:b/>
          <w:bCs/>
          <w:sz w:val="24"/>
          <w:lang w:val="en-US"/>
        </w:rPr>
        <w:t xml:space="preserve">- yellow area </w:t>
      </w:r>
      <w:r w:rsidR="00B33B21" w:rsidRPr="00D60670">
        <w:rPr>
          <w:sz w:val="24"/>
          <w:lang w:val="en-US"/>
        </w:rPr>
        <w:t>(</w:t>
      </w:r>
      <w:r w:rsidR="00B33B21" w:rsidRPr="00D60670">
        <w:rPr>
          <w:sz w:val="24"/>
          <w:szCs w:val="24"/>
        </w:rPr>
        <w:t xml:space="preserve">according to the </w:t>
      </w:r>
      <w:r w:rsidR="0003551B" w:rsidRPr="00D60670">
        <w:rPr>
          <w:sz w:val="24"/>
          <w:szCs w:val="24"/>
        </w:rPr>
        <w:t>JCR 2020</w:t>
      </w:r>
      <w:r w:rsidR="00B33B21" w:rsidRPr="00D60670">
        <w:rPr>
          <w:sz w:val="24"/>
          <w:szCs w:val="24"/>
        </w:rPr>
        <w:t xml:space="preserve"> IF/AIS classification).</w:t>
      </w:r>
    </w:p>
    <w:p w14:paraId="40C990BD" w14:textId="2E0ECD47" w:rsidR="00B318F7" w:rsidRPr="00D60670" w:rsidRDefault="00B318F7" w:rsidP="00B318F7">
      <w:pPr>
        <w:pStyle w:val="CVNormal"/>
        <w:numPr>
          <w:ilvl w:val="0"/>
          <w:numId w:val="6"/>
        </w:numPr>
        <w:ind w:left="142" w:right="8" w:firstLine="0"/>
        <w:jc w:val="both"/>
        <w:rPr>
          <w:bCs/>
          <w:i/>
          <w:iCs/>
          <w:sz w:val="24"/>
          <w:lang w:val="en-US"/>
        </w:rPr>
      </w:pPr>
      <w:r w:rsidRPr="00D60670">
        <w:rPr>
          <w:bCs/>
          <w:sz w:val="24"/>
          <w:lang w:val="en-US"/>
        </w:rPr>
        <w:t xml:space="preserve">Roxana </w:t>
      </w:r>
      <w:proofErr w:type="spellStart"/>
      <w:r w:rsidRPr="00D60670">
        <w:rPr>
          <w:bCs/>
          <w:sz w:val="24"/>
          <w:lang w:val="en-US"/>
        </w:rPr>
        <w:t>Ghiulai</w:t>
      </w:r>
      <w:proofErr w:type="spellEnd"/>
      <w:r w:rsidRPr="00D60670">
        <w:rPr>
          <w:bCs/>
          <w:sz w:val="24"/>
          <w:lang w:val="en-US"/>
        </w:rPr>
        <w:t xml:space="preserve">, Oana Janina Rosca, Diana Simona Antal, Marius Mioc, </w:t>
      </w:r>
      <w:r w:rsidRPr="00D60670">
        <w:rPr>
          <w:b/>
          <w:sz w:val="24"/>
          <w:u w:val="single"/>
          <w:lang w:val="en-US"/>
        </w:rPr>
        <w:t>Alexandra Mioc</w:t>
      </w:r>
      <w:r w:rsidRPr="00D60670">
        <w:rPr>
          <w:bCs/>
          <w:sz w:val="24"/>
          <w:lang w:val="en-US"/>
        </w:rPr>
        <w:t xml:space="preserve">, Roxana </w:t>
      </w:r>
      <w:proofErr w:type="spellStart"/>
      <w:r w:rsidRPr="00D60670">
        <w:rPr>
          <w:bCs/>
          <w:sz w:val="24"/>
          <w:lang w:val="en-US"/>
        </w:rPr>
        <w:t>Racoviceanu</w:t>
      </w:r>
      <w:proofErr w:type="spellEnd"/>
      <w:r w:rsidRPr="00D60670">
        <w:rPr>
          <w:bCs/>
          <w:sz w:val="24"/>
          <w:lang w:val="en-US"/>
        </w:rPr>
        <w:t xml:space="preserve">, Ioana </w:t>
      </w:r>
      <w:proofErr w:type="spellStart"/>
      <w:r w:rsidRPr="00D60670">
        <w:rPr>
          <w:bCs/>
          <w:sz w:val="24"/>
          <w:lang w:val="en-US"/>
        </w:rPr>
        <w:t>Macasoi</w:t>
      </w:r>
      <w:proofErr w:type="spellEnd"/>
      <w:r w:rsidRPr="00D60670">
        <w:rPr>
          <w:bCs/>
          <w:sz w:val="24"/>
          <w:lang w:val="en-US"/>
        </w:rPr>
        <w:t xml:space="preserve">, Tudor Olariu, Cristina </w:t>
      </w:r>
      <w:proofErr w:type="spellStart"/>
      <w:r w:rsidRPr="00D60670">
        <w:rPr>
          <w:bCs/>
          <w:sz w:val="24"/>
          <w:lang w:val="en-US"/>
        </w:rPr>
        <w:t>Dehelean</w:t>
      </w:r>
      <w:proofErr w:type="spellEnd"/>
      <w:r w:rsidRPr="00D60670">
        <w:rPr>
          <w:bCs/>
          <w:sz w:val="24"/>
          <w:lang w:val="en-US"/>
        </w:rPr>
        <w:t xml:space="preserve">, Octavian Marius Cretu, Mirela Voicu, </w:t>
      </w:r>
      <w:proofErr w:type="spellStart"/>
      <w:r w:rsidRPr="00D60670">
        <w:rPr>
          <w:bCs/>
          <w:sz w:val="24"/>
          <w:lang w:val="en-US"/>
        </w:rPr>
        <w:t>Codruta</w:t>
      </w:r>
      <w:proofErr w:type="spellEnd"/>
      <w:r w:rsidRPr="00D60670">
        <w:rPr>
          <w:bCs/>
          <w:sz w:val="24"/>
          <w:lang w:val="en-US"/>
        </w:rPr>
        <w:t xml:space="preserve"> </w:t>
      </w:r>
      <w:proofErr w:type="spellStart"/>
      <w:r w:rsidRPr="00D60670">
        <w:rPr>
          <w:bCs/>
          <w:sz w:val="24"/>
          <w:lang w:val="en-US"/>
        </w:rPr>
        <w:t>Soica</w:t>
      </w:r>
      <w:proofErr w:type="spellEnd"/>
      <w:r w:rsidRPr="00D60670">
        <w:rPr>
          <w:bCs/>
          <w:sz w:val="24"/>
          <w:lang w:val="en-US"/>
        </w:rPr>
        <w:t xml:space="preserve">. </w:t>
      </w:r>
      <w:r w:rsidRPr="00D60670">
        <w:rPr>
          <w:b/>
          <w:sz w:val="24"/>
          <w:lang w:val="en-US"/>
        </w:rPr>
        <w:t>Tetracyclic and Pentacyclic Triterpenes with High Therapeutic Efficiency in Wound Healing Approaches</w:t>
      </w:r>
      <w:r w:rsidRPr="00D60670">
        <w:rPr>
          <w:bCs/>
          <w:sz w:val="24"/>
          <w:lang w:val="en-US"/>
        </w:rPr>
        <w:t xml:space="preserve">. </w:t>
      </w:r>
      <w:r w:rsidRPr="00D60670">
        <w:rPr>
          <w:bCs/>
          <w:i/>
          <w:iCs/>
          <w:sz w:val="24"/>
          <w:lang w:val="en-US"/>
        </w:rPr>
        <w:t xml:space="preserve">Molecules. </w:t>
      </w:r>
      <w:r w:rsidRPr="00D60670">
        <w:rPr>
          <w:bCs/>
          <w:sz w:val="24"/>
          <w:lang w:val="en-US"/>
        </w:rPr>
        <w:t xml:space="preserve">2020; 25, 5557; doi:10.3390/molecules25235557. </w:t>
      </w:r>
      <w:r w:rsidRPr="00D60670">
        <w:rPr>
          <w:b/>
          <w:color w:val="FF0000"/>
          <w:sz w:val="24"/>
          <w:lang w:val="en-US"/>
        </w:rPr>
        <w:t xml:space="preserve">FI: </w:t>
      </w:r>
      <w:r w:rsidR="006938BB" w:rsidRPr="00D60670">
        <w:rPr>
          <w:b/>
          <w:color w:val="FF0000"/>
          <w:sz w:val="24"/>
          <w:lang w:val="en-US"/>
        </w:rPr>
        <w:t xml:space="preserve">4.412 </w:t>
      </w:r>
      <w:r w:rsidR="00B33B21" w:rsidRPr="00D60670">
        <w:rPr>
          <w:b/>
          <w:bCs/>
          <w:sz w:val="24"/>
          <w:lang w:val="en-US"/>
        </w:rPr>
        <w:t xml:space="preserve">- yellow area </w:t>
      </w:r>
      <w:r w:rsidR="00B33B21" w:rsidRPr="00D60670">
        <w:rPr>
          <w:sz w:val="24"/>
          <w:lang w:val="en-US"/>
        </w:rPr>
        <w:t>(</w:t>
      </w:r>
      <w:r w:rsidR="00B33B21" w:rsidRPr="00D60670">
        <w:rPr>
          <w:sz w:val="24"/>
          <w:szCs w:val="24"/>
        </w:rPr>
        <w:t xml:space="preserve">according to the </w:t>
      </w:r>
      <w:r w:rsidR="0003551B" w:rsidRPr="00D60670">
        <w:rPr>
          <w:sz w:val="24"/>
          <w:szCs w:val="24"/>
        </w:rPr>
        <w:t>JCR 2020</w:t>
      </w:r>
      <w:r w:rsidR="00B33B21" w:rsidRPr="00D60670">
        <w:rPr>
          <w:sz w:val="24"/>
          <w:szCs w:val="24"/>
        </w:rPr>
        <w:t xml:space="preserve"> IF/AIS classification).</w:t>
      </w:r>
    </w:p>
    <w:p w14:paraId="4C8E7F32" w14:textId="3781DB92" w:rsidR="00D04801" w:rsidRPr="00D60670" w:rsidRDefault="00D04801" w:rsidP="00B318F7">
      <w:pPr>
        <w:pStyle w:val="CVNormal"/>
        <w:numPr>
          <w:ilvl w:val="0"/>
          <w:numId w:val="6"/>
        </w:numPr>
        <w:ind w:left="142" w:right="8" w:firstLine="0"/>
        <w:jc w:val="both"/>
        <w:rPr>
          <w:bCs/>
          <w:i/>
          <w:iCs/>
          <w:sz w:val="24"/>
          <w:szCs w:val="24"/>
          <w:lang w:val="en-US"/>
        </w:rPr>
      </w:pPr>
      <w:r w:rsidRPr="00D60670">
        <w:rPr>
          <w:sz w:val="24"/>
          <w:szCs w:val="24"/>
          <w:lang w:val="en-US"/>
        </w:rPr>
        <w:t xml:space="preserve">Delia Dumbrava, Liviana Alexandra Popescu, </w:t>
      </w:r>
      <w:proofErr w:type="spellStart"/>
      <w:proofErr w:type="gramStart"/>
      <w:r w:rsidRPr="00D60670">
        <w:rPr>
          <w:sz w:val="24"/>
          <w:szCs w:val="24"/>
          <w:lang w:val="en-US"/>
        </w:rPr>
        <w:t>Codrut,a</w:t>
      </w:r>
      <w:proofErr w:type="spellEnd"/>
      <w:proofErr w:type="gramEnd"/>
      <w:r w:rsidRPr="00D60670">
        <w:rPr>
          <w:sz w:val="24"/>
          <w:szCs w:val="24"/>
          <w:lang w:val="en-US"/>
        </w:rPr>
        <w:t xml:space="preserve"> Marinela </w:t>
      </w:r>
      <w:proofErr w:type="spellStart"/>
      <w:r w:rsidRPr="00D60670">
        <w:rPr>
          <w:sz w:val="24"/>
          <w:szCs w:val="24"/>
          <w:lang w:val="en-US"/>
        </w:rPr>
        <w:t>Soica</w:t>
      </w:r>
      <w:proofErr w:type="spellEnd"/>
      <w:r w:rsidRPr="00D60670">
        <w:rPr>
          <w:sz w:val="24"/>
          <w:szCs w:val="24"/>
          <w:lang w:val="en-US"/>
        </w:rPr>
        <w:t xml:space="preserve">, Alma Nicolin, Ileana </w:t>
      </w:r>
      <w:proofErr w:type="spellStart"/>
      <w:r w:rsidRPr="00D60670">
        <w:rPr>
          <w:sz w:val="24"/>
          <w:szCs w:val="24"/>
          <w:lang w:val="en-US"/>
        </w:rPr>
        <w:t>Cocan</w:t>
      </w:r>
      <w:proofErr w:type="spellEnd"/>
      <w:r w:rsidRPr="00D60670">
        <w:rPr>
          <w:sz w:val="24"/>
          <w:szCs w:val="24"/>
          <w:lang w:val="en-US"/>
        </w:rPr>
        <w:t xml:space="preserve">, Monica Negrea, Ersilia Alexa, Diana </w:t>
      </w:r>
      <w:proofErr w:type="spellStart"/>
      <w:r w:rsidRPr="00D60670">
        <w:rPr>
          <w:sz w:val="24"/>
          <w:szCs w:val="24"/>
          <w:lang w:val="en-US"/>
        </w:rPr>
        <w:t>Obistioiu</w:t>
      </w:r>
      <w:proofErr w:type="spellEnd"/>
      <w:r w:rsidRPr="00D60670">
        <w:rPr>
          <w:sz w:val="24"/>
          <w:szCs w:val="24"/>
          <w:lang w:val="en-US"/>
        </w:rPr>
        <w:t xml:space="preserve">, Isidora Radulov, Sofia Popescu, Claudia Watz, Roxana </w:t>
      </w:r>
      <w:proofErr w:type="spellStart"/>
      <w:r w:rsidRPr="00D60670">
        <w:rPr>
          <w:sz w:val="24"/>
          <w:szCs w:val="24"/>
          <w:lang w:val="en-US"/>
        </w:rPr>
        <w:t>Ghiulai</w:t>
      </w:r>
      <w:proofErr w:type="spellEnd"/>
      <w:r w:rsidRPr="00D60670">
        <w:rPr>
          <w:sz w:val="24"/>
          <w:szCs w:val="24"/>
          <w:lang w:val="en-US"/>
        </w:rPr>
        <w:t xml:space="preserve">, </w:t>
      </w:r>
      <w:r w:rsidRPr="00D60670">
        <w:rPr>
          <w:b/>
          <w:bCs/>
          <w:sz w:val="24"/>
          <w:szCs w:val="24"/>
          <w:u w:val="single"/>
          <w:lang w:val="en-US"/>
        </w:rPr>
        <w:t>Alexandra Mioc</w:t>
      </w:r>
      <w:r w:rsidRPr="00D60670">
        <w:rPr>
          <w:sz w:val="24"/>
          <w:szCs w:val="24"/>
          <w:lang w:val="en-US"/>
        </w:rPr>
        <w:t xml:space="preserve">, Camelia Szuhanek, Cosmin </w:t>
      </w:r>
      <w:proofErr w:type="spellStart"/>
      <w:r w:rsidRPr="00D60670">
        <w:rPr>
          <w:sz w:val="24"/>
          <w:szCs w:val="24"/>
          <w:lang w:val="en-US"/>
        </w:rPr>
        <w:t>Sinescu</w:t>
      </w:r>
      <w:proofErr w:type="spellEnd"/>
      <w:r w:rsidRPr="00D60670">
        <w:rPr>
          <w:sz w:val="24"/>
          <w:szCs w:val="24"/>
          <w:lang w:val="en-US"/>
        </w:rPr>
        <w:t xml:space="preserve">, Cristina </w:t>
      </w:r>
      <w:proofErr w:type="spellStart"/>
      <w:r w:rsidRPr="00D60670">
        <w:rPr>
          <w:sz w:val="24"/>
          <w:szCs w:val="24"/>
          <w:lang w:val="en-US"/>
        </w:rPr>
        <w:t>Dehelean</w:t>
      </w:r>
      <w:proofErr w:type="spellEnd"/>
      <w:r w:rsidRPr="00D60670">
        <w:rPr>
          <w:sz w:val="24"/>
          <w:szCs w:val="24"/>
          <w:lang w:val="en-US"/>
        </w:rPr>
        <w:t xml:space="preserve">. </w:t>
      </w:r>
      <w:r w:rsidRPr="00D60670">
        <w:rPr>
          <w:b/>
          <w:bCs/>
          <w:sz w:val="24"/>
          <w:szCs w:val="24"/>
          <w:lang w:val="en-US"/>
        </w:rPr>
        <w:t xml:space="preserve">Nutritional, Antioxidant, Antimicrobial and Toxicological Profile of Two Innovative Types of </w:t>
      </w:r>
      <w:proofErr w:type="gramStart"/>
      <w:r w:rsidRPr="00D60670">
        <w:rPr>
          <w:b/>
          <w:bCs/>
          <w:sz w:val="24"/>
          <w:szCs w:val="24"/>
          <w:lang w:val="en-US"/>
        </w:rPr>
        <w:t>Vegan</w:t>
      </w:r>
      <w:proofErr w:type="gramEnd"/>
      <w:r w:rsidRPr="00D60670">
        <w:rPr>
          <w:b/>
          <w:bCs/>
          <w:sz w:val="24"/>
          <w:szCs w:val="24"/>
          <w:lang w:val="en-US"/>
        </w:rPr>
        <w:t>, Sugar-Free Chocolate</w:t>
      </w:r>
      <w:r w:rsidRPr="00D60670">
        <w:rPr>
          <w:sz w:val="24"/>
          <w:szCs w:val="24"/>
          <w:lang w:val="en-US"/>
        </w:rPr>
        <w:t xml:space="preserve">. </w:t>
      </w:r>
      <w:r w:rsidRPr="00D60670">
        <w:rPr>
          <w:i/>
          <w:iCs/>
          <w:sz w:val="24"/>
          <w:szCs w:val="24"/>
          <w:lang w:val="en-US"/>
        </w:rPr>
        <w:t>Foods.</w:t>
      </w:r>
      <w:r w:rsidRPr="00D60670">
        <w:rPr>
          <w:sz w:val="24"/>
          <w:szCs w:val="24"/>
          <w:lang w:val="en-US"/>
        </w:rPr>
        <w:t xml:space="preserve"> 2020; 9,1844. doi:10.3390/foods9121844. </w:t>
      </w:r>
      <w:r w:rsidRPr="00D60670">
        <w:rPr>
          <w:b/>
          <w:bCs/>
          <w:color w:val="FF0000"/>
          <w:sz w:val="24"/>
          <w:szCs w:val="24"/>
          <w:lang w:val="en-US"/>
        </w:rPr>
        <w:t>FI:</w:t>
      </w:r>
      <w:r w:rsidRPr="00D60670">
        <w:rPr>
          <w:sz w:val="24"/>
          <w:szCs w:val="24"/>
          <w:lang w:val="en-US"/>
        </w:rPr>
        <w:t xml:space="preserve"> </w:t>
      </w:r>
      <w:r w:rsidRPr="00D60670">
        <w:rPr>
          <w:b/>
          <w:bCs/>
          <w:color w:val="FF0000"/>
          <w:sz w:val="24"/>
          <w:szCs w:val="24"/>
          <w:lang w:val="en-US"/>
        </w:rPr>
        <w:t>4.</w:t>
      </w:r>
      <w:r w:rsidR="00B9407E" w:rsidRPr="00D60670">
        <w:rPr>
          <w:b/>
          <w:bCs/>
          <w:color w:val="FF0000"/>
          <w:sz w:val="24"/>
          <w:szCs w:val="24"/>
          <w:lang w:val="en-US"/>
        </w:rPr>
        <w:t>35</w:t>
      </w:r>
      <w:r w:rsidR="00565818" w:rsidRPr="00D60670">
        <w:rPr>
          <w:b/>
          <w:bCs/>
          <w:color w:val="FF0000"/>
          <w:sz w:val="24"/>
          <w:szCs w:val="24"/>
          <w:lang w:val="en-US"/>
        </w:rPr>
        <w:t xml:space="preserve"> </w:t>
      </w:r>
      <w:r w:rsidR="00B33B21" w:rsidRPr="00D60670">
        <w:rPr>
          <w:b/>
          <w:bCs/>
          <w:sz w:val="24"/>
          <w:lang w:val="en-US"/>
        </w:rPr>
        <w:t xml:space="preserve">- yellow area </w:t>
      </w:r>
      <w:r w:rsidR="00B33B21" w:rsidRPr="00D60670">
        <w:rPr>
          <w:sz w:val="24"/>
          <w:lang w:val="en-US"/>
        </w:rPr>
        <w:t>(</w:t>
      </w:r>
      <w:r w:rsidR="00B33B21" w:rsidRPr="00D60670">
        <w:rPr>
          <w:sz w:val="24"/>
          <w:szCs w:val="24"/>
        </w:rPr>
        <w:t xml:space="preserve">according to the </w:t>
      </w:r>
      <w:r w:rsidR="0003551B" w:rsidRPr="00D60670">
        <w:rPr>
          <w:sz w:val="24"/>
          <w:szCs w:val="24"/>
        </w:rPr>
        <w:t>JCR 2020</w:t>
      </w:r>
      <w:r w:rsidR="00B33B21" w:rsidRPr="00D60670">
        <w:rPr>
          <w:sz w:val="24"/>
          <w:szCs w:val="24"/>
        </w:rPr>
        <w:t xml:space="preserve"> IF/AIS classification).</w:t>
      </w:r>
    </w:p>
    <w:p w14:paraId="1A6C879A" w14:textId="63C12B40" w:rsidR="00285C07" w:rsidRPr="00722647" w:rsidRDefault="00285C07" w:rsidP="00B318F7">
      <w:pPr>
        <w:pStyle w:val="CVNormal"/>
        <w:numPr>
          <w:ilvl w:val="0"/>
          <w:numId w:val="6"/>
        </w:numPr>
        <w:ind w:left="142" w:right="8" w:firstLine="0"/>
        <w:jc w:val="both"/>
        <w:rPr>
          <w:b/>
          <w:color w:val="FF0000"/>
          <w:sz w:val="24"/>
          <w:szCs w:val="24"/>
          <w:lang w:val="en-US"/>
        </w:rPr>
      </w:pPr>
      <w:r w:rsidRPr="00722647">
        <w:rPr>
          <w:rFonts w:cs="Arial"/>
          <w:sz w:val="24"/>
          <w:szCs w:val="24"/>
          <w:shd w:val="clear" w:color="auto" w:fill="FFFFFF"/>
        </w:rPr>
        <w:t xml:space="preserve">Călin Jianu, Daniela Stoin, Ileana Cocan, Ioan David, Georgeta Pop, Alexandra Teodora Lukinich-Gruia, Marius Mioc, </w:t>
      </w:r>
      <w:r w:rsidRPr="00722647">
        <w:rPr>
          <w:rFonts w:cs="Arial"/>
          <w:b/>
          <w:bCs/>
          <w:sz w:val="24"/>
          <w:szCs w:val="24"/>
          <w:u w:val="single"/>
          <w:shd w:val="clear" w:color="auto" w:fill="FFFFFF"/>
        </w:rPr>
        <w:t>Alexandra Mioc</w:t>
      </w:r>
      <w:r w:rsidRPr="00722647">
        <w:rPr>
          <w:rFonts w:cs="Arial"/>
          <w:sz w:val="24"/>
          <w:szCs w:val="24"/>
          <w:shd w:val="clear" w:color="auto" w:fill="FFFFFF"/>
        </w:rPr>
        <w:t>, Codruța Șoica, Delia Muntean, Laura-Cristina Rusu, Ionuț Goleț, Delia Ioana Horhat</w:t>
      </w:r>
      <w:r w:rsidRPr="00722647">
        <w:rPr>
          <w:b/>
          <w:sz w:val="24"/>
          <w:szCs w:val="24"/>
          <w:lang w:val="en-US"/>
        </w:rPr>
        <w:t xml:space="preserve">. In Silico and In Vitro Evaluation of the Antimicrobial and Antioxidant Potential of Mentha× </w:t>
      </w:r>
      <w:proofErr w:type="spellStart"/>
      <w:r w:rsidRPr="00722647">
        <w:rPr>
          <w:b/>
          <w:sz w:val="24"/>
          <w:szCs w:val="24"/>
          <w:lang w:val="en-US"/>
        </w:rPr>
        <w:t>smithiana</w:t>
      </w:r>
      <w:proofErr w:type="spellEnd"/>
      <w:r w:rsidRPr="00722647">
        <w:rPr>
          <w:b/>
          <w:sz w:val="24"/>
          <w:szCs w:val="24"/>
          <w:lang w:val="en-US"/>
        </w:rPr>
        <w:t xml:space="preserve"> R. GRAHAM Essential Oil from Western Romania. </w:t>
      </w:r>
      <w:r w:rsidRPr="00722647">
        <w:rPr>
          <w:bCs/>
          <w:i/>
          <w:iCs/>
          <w:sz w:val="24"/>
          <w:szCs w:val="24"/>
          <w:lang w:val="en-US"/>
        </w:rPr>
        <w:t xml:space="preserve">Foods. </w:t>
      </w:r>
      <w:r w:rsidRPr="00722647">
        <w:rPr>
          <w:bCs/>
          <w:sz w:val="24"/>
          <w:szCs w:val="24"/>
          <w:lang w:val="en-US"/>
        </w:rPr>
        <w:t xml:space="preserve">2021; 10(4): 815. </w:t>
      </w:r>
      <w:r w:rsidR="00815B4F" w:rsidRPr="00722647">
        <w:rPr>
          <w:b/>
          <w:color w:val="FF0000"/>
          <w:sz w:val="24"/>
          <w:szCs w:val="24"/>
          <w:lang w:val="en-US"/>
        </w:rPr>
        <w:t>FI: 4.</w:t>
      </w:r>
      <w:r w:rsidR="00B9407E" w:rsidRPr="00722647">
        <w:rPr>
          <w:b/>
          <w:color w:val="FF0000"/>
          <w:sz w:val="24"/>
          <w:szCs w:val="24"/>
          <w:lang w:val="en-US"/>
        </w:rPr>
        <w:t>35</w:t>
      </w:r>
      <w:r w:rsidR="00565818" w:rsidRPr="00722647">
        <w:rPr>
          <w:b/>
          <w:color w:val="FF0000"/>
          <w:sz w:val="24"/>
          <w:szCs w:val="24"/>
          <w:lang w:val="en-US"/>
        </w:rPr>
        <w:t xml:space="preserve"> </w:t>
      </w:r>
      <w:r w:rsidR="00B33B21" w:rsidRPr="00722647">
        <w:rPr>
          <w:b/>
          <w:bCs/>
          <w:sz w:val="24"/>
          <w:lang w:val="en-US"/>
        </w:rPr>
        <w:t xml:space="preserve">- yellow area </w:t>
      </w:r>
      <w:r w:rsidR="00B33B21" w:rsidRPr="00722647">
        <w:rPr>
          <w:sz w:val="24"/>
          <w:lang w:val="en-US"/>
        </w:rPr>
        <w:t>(</w:t>
      </w:r>
      <w:r w:rsidR="00B33B21" w:rsidRPr="00722647">
        <w:rPr>
          <w:sz w:val="24"/>
          <w:szCs w:val="24"/>
        </w:rPr>
        <w:t xml:space="preserve">according to the </w:t>
      </w:r>
      <w:r w:rsidR="0003551B" w:rsidRPr="00722647">
        <w:rPr>
          <w:sz w:val="24"/>
          <w:szCs w:val="24"/>
        </w:rPr>
        <w:t>JCR 2020</w:t>
      </w:r>
      <w:r w:rsidR="00B33B21" w:rsidRPr="00722647">
        <w:rPr>
          <w:sz w:val="24"/>
          <w:szCs w:val="24"/>
        </w:rPr>
        <w:t xml:space="preserve"> IF/AIS classification).</w:t>
      </w:r>
    </w:p>
    <w:p w14:paraId="4CCA6CC2" w14:textId="0BD653F9" w:rsidR="009D3F3C" w:rsidRPr="00827170" w:rsidRDefault="009D3F3C" w:rsidP="0003551B">
      <w:pPr>
        <w:pStyle w:val="CVNormal"/>
        <w:numPr>
          <w:ilvl w:val="0"/>
          <w:numId w:val="6"/>
        </w:numPr>
        <w:ind w:left="142" w:right="8" w:firstLine="0"/>
        <w:jc w:val="both"/>
        <w:rPr>
          <w:b/>
          <w:color w:val="FF0000"/>
          <w:sz w:val="24"/>
          <w:szCs w:val="24"/>
          <w:lang w:val="en-US"/>
        </w:rPr>
      </w:pPr>
      <w:r w:rsidRPr="00827170">
        <w:rPr>
          <w:bCs/>
          <w:sz w:val="24"/>
          <w:szCs w:val="24"/>
          <w:lang w:val="en-US"/>
        </w:rPr>
        <w:t xml:space="preserve">Radulescu M, Jianu C, </w:t>
      </w:r>
      <w:proofErr w:type="spellStart"/>
      <w:r w:rsidRPr="00827170">
        <w:rPr>
          <w:bCs/>
          <w:sz w:val="24"/>
          <w:szCs w:val="24"/>
          <w:lang w:val="en-US"/>
        </w:rPr>
        <w:t>Lukinich</w:t>
      </w:r>
      <w:proofErr w:type="spellEnd"/>
      <w:r w:rsidRPr="00827170">
        <w:rPr>
          <w:bCs/>
          <w:sz w:val="24"/>
          <w:szCs w:val="24"/>
          <w:lang w:val="en-US"/>
        </w:rPr>
        <w:t xml:space="preserve">-Gruia AT, Mioc M, </w:t>
      </w:r>
      <w:r w:rsidRPr="00827170">
        <w:rPr>
          <w:b/>
          <w:sz w:val="24"/>
          <w:szCs w:val="24"/>
          <w:u w:val="single"/>
          <w:lang w:val="en-US"/>
        </w:rPr>
        <w:t>Mioc A</w:t>
      </w:r>
      <w:r w:rsidRPr="00827170">
        <w:rPr>
          <w:bCs/>
          <w:sz w:val="24"/>
          <w:szCs w:val="24"/>
          <w:lang w:val="en-US"/>
        </w:rPr>
        <w:t xml:space="preserve">, </w:t>
      </w:r>
      <w:proofErr w:type="spellStart"/>
      <w:r w:rsidRPr="00827170">
        <w:rPr>
          <w:bCs/>
          <w:sz w:val="24"/>
          <w:szCs w:val="24"/>
          <w:lang w:val="en-US"/>
        </w:rPr>
        <w:t>Soica</w:t>
      </w:r>
      <w:proofErr w:type="spellEnd"/>
      <w:r w:rsidRPr="00827170">
        <w:rPr>
          <w:bCs/>
          <w:sz w:val="24"/>
          <w:szCs w:val="24"/>
          <w:lang w:val="en-US"/>
        </w:rPr>
        <w:t xml:space="preserve"> C, </w:t>
      </w:r>
      <w:r w:rsidR="00371474" w:rsidRPr="00827170">
        <w:rPr>
          <w:bCs/>
          <w:sz w:val="24"/>
          <w:szCs w:val="24"/>
          <w:lang w:val="en-US"/>
        </w:rPr>
        <w:t>Loredana Gabriela Stana</w:t>
      </w:r>
      <w:r w:rsidRPr="00827170">
        <w:rPr>
          <w:bCs/>
          <w:sz w:val="24"/>
          <w:szCs w:val="24"/>
          <w:lang w:val="en-US"/>
        </w:rPr>
        <w:t xml:space="preserve">. </w:t>
      </w:r>
      <w:r w:rsidRPr="00827170">
        <w:rPr>
          <w:b/>
          <w:sz w:val="24"/>
          <w:szCs w:val="24"/>
          <w:lang w:val="en-US"/>
        </w:rPr>
        <w:t>Chemical Composition, In Vitro and In Silico Antioxidant Potential of Melissa officinalis subsp. officinalis Essential Oil</w:t>
      </w:r>
      <w:r w:rsidRPr="00827170">
        <w:rPr>
          <w:bCs/>
          <w:sz w:val="24"/>
          <w:szCs w:val="24"/>
          <w:lang w:val="en-US"/>
        </w:rPr>
        <w:t xml:space="preserve">. </w:t>
      </w:r>
      <w:r w:rsidRPr="00827170">
        <w:rPr>
          <w:bCs/>
          <w:i/>
          <w:iCs/>
          <w:sz w:val="24"/>
          <w:szCs w:val="24"/>
          <w:lang w:val="en-US"/>
        </w:rPr>
        <w:t>Antioxidants</w:t>
      </w:r>
      <w:r w:rsidRPr="00827170">
        <w:rPr>
          <w:bCs/>
          <w:sz w:val="24"/>
          <w:szCs w:val="24"/>
          <w:lang w:val="en-US"/>
        </w:rPr>
        <w:t>. 2021;10(7): 1081.</w:t>
      </w:r>
      <w:r w:rsidR="0003551B" w:rsidRPr="00827170">
        <w:rPr>
          <w:bCs/>
          <w:sz w:val="24"/>
          <w:szCs w:val="24"/>
          <w:lang w:val="en-US"/>
        </w:rPr>
        <w:t xml:space="preserve"> </w:t>
      </w:r>
      <w:r w:rsidR="0003551B" w:rsidRPr="00827170">
        <w:rPr>
          <w:b/>
          <w:color w:val="FF0000"/>
          <w:sz w:val="24"/>
          <w:szCs w:val="24"/>
          <w:lang w:val="en-US"/>
        </w:rPr>
        <w:t xml:space="preserve">FI: 6.313 </w:t>
      </w:r>
      <w:r w:rsidR="0003551B" w:rsidRPr="00827170">
        <w:rPr>
          <w:b/>
          <w:sz w:val="24"/>
          <w:szCs w:val="24"/>
          <w:lang w:val="en-US"/>
        </w:rPr>
        <w:t xml:space="preserve">- red area </w:t>
      </w:r>
      <w:r w:rsidR="0003551B" w:rsidRPr="00827170">
        <w:rPr>
          <w:sz w:val="24"/>
          <w:lang w:val="en-US"/>
        </w:rPr>
        <w:t>(</w:t>
      </w:r>
      <w:r w:rsidR="0003551B" w:rsidRPr="00827170">
        <w:rPr>
          <w:sz w:val="24"/>
          <w:szCs w:val="24"/>
        </w:rPr>
        <w:t>according to the JCR 2020 IF/AIS classification).</w:t>
      </w:r>
    </w:p>
    <w:p w14:paraId="457B874C" w14:textId="059628FB" w:rsidR="009D3F3C" w:rsidRPr="00827170" w:rsidRDefault="009D3F3C" w:rsidP="009D3F3C">
      <w:pPr>
        <w:pStyle w:val="CVNormal"/>
        <w:numPr>
          <w:ilvl w:val="0"/>
          <w:numId w:val="6"/>
        </w:numPr>
        <w:tabs>
          <w:tab w:val="left" w:pos="720"/>
        </w:tabs>
        <w:ind w:left="180" w:right="8" w:firstLine="0"/>
        <w:jc w:val="both"/>
        <w:rPr>
          <w:bCs/>
          <w:sz w:val="24"/>
          <w:szCs w:val="24"/>
          <w:lang w:val="en-US"/>
        </w:rPr>
      </w:pPr>
      <w:r w:rsidRPr="00827170">
        <w:rPr>
          <w:bCs/>
          <w:sz w:val="24"/>
          <w:szCs w:val="24"/>
          <w:lang w:val="en-US"/>
        </w:rPr>
        <w:t xml:space="preserve">Kazakova O, </w:t>
      </w:r>
      <w:proofErr w:type="spellStart"/>
      <w:r w:rsidRPr="00827170">
        <w:rPr>
          <w:bCs/>
          <w:sz w:val="24"/>
          <w:szCs w:val="24"/>
          <w:lang w:val="en-US"/>
        </w:rPr>
        <w:t>Șoica</w:t>
      </w:r>
      <w:proofErr w:type="spellEnd"/>
      <w:r w:rsidRPr="00827170">
        <w:rPr>
          <w:bCs/>
          <w:sz w:val="24"/>
          <w:szCs w:val="24"/>
          <w:lang w:val="en-US"/>
        </w:rPr>
        <w:t xml:space="preserve"> C, Babaev M, Petrova A, </w:t>
      </w:r>
      <w:proofErr w:type="spellStart"/>
      <w:r w:rsidRPr="00827170">
        <w:rPr>
          <w:bCs/>
          <w:sz w:val="24"/>
          <w:szCs w:val="24"/>
          <w:lang w:val="en-US"/>
        </w:rPr>
        <w:t>Khusnutdinova</w:t>
      </w:r>
      <w:proofErr w:type="spellEnd"/>
      <w:r w:rsidRPr="00827170">
        <w:rPr>
          <w:bCs/>
          <w:sz w:val="24"/>
          <w:szCs w:val="24"/>
          <w:lang w:val="en-US"/>
        </w:rPr>
        <w:t xml:space="preserve"> E, </w:t>
      </w:r>
      <w:proofErr w:type="spellStart"/>
      <w:r w:rsidRPr="00827170">
        <w:rPr>
          <w:bCs/>
          <w:sz w:val="24"/>
          <w:szCs w:val="24"/>
          <w:lang w:val="en-US"/>
        </w:rPr>
        <w:t>Poptsov</w:t>
      </w:r>
      <w:proofErr w:type="spellEnd"/>
      <w:r w:rsidRPr="00827170">
        <w:rPr>
          <w:bCs/>
          <w:sz w:val="24"/>
          <w:szCs w:val="24"/>
          <w:lang w:val="en-US"/>
        </w:rPr>
        <w:t xml:space="preserve"> A, </w:t>
      </w:r>
      <w:proofErr w:type="spellStart"/>
      <w:r w:rsidRPr="00827170">
        <w:rPr>
          <w:bCs/>
          <w:sz w:val="24"/>
          <w:szCs w:val="24"/>
          <w:lang w:val="en-US"/>
        </w:rPr>
        <w:t>Macasoi</w:t>
      </w:r>
      <w:proofErr w:type="spellEnd"/>
      <w:r w:rsidRPr="00827170">
        <w:rPr>
          <w:bCs/>
          <w:sz w:val="24"/>
          <w:szCs w:val="24"/>
          <w:lang w:val="en-US"/>
        </w:rPr>
        <w:t xml:space="preserve"> I, Draghici G, Avram S, </w:t>
      </w:r>
      <w:proofErr w:type="spellStart"/>
      <w:r w:rsidRPr="00827170">
        <w:rPr>
          <w:bCs/>
          <w:sz w:val="24"/>
          <w:szCs w:val="24"/>
          <w:lang w:val="en-US"/>
        </w:rPr>
        <w:t>Vlaia</w:t>
      </w:r>
      <w:proofErr w:type="spellEnd"/>
      <w:r w:rsidRPr="00827170">
        <w:rPr>
          <w:bCs/>
          <w:sz w:val="24"/>
          <w:szCs w:val="24"/>
          <w:lang w:val="en-US"/>
        </w:rPr>
        <w:t xml:space="preserve"> L, </w:t>
      </w:r>
      <w:r w:rsidRPr="00827170">
        <w:rPr>
          <w:b/>
          <w:sz w:val="24"/>
          <w:szCs w:val="24"/>
          <w:u w:val="single"/>
          <w:lang w:val="en-US"/>
        </w:rPr>
        <w:t>Mioc A</w:t>
      </w:r>
      <w:r w:rsidRPr="00827170">
        <w:rPr>
          <w:bCs/>
          <w:sz w:val="24"/>
          <w:szCs w:val="24"/>
          <w:lang w:val="en-US"/>
        </w:rPr>
        <w:t xml:space="preserve">, Mioc M, </w:t>
      </w:r>
      <w:proofErr w:type="spellStart"/>
      <w:r w:rsidRPr="00827170">
        <w:rPr>
          <w:bCs/>
          <w:sz w:val="24"/>
          <w:szCs w:val="24"/>
          <w:lang w:val="en-US"/>
        </w:rPr>
        <w:t>Dehelean</w:t>
      </w:r>
      <w:proofErr w:type="spellEnd"/>
      <w:r w:rsidRPr="00827170">
        <w:rPr>
          <w:bCs/>
          <w:sz w:val="24"/>
          <w:szCs w:val="24"/>
          <w:lang w:val="en-US"/>
        </w:rPr>
        <w:t xml:space="preserve"> C, Voicu A. </w:t>
      </w:r>
      <w:r w:rsidRPr="00827170">
        <w:rPr>
          <w:b/>
          <w:sz w:val="24"/>
          <w:szCs w:val="24"/>
          <w:lang w:val="en-US"/>
        </w:rPr>
        <w:t xml:space="preserve">3-Pyridinylidene Derivatives of Chemically Modified </w:t>
      </w:r>
      <w:proofErr w:type="spellStart"/>
      <w:r w:rsidRPr="00827170">
        <w:rPr>
          <w:b/>
          <w:sz w:val="24"/>
          <w:szCs w:val="24"/>
          <w:lang w:val="en-US"/>
        </w:rPr>
        <w:t>Lupane</w:t>
      </w:r>
      <w:proofErr w:type="spellEnd"/>
      <w:r w:rsidRPr="00827170">
        <w:rPr>
          <w:b/>
          <w:sz w:val="24"/>
          <w:szCs w:val="24"/>
          <w:lang w:val="en-US"/>
        </w:rPr>
        <w:t xml:space="preserve"> and </w:t>
      </w:r>
      <w:proofErr w:type="spellStart"/>
      <w:r w:rsidRPr="00827170">
        <w:rPr>
          <w:b/>
          <w:sz w:val="24"/>
          <w:szCs w:val="24"/>
          <w:lang w:val="en-US"/>
        </w:rPr>
        <w:t>Ursane</w:t>
      </w:r>
      <w:proofErr w:type="spellEnd"/>
      <w:r w:rsidRPr="00827170">
        <w:rPr>
          <w:b/>
          <w:sz w:val="24"/>
          <w:szCs w:val="24"/>
          <w:lang w:val="en-US"/>
        </w:rPr>
        <w:t xml:space="preserve"> Triterpenes as Promising Anticancer Agents by Targeting Apoptosis</w:t>
      </w:r>
      <w:r w:rsidRPr="00827170">
        <w:rPr>
          <w:bCs/>
          <w:sz w:val="24"/>
          <w:szCs w:val="24"/>
          <w:lang w:val="en-US"/>
        </w:rPr>
        <w:t xml:space="preserve">. </w:t>
      </w:r>
      <w:r w:rsidRPr="00827170">
        <w:rPr>
          <w:bCs/>
          <w:i/>
          <w:iCs/>
          <w:sz w:val="24"/>
          <w:szCs w:val="24"/>
          <w:lang w:val="en-US"/>
        </w:rPr>
        <w:t>Int J Mol Sci</w:t>
      </w:r>
      <w:r w:rsidRPr="00827170">
        <w:rPr>
          <w:bCs/>
          <w:sz w:val="24"/>
          <w:szCs w:val="24"/>
          <w:lang w:val="en-US"/>
        </w:rPr>
        <w:t>. 2021;22(19):10695.</w:t>
      </w:r>
      <w:r w:rsidR="00A30878" w:rsidRPr="00827170">
        <w:rPr>
          <w:bCs/>
          <w:sz w:val="24"/>
          <w:szCs w:val="24"/>
          <w:lang w:val="en-US"/>
        </w:rPr>
        <w:t xml:space="preserve"> </w:t>
      </w:r>
      <w:r w:rsidR="00A30878" w:rsidRPr="00827170">
        <w:rPr>
          <w:b/>
          <w:color w:val="FF0000"/>
          <w:sz w:val="24"/>
          <w:szCs w:val="24"/>
          <w:lang w:val="en-US"/>
        </w:rPr>
        <w:t xml:space="preserve">FI: </w:t>
      </w:r>
      <w:r w:rsidR="00B9407E" w:rsidRPr="00827170">
        <w:rPr>
          <w:b/>
          <w:color w:val="FF0000"/>
          <w:sz w:val="24"/>
          <w:szCs w:val="24"/>
          <w:lang w:val="en-US"/>
        </w:rPr>
        <w:t xml:space="preserve">5.924 </w:t>
      </w:r>
      <w:r w:rsidR="00A30878" w:rsidRPr="00827170">
        <w:rPr>
          <w:b/>
          <w:sz w:val="24"/>
          <w:szCs w:val="24"/>
          <w:lang w:val="en-US"/>
        </w:rPr>
        <w:t xml:space="preserve">- </w:t>
      </w:r>
      <w:r w:rsidR="007D6AEF" w:rsidRPr="00827170">
        <w:rPr>
          <w:b/>
          <w:sz w:val="24"/>
          <w:szCs w:val="24"/>
          <w:lang w:val="en-US"/>
        </w:rPr>
        <w:t xml:space="preserve">yellow </w:t>
      </w:r>
      <w:r w:rsidR="00A30878" w:rsidRPr="00827170">
        <w:rPr>
          <w:b/>
          <w:sz w:val="24"/>
          <w:szCs w:val="24"/>
          <w:lang w:val="en-US"/>
        </w:rPr>
        <w:t xml:space="preserve">area </w:t>
      </w:r>
      <w:r w:rsidR="00A30878" w:rsidRPr="00827170">
        <w:rPr>
          <w:sz w:val="24"/>
          <w:lang w:val="en-US"/>
        </w:rPr>
        <w:t>(</w:t>
      </w:r>
      <w:r w:rsidR="00A30878" w:rsidRPr="00827170">
        <w:rPr>
          <w:sz w:val="24"/>
          <w:szCs w:val="24"/>
        </w:rPr>
        <w:t>according to the JCR 2020 IF/AIS classification).</w:t>
      </w:r>
    </w:p>
    <w:p w14:paraId="301D6DCC" w14:textId="6DD1E5E2" w:rsidR="00751743" w:rsidRPr="00722647" w:rsidRDefault="00751743" w:rsidP="00751743">
      <w:pPr>
        <w:pStyle w:val="CVNormal"/>
        <w:numPr>
          <w:ilvl w:val="0"/>
          <w:numId w:val="6"/>
        </w:numPr>
        <w:tabs>
          <w:tab w:val="left" w:pos="720"/>
        </w:tabs>
        <w:ind w:left="180" w:right="8" w:firstLine="0"/>
        <w:jc w:val="both"/>
        <w:rPr>
          <w:bCs/>
          <w:sz w:val="24"/>
          <w:szCs w:val="24"/>
          <w:lang w:val="en-US"/>
        </w:rPr>
      </w:pPr>
      <w:r w:rsidRPr="00722647">
        <w:rPr>
          <w:bCs/>
          <w:sz w:val="24"/>
          <w:szCs w:val="24"/>
          <w:lang w:val="en-US"/>
        </w:rPr>
        <w:t xml:space="preserve">Călin Jianu, Ionuț </w:t>
      </w:r>
      <w:proofErr w:type="spellStart"/>
      <w:r w:rsidRPr="00722647">
        <w:rPr>
          <w:bCs/>
          <w:sz w:val="24"/>
          <w:szCs w:val="24"/>
          <w:lang w:val="en-US"/>
        </w:rPr>
        <w:t>Goleț</w:t>
      </w:r>
      <w:proofErr w:type="spellEnd"/>
      <w:r w:rsidRPr="00722647">
        <w:rPr>
          <w:bCs/>
          <w:sz w:val="24"/>
          <w:szCs w:val="24"/>
          <w:lang w:val="en-US"/>
        </w:rPr>
        <w:t xml:space="preserve">, Daniela Stoin, Ileana </w:t>
      </w:r>
      <w:proofErr w:type="spellStart"/>
      <w:r w:rsidRPr="00722647">
        <w:rPr>
          <w:bCs/>
          <w:sz w:val="24"/>
          <w:szCs w:val="24"/>
          <w:lang w:val="en-US"/>
        </w:rPr>
        <w:t>Cocan</w:t>
      </w:r>
      <w:proofErr w:type="spellEnd"/>
      <w:r w:rsidRPr="00722647">
        <w:rPr>
          <w:bCs/>
          <w:sz w:val="24"/>
          <w:szCs w:val="24"/>
          <w:lang w:val="en-US"/>
        </w:rPr>
        <w:t xml:space="preserve">, Gabriel </w:t>
      </w:r>
      <w:proofErr w:type="spellStart"/>
      <w:r w:rsidRPr="00722647">
        <w:rPr>
          <w:bCs/>
          <w:sz w:val="24"/>
          <w:szCs w:val="24"/>
          <w:lang w:val="en-US"/>
        </w:rPr>
        <w:t>Bujancă</w:t>
      </w:r>
      <w:proofErr w:type="spellEnd"/>
      <w:r w:rsidRPr="00722647">
        <w:rPr>
          <w:bCs/>
          <w:sz w:val="24"/>
          <w:szCs w:val="24"/>
          <w:lang w:val="en-US"/>
        </w:rPr>
        <w:t xml:space="preserve">, Corina </w:t>
      </w:r>
      <w:proofErr w:type="spellStart"/>
      <w:r w:rsidRPr="00722647">
        <w:rPr>
          <w:bCs/>
          <w:sz w:val="24"/>
          <w:szCs w:val="24"/>
          <w:lang w:val="en-US"/>
        </w:rPr>
        <w:t>Mișcă</w:t>
      </w:r>
      <w:proofErr w:type="spellEnd"/>
      <w:r w:rsidRPr="00722647">
        <w:rPr>
          <w:bCs/>
          <w:sz w:val="24"/>
          <w:szCs w:val="24"/>
          <w:lang w:val="en-US"/>
        </w:rPr>
        <w:t xml:space="preserve">, Marius Mioc, </w:t>
      </w:r>
      <w:r w:rsidRPr="00722647">
        <w:rPr>
          <w:b/>
          <w:sz w:val="24"/>
          <w:szCs w:val="24"/>
          <w:u w:val="single"/>
          <w:lang w:val="en-US"/>
        </w:rPr>
        <w:t>Alexandra Mioc</w:t>
      </w:r>
      <w:r w:rsidRPr="00722647">
        <w:rPr>
          <w:bCs/>
          <w:sz w:val="24"/>
          <w:szCs w:val="24"/>
          <w:lang w:val="en-US"/>
        </w:rPr>
        <w:t xml:space="preserve">, Codruța </w:t>
      </w:r>
      <w:proofErr w:type="spellStart"/>
      <w:r w:rsidRPr="00722647">
        <w:rPr>
          <w:bCs/>
          <w:sz w:val="24"/>
          <w:szCs w:val="24"/>
          <w:lang w:val="en-US"/>
        </w:rPr>
        <w:t>Șoica</w:t>
      </w:r>
      <w:proofErr w:type="spellEnd"/>
      <w:r w:rsidRPr="00722647">
        <w:rPr>
          <w:bCs/>
          <w:sz w:val="24"/>
          <w:szCs w:val="24"/>
          <w:lang w:val="en-US"/>
        </w:rPr>
        <w:t xml:space="preserve">, Alexandra Teodora </w:t>
      </w:r>
      <w:proofErr w:type="spellStart"/>
      <w:r w:rsidRPr="00722647">
        <w:rPr>
          <w:bCs/>
          <w:sz w:val="24"/>
          <w:szCs w:val="24"/>
          <w:lang w:val="en-US"/>
        </w:rPr>
        <w:t>Lukinich</w:t>
      </w:r>
      <w:proofErr w:type="spellEnd"/>
      <w:r w:rsidRPr="00722647">
        <w:rPr>
          <w:bCs/>
          <w:sz w:val="24"/>
          <w:szCs w:val="24"/>
          <w:lang w:val="en-US"/>
        </w:rPr>
        <w:t xml:space="preserve">-Gruia, Laura-Cristina Rusu, Delia Muntean, Delia Ioana </w:t>
      </w:r>
      <w:proofErr w:type="spellStart"/>
      <w:r w:rsidRPr="00722647">
        <w:rPr>
          <w:bCs/>
          <w:sz w:val="24"/>
          <w:szCs w:val="24"/>
          <w:lang w:val="en-US"/>
        </w:rPr>
        <w:t>Horhat</w:t>
      </w:r>
      <w:proofErr w:type="spellEnd"/>
      <w:r w:rsidRPr="00722647">
        <w:rPr>
          <w:bCs/>
          <w:sz w:val="24"/>
          <w:szCs w:val="24"/>
          <w:lang w:val="en-US"/>
        </w:rPr>
        <w:t xml:space="preserve">. </w:t>
      </w:r>
      <w:r w:rsidRPr="00722647">
        <w:rPr>
          <w:b/>
          <w:sz w:val="24"/>
          <w:szCs w:val="24"/>
          <w:lang w:val="en-US"/>
        </w:rPr>
        <w:t xml:space="preserve">Chemical Profile of </w:t>
      </w:r>
      <w:proofErr w:type="spellStart"/>
      <w:r w:rsidRPr="00722647">
        <w:rPr>
          <w:b/>
          <w:sz w:val="24"/>
          <w:szCs w:val="24"/>
          <w:lang w:val="en-US"/>
        </w:rPr>
        <w:t>Ruta</w:t>
      </w:r>
      <w:proofErr w:type="spellEnd"/>
      <w:r w:rsidRPr="00722647">
        <w:rPr>
          <w:b/>
          <w:sz w:val="24"/>
          <w:szCs w:val="24"/>
          <w:lang w:val="en-US"/>
        </w:rPr>
        <w:t xml:space="preserve"> graveolens, Evaluation of the Antioxidant and Antibacterial Potential of Its Essential Oil, and Molecular Docking Simulations.</w:t>
      </w:r>
      <w:r w:rsidRPr="00722647">
        <w:rPr>
          <w:bCs/>
          <w:sz w:val="24"/>
          <w:szCs w:val="24"/>
          <w:lang w:val="en-US"/>
        </w:rPr>
        <w:t xml:space="preserve"> </w:t>
      </w:r>
      <w:r w:rsidRPr="00722647">
        <w:rPr>
          <w:bCs/>
          <w:i/>
          <w:iCs/>
          <w:sz w:val="24"/>
          <w:szCs w:val="24"/>
          <w:lang w:val="en-US"/>
        </w:rPr>
        <w:t xml:space="preserve">Applied Sciences. </w:t>
      </w:r>
      <w:r w:rsidRPr="00722647">
        <w:rPr>
          <w:bCs/>
          <w:sz w:val="24"/>
          <w:szCs w:val="24"/>
          <w:lang w:val="en-US"/>
        </w:rPr>
        <w:t>2021;11(24):</w:t>
      </w:r>
      <w:r w:rsidRPr="00722647">
        <w:rPr>
          <w:rFonts w:cs="Arial"/>
          <w:color w:val="222222"/>
          <w:sz w:val="24"/>
          <w:szCs w:val="24"/>
          <w:shd w:val="clear" w:color="auto" w:fill="FFFFFF"/>
        </w:rPr>
        <w:t xml:space="preserve"> 11753. </w:t>
      </w:r>
      <w:r w:rsidR="00A06FD5" w:rsidRPr="00722647">
        <w:rPr>
          <w:rFonts w:cs="Arial"/>
          <w:b/>
          <w:bCs/>
          <w:color w:val="FF0000"/>
          <w:sz w:val="24"/>
          <w:szCs w:val="24"/>
          <w:shd w:val="clear" w:color="auto" w:fill="FFFFFF"/>
        </w:rPr>
        <w:t>FI: 2.679</w:t>
      </w:r>
      <w:r w:rsidR="00A06FD5" w:rsidRPr="00722647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  <w:r w:rsidR="00A06FD5" w:rsidRPr="00722647">
        <w:rPr>
          <w:rFonts w:ascii="Arial" w:hAnsi="Arial" w:cs="Arial"/>
          <w:color w:val="222222"/>
          <w:shd w:val="clear" w:color="auto" w:fill="FFFFFF"/>
        </w:rPr>
        <w:t xml:space="preserve"> </w:t>
      </w:r>
    </w:p>
    <w:p w14:paraId="143AF552" w14:textId="26E80076" w:rsidR="00DF5953" w:rsidRPr="00827170" w:rsidRDefault="00DF5953" w:rsidP="009D3F3C">
      <w:pPr>
        <w:pStyle w:val="CVNormal"/>
        <w:numPr>
          <w:ilvl w:val="0"/>
          <w:numId w:val="6"/>
        </w:numPr>
        <w:tabs>
          <w:tab w:val="left" w:pos="720"/>
        </w:tabs>
        <w:ind w:left="180" w:right="8" w:firstLine="0"/>
        <w:jc w:val="both"/>
        <w:rPr>
          <w:bCs/>
          <w:sz w:val="24"/>
          <w:szCs w:val="24"/>
          <w:lang w:val="en-US"/>
        </w:rPr>
      </w:pPr>
      <w:r w:rsidRPr="00827170">
        <w:rPr>
          <w:bCs/>
          <w:sz w:val="24"/>
          <w:szCs w:val="24"/>
          <w:lang w:val="en-US"/>
        </w:rPr>
        <w:t xml:space="preserve">Irina Smirnova, George Draghici, Oxana Kazakova, Lavinia </w:t>
      </w:r>
      <w:proofErr w:type="spellStart"/>
      <w:r w:rsidRPr="00827170">
        <w:rPr>
          <w:bCs/>
          <w:sz w:val="24"/>
          <w:szCs w:val="24"/>
          <w:lang w:val="en-US"/>
        </w:rPr>
        <w:t>Vlaia</w:t>
      </w:r>
      <w:proofErr w:type="spellEnd"/>
      <w:r w:rsidRPr="00827170">
        <w:rPr>
          <w:bCs/>
          <w:sz w:val="24"/>
          <w:szCs w:val="24"/>
          <w:lang w:val="en-US"/>
        </w:rPr>
        <w:t xml:space="preserve">, Stefana Avram, </w:t>
      </w:r>
      <w:r w:rsidRPr="00827170">
        <w:rPr>
          <w:b/>
          <w:sz w:val="24"/>
          <w:szCs w:val="24"/>
          <w:u w:val="single"/>
          <w:lang w:val="en-US"/>
        </w:rPr>
        <w:t>Alexandra Mioc</w:t>
      </w:r>
      <w:r w:rsidRPr="00827170">
        <w:rPr>
          <w:bCs/>
          <w:sz w:val="24"/>
          <w:szCs w:val="24"/>
          <w:lang w:val="en-US"/>
        </w:rPr>
        <w:t xml:space="preserve">, Marius Mioc, Ioana </w:t>
      </w:r>
      <w:proofErr w:type="spellStart"/>
      <w:r w:rsidRPr="00827170">
        <w:rPr>
          <w:bCs/>
          <w:sz w:val="24"/>
          <w:szCs w:val="24"/>
          <w:lang w:val="en-US"/>
        </w:rPr>
        <w:t>Macasoi</w:t>
      </w:r>
      <w:proofErr w:type="spellEnd"/>
      <w:r w:rsidRPr="00827170">
        <w:rPr>
          <w:bCs/>
          <w:sz w:val="24"/>
          <w:szCs w:val="24"/>
          <w:lang w:val="en-US"/>
        </w:rPr>
        <w:t xml:space="preserve">, Cristina </w:t>
      </w:r>
      <w:proofErr w:type="spellStart"/>
      <w:r w:rsidRPr="00827170">
        <w:rPr>
          <w:bCs/>
          <w:sz w:val="24"/>
          <w:szCs w:val="24"/>
          <w:lang w:val="en-US"/>
        </w:rPr>
        <w:t>Dehelean</w:t>
      </w:r>
      <w:proofErr w:type="spellEnd"/>
      <w:r w:rsidRPr="00827170">
        <w:rPr>
          <w:bCs/>
          <w:sz w:val="24"/>
          <w:szCs w:val="24"/>
          <w:lang w:val="en-US"/>
        </w:rPr>
        <w:t xml:space="preserve">, Adrian Voicu, </w:t>
      </w:r>
      <w:proofErr w:type="spellStart"/>
      <w:r w:rsidRPr="00827170">
        <w:rPr>
          <w:bCs/>
          <w:sz w:val="24"/>
          <w:szCs w:val="24"/>
          <w:lang w:val="en-US"/>
        </w:rPr>
        <w:t>Codruta</w:t>
      </w:r>
      <w:proofErr w:type="spellEnd"/>
      <w:r w:rsidRPr="00827170">
        <w:rPr>
          <w:bCs/>
          <w:sz w:val="24"/>
          <w:szCs w:val="24"/>
          <w:lang w:val="en-US"/>
        </w:rPr>
        <w:t xml:space="preserve"> </w:t>
      </w:r>
      <w:proofErr w:type="spellStart"/>
      <w:r w:rsidRPr="00827170">
        <w:rPr>
          <w:bCs/>
          <w:sz w:val="24"/>
          <w:szCs w:val="24"/>
          <w:lang w:val="en-US"/>
        </w:rPr>
        <w:t>Soica</w:t>
      </w:r>
      <w:proofErr w:type="spellEnd"/>
      <w:r w:rsidRPr="00827170">
        <w:rPr>
          <w:bCs/>
          <w:sz w:val="24"/>
          <w:szCs w:val="24"/>
          <w:lang w:val="en-US"/>
        </w:rPr>
        <w:t xml:space="preserve">. </w:t>
      </w:r>
      <w:proofErr w:type="spellStart"/>
      <w:r w:rsidR="000345CE" w:rsidRPr="00827170">
        <w:rPr>
          <w:b/>
          <w:sz w:val="24"/>
          <w:szCs w:val="24"/>
          <w:lang w:val="en-US"/>
        </w:rPr>
        <w:t>Hollongdione</w:t>
      </w:r>
      <w:proofErr w:type="spellEnd"/>
      <w:r w:rsidR="000345CE" w:rsidRPr="00827170">
        <w:rPr>
          <w:b/>
          <w:sz w:val="24"/>
          <w:szCs w:val="24"/>
          <w:lang w:val="en-US"/>
        </w:rPr>
        <w:t xml:space="preserve"> arylidene </w:t>
      </w:r>
      <w:r w:rsidR="000345CE" w:rsidRPr="00827170">
        <w:rPr>
          <w:b/>
          <w:sz w:val="24"/>
          <w:szCs w:val="24"/>
          <w:lang w:val="en-US"/>
        </w:rPr>
        <w:lastRenderedPageBreak/>
        <w:t xml:space="preserve">derivatives induce antiproliferative activity against melanoma and breast cancer through pro-apoptotic and antiangiogenic mechanisms. </w:t>
      </w:r>
      <w:r w:rsidR="000345CE" w:rsidRPr="00827170">
        <w:rPr>
          <w:bCs/>
          <w:i/>
          <w:iCs/>
          <w:sz w:val="24"/>
          <w:szCs w:val="24"/>
          <w:lang w:val="en-US"/>
        </w:rPr>
        <w:t>Bioorganic Chemistry</w:t>
      </w:r>
      <w:r w:rsidR="000345CE" w:rsidRPr="00827170">
        <w:rPr>
          <w:b/>
          <w:sz w:val="24"/>
          <w:szCs w:val="24"/>
          <w:lang w:val="en-US"/>
        </w:rPr>
        <w:t>.</w:t>
      </w:r>
      <w:r w:rsidR="00BB7033" w:rsidRPr="00827170">
        <w:rPr>
          <w:b/>
          <w:sz w:val="24"/>
          <w:szCs w:val="24"/>
          <w:lang w:val="en-US"/>
        </w:rPr>
        <w:t xml:space="preserve"> </w:t>
      </w:r>
      <w:proofErr w:type="gramStart"/>
      <w:r w:rsidR="00BB7033" w:rsidRPr="00827170">
        <w:rPr>
          <w:bCs/>
          <w:sz w:val="24"/>
          <w:szCs w:val="24"/>
          <w:lang w:val="en-US"/>
        </w:rPr>
        <w:t>2022;119:</w:t>
      </w:r>
      <w:r w:rsidR="000345CE" w:rsidRPr="00827170">
        <w:rPr>
          <w:bCs/>
          <w:sz w:val="24"/>
          <w:szCs w:val="24"/>
          <w:lang w:val="en-US"/>
        </w:rPr>
        <w:t>105535</w:t>
      </w:r>
      <w:proofErr w:type="gramEnd"/>
      <w:r w:rsidR="00BB7033" w:rsidRPr="00827170">
        <w:rPr>
          <w:bCs/>
          <w:sz w:val="24"/>
          <w:szCs w:val="24"/>
          <w:lang w:val="en-US"/>
        </w:rPr>
        <w:t xml:space="preserve">. </w:t>
      </w:r>
      <w:proofErr w:type="spellStart"/>
      <w:r w:rsidR="003023EF" w:rsidRPr="00827170">
        <w:rPr>
          <w:bCs/>
          <w:sz w:val="24"/>
          <w:szCs w:val="24"/>
          <w:lang w:val="en-US"/>
        </w:rPr>
        <w:t>doi</w:t>
      </w:r>
      <w:proofErr w:type="spellEnd"/>
      <w:r w:rsidR="003023EF" w:rsidRPr="00827170">
        <w:rPr>
          <w:bCs/>
          <w:sz w:val="24"/>
          <w:szCs w:val="24"/>
          <w:lang w:val="en-US"/>
        </w:rPr>
        <w:t xml:space="preserve">: 10.1016/j.bioorg.2021.105535. </w:t>
      </w:r>
      <w:r w:rsidR="00A06FD5" w:rsidRPr="00827170">
        <w:rPr>
          <w:rFonts w:cs="Arial"/>
          <w:b/>
          <w:bCs/>
          <w:color w:val="FF0000"/>
          <w:sz w:val="24"/>
          <w:szCs w:val="24"/>
          <w:shd w:val="clear" w:color="auto" w:fill="FFFFFF"/>
        </w:rPr>
        <w:t xml:space="preserve">FI: 5.275. </w:t>
      </w:r>
    </w:p>
    <w:p w14:paraId="09734E86" w14:textId="27982427" w:rsidR="00D04801" w:rsidRPr="00B33B21" w:rsidRDefault="00D04801" w:rsidP="00D04801">
      <w:pPr>
        <w:pStyle w:val="CVNormal"/>
        <w:ind w:left="142" w:right="8"/>
        <w:jc w:val="both"/>
        <w:rPr>
          <w:b/>
          <w:bCs/>
          <w:color w:val="FF0000"/>
          <w:sz w:val="24"/>
          <w:lang w:val="en-US"/>
        </w:rPr>
      </w:pPr>
    </w:p>
    <w:p w14:paraId="3686229B" w14:textId="77777777" w:rsidR="00D04801" w:rsidRPr="00391674" w:rsidRDefault="00D04801" w:rsidP="00D04801">
      <w:pPr>
        <w:pStyle w:val="CVNormal"/>
        <w:ind w:left="142" w:right="8"/>
        <w:jc w:val="both"/>
        <w:rPr>
          <w:bCs/>
          <w:i/>
          <w:iCs/>
          <w:sz w:val="24"/>
          <w:lang w:val="en-US"/>
        </w:rPr>
      </w:pPr>
    </w:p>
    <w:p w14:paraId="63F60C3B" w14:textId="77777777" w:rsidR="007C3E0D" w:rsidRPr="00391674" w:rsidRDefault="007C3E0D" w:rsidP="007C3E0D">
      <w:pPr>
        <w:pStyle w:val="CVNormal"/>
        <w:ind w:right="8"/>
        <w:jc w:val="both"/>
        <w:rPr>
          <w:b/>
          <w:sz w:val="24"/>
          <w:szCs w:val="24"/>
        </w:rPr>
      </w:pPr>
    </w:p>
    <w:p w14:paraId="13101932" w14:textId="77777777" w:rsidR="00B26E10" w:rsidRDefault="00732E3F" w:rsidP="00B26E10">
      <w:pPr>
        <w:pStyle w:val="CVNormal"/>
        <w:spacing w:after="120"/>
        <w:ind w:left="115" w:right="8"/>
        <w:jc w:val="both"/>
        <w:rPr>
          <w:b/>
          <w:sz w:val="24"/>
          <w:szCs w:val="24"/>
          <w:u w:val="single"/>
        </w:rPr>
      </w:pPr>
      <w:r w:rsidRPr="00391674">
        <w:rPr>
          <w:b/>
          <w:sz w:val="24"/>
          <w:szCs w:val="24"/>
          <w:u w:val="single"/>
        </w:rPr>
        <w:t>2</w:t>
      </w:r>
      <w:r w:rsidR="00712DE6" w:rsidRPr="00391674">
        <w:rPr>
          <w:b/>
          <w:sz w:val="24"/>
          <w:szCs w:val="24"/>
          <w:u w:val="single"/>
        </w:rPr>
        <w:t>) Cărți și capitole în cărți</w:t>
      </w:r>
    </w:p>
    <w:p w14:paraId="68CB5B5B" w14:textId="77777777" w:rsidR="00B26E10" w:rsidRDefault="00B26E10" w:rsidP="00B26E10">
      <w:pPr>
        <w:pStyle w:val="CVNormal"/>
        <w:spacing w:after="120"/>
        <w:ind w:left="115" w:right="8"/>
        <w:jc w:val="both"/>
        <w:rPr>
          <w:rFonts w:cs="Arial"/>
          <w:bCs/>
          <w:sz w:val="24"/>
          <w:szCs w:val="24"/>
          <w:u w:val="single"/>
        </w:rPr>
      </w:pPr>
      <w:r w:rsidRPr="00B26E10">
        <w:rPr>
          <w:bCs/>
          <w:sz w:val="24"/>
          <w:szCs w:val="24"/>
          <w:u w:val="single"/>
        </w:rPr>
        <w:t xml:space="preserve">2.1 </w:t>
      </w:r>
      <w:r w:rsidRPr="00B26E10">
        <w:rPr>
          <w:rFonts w:cs="Arial"/>
          <w:bCs/>
          <w:sz w:val="24"/>
          <w:szCs w:val="24"/>
          <w:u w:val="single"/>
        </w:rPr>
        <w:t>Carti</w:t>
      </w:r>
      <w:r>
        <w:rPr>
          <w:rFonts w:cs="Arial"/>
          <w:bCs/>
          <w:sz w:val="24"/>
          <w:szCs w:val="24"/>
          <w:u w:val="single"/>
        </w:rPr>
        <w:t xml:space="preserve">: </w:t>
      </w:r>
    </w:p>
    <w:p w14:paraId="426C5B0A" w14:textId="0F8746BF" w:rsidR="00712DE6" w:rsidRDefault="00B26E10" w:rsidP="00B26E10">
      <w:pPr>
        <w:pStyle w:val="CVNormal"/>
        <w:ind w:left="115" w:right="14"/>
        <w:jc w:val="both"/>
        <w:rPr>
          <w:rFonts w:cs="Arial"/>
          <w:sz w:val="24"/>
          <w:szCs w:val="24"/>
        </w:rPr>
      </w:pPr>
      <w:r w:rsidRPr="00B26E10">
        <w:rPr>
          <w:bCs/>
          <w:sz w:val="24"/>
          <w:szCs w:val="24"/>
        </w:rPr>
        <w:t xml:space="preserve"> - </w:t>
      </w:r>
      <w:r w:rsidR="00712DE6" w:rsidRPr="00B26E10">
        <w:rPr>
          <w:rFonts w:cs="Arial"/>
          <w:i/>
          <w:sz w:val="24"/>
          <w:szCs w:val="24"/>
        </w:rPr>
        <w:t>Anatomia</w:t>
      </w:r>
      <w:r w:rsidR="00712DE6" w:rsidRPr="00391674">
        <w:rPr>
          <w:rFonts w:cs="Arial"/>
          <w:i/>
          <w:sz w:val="24"/>
          <w:szCs w:val="24"/>
        </w:rPr>
        <w:t>, fiziologia si fiziopatologia sistemelor: cardiovascular, endocrin, osos, muscular, digestiv, renal</w:t>
      </w:r>
      <w:r w:rsidR="00712DE6" w:rsidRPr="00391674">
        <w:rPr>
          <w:rFonts w:cs="Arial"/>
          <w:sz w:val="24"/>
          <w:szCs w:val="24"/>
        </w:rPr>
        <w:t xml:space="preserve">. Savoiu G., Borza C., Serban C., </w:t>
      </w:r>
      <w:r w:rsidR="00712DE6" w:rsidRPr="00B26E10">
        <w:rPr>
          <w:rFonts w:cs="Arial"/>
          <w:b/>
          <w:bCs/>
          <w:sz w:val="24"/>
          <w:szCs w:val="24"/>
          <w:u w:val="single"/>
        </w:rPr>
        <w:t>Petrus A</w:t>
      </w:r>
      <w:r w:rsidR="00712DE6" w:rsidRPr="00391674">
        <w:rPr>
          <w:rFonts w:cs="Arial"/>
          <w:sz w:val="24"/>
          <w:szCs w:val="24"/>
        </w:rPr>
        <w:t>., Editura Eurobit, Timisoara, 2014.</w:t>
      </w:r>
    </w:p>
    <w:p w14:paraId="53B1C330" w14:textId="5CDE2E4A" w:rsidR="00B26E10" w:rsidRPr="00B26E10" w:rsidRDefault="00B26E10" w:rsidP="00B26E10">
      <w:pPr>
        <w:pStyle w:val="CVNormal"/>
        <w:ind w:left="115" w:right="14"/>
        <w:jc w:val="both"/>
        <w:rPr>
          <w:bCs/>
          <w:sz w:val="24"/>
          <w:szCs w:val="24"/>
        </w:rPr>
      </w:pPr>
      <w:r>
        <w:rPr>
          <w:rFonts w:cs="Arial"/>
          <w:sz w:val="24"/>
          <w:szCs w:val="24"/>
        </w:rPr>
        <w:t xml:space="preserve">- </w:t>
      </w:r>
      <w:r w:rsidRPr="00B26E10">
        <w:rPr>
          <w:rFonts w:cs="Arial"/>
          <w:i/>
          <w:iCs/>
          <w:sz w:val="24"/>
          <w:szCs w:val="24"/>
        </w:rPr>
        <w:t>Anatomie, fiziologie si fiziopatologie. Note de curs pentru Asistentii de farmacie.</w:t>
      </w:r>
      <w:r w:rsidRPr="00B26E10">
        <w:rPr>
          <w:rFonts w:cs="Arial"/>
          <w:sz w:val="24"/>
          <w:szCs w:val="24"/>
        </w:rPr>
        <w:t xml:space="preserve"> </w:t>
      </w:r>
      <w:r w:rsidRPr="00B26E10">
        <w:rPr>
          <w:rFonts w:cs="Arial"/>
          <w:b/>
          <w:bCs/>
          <w:sz w:val="24"/>
          <w:szCs w:val="24"/>
          <w:u w:val="single"/>
        </w:rPr>
        <w:t>Mioc A</w:t>
      </w:r>
      <w:r w:rsidRPr="00B26E10">
        <w:rPr>
          <w:rFonts w:cs="Arial"/>
          <w:sz w:val="24"/>
          <w:szCs w:val="24"/>
        </w:rPr>
        <w:t>., Savoiu-Baling G. Editura Victor Babes, Timisoara, 2021.</w:t>
      </w:r>
    </w:p>
    <w:p w14:paraId="53C3CDE0" w14:textId="77777777" w:rsidR="00B26E10" w:rsidRDefault="00B26E10" w:rsidP="00712DE6">
      <w:pPr>
        <w:ind w:left="125"/>
        <w:jc w:val="both"/>
        <w:rPr>
          <w:rFonts w:cs="Arial"/>
          <w:bCs/>
          <w:sz w:val="24"/>
          <w:szCs w:val="24"/>
        </w:rPr>
      </w:pPr>
    </w:p>
    <w:p w14:paraId="08CA40BE" w14:textId="77777777" w:rsidR="00B26E10" w:rsidRPr="00B26E10" w:rsidRDefault="00B26E10" w:rsidP="00712DE6">
      <w:pPr>
        <w:ind w:left="125"/>
        <w:jc w:val="both"/>
        <w:rPr>
          <w:bCs/>
          <w:sz w:val="24"/>
          <w:szCs w:val="24"/>
          <w:u w:val="single"/>
        </w:rPr>
      </w:pPr>
      <w:r w:rsidRPr="00B26E10">
        <w:rPr>
          <w:rFonts w:cs="Arial"/>
          <w:bCs/>
          <w:sz w:val="24"/>
          <w:szCs w:val="24"/>
          <w:u w:val="single"/>
        </w:rPr>
        <w:t xml:space="preserve">2.2 </w:t>
      </w:r>
      <w:r w:rsidR="00712DE6" w:rsidRPr="00B26E10">
        <w:rPr>
          <w:rFonts w:cs="Arial"/>
          <w:bCs/>
          <w:sz w:val="24"/>
          <w:szCs w:val="24"/>
          <w:u w:val="single"/>
        </w:rPr>
        <w:t>C</w:t>
      </w:r>
      <w:r w:rsidR="00712DE6" w:rsidRPr="00B26E10">
        <w:rPr>
          <w:bCs/>
          <w:sz w:val="24"/>
          <w:szCs w:val="24"/>
          <w:u w:val="single"/>
        </w:rPr>
        <w:t xml:space="preserve">apitol </w:t>
      </w:r>
      <w:r w:rsidRPr="00B26E10">
        <w:rPr>
          <w:bCs/>
          <w:sz w:val="24"/>
          <w:szCs w:val="24"/>
          <w:u w:val="single"/>
        </w:rPr>
        <w:t>de</w:t>
      </w:r>
      <w:r w:rsidR="00712DE6" w:rsidRPr="00B26E10">
        <w:rPr>
          <w:bCs/>
          <w:sz w:val="24"/>
          <w:szCs w:val="24"/>
          <w:u w:val="single"/>
        </w:rPr>
        <w:t xml:space="preserve"> carte:</w:t>
      </w:r>
    </w:p>
    <w:p w14:paraId="1C9CB252" w14:textId="2FA89A91" w:rsidR="00712DE6" w:rsidRPr="00B26E10" w:rsidRDefault="00B26E10" w:rsidP="00B26E10">
      <w:pPr>
        <w:ind w:left="125"/>
        <w:jc w:val="both"/>
        <w:rPr>
          <w:sz w:val="24"/>
          <w:szCs w:val="24"/>
        </w:rPr>
      </w:pPr>
      <w:r w:rsidRPr="00B26E10">
        <w:rPr>
          <w:sz w:val="24"/>
          <w:szCs w:val="24"/>
        </w:rPr>
        <w:t>-</w:t>
      </w:r>
      <w:r w:rsidR="00712DE6" w:rsidRPr="00391674">
        <w:rPr>
          <w:sz w:val="24"/>
          <w:szCs w:val="24"/>
        </w:rPr>
        <w:t xml:space="preserve"> ”Modularea functiei respiratorii mitocondriale ca strategie cardioprotectoare la reperfuzia postischemica”. Clasic si modern in fiziopatologie: o abordare integrative in educatie si cercetare. Ed. ”Gr.T. Popa”, sub red.: Prof. Univ. Dr. Magda Badescu, Iasi, 2015. p. 107-112, ISBN: 978-606-544-310-5.</w:t>
      </w:r>
    </w:p>
    <w:p w14:paraId="4271B101" w14:textId="77777777" w:rsidR="00712DE6" w:rsidRPr="00391674" w:rsidRDefault="00732E3F" w:rsidP="006A6375">
      <w:pPr>
        <w:pStyle w:val="CVNormal"/>
        <w:spacing w:after="120"/>
        <w:ind w:left="115" w:right="8"/>
        <w:jc w:val="both"/>
        <w:rPr>
          <w:b/>
          <w:sz w:val="24"/>
          <w:szCs w:val="24"/>
          <w:u w:val="single"/>
        </w:rPr>
      </w:pPr>
      <w:r w:rsidRPr="00391674">
        <w:rPr>
          <w:b/>
          <w:sz w:val="24"/>
          <w:szCs w:val="24"/>
          <w:u w:val="single"/>
        </w:rPr>
        <w:t>3</w:t>
      </w:r>
      <w:r w:rsidR="00712DE6" w:rsidRPr="00391674">
        <w:rPr>
          <w:b/>
          <w:sz w:val="24"/>
          <w:szCs w:val="24"/>
          <w:u w:val="single"/>
        </w:rPr>
        <w:t>) Alte lucrări şi contribuţii ştiinţifice</w:t>
      </w:r>
    </w:p>
    <w:p w14:paraId="1EA05C91" w14:textId="77777777" w:rsidR="006A6375" w:rsidRPr="00391674" w:rsidRDefault="006A6375" w:rsidP="006A6375">
      <w:pPr>
        <w:pStyle w:val="CVNormal"/>
        <w:spacing w:after="120"/>
        <w:ind w:left="115" w:right="8"/>
        <w:jc w:val="both"/>
        <w:rPr>
          <w:b/>
          <w:sz w:val="24"/>
          <w:szCs w:val="24"/>
          <w:u w:val="single"/>
        </w:rPr>
      </w:pPr>
      <w:r w:rsidRPr="00391674">
        <w:rPr>
          <w:b/>
          <w:sz w:val="24"/>
          <w:szCs w:val="24"/>
          <w:u w:val="single"/>
        </w:rPr>
        <w:t>Publicații în rezumat:</w:t>
      </w:r>
    </w:p>
    <w:p w14:paraId="090BDB0E" w14:textId="77777777" w:rsidR="006A6375" w:rsidRPr="00391674" w:rsidRDefault="006A6375" w:rsidP="006A6375">
      <w:pPr>
        <w:pStyle w:val="CVNormal"/>
        <w:ind w:right="8"/>
        <w:jc w:val="both"/>
        <w:rPr>
          <w:b/>
          <w:sz w:val="24"/>
          <w:szCs w:val="24"/>
        </w:rPr>
      </w:pPr>
      <w:r w:rsidRPr="00391674">
        <w:rPr>
          <w:b/>
          <w:sz w:val="24"/>
          <w:szCs w:val="24"/>
        </w:rPr>
        <w:t>A. Manifestări științifice naționale:</w:t>
      </w:r>
    </w:p>
    <w:p w14:paraId="6197972E" w14:textId="77777777" w:rsidR="006A6375" w:rsidRPr="00391674" w:rsidRDefault="006A6375" w:rsidP="006A6375">
      <w:pPr>
        <w:pStyle w:val="CVNormal"/>
        <w:numPr>
          <w:ilvl w:val="0"/>
          <w:numId w:val="1"/>
        </w:numPr>
        <w:ind w:left="40" w:right="8" w:firstLine="57"/>
        <w:jc w:val="both"/>
        <w:rPr>
          <w:sz w:val="24"/>
          <w:szCs w:val="24"/>
        </w:rPr>
      </w:pPr>
      <w:r w:rsidRPr="00391674">
        <w:rPr>
          <w:sz w:val="24"/>
          <w:szCs w:val="24"/>
          <w:u w:val="single"/>
        </w:rPr>
        <w:t>Petruș A</w:t>
      </w:r>
      <w:r w:rsidRPr="00391674">
        <w:rPr>
          <w:sz w:val="24"/>
          <w:szCs w:val="24"/>
        </w:rPr>
        <w:t xml:space="preserve">., Duicu O., Sturza A., Noveanu L., Kiss L., Dănilă M., Baczkó I., Jost N., Muntean D. </w:t>
      </w:r>
      <w:r w:rsidRPr="00391674">
        <w:rPr>
          <w:b/>
          <w:sz w:val="24"/>
          <w:szCs w:val="24"/>
        </w:rPr>
        <w:t>Novel Synthetic Benzopyranyl Analogues Act as Uncoupling Protonophores &amp; Decrease ROS Production in Isolated Rat Heart Mitochondria</w:t>
      </w:r>
      <w:r w:rsidRPr="00391674">
        <w:rPr>
          <w:sz w:val="24"/>
          <w:szCs w:val="24"/>
        </w:rPr>
        <w:t xml:space="preserve"> - lucrare prezentată la The 13th National Conference of Biophysics, 4 -6 iunie 2015, Timisoara, Romania. Volum de rezumate p. 32. ISSN:2248-0749</w:t>
      </w:r>
    </w:p>
    <w:p w14:paraId="0F8FB8CC" w14:textId="77777777" w:rsidR="006A6375" w:rsidRPr="00391674" w:rsidRDefault="006A6375" w:rsidP="006A6375">
      <w:pPr>
        <w:pStyle w:val="ListParagraph"/>
        <w:numPr>
          <w:ilvl w:val="0"/>
          <w:numId w:val="1"/>
        </w:numPr>
        <w:ind w:left="40" w:right="8" w:firstLine="57"/>
        <w:jc w:val="both"/>
        <w:rPr>
          <w:sz w:val="24"/>
          <w:szCs w:val="24"/>
        </w:rPr>
      </w:pPr>
      <w:r w:rsidRPr="00391674">
        <w:rPr>
          <w:sz w:val="24"/>
          <w:szCs w:val="24"/>
          <w:u w:val="single"/>
        </w:rPr>
        <w:t>Alexandra Petruș,</w:t>
      </w:r>
      <w:r w:rsidRPr="00391674">
        <w:rPr>
          <w:sz w:val="24"/>
          <w:szCs w:val="24"/>
        </w:rPr>
        <w:t xml:space="preserve"> Oana M. Duicu, Adrian Sturza, Lavinia Noveanu, Loránd Kiss, Maria Dănilă, István Baczkó, Norbert Jost, Danina M. Muntean</w:t>
      </w:r>
      <w:r w:rsidRPr="00391674">
        <w:rPr>
          <w:b/>
          <w:sz w:val="24"/>
          <w:szCs w:val="24"/>
        </w:rPr>
        <w:t>. Modulation of Mitochondrial Respiration and ROS Production in Isolated Rat Heart Mitochondria by Novel Mitochondrial Potassium Channel Opener</w:t>
      </w:r>
      <w:r w:rsidRPr="00391674">
        <w:rPr>
          <w:sz w:val="24"/>
          <w:szCs w:val="24"/>
        </w:rPr>
        <w:t>s – prezentat la workshop-ul: “INTEGRAREA SCOLILOR DOCTORALE IN RETELE EUROPENE”, 27-28 martie 2015, Timisoara, Romania.</w:t>
      </w:r>
    </w:p>
    <w:p w14:paraId="17B131F8" w14:textId="77777777" w:rsidR="003D1041" w:rsidRPr="00391674" w:rsidRDefault="003D1041" w:rsidP="003D1041">
      <w:pPr>
        <w:pStyle w:val="ListParagraph"/>
        <w:numPr>
          <w:ilvl w:val="0"/>
          <w:numId w:val="1"/>
        </w:numPr>
        <w:ind w:left="40" w:right="8" w:firstLine="57"/>
        <w:jc w:val="both"/>
        <w:rPr>
          <w:sz w:val="24"/>
          <w:szCs w:val="24"/>
        </w:rPr>
      </w:pPr>
      <w:r w:rsidRPr="00391674">
        <w:rPr>
          <w:sz w:val="24"/>
          <w:szCs w:val="24"/>
        </w:rPr>
        <w:t xml:space="preserve">Caragi D, Duicu O, </w:t>
      </w:r>
      <w:r w:rsidRPr="00391674">
        <w:rPr>
          <w:sz w:val="24"/>
          <w:szCs w:val="24"/>
          <w:u w:val="single"/>
        </w:rPr>
        <w:t>Petruș A</w:t>
      </w:r>
      <w:r w:rsidRPr="00391674">
        <w:rPr>
          <w:sz w:val="24"/>
          <w:szCs w:val="24"/>
        </w:rPr>
        <w:t xml:space="preserve">, Muntean D. </w:t>
      </w:r>
      <w:r w:rsidRPr="00391674">
        <w:rPr>
          <w:b/>
          <w:sz w:val="24"/>
          <w:szCs w:val="24"/>
        </w:rPr>
        <w:t>Assesement of mitochondrial dysfunction in aged rats by high resolution respirometry</w:t>
      </w:r>
      <w:r w:rsidRPr="00391674">
        <w:rPr>
          <w:sz w:val="24"/>
          <w:szCs w:val="24"/>
        </w:rPr>
        <w:t xml:space="preserve">. Medis, Timișoara, Martie 16-19, 2017. </w:t>
      </w:r>
    </w:p>
    <w:p w14:paraId="03D6B1FE" w14:textId="77777777" w:rsidR="003D1041" w:rsidRPr="00391674" w:rsidRDefault="003D1041" w:rsidP="003D1041">
      <w:pPr>
        <w:pStyle w:val="ListParagraph"/>
        <w:ind w:left="97" w:right="8"/>
        <w:jc w:val="both"/>
        <w:rPr>
          <w:sz w:val="24"/>
          <w:szCs w:val="24"/>
        </w:rPr>
      </w:pPr>
    </w:p>
    <w:p w14:paraId="5E7707E8" w14:textId="77777777" w:rsidR="006A6375" w:rsidRPr="00391674" w:rsidRDefault="006A6375" w:rsidP="006A6375">
      <w:pPr>
        <w:pStyle w:val="CVNormal"/>
        <w:ind w:left="97" w:right="8"/>
        <w:jc w:val="both"/>
        <w:rPr>
          <w:sz w:val="24"/>
          <w:szCs w:val="24"/>
        </w:rPr>
      </w:pPr>
    </w:p>
    <w:p w14:paraId="177736AF" w14:textId="77777777" w:rsidR="006A6375" w:rsidRPr="00391674" w:rsidRDefault="006A6375" w:rsidP="006A6375">
      <w:pPr>
        <w:pStyle w:val="CVNormal"/>
        <w:ind w:right="8"/>
        <w:jc w:val="both"/>
        <w:rPr>
          <w:b/>
          <w:sz w:val="24"/>
          <w:szCs w:val="24"/>
        </w:rPr>
      </w:pPr>
      <w:r w:rsidRPr="00391674">
        <w:rPr>
          <w:b/>
          <w:sz w:val="24"/>
          <w:szCs w:val="24"/>
        </w:rPr>
        <w:t>B. Manifestări științifice naționale cu participare internațională:</w:t>
      </w:r>
    </w:p>
    <w:p w14:paraId="5379A486" w14:textId="77777777" w:rsidR="006A6375" w:rsidRPr="00391674" w:rsidRDefault="006A6375" w:rsidP="006A6375">
      <w:pPr>
        <w:pStyle w:val="CVNormal"/>
        <w:ind w:right="8"/>
        <w:jc w:val="both"/>
        <w:rPr>
          <w:sz w:val="24"/>
          <w:szCs w:val="24"/>
        </w:rPr>
      </w:pPr>
      <w:r w:rsidRPr="00391674">
        <w:rPr>
          <w:sz w:val="24"/>
          <w:szCs w:val="24"/>
        </w:rPr>
        <w:t>•</w:t>
      </w:r>
      <w:r w:rsidRPr="00391674">
        <w:rPr>
          <w:sz w:val="24"/>
          <w:szCs w:val="24"/>
        </w:rPr>
        <w:tab/>
      </w:r>
      <w:r w:rsidRPr="00391674">
        <w:rPr>
          <w:sz w:val="24"/>
          <w:szCs w:val="24"/>
          <w:u w:val="single"/>
        </w:rPr>
        <w:t>Petruș A</w:t>
      </w:r>
      <w:r w:rsidRPr="00391674">
        <w:rPr>
          <w:sz w:val="24"/>
          <w:szCs w:val="24"/>
        </w:rPr>
        <w:t xml:space="preserve">., Duicu O., Sturza A., Noveanu L., Kiss L, Dănilă M, Baczko I., Jost N., Muntean D. </w:t>
      </w:r>
      <w:r w:rsidRPr="00391674">
        <w:rPr>
          <w:b/>
          <w:sz w:val="24"/>
          <w:szCs w:val="24"/>
        </w:rPr>
        <w:t>Efectele noilor deschizători ai mitoKATP asupra respirației mitocondriale si a producției de SRO</w:t>
      </w:r>
      <w:r w:rsidRPr="00391674">
        <w:rPr>
          <w:sz w:val="24"/>
          <w:szCs w:val="24"/>
        </w:rPr>
        <w:t xml:space="preserve">. Congresul National al Societatii Romane de Fiziopatologie cu participare internațională – Clasic si modern in Fiziopatologie. Volum de rezumate. 7-10 mai 2015, Iași, Romania. p. 231, ISBN: 978-606-544-311-2. </w:t>
      </w:r>
    </w:p>
    <w:p w14:paraId="7CA9976C" w14:textId="52091888" w:rsidR="006A6375" w:rsidRPr="00391674" w:rsidRDefault="006A6375" w:rsidP="006A6375">
      <w:pPr>
        <w:pStyle w:val="CVNormal"/>
        <w:ind w:right="8"/>
        <w:jc w:val="both"/>
        <w:rPr>
          <w:sz w:val="24"/>
          <w:szCs w:val="24"/>
        </w:rPr>
      </w:pPr>
      <w:r w:rsidRPr="00391674">
        <w:rPr>
          <w:sz w:val="24"/>
          <w:szCs w:val="24"/>
        </w:rPr>
        <w:t>•</w:t>
      </w:r>
      <w:r w:rsidRPr="00391674">
        <w:rPr>
          <w:sz w:val="24"/>
          <w:szCs w:val="24"/>
        </w:rPr>
        <w:tab/>
      </w:r>
      <w:r w:rsidRPr="00391674">
        <w:rPr>
          <w:sz w:val="24"/>
          <w:szCs w:val="24"/>
          <w:u w:val="single"/>
        </w:rPr>
        <w:t>Petruș A</w:t>
      </w:r>
      <w:r w:rsidRPr="00391674">
        <w:rPr>
          <w:sz w:val="24"/>
          <w:szCs w:val="24"/>
        </w:rPr>
        <w:t xml:space="preserve">., Duicu O., Sturza A., Noveanu L., Kiss L, Dănilă M, Baczko I., Jost N., Muntean D. </w:t>
      </w:r>
      <w:r w:rsidRPr="00391674">
        <w:rPr>
          <w:b/>
          <w:sz w:val="24"/>
          <w:szCs w:val="24"/>
        </w:rPr>
        <w:t>Novel Mitochondrial Potassium Channel Openers Modulate Mitochondrial Respiration and ROS Production in Isolated Rat Heart Mitochondria-</w:t>
      </w:r>
      <w:r w:rsidRPr="00391674">
        <w:rPr>
          <w:sz w:val="24"/>
          <w:szCs w:val="24"/>
        </w:rPr>
        <w:t xml:space="preserve"> la conferința: 49th Annual Scientific Meeting of the European Society for Clinical Investigation. European Journal of Clinical Investigation. 45 (Suppl. 2): 4-68. 27-30 mai 2015, Cluj-Napoca, Romania</w:t>
      </w:r>
      <w:r w:rsidR="00681A09" w:rsidRPr="00391674">
        <w:rPr>
          <w:b/>
          <w:color w:val="FF0000"/>
          <w:sz w:val="24"/>
          <w:szCs w:val="24"/>
        </w:rPr>
        <w:t xml:space="preserve"> FI: 2.68</w:t>
      </w:r>
    </w:p>
    <w:p w14:paraId="05409FE0" w14:textId="77777777" w:rsidR="006A6375" w:rsidRPr="00391674" w:rsidRDefault="006A6375" w:rsidP="006A6375">
      <w:pPr>
        <w:pStyle w:val="CVNormal"/>
        <w:ind w:right="8"/>
        <w:jc w:val="both"/>
        <w:rPr>
          <w:sz w:val="24"/>
          <w:szCs w:val="24"/>
        </w:rPr>
      </w:pPr>
      <w:r w:rsidRPr="00391674">
        <w:rPr>
          <w:sz w:val="24"/>
          <w:szCs w:val="24"/>
        </w:rPr>
        <w:t>•</w:t>
      </w:r>
      <w:r w:rsidRPr="00391674">
        <w:rPr>
          <w:sz w:val="24"/>
          <w:szCs w:val="24"/>
        </w:rPr>
        <w:tab/>
        <w:t xml:space="preserve">Noveanu L, Privistirescu A, Danila M, </w:t>
      </w:r>
      <w:r w:rsidRPr="00391674">
        <w:rPr>
          <w:sz w:val="24"/>
          <w:szCs w:val="24"/>
          <w:u w:val="single"/>
        </w:rPr>
        <w:t>Petrus A</w:t>
      </w:r>
      <w:r w:rsidRPr="00391674">
        <w:rPr>
          <w:sz w:val="24"/>
          <w:szCs w:val="24"/>
        </w:rPr>
        <w:t xml:space="preserve">, Petcu M, Muntean D, Baczko I, Jost N. </w:t>
      </w:r>
      <w:r w:rsidRPr="00391674">
        <w:rPr>
          <w:b/>
          <w:sz w:val="24"/>
          <w:szCs w:val="24"/>
        </w:rPr>
        <w:t>The Effects of Novel ATP–Dependent Potassium Channels Modulators on Referfusion Arrhythmias.</w:t>
      </w:r>
      <w:r w:rsidRPr="00391674">
        <w:rPr>
          <w:sz w:val="24"/>
          <w:szCs w:val="24"/>
        </w:rPr>
        <w:t xml:space="preserve"> Congresul </w:t>
      </w:r>
      <w:r w:rsidRPr="00391674">
        <w:rPr>
          <w:sz w:val="24"/>
          <w:szCs w:val="24"/>
        </w:rPr>
        <w:lastRenderedPageBreak/>
        <w:t>National al Societatii Romane de Fiziopatologie cu participare internațională - Clasic si modern in Fiziopatologie. 7-10 mai 2015, Iași, Romania. p. 200, ISBN: 978-606-544-311-2.</w:t>
      </w:r>
    </w:p>
    <w:p w14:paraId="1B41F8A5" w14:textId="51B21A86" w:rsidR="006A6375" w:rsidRPr="00391674" w:rsidRDefault="006A6375" w:rsidP="006A6375">
      <w:pPr>
        <w:pStyle w:val="CVNormal"/>
        <w:numPr>
          <w:ilvl w:val="0"/>
          <w:numId w:val="2"/>
        </w:numPr>
        <w:ind w:left="40" w:right="8" w:firstLine="57"/>
        <w:jc w:val="both"/>
        <w:rPr>
          <w:sz w:val="24"/>
          <w:szCs w:val="24"/>
        </w:rPr>
      </w:pPr>
      <w:r w:rsidRPr="00391674">
        <w:rPr>
          <w:sz w:val="24"/>
          <w:szCs w:val="24"/>
        </w:rPr>
        <w:t xml:space="preserve">Scurtu Mytiko, O.M. Duicu, A. Sturza, I.Z. Pavel, </w:t>
      </w:r>
      <w:r w:rsidRPr="00391674">
        <w:rPr>
          <w:sz w:val="24"/>
          <w:szCs w:val="24"/>
          <w:u w:val="single"/>
        </w:rPr>
        <w:t>A. Petrus,</w:t>
      </w:r>
      <w:r w:rsidRPr="00391674">
        <w:rPr>
          <w:sz w:val="24"/>
          <w:szCs w:val="24"/>
        </w:rPr>
        <w:t xml:space="preserve"> A. Privistirescu, C. Dehelean, D.M. Muntean. </w:t>
      </w:r>
      <w:r w:rsidRPr="00391674">
        <w:rPr>
          <w:b/>
          <w:sz w:val="24"/>
          <w:szCs w:val="24"/>
        </w:rPr>
        <w:t>Characterization of the effects of two cholesterol-lowering drugs on mitochondrial function in H9c2 myoblasts</w:t>
      </w:r>
      <w:r w:rsidRPr="00391674">
        <w:rPr>
          <w:sz w:val="24"/>
          <w:szCs w:val="24"/>
        </w:rPr>
        <w:t xml:space="preserve">. The 49th Annual Scientific Meeting of the European Society for Clinical Investigation Cluj-Napoca, Romania 27 – 30 may 2015, European Journal of Clinical Investigation. 45 (Issue Supplement s2): p. 31. Online ISSN: 1365-2362. </w:t>
      </w:r>
      <w:r w:rsidRPr="00391674">
        <w:rPr>
          <w:b/>
          <w:color w:val="FF0000"/>
          <w:sz w:val="24"/>
          <w:szCs w:val="24"/>
        </w:rPr>
        <w:t>FI: 2.</w:t>
      </w:r>
      <w:r w:rsidR="00C24151" w:rsidRPr="00391674">
        <w:rPr>
          <w:b/>
          <w:color w:val="FF0000"/>
          <w:sz w:val="24"/>
          <w:szCs w:val="24"/>
        </w:rPr>
        <w:t>68</w:t>
      </w:r>
    </w:p>
    <w:p w14:paraId="4CEC821F" w14:textId="77777777" w:rsidR="006A6375" w:rsidRPr="00391674" w:rsidRDefault="006A6375" w:rsidP="006A6375">
      <w:pPr>
        <w:pStyle w:val="ListParagraph"/>
        <w:numPr>
          <w:ilvl w:val="0"/>
          <w:numId w:val="2"/>
        </w:numPr>
        <w:ind w:left="130" w:firstLine="0"/>
        <w:jc w:val="both"/>
        <w:rPr>
          <w:sz w:val="24"/>
          <w:szCs w:val="24"/>
        </w:rPr>
      </w:pPr>
      <w:r w:rsidRPr="00391674">
        <w:rPr>
          <w:sz w:val="24"/>
          <w:szCs w:val="24"/>
        </w:rPr>
        <w:t xml:space="preserve">Mytiko, O. M. Duicu, R. Popescu, I. Z. Pavel, stud. A. Wolf, A. </w:t>
      </w:r>
      <w:r w:rsidRPr="00391674">
        <w:rPr>
          <w:sz w:val="24"/>
          <w:szCs w:val="24"/>
          <w:u w:val="single"/>
        </w:rPr>
        <w:t>Petruș, A</w:t>
      </w:r>
      <w:r w:rsidRPr="00391674">
        <w:rPr>
          <w:sz w:val="24"/>
          <w:szCs w:val="24"/>
        </w:rPr>
        <w:t xml:space="preserve">. Privistirescu, A. Sturza, D. M. Muntean. </w:t>
      </w:r>
      <w:r w:rsidRPr="00391674">
        <w:rPr>
          <w:b/>
          <w:sz w:val="24"/>
          <w:szCs w:val="24"/>
        </w:rPr>
        <w:t>Efectele bioenergetice și metabolice ale medicației hipocolesterolemiante pe mioblaștii H9c2.</w:t>
      </w:r>
      <w:r w:rsidRPr="00391674">
        <w:rPr>
          <w:sz w:val="24"/>
          <w:szCs w:val="24"/>
        </w:rPr>
        <w:t xml:space="preserve"> Congresul Naţional al Societăţii Române de Fiziopatologie cu participare internaţională, 7-10 mai 2015, Iasi, România.</w:t>
      </w:r>
    </w:p>
    <w:p w14:paraId="2848B13C" w14:textId="77777777" w:rsidR="003D1041" w:rsidRPr="00391674" w:rsidRDefault="003D1041" w:rsidP="003D1041">
      <w:pPr>
        <w:pStyle w:val="ListParagraph"/>
        <w:numPr>
          <w:ilvl w:val="0"/>
          <w:numId w:val="2"/>
        </w:numPr>
        <w:ind w:left="126" w:firstLine="65"/>
        <w:jc w:val="both"/>
        <w:rPr>
          <w:sz w:val="24"/>
        </w:rPr>
      </w:pPr>
      <w:r w:rsidRPr="00391674">
        <w:rPr>
          <w:sz w:val="24"/>
          <w:u w:val="single"/>
        </w:rPr>
        <w:t>Petruș A</w:t>
      </w:r>
      <w:r w:rsidRPr="00391674">
        <w:rPr>
          <w:sz w:val="24"/>
        </w:rPr>
        <w:t xml:space="preserve">, Pop N, Marian L, Duicu O, Kiss L, Baczkó I, Jost N, Olariu S, Muntean D, Sturza A. </w:t>
      </w:r>
      <w:r w:rsidRPr="00391674">
        <w:rPr>
          <w:b/>
          <w:sz w:val="24"/>
        </w:rPr>
        <w:t>Vascular protection mediated by ATP-dependent channels in experimental diabetes.</w:t>
      </w:r>
      <w:r w:rsidRPr="00391674">
        <w:rPr>
          <w:sz w:val="24"/>
        </w:rPr>
        <w:t xml:space="preserve"> Conferința Societății Române de Fiziopatologie,  Cluj-Napoca, Romania, 7-9 Septembrie, Clujul medical, Vol 90. Pg: S88. 2017 Print ISSN 1222-2119; Online ISSN 2066-8872 </w:t>
      </w:r>
    </w:p>
    <w:p w14:paraId="07C419B3" w14:textId="77777777" w:rsidR="003D1041" w:rsidRPr="00391674" w:rsidRDefault="003D1041" w:rsidP="003D1041">
      <w:pPr>
        <w:pStyle w:val="ListParagraph"/>
        <w:numPr>
          <w:ilvl w:val="0"/>
          <w:numId w:val="2"/>
        </w:numPr>
        <w:ind w:left="126" w:firstLine="65"/>
        <w:jc w:val="both"/>
        <w:rPr>
          <w:sz w:val="24"/>
        </w:rPr>
      </w:pPr>
      <w:r w:rsidRPr="00391674">
        <w:rPr>
          <w:sz w:val="24"/>
        </w:rPr>
        <w:t xml:space="preserve">Ionica M, Duicu O, </w:t>
      </w:r>
      <w:r w:rsidRPr="00391674">
        <w:rPr>
          <w:sz w:val="24"/>
          <w:u w:val="single"/>
        </w:rPr>
        <w:t>Petrus A</w:t>
      </w:r>
      <w:r w:rsidRPr="00391674">
        <w:rPr>
          <w:sz w:val="24"/>
        </w:rPr>
        <w:t xml:space="preserve">, Pop N, Olariu S, Popoiu C, Boia E, Sturza A, Muntean D. </w:t>
      </w:r>
      <w:r w:rsidRPr="00391674">
        <w:rPr>
          <w:b/>
          <w:sz w:val="24"/>
        </w:rPr>
        <w:t>The impact of obesity on white adipose tissue oxygen consumption: a preliminary data report.</w:t>
      </w:r>
      <w:r w:rsidRPr="00391674">
        <w:rPr>
          <w:sz w:val="24"/>
        </w:rPr>
        <w:t xml:space="preserve"> Conferința Societății Române de Fiziopatologie,  Cluj-Napoca, Romania, 7-9 Septembrie, 2017. Clujul medical, Vol 90. Pg: S94. Print ISSN 1222-2119; Online ISSN 2066-8872. </w:t>
      </w:r>
    </w:p>
    <w:p w14:paraId="091AA5C6" w14:textId="77777777" w:rsidR="003D1041" w:rsidRPr="00391674" w:rsidRDefault="003D1041" w:rsidP="003D1041">
      <w:pPr>
        <w:pStyle w:val="ListParagraph"/>
        <w:numPr>
          <w:ilvl w:val="0"/>
          <w:numId w:val="2"/>
        </w:numPr>
        <w:ind w:left="126" w:firstLine="65"/>
        <w:jc w:val="both"/>
        <w:rPr>
          <w:sz w:val="24"/>
        </w:rPr>
      </w:pPr>
      <w:r w:rsidRPr="00391674">
        <w:rPr>
          <w:sz w:val="24"/>
        </w:rPr>
        <w:t xml:space="preserve">Duicu O, </w:t>
      </w:r>
      <w:r w:rsidRPr="00391674">
        <w:rPr>
          <w:sz w:val="24"/>
          <w:u w:val="single"/>
        </w:rPr>
        <w:t>Petrus A,</w:t>
      </w:r>
      <w:r w:rsidRPr="00391674">
        <w:rPr>
          <w:sz w:val="24"/>
        </w:rPr>
        <w:t xml:space="preserve"> Fendt M, Privistirescu A, Sturza A, Muntean D, Lighezan R. </w:t>
      </w:r>
      <w:r w:rsidRPr="00391674">
        <w:rPr>
          <w:b/>
          <w:sz w:val="24"/>
        </w:rPr>
        <w:t>Mitochondrial respiration of platelets is compromised in patients with metabolic syndrome.</w:t>
      </w:r>
      <w:r w:rsidRPr="00391674">
        <w:rPr>
          <w:sz w:val="24"/>
        </w:rPr>
        <w:t xml:space="preserve"> Conferința Societății Române de Fiziopatologie,  Cluj-Napoca, Romania, 7-9 Septembrie, Clujul medical, Vol 90. Print ISSN 1222-2119; Online ISSN 2066-8872. </w:t>
      </w:r>
    </w:p>
    <w:p w14:paraId="5E5643D1" w14:textId="77777777" w:rsidR="003D1041" w:rsidRPr="00391674" w:rsidRDefault="003D1041" w:rsidP="003D1041">
      <w:pPr>
        <w:pStyle w:val="ListParagraph"/>
        <w:numPr>
          <w:ilvl w:val="0"/>
          <w:numId w:val="2"/>
        </w:numPr>
        <w:ind w:left="126" w:firstLine="65"/>
        <w:jc w:val="both"/>
        <w:rPr>
          <w:sz w:val="24"/>
        </w:rPr>
      </w:pPr>
      <w:r w:rsidRPr="00391674">
        <w:rPr>
          <w:sz w:val="24"/>
        </w:rPr>
        <w:t xml:space="preserve">Rațiu C, Pfab J, </w:t>
      </w:r>
      <w:r w:rsidRPr="00391674">
        <w:rPr>
          <w:sz w:val="24"/>
          <w:u w:val="single"/>
        </w:rPr>
        <w:t>Petruș A,</w:t>
      </w:r>
      <w:r w:rsidRPr="00391674">
        <w:rPr>
          <w:sz w:val="24"/>
        </w:rPr>
        <w:t xml:space="preserve"> Privistirescu A, Duicu O, Muntean D, Sturza A. </w:t>
      </w:r>
      <w:r w:rsidRPr="00391674">
        <w:rPr>
          <w:b/>
          <w:sz w:val="24"/>
        </w:rPr>
        <w:t xml:space="preserve">Monoamine oxidase inhibition improves vascular function and reduces oxidative stress in rats with lipopolysaccharide-induced inflammation. </w:t>
      </w:r>
      <w:r w:rsidRPr="00391674">
        <w:rPr>
          <w:sz w:val="24"/>
        </w:rPr>
        <w:t>Conferința Societății Române de Fiziopatologie,  Cluj-Napoca, Romania, 7-9 Septembrie, Clujul medical, Vol 90. Print ISSN 1222-2119; Online ISSN 2066-8872 </w:t>
      </w:r>
    </w:p>
    <w:p w14:paraId="2E748D2E" w14:textId="77777777" w:rsidR="003D1041" w:rsidRPr="00391674" w:rsidRDefault="003D1041" w:rsidP="003D1041">
      <w:pPr>
        <w:pStyle w:val="ListParagraph"/>
        <w:numPr>
          <w:ilvl w:val="0"/>
          <w:numId w:val="2"/>
        </w:numPr>
        <w:ind w:left="126" w:firstLine="65"/>
        <w:jc w:val="both"/>
        <w:rPr>
          <w:sz w:val="24"/>
        </w:rPr>
      </w:pPr>
      <w:r w:rsidRPr="00391674">
        <w:rPr>
          <w:sz w:val="24"/>
        </w:rPr>
        <w:t xml:space="preserve">Duicu O, </w:t>
      </w:r>
      <w:r w:rsidRPr="00391674">
        <w:rPr>
          <w:sz w:val="24"/>
          <w:u w:val="single"/>
        </w:rPr>
        <w:t>Petruș A,</w:t>
      </w:r>
      <w:r w:rsidRPr="00391674">
        <w:rPr>
          <w:sz w:val="24"/>
        </w:rPr>
        <w:t xml:space="preserve"> Rațiu C, Noveanu L, Muntean D, Lighezan R. </w:t>
      </w:r>
      <w:r w:rsidRPr="00391674">
        <w:rPr>
          <w:b/>
          <w:sz w:val="24"/>
        </w:rPr>
        <w:t>Assessement of mitochondrial respiratory function in human platelets as novel biomarker in cardio-metabolic diseases: a preliminary study</w:t>
      </w:r>
      <w:r w:rsidRPr="00391674">
        <w:rPr>
          <w:sz w:val="24"/>
        </w:rPr>
        <w:t xml:space="preserve">. Revista Română de Medicină de Laborator, Romanian Journal of Laboratory Medicine, ISSN: 1841-6624. </w:t>
      </w:r>
      <w:r w:rsidRPr="00391674">
        <w:rPr>
          <w:b/>
          <w:bCs/>
          <w:color w:val="FF0000"/>
          <w:sz w:val="24"/>
        </w:rPr>
        <w:t>FI: 0,325</w:t>
      </w:r>
    </w:p>
    <w:p w14:paraId="18516B92" w14:textId="77777777" w:rsidR="003D1041" w:rsidRPr="00391674" w:rsidRDefault="003D1041" w:rsidP="003D1041">
      <w:pPr>
        <w:pStyle w:val="ListParagraph"/>
        <w:numPr>
          <w:ilvl w:val="0"/>
          <w:numId w:val="2"/>
        </w:numPr>
        <w:ind w:left="126" w:firstLine="0"/>
        <w:jc w:val="both"/>
        <w:rPr>
          <w:sz w:val="24"/>
        </w:rPr>
      </w:pPr>
      <w:r w:rsidRPr="00391674">
        <w:rPr>
          <w:sz w:val="24"/>
        </w:rPr>
        <w:t xml:space="preserve">Muntean D, Duicu O, Rațiu C, Vaduva A, </w:t>
      </w:r>
      <w:r w:rsidRPr="00391674">
        <w:rPr>
          <w:sz w:val="24"/>
          <w:u w:val="single"/>
        </w:rPr>
        <w:t>Petruș A,</w:t>
      </w:r>
      <w:r w:rsidRPr="00391674">
        <w:rPr>
          <w:sz w:val="24"/>
        </w:rPr>
        <w:t xml:space="preserve"> Săvoiu G, Sturza A. </w:t>
      </w:r>
      <w:r w:rsidRPr="00391674">
        <w:rPr>
          <w:b/>
          <w:sz w:val="24"/>
        </w:rPr>
        <w:t>Crosstalk between vitamin D and monoamine oxidase alleviates endothelial dysfunction in experimental diabetes</w:t>
      </w:r>
      <w:r w:rsidRPr="00391674">
        <w:rPr>
          <w:sz w:val="24"/>
        </w:rPr>
        <w:t xml:space="preserve">. Fiziologia. The 29th Conference of the Romaninan Society of Physiological Sciences with International Participation, Timișoara, May 25-27, 2017. </w:t>
      </w:r>
    </w:p>
    <w:p w14:paraId="0698759E" w14:textId="77777777" w:rsidR="003D1041" w:rsidRPr="00391674" w:rsidRDefault="003D1041" w:rsidP="003D1041">
      <w:pPr>
        <w:pStyle w:val="ListParagraph"/>
        <w:numPr>
          <w:ilvl w:val="0"/>
          <w:numId w:val="2"/>
        </w:numPr>
        <w:ind w:left="126" w:firstLine="0"/>
        <w:jc w:val="both"/>
        <w:rPr>
          <w:sz w:val="24"/>
        </w:rPr>
      </w:pPr>
      <w:r w:rsidRPr="00391674">
        <w:rPr>
          <w:sz w:val="24"/>
        </w:rPr>
        <w:t xml:space="preserve">Sturza A, </w:t>
      </w:r>
      <w:r w:rsidRPr="00391674">
        <w:rPr>
          <w:sz w:val="24"/>
          <w:u w:val="single"/>
        </w:rPr>
        <w:t>Petuș A</w:t>
      </w:r>
      <w:r w:rsidRPr="00391674">
        <w:rPr>
          <w:sz w:val="24"/>
        </w:rPr>
        <w:t xml:space="preserve">, Kiss L, Baczko I, Jost N, Munteanu M, Timar R, Muntean D. </w:t>
      </w:r>
      <w:r w:rsidRPr="00391674">
        <w:rPr>
          <w:b/>
          <w:sz w:val="24"/>
        </w:rPr>
        <w:t>Activation of ATP dependent-potassium channels by novel synthetic benzopyran derivatives alleviates endothelial dysfunction and oxidative stress in experimental diabetes</w:t>
      </w:r>
      <w:r w:rsidRPr="00391674">
        <w:rPr>
          <w:sz w:val="24"/>
        </w:rPr>
        <w:t xml:space="preserve">. The 43rd National Congress of the Romanian Society of Diabetes, Nutrition and Metabolic Diseases, Brașov, May 24-27, 2017. </w:t>
      </w:r>
    </w:p>
    <w:p w14:paraId="21E4DD02" w14:textId="1CCF957C" w:rsidR="003D1041" w:rsidRDefault="003D1041" w:rsidP="003D1041">
      <w:pPr>
        <w:pStyle w:val="ListParagraph"/>
        <w:numPr>
          <w:ilvl w:val="0"/>
          <w:numId w:val="2"/>
        </w:numPr>
        <w:ind w:left="126" w:firstLine="0"/>
        <w:jc w:val="both"/>
        <w:rPr>
          <w:sz w:val="24"/>
        </w:rPr>
      </w:pPr>
      <w:r w:rsidRPr="00391674">
        <w:rPr>
          <w:sz w:val="24"/>
        </w:rPr>
        <w:t xml:space="preserve">Sturza A, </w:t>
      </w:r>
      <w:r w:rsidRPr="00391674">
        <w:rPr>
          <w:sz w:val="24"/>
          <w:u w:val="single"/>
        </w:rPr>
        <w:t>Petuș A</w:t>
      </w:r>
      <w:r w:rsidRPr="00391674">
        <w:rPr>
          <w:sz w:val="24"/>
        </w:rPr>
        <w:t xml:space="preserve">, Savoiu G, Ratiu C, Duicu O, Vaduva A, Timar R, Muntean D. </w:t>
      </w:r>
      <w:r w:rsidRPr="00391674">
        <w:rPr>
          <w:b/>
          <w:sz w:val="24"/>
        </w:rPr>
        <w:t>Vitamin D blocks the positive feedback loop between hydrogen peroxide and monoamine oxidases in experimental diabetes mellitus</w:t>
      </w:r>
      <w:r w:rsidRPr="00391674">
        <w:rPr>
          <w:sz w:val="24"/>
        </w:rPr>
        <w:t xml:space="preserve"> The 43rd National Congress of the Romanian Society of Diabetes, Nutrition and Metabolic Diseases, Brașov, May 24-27, 2017</w:t>
      </w:r>
    </w:p>
    <w:p w14:paraId="62A66D31" w14:textId="672E8C18" w:rsidR="00AA1631" w:rsidRPr="00391674" w:rsidRDefault="00AA1631" w:rsidP="003D1041">
      <w:pPr>
        <w:pStyle w:val="ListParagraph"/>
        <w:numPr>
          <w:ilvl w:val="0"/>
          <w:numId w:val="2"/>
        </w:numPr>
        <w:ind w:left="126" w:firstLine="0"/>
        <w:jc w:val="both"/>
        <w:rPr>
          <w:sz w:val="24"/>
        </w:rPr>
      </w:pPr>
      <w:r>
        <w:rPr>
          <w:sz w:val="24"/>
        </w:rPr>
        <w:t xml:space="preserve">Olariu S, Boia E, Popoiu C, Duicu O, Ionica M, Pop N, Vaduva A, Savoiu-Balint G, </w:t>
      </w:r>
      <w:r w:rsidRPr="00AA1631">
        <w:rPr>
          <w:sz w:val="24"/>
          <w:u w:val="single"/>
        </w:rPr>
        <w:t>Petruș A</w:t>
      </w:r>
      <w:r>
        <w:rPr>
          <w:sz w:val="24"/>
        </w:rPr>
        <w:t xml:space="preserve">, Muntean D, Sturza A. </w:t>
      </w:r>
      <w:r w:rsidRPr="00AA1631">
        <w:rPr>
          <w:b/>
          <w:bCs/>
          <w:sz w:val="24"/>
        </w:rPr>
        <w:t xml:space="preserve">The role of Vitamin D in modulation of the vascular and mitochondrial function in adipose tissue. </w:t>
      </w:r>
      <w:r>
        <w:rPr>
          <w:sz w:val="24"/>
        </w:rPr>
        <w:t xml:space="preserve">8th Education Course Central European Vascular Forum; 15th Romanian Congress of Phlebology with International Participation. Timișoara, Romania, 11-13 oct 2013. </w:t>
      </w:r>
    </w:p>
    <w:p w14:paraId="538B62DB" w14:textId="77777777" w:rsidR="003D1041" w:rsidRPr="00391674" w:rsidRDefault="003D1041" w:rsidP="003D1041">
      <w:pPr>
        <w:pStyle w:val="ListParagraph"/>
        <w:ind w:left="833"/>
        <w:jc w:val="both"/>
      </w:pPr>
    </w:p>
    <w:p w14:paraId="255C47CC" w14:textId="77777777" w:rsidR="003D1041" w:rsidRPr="00391674" w:rsidRDefault="003D1041" w:rsidP="003D1041">
      <w:pPr>
        <w:pStyle w:val="ListParagraph"/>
        <w:ind w:left="130"/>
        <w:jc w:val="both"/>
        <w:rPr>
          <w:sz w:val="24"/>
          <w:szCs w:val="24"/>
        </w:rPr>
      </w:pPr>
    </w:p>
    <w:p w14:paraId="603B2796" w14:textId="77777777" w:rsidR="006A6375" w:rsidRPr="00391674" w:rsidRDefault="006A6375" w:rsidP="006A6375">
      <w:pPr>
        <w:rPr>
          <w:sz w:val="24"/>
          <w:szCs w:val="24"/>
        </w:rPr>
      </w:pPr>
    </w:p>
    <w:p w14:paraId="586A9476" w14:textId="77777777" w:rsidR="006A6375" w:rsidRPr="00391674" w:rsidRDefault="006A6375" w:rsidP="006A6375">
      <w:pPr>
        <w:pStyle w:val="CVNormal"/>
        <w:ind w:right="8"/>
        <w:jc w:val="both"/>
        <w:rPr>
          <w:b/>
          <w:sz w:val="24"/>
          <w:szCs w:val="24"/>
        </w:rPr>
      </w:pPr>
      <w:r w:rsidRPr="00391674">
        <w:rPr>
          <w:b/>
          <w:sz w:val="24"/>
          <w:szCs w:val="24"/>
        </w:rPr>
        <w:t>C. Manifestări internaționale:</w:t>
      </w:r>
    </w:p>
    <w:p w14:paraId="0BCE4D16" w14:textId="77777777" w:rsidR="006A6375" w:rsidRPr="00391674" w:rsidRDefault="006A6375" w:rsidP="006A6375">
      <w:pPr>
        <w:pStyle w:val="CVNormal"/>
        <w:ind w:right="8"/>
        <w:jc w:val="both"/>
        <w:rPr>
          <w:sz w:val="24"/>
          <w:szCs w:val="24"/>
        </w:rPr>
      </w:pPr>
      <w:r w:rsidRPr="00391674">
        <w:rPr>
          <w:sz w:val="24"/>
          <w:szCs w:val="24"/>
        </w:rPr>
        <w:t>•</w:t>
      </w:r>
      <w:r w:rsidRPr="00391674">
        <w:rPr>
          <w:sz w:val="24"/>
          <w:szCs w:val="24"/>
        </w:rPr>
        <w:tab/>
      </w:r>
      <w:r w:rsidRPr="00391674">
        <w:rPr>
          <w:sz w:val="24"/>
          <w:szCs w:val="24"/>
          <w:u w:val="single"/>
        </w:rPr>
        <w:t>Petruș A</w:t>
      </w:r>
      <w:r w:rsidRPr="00391674">
        <w:rPr>
          <w:sz w:val="24"/>
          <w:szCs w:val="24"/>
        </w:rPr>
        <w:t xml:space="preserve">, Duicu O, Sturza A, Noveanu L, Baczkó I, Muntean D, Jost N. </w:t>
      </w:r>
      <w:r w:rsidRPr="00391674">
        <w:rPr>
          <w:b/>
          <w:sz w:val="24"/>
          <w:szCs w:val="24"/>
        </w:rPr>
        <w:t>Characterization of two novel pharmacological ATP-Sensitive Potassium channels modulators in isolated rat heart mitochondria</w:t>
      </w:r>
      <w:r w:rsidRPr="00391674">
        <w:rPr>
          <w:sz w:val="24"/>
          <w:szCs w:val="24"/>
        </w:rPr>
        <w:t>. The 25th European Students’ Conference “Rethinking Medical Research – How Do We Achieve Innovation?”, 17-20 September 2014, Charité, Berlin, Germania. p. 60</w:t>
      </w:r>
    </w:p>
    <w:p w14:paraId="046FECC8" w14:textId="77777777" w:rsidR="006A6375" w:rsidRPr="00391674" w:rsidRDefault="006A6375" w:rsidP="006A6375">
      <w:pPr>
        <w:pStyle w:val="CVNormal"/>
        <w:ind w:right="8"/>
        <w:jc w:val="both"/>
        <w:rPr>
          <w:sz w:val="24"/>
          <w:szCs w:val="24"/>
        </w:rPr>
      </w:pPr>
      <w:r w:rsidRPr="00391674">
        <w:rPr>
          <w:sz w:val="24"/>
          <w:szCs w:val="24"/>
        </w:rPr>
        <w:t>•</w:t>
      </w:r>
      <w:r w:rsidRPr="00391674">
        <w:rPr>
          <w:sz w:val="24"/>
          <w:szCs w:val="24"/>
        </w:rPr>
        <w:tab/>
      </w:r>
      <w:r w:rsidRPr="00391674">
        <w:rPr>
          <w:sz w:val="24"/>
          <w:szCs w:val="24"/>
          <w:u w:val="single"/>
        </w:rPr>
        <w:t>Petruș A</w:t>
      </w:r>
      <w:r w:rsidRPr="00391674">
        <w:rPr>
          <w:sz w:val="24"/>
          <w:szCs w:val="24"/>
        </w:rPr>
        <w:t xml:space="preserve">., Duicu O., Privistirescu A., Sturza A., Noveanu L., Muntean D., Baczkó I., Jost N. </w:t>
      </w:r>
      <w:r w:rsidRPr="00391674">
        <w:rPr>
          <w:b/>
          <w:sz w:val="24"/>
          <w:szCs w:val="24"/>
        </w:rPr>
        <w:t>Modulation of mitochondrial respiration by novel ATP-sensitive potassium channel openers</w:t>
      </w:r>
      <w:r w:rsidRPr="00391674">
        <w:rPr>
          <w:sz w:val="24"/>
          <w:szCs w:val="24"/>
        </w:rPr>
        <w:t>. The European Section Meeting of the International Academy of Cardiovascular Sciences, 8-10 October 2014, Balaton, Ungaria. p. 97, ISBN: 978-963-306-329-3</w:t>
      </w:r>
    </w:p>
    <w:p w14:paraId="54DB7971" w14:textId="77777777" w:rsidR="006A6375" w:rsidRPr="00391674" w:rsidRDefault="006A6375" w:rsidP="006A6375">
      <w:pPr>
        <w:pStyle w:val="CVNormal"/>
        <w:ind w:right="8"/>
        <w:jc w:val="both"/>
        <w:rPr>
          <w:sz w:val="24"/>
          <w:szCs w:val="24"/>
        </w:rPr>
      </w:pPr>
      <w:r w:rsidRPr="00391674">
        <w:rPr>
          <w:sz w:val="24"/>
          <w:szCs w:val="24"/>
        </w:rPr>
        <w:t>•</w:t>
      </w:r>
      <w:r w:rsidRPr="00391674">
        <w:rPr>
          <w:sz w:val="24"/>
          <w:szCs w:val="24"/>
        </w:rPr>
        <w:tab/>
      </w:r>
      <w:r w:rsidRPr="00391674">
        <w:rPr>
          <w:sz w:val="24"/>
          <w:szCs w:val="24"/>
          <w:u w:val="single"/>
        </w:rPr>
        <w:t>Petruș A,</w:t>
      </w:r>
      <w:r w:rsidRPr="00391674">
        <w:rPr>
          <w:sz w:val="24"/>
          <w:szCs w:val="24"/>
        </w:rPr>
        <w:t xml:space="preserve"> Duicu O, Privistirescu A, Sturza A, Noveanu L, Baczkó I, Jost N, Muntean D. </w:t>
      </w:r>
      <w:r w:rsidRPr="00391674">
        <w:rPr>
          <w:b/>
          <w:sz w:val="24"/>
          <w:szCs w:val="24"/>
        </w:rPr>
        <w:t>A novel mitochondrial ATP-sensitive potassium channel opener modulates respiration in isolated rat heart mitochondria</w:t>
      </w:r>
      <w:r w:rsidRPr="00391674">
        <w:rPr>
          <w:sz w:val="24"/>
          <w:szCs w:val="24"/>
        </w:rPr>
        <w:t xml:space="preserve">. The 3rd Congress of Physiological Sciences of Serbia, 29-31 October 2014, Belgrad, Serbia. p. 161, ISBN: 978-86-904799-7-9. </w:t>
      </w:r>
    </w:p>
    <w:p w14:paraId="02CEB427" w14:textId="77777777" w:rsidR="006A6375" w:rsidRPr="00391674" w:rsidRDefault="006A6375" w:rsidP="006A6375">
      <w:pPr>
        <w:pStyle w:val="CVNormal"/>
        <w:ind w:right="8"/>
        <w:jc w:val="both"/>
        <w:rPr>
          <w:sz w:val="24"/>
          <w:szCs w:val="24"/>
        </w:rPr>
      </w:pPr>
      <w:r w:rsidRPr="00391674">
        <w:rPr>
          <w:sz w:val="24"/>
          <w:szCs w:val="24"/>
        </w:rPr>
        <w:t>•</w:t>
      </w:r>
      <w:r w:rsidRPr="00391674">
        <w:rPr>
          <w:sz w:val="24"/>
          <w:szCs w:val="24"/>
        </w:rPr>
        <w:tab/>
      </w:r>
      <w:r w:rsidRPr="00391674">
        <w:rPr>
          <w:sz w:val="24"/>
          <w:szCs w:val="24"/>
          <w:u w:val="single"/>
        </w:rPr>
        <w:t>Alexandra Petruș</w:t>
      </w:r>
      <w:r w:rsidRPr="00391674">
        <w:rPr>
          <w:sz w:val="24"/>
          <w:szCs w:val="24"/>
        </w:rPr>
        <w:t xml:space="preserve">, Oana Duicu, Adrian Sturza, Lavinia Noveanu, Loránd Kiss, István Baczkó, Norbert Jost, Danina Muntean. </w:t>
      </w:r>
      <w:r w:rsidRPr="00391674">
        <w:rPr>
          <w:b/>
          <w:sz w:val="24"/>
          <w:szCs w:val="24"/>
        </w:rPr>
        <w:t>Novel Synthetic Benzopyranyl Analogues Act As Uncoupling Protonophores and Decrease ROS Production in Isolated Rat Heart Mitochondria</w:t>
      </w:r>
      <w:r w:rsidRPr="00391674">
        <w:rPr>
          <w:sz w:val="24"/>
          <w:szCs w:val="24"/>
        </w:rPr>
        <w:t>. Mitochondrial Physiology- From Organelle to Organism, 17-21 August 2015, Copenhaga, Danemarca. p. 46.</w:t>
      </w:r>
    </w:p>
    <w:p w14:paraId="4EE1F650" w14:textId="502DA235" w:rsidR="006A6375" w:rsidRPr="00391674" w:rsidRDefault="006A6375" w:rsidP="006A6375">
      <w:pPr>
        <w:pStyle w:val="CVNormal"/>
        <w:numPr>
          <w:ilvl w:val="0"/>
          <w:numId w:val="3"/>
        </w:numPr>
        <w:ind w:left="40" w:right="8" w:firstLine="57"/>
        <w:jc w:val="both"/>
        <w:rPr>
          <w:sz w:val="24"/>
          <w:szCs w:val="24"/>
        </w:rPr>
      </w:pPr>
      <w:r w:rsidRPr="00391674">
        <w:rPr>
          <w:sz w:val="24"/>
          <w:szCs w:val="24"/>
        </w:rPr>
        <w:t xml:space="preserve">DM Muntean; </w:t>
      </w:r>
      <w:r w:rsidRPr="00391674">
        <w:rPr>
          <w:sz w:val="24"/>
          <w:szCs w:val="24"/>
          <w:u w:val="single"/>
        </w:rPr>
        <w:t>A Petrus</w:t>
      </w:r>
      <w:r w:rsidRPr="00391674">
        <w:rPr>
          <w:sz w:val="24"/>
          <w:szCs w:val="24"/>
        </w:rPr>
        <w:t xml:space="preserve">; O Duicu; A Privistirescu; M Danila; A Sturza; L Noveanu; I Baczko; N Jost. </w:t>
      </w:r>
      <w:r w:rsidRPr="00391674">
        <w:rPr>
          <w:b/>
          <w:sz w:val="24"/>
          <w:szCs w:val="24"/>
        </w:rPr>
        <w:t>Characterization of the effects of novel ATP-sensitive potassium channel openers in isolated rat heart mitochondria</w:t>
      </w:r>
      <w:r w:rsidRPr="00391674">
        <w:rPr>
          <w:sz w:val="24"/>
          <w:szCs w:val="24"/>
        </w:rPr>
        <w:t xml:space="preserve">. Heart Failure, 23-26 May 2015, Seville, Spain. European Journal of Heart Failure, 17 (Suppl. 1), p. 438, </w:t>
      </w:r>
      <w:r w:rsidRPr="00391674">
        <w:rPr>
          <w:b/>
          <w:color w:val="FF0000"/>
          <w:sz w:val="24"/>
          <w:szCs w:val="24"/>
        </w:rPr>
        <w:t xml:space="preserve">FI: </w:t>
      </w:r>
      <w:r w:rsidR="00C24151" w:rsidRPr="00391674">
        <w:rPr>
          <w:b/>
          <w:color w:val="FF0000"/>
          <w:sz w:val="24"/>
          <w:szCs w:val="24"/>
        </w:rPr>
        <w:t>5.135</w:t>
      </w:r>
    </w:p>
    <w:p w14:paraId="4DB3331B" w14:textId="77777777" w:rsidR="006A6375" w:rsidRPr="00391674" w:rsidRDefault="006A6375" w:rsidP="006A6375">
      <w:pPr>
        <w:pStyle w:val="CVNormal"/>
        <w:ind w:right="8"/>
        <w:jc w:val="both"/>
        <w:rPr>
          <w:sz w:val="24"/>
          <w:szCs w:val="24"/>
        </w:rPr>
      </w:pPr>
      <w:r w:rsidRPr="00391674">
        <w:rPr>
          <w:sz w:val="24"/>
          <w:szCs w:val="24"/>
        </w:rPr>
        <w:t xml:space="preserve">•             </w:t>
      </w:r>
      <w:r w:rsidRPr="00391674">
        <w:rPr>
          <w:sz w:val="24"/>
          <w:szCs w:val="24"/>
          <w:u w:val="single"/>
        </w:rPr>
        <w:t>Petruș A</w:t>
      </w:r>
      <w:r w:rsidRPr="00391674">
        <w:rPr>
          <w:sz w:val="24"/>
          <w:szCs w:val="24"/>
        </w:rPr>
        <w:t xml:space="preserve">, Duicu O.M, Sturza A, Noveanu L, Kiss L, Dănilă M, Baczkó I, Jost N, Muntean D.M. </w:t>
      </w:r>
      <w:r w:rsidRPr="00391674">
        <w:rPr>
          <w:b/>
          <w:sz w:val="24"/>
          <w:szCs w:val="24"/>
        </w:rPr>
        <w:t>Further Insights into the Mitochondrial Effects of Synthetic Benzopyran Analogues</w:t>
      </w:r>
      <w:r w:rsidRPr="00391674">
        <w:rPr>
          <w:sz w:val="24"/>
          <w:szCs w:val="24"/>
        </w:rPr>
        <w:t xml:space="preserve">. The European Section Meeting of the International Academy of Cardiovascular Sciences, 8-10 October 2015, Belgrade, Republic of Serbia. p. 136, ISBN: 978-86-904799-8-6. </w:t>
      </w:r>
    </w:p>
    <w:p w14:paraId="6EBC6DB2" w14:textId="77777777" w:rsidR="006A6375" w:rsidRPr="00391674" w:rsidRDefault="006A6375" w:rsidP="00CE71E3">
      <w:pPr>
        <w:pStyle w:val="ListParagraph"/>
        <w:numPr>
          <w:ilvl w:val="0"/>
          <w:numId w:val="1"/>
        </w:numPr>
        <w:ind w:left="40" w:right="6" w:firstLine="57"/>
        <w:jc w:val="both"/>
        <w:rPr>
          <w:sz w:val="24"/>
          <w:szCs w:val="24"/>
        </w:rPr>
      </w:pPr>
      <w:r w:rsidRPr="00391674">
        <w:rPr>
          <w:sz w:val="24"/>
          <w:szCs w:val="24"/>
          <w:u w:val="single"/>
        </w:rPr>
        <w:t>A. Petrus</w:t>
      </w:r>
      <w:r w:rsidRPr="00391674">
        <w:rPr>
          <w:sz w:val="24"/>
          <w:szCs w:val="24"/>
        </w:rPr>
        <w:t xml:space="preserve">, O. M. Duicu, A. Sturza, L. Noveanu, L. Kiss, M. Danila, I. Baczko, D. M. Muntean, N. Jost. </w:t>
      </w:r>
      <w:r w:rsidRPr="00391674">
        <w:rPr>
          <w:b/>
          <w:sz w:val="24"/>
          <w:szCs w:val="24"/>
        </w:rPr>
        <w:t>Novel Mitochondrial Potassium Channel Openers Uncouple Respiration and Decrease Reactive Oxygen Species Production in Isolated Rat Heart Mitochondria</w:t>
      </w:r>
      <w:r w:rsidRPr="00391674">
        <w:rPr>
          <w:sz w:val="24"/>
          <w:szCs w:val="24"/>
        </w:rPr>
        <w:t xml:space="preserve"> - poster prezentat la Physiological Society's Physiology Meeting, 6-8 July 2015, Cardiff, United Kingdom. Proceedings of The Physiological Society, PC034, disponibil pe: </w:t>
      </w:r>
      <w:hyperlink r:id="rId14" w:history="1">
        <w:r w:rsidRPr="00391674">
          <w:rPr>
            <w:rStyle w:val="Hyperlink"/>
            <w:sz w:val="24"/>
            <w:szCs w:val="24"/>
          </w:rPr>
          <w:t>http://www.physoc.org/proceedings/abstract/Proc%20Physiol%20Soc%2034</w:t>
        </w:r>
      </w:hyperlink>
    </w:p>
    <w:p w14:paraId="4DC92C2A" w14:textId="25BB0A7F" w:rsidR="00CE71E3" w:rsidRPr="00391674" w:rsidRDefault="00CE71E3" w:rsidP="00CE71E3">
      <w:pPr>
        <w:pStyle w:val="ListParagraph"/>
        <w:numPr>
          <w:ilvl w:val="0"/>
          <w:numId w:val="1"/>
        </w:numPr>
        <w:ind w:left="130" w:right="6" w:firstLine="0"/>
        <w:jc w:val="both"/>
        <w:rPr>
          <w:b/>
          <w:color w:val="FF0000"/>
          <w:sz w:val="24"/>
          <w:szCs w:val="24"/>
        </w:rPr>
      </w:pPr>
      <w:r w:rsidRPr="00391674">
        <w:rPr>
          <w:sz w:val="24"/>
          <w:szCs w:val="24"/>
        </w:rPr>
        <w:t xml:space="preserve">D Muntean, A Sturza, </w:t>
      </w:r>
      <w:r w:rsidRPr="00391674">
        <w:rPr>
          <w:sz w:val="24"/>
          <w:szCs w:val="24"/>
          <w:u w:val="single"/>
        </w:rPr>
        <w:t>A Petrus</w:t>
      </w:r>
      <w:r w:rsidRPr="00391674">
        <w:rPr>
          <w:sz w:val="24"/>
          <w:szCs w:val="24"/>
        </w:rPr>
        <w:t xml:space="preserve">, O Duicu, L Kiss, M Danila, I Baczko, N Jost. </w:t>
      </w:r>
      <w:r w:rsidRPr="00391674">
        <w:rPr>
          <w:b/>
          <w:sz w:val="24"/>
          <w:szCs w:val="24"/>
        </w:rPr>
        <w:t>Modulation of vascular function and ROS production by novel synthetic benzopyran analogues in diabetes mellitus</w:t>
      </w:r>
      <w:r w:rsidRPr="00391674">
        <w:rPr>
          <w:sz w:val="24"/>
          <w:szCs w:val="24"/>
        </w:rPr>
        <w:t>. Cardiovascular Research, vol. 111, pg. 99, GREAT CLARENDON ST, OXFORD OX2 6DP, ENGLAND: OXFORD UNIV PRESS, 2016.</w:t>
      </w:r>
      <w:r w:rsidRPr="00391674">
        <w:rPr>
          <w:b/>
          <w:color w:val="FF0000"/>
          <w:sz w:val="24"/>
          <w:szCs w:val="24"/>
        </w:rPr>
        <w:t xml:space="preserve"> FI: 5.</w:t>
      </w:r>
      <w:r w:rsidR="00C24151" w:rsidRPr="00391674">
        <w:rPr>
          <w:b/>
          <w:color w:val="FF0000"/>
          <w:sz w:val="24"/>
          <w:szCs w:val="24"/>
        </w:rPr>
        <w:t>878</w:t>
      </w:r>
    </w:p>
    <w:p w14:paraId="39B033AE" w14:textId="77777777" w:rsidR="009D3C3B" w:rsidRPr="00391674" w:rsidRDefault="009D3C3B" w:rsidP="009D3C3B">
      <w:pPr>
        <w:pStyle w:val="ListParagraph"/>
        <w:numPr>
          <w:ilvl w:val="0"/>
          <w:numId w:val="1"/>
        </w:numPr>
        <w:ind w:left="130" w:right="8" w:firstLine="0"/>
        <w:jc w:val="both"/>
        <w:rPr>
          <w:sz w:val="24"/>
          <w:szCs w:val="24"/>
        </w:rPr>
      </w:pPr>
      <w:r w:rsidRPr="00391674">
        <w:rPr>
          <w:sz w:val="24"/>
          <w:szCs w:val="24"/>
        </w:rPr>
        <w:t xml:space="preserve">Oana Duicu, </w:t>
      </w:r>
      <w:r w:rsidRPr="00391674">
        <w:rPr>
          <w:sz w:val="24"/>
          <w:szCs w:val="24"/>
          <w:u w:val="single"/>
        </w:rPr>
        <w:t>A Petruș,</w:t>
      </w:r>
      <w:r w:rsidRPr="00391674">
        <w:rPr>
          <w:sz w:val="24"/>
          <w:szCs w:val="24"/>
        </w:rPr>
        <w:t xml:space="preserve"> A Sturza, L Kiss, M Dănilă, I Baczkó, N Jost, D Muntean. </w:t>
      </w:r>
      <w:r w:rsidRPr="00391674">
        <w:rPr>
          <w:b/>
          <w:sz w:val="24"/>
          <w:szCs w:val="24"/>
        </w:rPr>
        <w:t>Novel synthetic benzopyran derivatives enhance endothelial function and reduce oxidative stress in vascular preparations.</w:t>
      </w:r>
      <w:r w:rsidRPr="00391674">
        <w:rPr>
          <w:sz w:val="24"/>
          <w:szCs w:val="24"/>
        </w:rPr>
        <w:t xml:space="preserve"> International Academy of Cardiovascular Sciences (IACS) 3rd European Section Meeting, Marseille, France, October 1–4, 2016. Curr Res Cardiol. Vol 3, Nr. 3, Pg. 107. </w:t>
      </w:r>
      <w:r w:rsidRPr="00391674">
        <w:rPr>
          <w:b/>
          <w:color w:val="FF0000"/>
          <w:sz w:val="24"/>
          <w:szCs w:val="24"/>
        </w:rPr>
        <w:t>FI: 0.35</w:t>
      </w:r>
    </w:p>
    <w:p w14:paraId="37BB6DAF" w14:textId="47E48C5F" w:rsidR="006A6375" w:rsidRPr="00391674" w:rsidRDefault="009D3C3B" w:rsidP="006A6375">
      <w:pPr>
        <w:pStyle w:val="ListParagraph"/>
        <w:numPr>
          <w:ilvl w:val="0"/>
          <w:numId w:val="1"/>
        </w:numPr>
        <w:ind w:left="130" w:right="8" w:firstLine="0"/>
        <w:jc w:val="both"/>
        <w:rPr>
          <w:sz w:val="24"/>
          <w:szCs w:val="24"/>
        </w:rPr>
      </w:pPr>
      <w:r w:rsidRPr="00391674">
        <w:rPr>
          <w:sz w:val="24"/>
          <w:szCs w:val="24"/>
        </w:rPr>
        <w:t xml:space="preserve">Dănilă M, Sturza A, </w:t>
      </w:r>
      <w:r w:rsidRPr="00391674">
        <w:rPr>
          <w:sz w:val="24"/>
          <w:szCs w:val="24"/>
          <w:u w:val="single"/>
        </w:rPr>
        <w:t>Petruș A,</w:t>
      </w:r>
      <w:r w:rsidRPr="00391674">
        <w:rPr>
          <w:sz w:val="24"/>
          <w:szCs w:val="24"/>
        </w:rPr>
        <w:t xml:space="preserve"> Duicu Oana, Angoulvant D, Muntean D. </w:t>
      </w:r>
      <w:r w:rsidRPr="00391674">
        <w:rPr>
          <w:b/>
          <w:sz w:val="24"/>
          <w:szCs w:val="24"/>
        </w:rPr>
        <w:t>Activation of purinergic receptors p2y11 alleviated endothelial dysfunction and oxidative stress in an experimental model of acute inflammation</w:t>
      </w:r>
      <w:r w:rsidRPr="00391674">
        <w:rPr>
          <w:sz w:val="24"/>
          <w:szCs w:val="24"/>
        </w:rPr>
        <w:t>. International Academy of Cardiovascular Sciences (IACS) 3rd European Section Meeting, Marseille, France, October 1–4, 2016. Curr Res Cardiol. Vol 3, Nr. 3, Pg. 10</w:t>
      </w:r>
      <w:r w:rsidR="00847431" w:rsidRPr="00391674">
        <w:rPr>
          <w:sz w:val="24"/>
          <w:szCs w:val="24"/>
        </w:rPr>
        <w:t>6</w:t>
      </w:r>
      <w:r w:rsidRPr="00391674">
        <w:rPr>
          <w:sz w:val="24"/>
          <w:szCs w:val="24"/>
        </w:rPr>
        <w:t xml:space="preserve">. </w:t>
      </w:r>
      <w:r w:rsidRPr="00391674">
        <w:rPr>
          <w:b/>
          <w:color w:val="FF0000"/>
          <w:sz w:val="24"/>
          <w:szCs w:val="24"/>
        </w:rPr>
        <w:t>FI: 0.35</w:t>
      </w:r>
    </w:p>
    <w:p w14:paraId="3D720775" w14:textId="56A8E204" w:rsidR="00847431" w:rsidRPr="00391674" w:rsidRDefault="00847431" w:rsidP="00847431">
      <w:pPr>
        <w:pStyle w:val="ListParagraph"/>
        <w:numPr>
          <w:ilvl w:val="0"/>
          <w:numId w:val="1"/>
        </w:numPr>
        <w:ind w:left="130" w:right="8" w:firstLine="0"/>
        <w:jc w:val="both"/>
        <w:rPr>
          <w:sz w:val="24"/>
          <w:szCs w:val="24"/>
        </w:rPr>
      </w:pPr>
      <w:r w:rsidRPr="00391674">
        <w:rPr>
          <w:sz w:val="24"/>
          <w:szCs w:val="24"/>
        </w:rPr>
        <w:t xml:space="preserve">Vivien Demeter-Haludka, M Kovacs, </w:t>
      </w:r>
      <w:r w:rsidRPr="00391674">
        <w:rPr>
          <w:sz w:val="24"/>
          <w:szCs w:val="24"/>
          <w:u w:val="single"/>
        </w:rPr>
        <w:t>Petruș A,</w:t>
      </w:r>
      <w:r w:rsidRPr="00391674">
        <w:rPr>
          <w:sz w:val="24"/>
          <w:szCs w:val="24"/>
        </w:rPr>
        <w:t xml:space="preserve"> R Patai, L Siklos, D Muntean, A Vegh. </w:t>
      </w:r>
      <w:r w:rsidRPr="00391674">
        <w:rPr>
          <w:b/>
          <w:sz w:val="24"/>
          <w:szCs w:val="24"/>
        </w:rPr>
        <w:t xml:space="preserve">Altered mitochondrial morphology and function involved in the delayed antiarrhythmic effect of sodium </w:t>
      </w:r>
      <w:r w:rsidRPr="00391674">
        <w:rPr>
          <w:b/>
          <w:sz w:val="24"/>
          <w:szCs w:val="24"/>
        </w:rPr>
        <w:lastRenderedPageBreak/>
        <w:t>nitrite in anaesthetized dogs</w:t>
      </w:r>
      <w:r w:rsidRPr="00391674">
        <w:rPr>
          <w:sz w:val="24"/>
          <w:szCs w:val="24"/>
        </w:rPr>
        <w:t xml:space="preserve">. International Academy of Cardiovascular Sciences (IACS) 3rd European Section Meeting, Marseille, France, October 1–4, 2016. Curr Res Cardiol. Vol 3, Nr. 3, Pg. 106. </w:t>
      </w:r>
      <w:r w:rsidRPr="00391674">
        <w:rPr>
          <w:b/>
          <w:color w:val="FF0000"/>
          <w:sz w:val="24"/>
          <w:szCs w:val="24"/>
        </w:rPr>
        <w:t>FI: 0.35</w:t>
      </w:r>
    </w:p>
    <w:p w14:paraId="2C6B9364" w14:textId="77777777" w:rsidR="003D1041" w:rsidRPr="00391674" w:rsidRDefault="003D1041" w:rsidP="003D1041">
      <w:pPr>
        <w:pStyle w:val="ListParagraph"/>
        <w:numPr>
          <w:ilvl w:val="0"/>
          <w:numId w:val="1"/>
        </w:numPr>
        <w:ind w:left="126" w:firstLine="0"/>
        <w:jc w:val="both"/>
        <w:rPr>
          <w:sz w:val="24"/>
        </w:rPr>
      </w:pPr>
      <w:r w:rsidRPr="00391674">
        <w:rPr>
          <w:sz w:val="24"/>
        </w:rPr>
        <w:t xml:space="preserve">Duicu O, </w:t>
      </w:r>
      <w:r w:rsidRPr="00391674">
        <w:rPr>
          <w:sz w:val="24"/>
          <w:u w:val="single"/>
        </w:rPr>
        <w:t>Petruș A,</w:t>
      </w:r>
      <w:r w:rsidRPr="00391674">
        <w:rPr>
          <w:sz w:val="24"/>
        </w:rPr>
        <w:t xml:space="preserve"> Fendt Michael, Privistirescu A, Stuza A, Muntean D, Lighezan R. </w:t>
      </w:r>
      <w:r w:rsidRPr="00391674">
        <w:rPr>
          <w:b/>
          <w:sz w:val="24"/>
        </w:rPr>
        <w:t>Impairment of platelet mitochondrial respiration in patients with metabolic syndrome: a pilot study.</w:t>
      </w:r>
      <w:r w:rsidRPr="00391674">
        <w:rPr>
          <w:sz w:val="24"/>
        </w:rPr>
        <w:t xml:space="preserve"> International Academy of Cardiovascular Sciences (IACS), European Section Meeting, Pecs, Hungary, September 28-30, 2017.</w:t>
      </w:r>
    </w:p>
    <w:p w14:paraId="36021B60" w14:textId="77777777" w:rsidR="003D1041" w:rsidRPr="00391674" w:rsidRDefault="003D1041" w:rsidP="003D1041">
      <w:pPr>
        <w:pStyle w:val="ListParagraph"/>
        <w:numPr>
          <w:ilvl w:val="0"/>
          <w:numId w:val="1"/>
        </w:numPr>
        <w:ind w:left="126" w:firstLine="0"/>
        <w:jc w:val="both"/>
        <w:rPr>
          <w:sz w:val="24"/>
        </w:rPr>
      </w:pPr>
      <w:r w:rsidRPr="00391674">
        <w:rPr>
          <w:sz w:val="24"/>
        </w:rPr>
        <w:t xml:space="preserve">Privistirescu A, Duicu O, </w:t>
      </w:r>
      <w:r w:rsidRPr="00391674">
        <w:rPr>
          <w:sz w:val="24"/>
          <w:u w:val="single"/>
        </w:rPr>
        <w:t>Petruș A,</w:t>
      </w:r>
      <w:r w:rsidRPr="00391674">
        <w:rPr>
          <w:sz w:val="24"/>
        </w:rPr>
        <w:t xml:space="preserve"> Ratiu C, Ionica L, Stuza A, Muntean D. </w:t>
      </w:r>
      <w:r w:rsidRPr="00391674">
        <w:rPr>
          <w:b/>
          <w:sz w:val="24"/>
        </w:rPr>
        <w:t>Protective effects of methylene blue and MAO inhibitors in experimental diabetes: a candidate (ODD) couple for drug repurposing.</w:t>
      </w:r>
      <w:r w:rsidRPr="00391674">
        <w:rPr>
          <w:sz w:val="24"/>
        </w:rPr>
        <w:t xml:space="preserve"> International Academy of Cardiovascular Sciences (IACS), European Section Meeting, Pecs, Hungary, September 28-30, 2017.</w:t>
      </w:r>
    </w:p>
    <w:p w14:paraId="09E1069F" w14:textId="77777777" w:rsidR="003D1041" w:rsidRPr="00391674" w:rsidRDefault="003D1041" w:rsidP="003D1041">
      <w:pPr>
        <w:pStyle w:val="ListParagraph"/>
        <w:numPr>
          <w:ilvl w:val="0"/>
          <w:numId w:val="1"/>
        </w:numPr>
        <w:ind w:left="126" w:firstLine="0"/>
        <w:jc w:val="both"/>
        <w:rPr>
          <w:sz w:val="24"/>
        </w:rPr>
      </w:pPr>
      <w:r w:rsidRPr="00391674">
        <w:rPr>
          <w:sz w:val="24"/>
        </w:rPr>
        <w:t xml:space="preserve">Ionică M, Duicu O, </w:t>
      </w:r>
      <w:r w:rsidRPr="00391674">
        <w:rPr>
          <w:sz w:val="24"/>
          <w:u w:val="single"/>
        </w:rPr>
        <w:t>Petrus A</w:t>
      </w:r>
      <w:r w:rsidRPr="00391674">
        <w:rPr>
          <w:sz w:val="24"/>
        </w:rPr>
        <w:t xml:space="preserve">, Pop N, Olariu S, Popoiu C, Boia E, Sturza A, Muntean D. </w:t>
      </w:r>
      <w:r w:rsidRPr="00391674">
        <w:rPr>
          <w:b/>
          <w:sz w:val="24"/>
        </w:rPr>
        <w:t xml:space="preserve">Age-depdendent impairment of adipose tissue oxidative capacity in obesity. </w:t>
      </w:r>
      <w:r w:rsidRPr="00391674">
        <w:rPr>
          <w:sz w:val="24"/>
        </w:rPr>
        <w:t>International Academy of Cardiovascular Sciences (IACS), European Section Meeting, Pecs, Hungary, September 28-30, 2017.</w:t>
      </w:r>
    </w:p>
    <w:p w14:paraId="18C7C5F3" w14:textId="70A2F2A0" w:rsidR="003D1041" w:rsidRDefault="003D1041" w:rsidP="003D1041">
      <w:pPr>
        <w:pStyle w:val="ListParagraph"/>
        <w:numPr>
          <w:ilvl w:val="0"/>
          <w:numId w:val="1"/>
        </w:numPr>
        <w:ind w:left="126" w:firstLine="0"/>
        <w:jc w:val="both"/>
        <w:rPr>
          <w:sz w:val="24"/>
        </w:rPr>
      </w:pPr>
      <w:r w:rsidRPr="00391674">
        <w:rPr>
          <w:sz w:val="24"/>
        </w:rPr>
        <w:t xml:space="preserve">Muntean D, </w:t>
      </w:r>
      <w:r w:rsidRPr="00391674">
        <w:rPr>
          <w:sz w:val="24"/>
          <w:u w:val="single"/>
        </w:rPr>
        <w:t xml:space="preserve">Petrus A, </w:t>
      </w:r>
      <w:r w:rsidRPr="00391674">
        <w:rPr>
          <w:sz w:val="24"/>
        </w:rPr>
        <w:t xml:space="preserve">Ratiu C, Ionica M, Duicu O, Lighezan R. </w:t>
      </w:r>
      <w:r w:rsidRPr="00391674">
        <w:rPr>
          <w:b/>
          <w:sz w:val="24"/>
        </w:rPr>
        <w:t>Impairment of platelet mitochondrial respiration in metabolic syndrome: A pilot study</w:t>
      </w:r>
      <w:r w:rsidRPr="00391674">
        <w:rPr>
          <w:sz w:val="24"/>
        </w:rPr>
        <w:t xml:space="preserve">. 12th Conference on Mitochondrial Physiology, Hradec Kralove, Czech Republic, November 15-18, 2017. </w:t>
      </w:r>
    </w:p>
    <w:p w14:paraId="4301B9FE" w14:textId="144408EB" w:rsidR="003D1041" w:rsidRDefault="00950589" w:rsidP="00950589">
      <w:pPr>
        <w:pStyle w:val="ListParagraph"/>
        <w:numPr>
          <w:ilvl w:val="0"/>
          <w:numId w:val="1"/>
        </w:numPr>
        <w:ind w:left="126" w:firstLine="0"/>
        <w:jc w:val="both"/>
        <w:rPr>
          <w:sz w:val="24"/>
        </w:rPr>
      </w:pPr>
      <w:r w:rsidRPr="00391674">
        <w:rPr>
          <w:sz w:val="24"/>
          <w:szCs w:val="24"/>
        </w:rPr>
        <w:t xml:space="preserve">Vivien Demeter-Haludka, M Kovacs, </w:t>
      </w:r>
      <w:r w:rsidRPr="00391674">
        <w:rPr>
          <w:sz w:val="24"/>
          <w:szCs w:val="24"/>
          <w:u w:val="single"/>
        </w:rPr>
        <w:t>Petruș A,</w:t>
      </w:r>
      <w:r w:rsidRPr="00391674">
        <w:rPr>
          <w:sz w:val="24"/>
          <w:szCs w:val="24"/>
        </w:rPr>
        <w:t xml:space="preserve"> </w:t>
      </w:r>
      <w:r>
        <w:rPr>
          <w:sz w:val="24"/>
          <w:szCs w:val="24"/>
        </w:rPr>
        <w:t>D Muntean, N. Nagy, A. Varro,</w:t>
      </w:r>
      <w:r w:rsidRPr="00391674">
        <w:rPr>
          <w:sz w:val="24"/>
          <w:szCs w:val="24"/>
        </w:rPr>
        <w:t xml:space="preserve"> A</w:t>
      </w:r>
      <w:r>
        <w:rPr>
          <w:sz w:val="24"/>
          <w:szCs w:val="24"/>
        </w:rPr>
        <w:t>.</w:t>
      </w:r>
      <w:r w:rsidRPr="00391674">
        <w:rPr>
          <w:sz w:val="24"/>
          <w:szCs w:val="24"/>
        </w:rPr>
        <w:t xml:space="preserve"> Vegh.</w:t>
      </w:r>
      <w:r>
        <w:rPr>
          <w:sz w:val="24"/>
          <w:szCs w:val="24"/>
        </w:rPr>
        <w:t xml:space="preserve"> </w:t>
      </w:r>
      <w:r w:rsidRPr="00950589">
        <w:rPr>
          <w:b/>
          <w:bCs/>
          <w:sz w:val="24"/>
          <w:szCs w:val="24"/>
        </w:rPr>
        <w:t>The effect of sodium nitrite on the calcium homeostasis on the cell.</w:t>
      </w:r>
      <w:r>
        <w:rPr>
          <w:sz w:val="24"/>
          <w:szCs w:val="24"/>
        </w:rPr>
        <w:t xml:space="preserve"> </w:t>
      </w:r>
      <w:r>
        <w:rPr>
          <w:sz w:val="24"/>
        </w:rPr>
        <w:t xml:space="preserve">5th European Section meeting of the </w:t>
      </w:r>
      <w:r w:rsidRPr="00391674">
        <w:rPr>
          <w:sz w:val="24"/>
        </w:rPr>
        <w:t>International Academy of Cardiovascular Sciences (IACS), European Section Meeting,</w:t>
      </w:r>
      <w:r>
        <w:rPr>
          <w:sz w:val="24"/>
        </w:rPr>
        <w:t xml:space="preserve"> Bratislava, Slovak Republic, May 2018.</w:t>
      </w:r>
    </w:p>
    <w:p w14:paraId="1116CDE8" w14:textId="7AA48BC9" w:rsidR="00AA1631" w:rsidRPr="00950589" w:rsidRDefault="00AA1631" w:rsidP="00950589">
      <w:pPr>
        <w:pStyle w:val="ListParagraph"/>
        <w:numPr>
          <w:ilvl w:val="0"/>
          <w:numId w:val="1"/>
        </w:numPr>
        <w:ind w:left="126" w:firstLine="0"/>
        <w:jc w:val="both"/>
        <w:rPr>
          <w:sz w:val="24"/>
        </w:rPr>
      </w:pPr>
      <w:r>
        <w:rPr>
          <w:sz w:val="24"/>
        </w:rPr>
        <w:t xml:space="preserve">Duicu O., </w:t>
      </w:r>
      <w:r w:rsidRPr="00AA1631">
        <w:rPr>
          <w:sz w:val="24"/>
          <w:u w:val="single"/>
        </w:rPr>
        <w:t>Petruș A</w:t>
      </w:r>
      <w:r>
        <w:rPr>
          <w:sz w:val="24"/>
        </w:rPr>
        <w:t xml:space="preserve">, Pop N, Olariu S, Boia E, Sturza A, Muntean D. </w:t>
      </w:r>
      <w:r w:rsidRPr="00AA1631">
        <w:rPr>
          <w:b/>
          <w:bCs/>
          <w:sz w:val="24"/>
        </w:rPr>
        <w:t>Age-Dependent Impairment of Platelet Oxidative Capacity In Obesity: A Pilot Study</w:t>
      </w:r>
      <w:r>
        <w:rPr>
          <w:sz w:val="24"/>
        </w:rPr>
        <w:t xml:space="preserve">. New Frontiers in basic cardiovascular research: France- New EU Members, Prague, Czech Republic, 11-14 nov 2018. </w:t>
      </w:r>
    </w:p>
    <w:p w14:paraId="34492063" w14:textId="77777777" w:rsidR="006A6375" w:rsidRPr="00391674" w:rsidRDefault="006A6375" w:rsidP="006A6375">
      <w:pPr>
        <w:jc w:val="right"/>
        <w:rPr>
          <w:sz w:val="24"/>
          <w:szCs w:val="24"/>
        </w:rPr>
      </w:pPr>
    </w:p>
    <w:p w14:paraId="746C4B01" w14:textId="723E6F5C" w:rsidR="00732E3F" w:rsidRPr="00391674" w:rsidRDefault="006A6375" w:rsidP="006A6375">
      <w:pPr>
        <w:ind w:left="199"/>
        <w:contextualSpacing/>
        <w:jc w:val="right"/>
        <w:rPr>
          <w:b/>
          <w:sz w:val="24"/>
          <w:szCs w:val="24"/>
        </w:rPr>
      </w:pPr>
      <w:r w:rsidRPr="00391674">
        <w:rPr>
          <w:b/>
          <w:sz w:val="24"/>
          <w:szCs w:val="24"/>
        </w:rPr>
        <w:t xml:space="preserve">                                                                                     </w:t>
      </w:r>
      <w:r w:rsidR="003D1041" w:rsidRPr="00391674">
        <w:rPr>
          <w:b/>
          <w:sz w:val="24"/>
          <w:szCs w:val="24"/>
        </w:rPr>
        <w:t>Dr</w:t>
      </w:r>
      <w:r w:rsidRPr="00391674">
        <w:rPr>
          <w:b/>
          <w:sz w:val="24"/>
          <w:szCs w:val="24"/>
        </w:rPr>
        <w:t xml:space="preserve">. Farm. Alexandra </w:t>
      </w:r>
      <w:r w:rsidR="003D1041" w:rsidRPr="00391674">
        <w:rPr>
          <w:b/>
          <w:sz w:val="24"/>
          <w:szCs w:val="24"/>
        </w:rPr>
        <w:t>Mioc</w:t>
      </w:r>
    </w:p>
    <w:p w14:paraId="79866BC8" w14:textId="77777777" w:rsidR="00732E3F" w:rsidRPr="00391674" w:rsidRDefault="00732E3F" w:rsidP="006A6375">
      <w:pPr>
        <w:ind w:left="199"/>
        <w:contextualSpacing/>
        <w:jc w:val="right"/>
        <w:rPr>
          <w:b/>
          <w:sz w:val="24"/>
          <w:szCs w:val="24"/>
        </w:rPr>
      </w:pPr>
    </w:p>
    <w:p w14:paraId="34E1D2C4" w14:textId="0D2A5ABD" w:rsidR="006A6375" w:rsidRPr="003D58DE" w:rsidRDefault="006A6375" w:rsidP="003D58DE">
      <w:pPr>
        <w:ind w:left="199"/>
        <w:contextualSpacing/>
        <w:jc w:val="right"/>
        <w:rPr>
          <w:b/>
          <w:sz w:val="24"/>
          <w:szCs w:val="24"/>
        </w:rPr>
      </w:pPr>
    </w:p>
    <w:p w14:paraId="565F6D76" w14:textId="77777777" w:rsidR="006A6375" w:rsidRDefault="006A6375" w:rsidP="006A6375"/>
    <w:p w14:paraId="25F733EA" w14:textId="77777777" w:rsidR="006A6375" w:rsidRDefault="006A6375" w:rsidP="006A6375"/>
    <w:p w14:paraId="178F6F01" w14:textId="77777777" w:rsidR="009E4877" w:rsidRDefault="009E4877"/>
    <w:sectPr w:rsidR="009E4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E7BE6"/>
    <w:multiLevelType w:val="hybridMultilevel"/>
    <w:tmpl w:val="13445B2A"/>
    <w:lvl w:ilvl="0" w:tplc="331E8B5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0B6C66EE"/>
    <w:multiLevelType w:val="hybridMultilevel"/>
    <w:tmpl w:val="19A2C404"/>
    <w:lvl w:ilvl="0" w:tplc="2ACC35B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C792135"/>
    <w:multiLevelType w:val="hybridMultilevel"/>
    <w:tmpl w:val="266C7FD2"/>
    <w:lvl w:ilvl="0" w:tplc="17486868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12C137A1"/>
    <w:multiLevelType w:val="hybridMultilevel"/>
    <w:tmpl w:val="CAEA25DA"/>
    <w:lvl w:ilvl="0" w:tplc="331E8B5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6C5E1767"/>
    <w:multiLevelType w:val="hybridMultilevel"/>
    <w:tmpl w:val="9AFC61C0"/>
    <w:lvl w:ilvl="0" w:tplc="331E8B5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79B745D9"/>
    <w:multiLevelType w:val="hybridMultilevel"/>
    <w:tmpl w:val="7B6E8B9C"/>
    <w:lvl w:ilvl="0" w:tplc="331E8B5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375"/>
    <w:rsid w:val="00015FF8"/>
    <w:rsid w:val="000345CE"/>
    <w:rsid w:val="0003551B"/>
    <w:rsid w:val="0004233F"/>
    <w:rsid w:val="00086C8F"/>
    <w:rsid w:val="000D1E9D"/>
    <w:rsid w:val="000E3B53"/>
    <w:rsid w:val="00120E17"/>
    <w:rsid w:val="00121CD6"/>
    <w:rsid w:val="00126926"/>
    <w:rsid w:val="00127D74"/>
    <w:rsid w:val="001400DE"/>
    <w:rsid w:val="001F3801"/>
    <w:rsid w:val="00271357"/>
    <w:rsid w:val="00272E44"/>
    <w:rsid w:val="00285C07"/>
    <w:rsid w:val="002E6E20"/>
    <w:rsid w:val="003023EF"/>
    <w:rsid w:val="00321118"/>
    <w:rsid w:val="00332B4B"/>
    <w:rsid w:val="00371474"/>
    <w:rsid w:val="003725E4"/>
    <w:rsid w:val="00391674"/>
    <w:rsid w:val="003D1041"/>
    <w:rsid w:val="003D58DE"/>
    <w:rsid w:val="00477E48"/>
    <w:rsid w:val="004B1094"/>
    <w:rsid w:val="004D6486"/>
    <w:rsid w:val="00535A9D"/>
    <w:rsid w:val="00565818"/>
    <w:rsid w:val="005C7939"/>
    <w:rsid w:val="005F6FC8"/>
    <w:rsid w:val="0066478F"/>
    <w:rsid w:val="00666698"/>
    <w:rsid w:val="00681A09"/>
    <w:rsid w:val="006938BB"/>
    <w:rsid w:val="006A6375"/>
    <w:rsid w:val="006B3421"/>
    <w:rsid w:val="006E188D"/>
    <w:rsid w:val="006E7556"/>
    <w:rsid w:val="00712DE6"/>
    <w:rsid w:val="00722647"/>
    <w:rsid w:val="007326EE"/>
    <w:rsid w:val="00732E3F"/>
    <w:rsid w:val="00745B06"/>
    <w:rsid w:val="00751743"/>
    <w:rsid w:val="007C3E0D"/>
    <w:rsid w:val="007D6AEF"/>
    <w:rsid w:val="007F60F4"/>
    <w:rsid w:val="00815B4F"/>
    <w:rsid w:val="00827170"/>
    <w:rsid w:val="00847431"/>
    <w:rsid w:val="0085641F"/>
    <w:rsid w:val="008A7028"/>
    <w:rsid w:val="008D293E"/>
    <w:rsid w:val="008F1385"/>
    <w:rsid w:val="00911389"/>
    <w:rsid w:val="00950589"/>
    <w:rsid w:val="009C46E4"/>
    <w:rsid w:val="009D3C3B"/>
    <w:rsid w:val="009D3F3C"/>
    <w:rsid w:val="009E4877"/>
    <w:rsid w:val="00A06FD5"/>
    <w:rsid w:val="00A30878"/>
    <w:rsid w:val="00A42D7F"/>
    <w:rsid w:val="00A55CC3"/>
    <w:rsid w:val="00A56643"/>
    <w:rsid w:val="00A70B0A"/>
    <w:rsid w:val="00A96ABB"/>
    <w:rsid w:val="00AA1631"/>
    <w:rsid w:val="00AF289C"/>
    <w:rsid w:val="00B26E10"/>
    <w:rsid w:val="00B31452"/>
    <w:rsid w:val="00B318F7"/>
    <w:rsid w:val="00B33B21"/>
    <w:rsid w:val="00B46544"/>
    <w:rsid w:val="00B746C2"/>
    <w:rsid w:val="00B9407E"/>
    <w:rsid w:val="00BB7033"/>
    <w:rsid w:val="00BD1540"/>
    <w:rsid w:val="00BF1B4C"/>
    <w:rsid w:val="00BF3E57"/>
    <w:rsid w:val="00C24151"/>
    <w:rsid w:val="00C37415"/>
    <w:rsid w:val="00C51EEA"/>
    <w:rsid w:val="00CA1DBD"/>
    <w:rsid w:val="00CA6575"/>
    <w:rsid w:val="00CA7D71"/>
    <w:rsid w:val="00CB630D"/>
    <w:rsid w:val="00CE5570"/>
    <w:rsid w:val="00CE71E3"/>
    <w:rsid w:val="00D04801"/>
    <w:rsid w:val="00D60670"/>
    <w:rsid w:val="00D76140"/>
    <w:rsid w:val="00DF5953"/>
    <w:rsid w:val="00E07BBB"/>
    <w:rsid w:val="00E7570D"/>
    <w:rsid w:val="00EA63E0"/>
    <w:rsid w:val="00EE3A01"/>
    <w:rsid w:val="00F4296A"/>
    <w:rsid w:val="00F45979"/>
    <w:rsid w:val="00F51695"/>
    <w:rsid w:val="00F7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177B6"/>
  <w15:chartTrackingRefBased/>
  <w15:docId w15:val="{BE1B896F-FCB1-4274-9FF5-8978B89EF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6375"/>
    <w:pPr>
      <w:suppressAutoHyphens/>
      <w:spacing w:after="0" w:line="240" w:lineRule="auto"/>
    </w:pPr>
    <w:rPr>
      <w:rFonts w:ascii="Arial Narrow" w:eastAsia="Times New Roman" w:hAnsi="Arial Narrow" w:cs="Times New Roman"/>
      <w:sz w:val="20"/>
      <w:szCs w:val="20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6A6375"/>
    <w:rPr>
      <w:color w:val="0000FF"/>
      <w:u w:val="single"/>
    </w:rPr>
  </w:style>
  <w:style w:type="paragraph" w:customStyle="1" w:styleId="CVNormal">
    <w:name w:val="CV Normal"/>
    <w:basedOn w:val="Normal"/>
    <w:rsid w:val="006A6375"/>
    <w:pPr>
      <w:ind w:left="113" w:right="113"/>
    </w:pPr>
  </w:style>
  <w:style w:type="paragraph" w:styleId="ListParagraph">
    <w:name w:val="List Paragraph"/>
    <w:basedOn w:val="Normal"/>
    <w:uiPriority w:val="34"/>
    <w:qFormat/>
    <w:rsid w:val="006A637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18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8F7"/>
    <w:rPr>
      <w:rFonts w:ascii="Segoe UI" w:eastAsia="Times New Roman" w:hAnsi="Segoe UI" w:cs="Segoe UI"/>
      <w:sz w:val="18"/>
      <w:szCs w:val="18"/>
      <w:lang w:val="ro-RO" w:eastAsia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127D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8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1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8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71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5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0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6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.webofknowledge.com.am.e-nformation.ro/OneClickSearch.do?product=UA&amp;search_mode=OneClickSearch&amp;excludeEventConfig=ExcludeIfFromFullRecPage&amp;SID=E2EL1sQetZ4karYoTQf&amp;field=AU&amp;value=Vaduva%2C+Adrian" TargetMode="External"/><Relationship Id="rId13" Type="http://schemas.openxmlformats.org/officeDocument/2006/relationships/hyperlink" Target="http://apps.webofknowledge.com.am.e-nformation.ro/OneClickSearch.do?product=UA&amp;search_mode=OneClickSearch&amp;excludeEventConfig=ExcludeIfFromFullRecPage&amp;SID=E2EL1sQetZ4karYoTQf&amp;field=AU&amp;value=Muntean%2C+Danina+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pps.webofknowledge.com.am.e-nformation.ro/OneClickSearch.do?product=UA&amp;search_mode=OneClickSearch&amp;excludeEventConfig=ExcludeIfFromFullRecPage&amp;SID=E2EL1sQetZ4karYoTQf&amp;field=AU&amp;value=Aburel%2C+Oana+M" TargetMode="External"/><Relationship Id="rId12" Type="http://schemas.openxmlformats.org/officeDocument/2006/relationships/hyperlink" Target="http://apps.webofknowledge.com.am.e-nformation.ro/OneClickSearch.do?product=UA&amp;search_mode=OneClickSearch&amp;excludeEventConfig=ExcludeIfFromFullRecPage&amp;SID=E2EL1sQetZ4karYoTQf&amp;field=AU&amp;value=Sturza%2C+Adria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apps.webofknowledge.com.am.e-nformation.ro/OneClickSearch.do?product=UA&amp;search_mode=OneClickSearch&amp;excludeEventConfig=ExcludeIfFromFullRecPage&amp;SID=E2EL1sQetZ4karYoTQf&amp;field=AU&amp;value=Ionica%2C+Mihaela" TargetMode="External"/><Relationship Id="rId11" Type="http://schemas.openxmlformats.org/officeDocument/2006/relationships/hyperlink" Target="http://apps.webofknowledge.com.am.e-nformation.ro/OneClickSearch.do?product=UA&amp;search_mode=OneClickSearch&amp;excludeEventConfig=ExcludeIfFromFullRecPage&amp;SID=E2EL1sQetZ4karYoTQf&amp;field=AU&amp;value=Olariu%2C+Sorin" TargetMode="External"/><Relationship Id="rId5" Type="http://schemas.openxmlformats.org/officeDocument/2006/relationships/hyperlink" Target="https://doi.org/10.3390/ijms220948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apps.webofknowledge.com.am.e-nformation.ro/OneClickSearch.do?product=UA&amp;search_mode=OneClickSearch&amp;excludeEventConfig=ExcludeIfFromFullRecPage&amp;SID=E2EL1sQetZ4karYoTQf&amp;field=AU&amp;value=Ra%C8%9Biu%2C+So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pps.webofknowledge.com.am.e-nformation.ro/OneClickSearch.do?product=UA&amp;search_mode=OneClickSearch&amp;excludeEventConfig=ExcludeIfFromFullRecPage&amp;SID=E2EL1sQetZ4karYoTQf&amp;field=AU&amp;value=Petrus%2C+Alexandra" TargetMode="External"/><Relationship Id="rId14" Type="http://schemas.openxmlformats.org/officeDocument/2006/relationships/hyperlink" Target="http://www.physoc.org/proceedings/abstract/Proc%20Physiol%20Soc%20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3957</Words>
  <Characters>22559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Alexandra Mioc</cp:lastModifiedBy>
  <cp:revision>11</cp:revision>
  <dcterms:created xsi:type="dcterms:W3CDTF">2022-01-04T13:41:00Z</dcterms:created>
  <dcterms:modified xsi:type="dcterms:W3CDTF">2022-01-18T09:33:00Z</dcterms:modified>
</cp:coreProperties>
</file>