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895" w:rsidRDefault="00C07895">
      <w:pPr>
        <w:pStyle w:val="BodyText"/>
        <w:rPr>
          <w:rFonts w:ascii="Times New Roman"/>
          <w:b w:val="0"/>
          <w:sz w:val="20"/>
        </w:rPr>
      </w:pPr>
      <w:bookmarkStart w:id="0" w:name="_GoBack"/>
      <w:bookmarkEnd w:id="0"/>
    </w:p>
    <w:p w:rsidR="00C07895" w:rsidRDefault="00C07895">
      <w:pPr>
        <w:pStyle w:val="BodyText"/>
        <w:rPr>
          <w:rFonts w:ascii="Times New Roman"/>
          <w:b w:val="0"/>
          <w:sz w:val="20"/>
        </w:rPr>
      </w:pPr>
    </w:p>
    <w:p w:rsidR="00A4120C" w:rsidRDefault="00A4120C">
      <w:pPr>
        <w:pStyle w:val="BodyText"/>
        <w:rPr>
          <w:rFonts w:ascii="Times New Roman"/>
          <w:b w:val="0"/>
          <w:sz w:val="20"/>
        </w:rPr>
      </w:pPr>
    </w:p>
    <w:p w:rsidR="00A4120C" w:rsidRDefault="00A4120C">
      <w:pPr>
        <w:pStyle w:val="BodyText"/>
        <w:rPr>
          <w:rFonts w:ascii="Times New Roman"/>
          <w:b w:val="0"/>
          <w:sz w:val="20"/>
        </w:rPr>
      </w:pPr>
    </w:p>
    <w:p w:rsidR="00A4120C" w:rsidRDefault="00A4120C">
      <w:pPr>
        <w:pStyle w:val="BodyText"/>
        <w:rPr>
          <w:rFonts w:ascii="Times New Roman"/>
          <w:b w:val="0"/>
          <w:sz w:val="20"/>
        </w:rPr>
      </w:pPr>
      <w:proofErr w:type="spellStart"/>
      <w:r>
        <w:rPr>
          <w:rFonts w:ascii="Tahoma" w:hAnsi="Tahoma"/>
          <w:color w:val="565656"/>
          <w:w w:val="105"/>
          <w:sz w:val="32"/>
        </w:rPr>
        <w:t>Șoica</w:t>
      </w:r>
      <w:proofErr w:type="spellEnd"/>
      <w:r>
        <w:rPr>
          <w:rFonts w:ascii="Tahoma" w:hAnsi="Tahoma"/>
          <w:color w:val="565656"/>
          <w:w w:val="105"/>
          <w:sz w:val="32"/>
        </w:rPr>
        <w:t xml:space="preserve"> </w:t>
      </w:r>
      <w:proofErr w:type="spellStart"/>
      <w:r>
        <w:rPr>
          <w:rFonts w:ascii="Tahoma" w:hAnsi="Tahoma"/>
          <w:color w:val="565656"/>
          <w:w w:val="105"/>
          <w:sz w:val="32"/>
        </w:rPr>
        <w:t>Codru</w:t>
      </w:r>
      <w:r w:rsidRPr="00821CD6">
        <w:rPr>
          <w:rFonts w:ascii="Tahoma" w:hAnsi="Tahoma" w:cs="Tahoma"/>
          <w:color w:val="565656"/>
          <w:w w:val="105"/>
          <w:sz w:val="32"/>
        </w:rPr>
        <w:t>ţ</w:t>
      </w:r>
      <w:r>
        <w:rPr>
          <w:rFonts w:ascii="Tahoma" w:hAnsi="Tahoma"/>
          <w:color w:val="565656"/>
          <w:w w:val="105"/>
          <w:sz w:val="32"/>
        </w:rPr>
        <w:t>a</w:t>
      </w:r>
      <w:proofErr w:type="spellEnd"/>
      <w:r>
        <w:rPr>
          <w:rFonts w:ascii="Tahoma" w:hAnsi="Tahoma"/>
          <w:color w:val="565656"/>
          <w:spacing w:val="-25"/>
          <w:w w:val="105"/>
          <w:sz w:val="32"/>
        </w:rPr>
        <w:t xml:space="preserve"> </w:t>
      </w:r>
      <w:r>
        <w:rPr>
          <w:rFonts w:ascii="Tahoma" w:hAnsi="Tahoma"/>
          <w:color w:val="565656"/>
          <w:w w:val="105"/>
          <w:sz w:val="32"/>
        </w:rPr>
        <w:t>Marinela</w:t>
      </w:r>
    </w:p>
    <w:p w:rsidR="00A4120C" w:rsidRDefault="00A4120C">
      <w:pPr>
        <w:pStyle w:val="BodyText"/>
        <w:rPr>
          <w:rFonts w:ascii="Times New Roman"/>
          <w:b w:val="0"/>
          <w:sz w:val="20"/>
        </w:rPr>
      </w:pPr>
    </w:p>
    <w:p w:rsidR="00A4120C" w:rsidRDefault="00A4120C">
      <w:pPr>
        <w:pStyle w:val="BodyText"/>
        <w:rPr>
          <w:rFonts w:ascii="Times New Roman"/>
          <w:b w:val="0"/>
          <w:sz w:val="20"/>
        </w:rPr>
      </w:pPr>
    </w:p>
    <w:p w:rsidR="00A4120C" w:rsidRDefault="00A4120C">
      <w:pPr>
        <w:pStyle w:val="BodyText"/>
        <w:rPr>
          <w:rFonts w:ascii="Times New Roman"/>
          <w:b w:val="0"/>
          <w:sz w:val="20"/>
        </w:rPr>
      </w:pPr>
    </w:p>
    <w:p w:rsidR="00A4120C" w:rsidRDefault="00A4120C">
      <w:pPr>
        <w:pStyle w:val="BodyText"/>
        <w:rPr>
          <w:rFonts w:ascii="Times New Roman"/>
          <w:b w:val="0"/>
          <w:sz w:val="20"/>
        </w:rPr>
      </w:pPr>
    </w:p>
    <w:p w:rsidR="00C07895" w:rsidRPr="00821CD6" w:rsidRDefault="00A4120C">
      <w:pPr>
        <w:pStyle w:val="BodyText"/>
        <w:spacing w:before="230"/>
        <w:ind w:left="400"/>
      </w:pPr>
      <w:r>
        <w:pict>
          <v:rect id="_x0000_s1217" style="position:absolute;left:0;text-align:left;margin-left:34pt;margin-top:26.55pt;width:498.9pt;height:2pt;z-index:-15728640;mso-wrap-distance-left:0;mso-wrap-distance-right:0;mso-position-horizontal-relative:page" fillcolor="#4d9aca" stroked="f">
            <w10:wrap type="topAndBottom" anchorx="page"/>
          </v:rect>
        </w:pict>
      </w:r>
      <w:r w:rsidR="00A03AF7" w:rsidRPr="00821CD6">
        <w:rPr>
          <w:noProof/>
          <w:lang w:val="en-US"/>
        </w:rPr>
        <w:drawing>
          <wp:anchor distT="0" distB="0" distL="0" distR="0" simplePos="0" relativeHeight="25165209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234071</wp:posOffset>
            </wp:positionV>
            <wp:extent cx="71983" cy="7198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 w:rsidR="00A03AF7" w:rsidRPr="00821CD6">
        <w:rPr>
          <w:w w:val="95"/>
        </w:rPr>
        <w:t>EXPERIENȚA</w:t>
      </w:r>
      <w:r w:rsidR="00A03AF7" w:rsidRPr="00821CD6">
        <w:rPr>
          <w:spacing w:val="37"/>
          <w:w w:val="95"/>
        </w:rPr>
        <w:t xml:space="preserve"> </w:t>
      </w:r>
      <w:bookmarkStart w:id="2" w:name="Codruţa_Marinela_________Şoica"/>
      <w:bookmarkEnd w:id="2"/>
      <w:r w:rsidR="00A03AF7" w:rsidRPr="00821CD6">
        <w:rPr>
          <w:w w:val="95"/>
        </w:rPr>
        <w:t>PROFESIONALĂ</w:t>
      </w:r>
    </w:p>
    <w:p w:rsidR="00C07895" w:rsidRPr="00821CD6" w:rsidRDefault="00C07895">
      <w:pPr>
        <w:pStyle w:val="BodyText"/>
        <w:spacing w:before="8"/>
        <w:rPr>
          <w:sz w:val="8"/>
        </w:rPr>
      </w:pPr>
    </w:p>
    <w:p w:rsidR="00C07895" w:rsidRPr="00821CD6" w:rsidRDefault="00A03AF7">
      <w:pPr>
        <w:spacing w:before="126" w:line="219" w:lineRule="exact"/>
        <w:ind w:left="400"/>
        <w:rPr>
          <w:rFonts w:ascii="Arial" w:hAnsi="Arial" w:cs="Arial"/>
          <w:sz w:val="18"/>
        </w:rPr>
      </w:pPr>
      <w:bookmarkStart w:id="3" w:name="DECAN_FACULTATEA_DE_FARMACIE____________"/>
      <w:bookmarkEnd w:id="3"/>
      <w:r w:rsidRPr="00821CD6">
        <w:rPr>
          <w:rFonts w:ascii="Arial" w:hAnsi="Arial" w:cs="Arial"/>
          <w:color w:val="565656"/>
          <w:sz w:val="18"/>
        </w:rPr>
        <w:t>2020</w:t>
      </w:r>
      <w:r w:rsidRPr="00821CD6">
        <w:rPr>
          <w:rFonts w:ascii="Arial" w:hAnsi="Arial" w:cs="Arial"/>
          <w:color w:val="565656"/>
          <w:spacing w:val="5"/>
          <w:sz w:val="18"/>
        </w:rPr>
        <w:t xml:space="preserve"> </w:t>
      </w:r>
      <w:r w:rsidRPr="00821CD6">
        <w:rPr>
          <w:rFonts w:ascii="Arial" w:hAnsi="Arial" w:cs="Arial"/>
          <w:color w:val="565656"/>
          <w:sz w:val="18"/>
        </w:rPr>
        <w:t>–</w:t>
      </w:r>
      <w:r w:rsidRPr="00821CD6">
        <w:rPr>
          <w:rFonts w:ascii="Arial" w:hAnsi="Arial" w:cs="Arial"/>
          <w:color w:val="565656"/>
          <w:spacing w:val="5"/>
          <w:sz w:val="18"/>
        </w:rPr>
        <w:t xml:space="preserve"> </w:t>
      </w:r>
      <w:r w:rsidRPr="00821CD6">
        <w:rPr>
          <w:rFonts w:ascii="Arial" w:hAnsi="Arial" w:cs="Arial"/>
          <w:color w:val="565656"/>
          <w:sz w:val="18"/>
        </w:rPr>
        <w:t>ÎN</w:t>
      </w:r>
      <w:r w:rsidRPr="00821CD6">
        <w:rPr>
          <w:rFonts w:ascii="Arial" w:hAnsi="Arial" w:cs="Arial"/>
          <w:color w:val="565656"/>
          <w:spacing w:val="5"/>
          <w:sz w:val="18"/>
        </w:rPr>
        <w:t xml:space="preserve"> </w:t>
      </w:r>
      <w:r w:rsidRPr="00821CD6">
        <w:rPr>
          <w:rFonts w:ascii="Arial" w:hAnsi="Arial" w:cs="Arial"/>
          <w:color w:val="565656"/>
          <w:sz w:val="18"/>
        </w:rPr>
        <w:t>CURS</w:t>
      </w:r>
      <w:r w:rsidRPr="00821CD6">
        <w:rPr>
          <w:rFonts w:ascii="Arial" w:hAnsi="Arial" w:cs="Arial"/>
          <w:color w:val="565656"/>
          <w:spacing w:val="6"/>
          <w:sz w:val="18"/>
        </w:rPr>
        <w:t xml:space="preserve"> </w:t>
      </w:r>
      <w:r w:rsidRPr="00821CD6">
        <w:rPr>
          <w:rFonts w:ascii="Arial" w:hAnsi="Arial" w:cs="Arial"/>
          <w:color w:val="565656"/>
          <w:sz w:val="18"/>
        </w:rPr>
        <w:t>–</w:t>
      </w:r>
      <w:r w:rsidRPr="00821CD6">
        <w:rPr>
          <w:rFonts w:ascii="Arial" w:hAnsi="Arial" w:cs="Arial"/>
          <w:color w:val="565656"/>
          <w:spacing w:val="5"/>
          <w:sz w:val="18"/>
        </w:rPr>
        <w:t xml:space="preserve"> </w:t>
      </w:r>
      <w:r w:rsidRPr="00821CD6">
        <w:rPr>
          <w:rFonts w:ascii="Arial" w:hAnsi="Arial" w:cs="Arial"/>
          <w:color w:val="565656"/>
          <w:sz w:val="18"/>
        </w:rPr>
        <w:t>Timișoara,</w:t>
      </w:r>
      <w:r w:rsidRPr="00821CD6">
        <w:rPr>
          <w:rFonts w:ascii="Arial" w:hAnsi="Arial" w:cs="Arial"/>
          <w:color w:val="565656"/>
          <w:spacing w:val="5"/>
          <w:sz w:val="18"/>
        </w:rPr>
        <w:t xml:space="preserve"> </w:t>
      </w:r>
      <w:r w:rsidRPr="00821CD6">
        <w:rPr>
          <w:rFonts w:ascii="Arial" w:hAnsi="Arial" w:cs="Arial"/>
          <w:color w:val="565656"/>
          <w:sz w:val="18"/>
        </w:rPr>
        <w:t>România</w:t>
      </w:r>
    </w:p>
    <w:p w:rsidR="00C07895" w:rsidRPr="00821CD6" w:rsidRDefault="00A4120C">
      <w:pPr>
        <w:spacing w:before="3" w:line="235" w:lineRule="auto"/>
        <w:ind w:left="40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213" style="position:absolute;left:0;text-align:left;margin-left:34pt;margin-top:30.3pt;width:498.9pt;height:1.5pt;z-index:-15728128;mso-wrap-distance-left:0;mso-wrap-distance-right:0;mso-position-horizontal-relative:page" coordorigin="680,606" coordsize="9978,30">
            <v:shape id="_x0000_s1216" style="position:absolute;left:680;top:605;width:9978;height:30" coordorigin="680,606" coordsize="9978,30" path="m10643,636r-9948,l680,606r9978,l10643,636xe" fillcolor="#4d9aca" stroked="f">
              <v:path arrowok="t"/>
            </v:shape>
            <v:shape id="_x0000_s1215" style="position:absolute;left:10643;top:605;width:15;height:30" coordorigin="10643,606" coordsize="15,30" path="m10658,636r-15,l10658,606r,30xe" fillcolor="#aaa" stroked="f">
              <v:path arrowok="t"/>
            </v:shape>
            <v:shape id="_x0000_s1214" style="position:absolute;left:680;top:605;width:15;height:30" coordorigin="680,606" coordsize="15,30" path="m695,636r-15,l680,606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rFonts w:ascii="Arial" w:hAnsi="Arial" w:cs="Arial"/>
          <w:b/>
          <w:color w:val="3F3F3F"/>
          <w:spacing w:val="-1"/>
          <w:w w:val="95"/>
        </w:rPr>
        <w:t>DECAN</w:t>
      </w:r>
      <w:r w:rsidR="00A03AF7" w:rsidRPr="00821CD6">
        <w:rPr>
          <w:rFonts w:ascii="Arial" w:hAnsi="Arial" w:cs="Arial"/>
          <w:b/>
          <w:color w:val="3F3F3F"/>
          <w:spacing w:val="-12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spacing w:val="-1"/>
          <w:w w:val="95"/>
        </w:rPr>
        <w:t>FACULTATEA</w:t>
      </w:r>
      <w:r w:rsidR="00A03AF7" w:rsidRPr="00821CD6">
        <w:rPr>
          <w:rFonts w:ascii="Arial" w:hAnsi="Arial" w:cs="Arial"/>
          <w:b/>
          <w:color w:val="3F3F3F"/>
          <w:spacing w:val="-11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spacing w:val="-1"/>
          <w:w w:val="95"/>
        </w:rPr>
        <w:t>DE</w:t>
      </w:r>
      <w:r w:rsidR="00A03AF7" w:rsidRPr="00821CD6">
        <w:rPr>
          <w:rFonts w:ascii="Arial" w:hAnsi="Arial" w:cs="Arial"/>
          <w:b/>
          <w:color w:val="3F3F3F"/>
          <w:spacing w:val="-11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spacing w:val="-1"/>
          <w:w w:val="95"/>
        </w:rPr>
        <w:t>FARMACIE</w:t>
      </w:r>
      <w:r w:rsidR="00A03AF7" w:rsidRPr="00821CD6">
        <w:rPr>
          <w:rFonts w:ascii="Arial" w:hAnsi="Arial" w:cs="Arial"/>
          <w:b/>
          <w:color w:val="3F3F3F"/>
          <w:spacing w:val="-11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w w:val="95"/>
        </w:rPr>
        <w:t>–</w:t>
      </w:r>
      <w:r w:rsidR="00A03AF7" w:rsidRPr="00821CD6">
        <w:rPr>
          <w:rFonts w:ascii="Arial" w:hAnsi="Arial" w:cs="Arial"/>
          <w:b/>
          <w:color w:val="3F3F3F"/>
          <w:spacing w:val="-11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UMF</w:t>
      </w:r>
      <w:r w:rsidR="00A03AF7" w:rsidRPr="00821CD6">
        <w:rPr>
          <w:rFonts w:ascii="Arial" w:hAnsi="Arial" w:cs="Arial"/>
          <w:color w:val="3F3F3F"/>
          <w:spacing w:val="-8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"VICTOR</w:t>
      </w:r>
      <w:r w:rsidR="00A03AF7" w:rsidRPr="00821CD6">
        <w:rPr>
          <w:rFonts w:ascii="Arial" w:hAnsi="Arial" w:cs="Arial"/>
          <w:color w:val="3F3F3F"/>
          <w:spacing w:val="-8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BABE"</w:t>
      </w:r>
      <w:r w:rsidR="00A03AF7" w:rsidRPr="00821CD6">
        <w:rPr>
          <w:rFonts w:ascii="Arial" w:hAnsi="Arial" w:cs="Arial"/>
          <w:color w:val="3F3F3F"/>
          <w:spacing w:val="-8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TIMIȘOARA,</w:t>
      </w:r>
      <w:r w:rsidR="00A03AF7" w:rsidRPr="00821CD6">
        <w:rPr>
          <w:rFonts w:ascii="Arial" w:hAnsi="Arial" w:cs="Arial"/>
          <w:color w:val="3F3F3F"/>
          <w:spacing w:val="-9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FACULTATEA</w:t>
      </w:r>
      <w:r w:rsidR="00A03AF7" w:rsidRPr="00821CD6">
        <w:rPr>
          <w:rFonts w:ascii="Arial" w:hAnsi="Arial" w:cs="Arial"/>
          <w:color w:val="3F3F3F"/>
          <w:spacing w:val="-8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DE</w:t>
      </w:r>
      <w:r w:rsidR="00A03AF7" w:rsidRPr="00821CD6">
        <w:rPr>
          <w:rFonts w:ascii="Arial" w:hAnsi="Arial" w:cs="Arial"/>
          <w:color w:val="3F3F3F"/>
          <w:spacing w:val="-52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</w:rPr>
        <w:t>FARMACIE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sz w:val="20"/>
        </w:rPr>
        <w:t>Activitate</w:t>
      </w:r>
      <w:r w:rsidRPr="00821CD6">
        <w:rPr>
          <w:rFonts w:ascii="Arial" w:hAnsi="Arial" w:cs="Arial"/>
          <w:spacing w:val="25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managerială</w:t>
      </w:r>
      <w:r w:rsidRPr="00821CD6">
        <w:rPr>
          <w:rFonts w:ascii="Arial" w:hAnsi="Arial" w:cs="Arial"/>
          <w:spacing w:val="-4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și</w:t>
      </w:r>
      <w:r w:rsidRPr="00821CD6">
        <w:rPr>
          <w:rFonts w:ascii="Arial" w:hAnsi="Arial" w:cs="Arial"/>
          <w:spacing w:val="25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administrativă</w:t>
      </w:r>
    </w:p>
    <w:p w:rsidR="00C07895" w:rsidRPr="00821CD6" w:rsidRDefault="00C07895">
      <w:pPr>
        <w:pStyle w:val="BodyText"/>
        <w:spacing w:before="1"/>
        <w:rPr>
          <w:b w:val="0"/>
          <w:sz w:val="36"/>
        </w:rPr>
      </w:pPr>
    </w:p>
    <w:p w:rsidR="00C07895" w:rsidRPr="00821CD6" w:rsidRDefault="00A03AF7">
      <w:pPr>
        <w:spacing w:line="219" w:lineRule="exact"/>
        <w:ind w:left="400"/>
        <w:rPr>
          <w:rFonts w:ascii="Arial" w:hAnsi="Arial" w:cs="Arial"/>
          <w:sz w:val="18"/>
        </w:rPr>
      </w:pPr>
      <w:bookmarkStart w:id="4" w:name="PROFESOR_ABILITAT_(OMENCS_4032_/_07.06.2"/>
      <w:bookmarkEnd w:id="4"/>
      <w:r w:rsidRPr="00821CD6">
        <w:rPr>
          <w:rFonts w:ascii="Arial" w:hAnsi="Arial" w:cs="Arial"/>
          <w:color w:val="565656"/>
          <w:sz w:val="18"/>
        </w:rPr>
        <w:t>2016</w:t>
      </w:r>
      <w:r w:rsidRPr="00821CD6">
        <w:rPr>
          <w:rFonts w:ascii="Arial" w:hAnsi="Arial" w:cs="Arial"/>
          <w:color w:val="565656"/>
          <w:spacing w:val="5"/>
          <w:sz w:val="18"/>
        </w:rPr>
        <w:t xml:space="preserve"> </w:t>
      </w:r>
      <w:r w:rsidRPr="00821CD6">
        <w:rPr>
          <w:rFonts w:ascii="Arial" w:hAnsi="Arial" w:cs="Arial"/>
          <w:color w:val="565656"/>
          <w:sz w:val="18"/>
        </w:rPr>
        <w:t>–</w:t>
      </w:r>
      <w:r w:rsidRPr="00821CD6">
        <w:rPr>
          <w:rFonts w:ascii="Arial" w:hAnsi="Arial" w:cs="Arial"/>
          <w:color w:val="565656"/>
          <w:spacing w:val="5"/>
          <w:sz w:val="18"/>
        </w:rPr>
        <w:t xml:space="preserve"> </w:t>
      </w:r>
      <w:r w:rsidRPr="00821CD6">
        <w:rPr>
          <w:rFonts w:ascii="Arial" w:hAnsi="Arial" w:cs="Arial"/>
          <w:color w:val="565656"/>
          <w:sz w:val="18"/>
        </w:rPr>
        <w:t>ÎN</w:t>
      </w:r>
      <w:r w:rsidRPr="00821CD6">
        <w:rPr>
          <w:rFonts w:ascii="Arial" w:hAnsi="Arial" w:cs="Arial"/>
          <w:color w:val="565656"/>
          <w:spacing w:val="5"/>
          <w:sz w:val="18"/>
        </w:rPr>
        <w:t xml:space="preserve"> </w:t>
      </w:r>
      <w:r w:rsidRPr="00821CD6">
        <w:rPr>
          <w:rFonts w:ascii="Arial" w:hAnsi="Arial" w:cs="Arial"/>
          <w:color w:val="565656"/>
          <w:sz w:val="18"/>
        </w:rPr>
        <w:t>CURS</w:t>
      </w:r>
      <w:r w:rsidRPr="00821CD6">
        <w:rPr>
          <w:rFonts w:ascii="Arial" w:hAnsi="Arial" w:cs="Arial"/>
          <w:color w:val="565656"/>
          <w:spacing w:val="6"/>
          <w:sz w:val="18"/>
        </w:rPr>
        <w:t xml:space="preserve"> </w:t>
      </w:r>
      <w:r w:rsidRPr="00821CD6">
        <w:rPr>
          <w:rFonts w:ascii="Arial" w:hAnsi="Arial" w:cs="Arial"/>
          <w:color w:val="565656"/>
          <w:sz w:val="18"/>
        </w:rPr>
        <w:t>–</w:t>
      </w:r>
      <w:r w:rsidRPr="00821CD6">
        <w:rPr>
          <w:rFonts w:ascii="Arial" w:hAnsi="Arial" w:cs="Arial"/>
          <w:color w:val="565656"/>
          <w:spacing w:val="5"/>
          <w:sz w:val="18"/>
        </w:rPr>
        <w:t xml:space="preserve"> </w:t>
      </w:r>
      <w:r w:rsidRPr="00821CD6">
        <w:rPr>
          <w:rFonts w:ascii="Arial" w:hAnsi="Arial" w:cs="Arial"/>
          <w:color w:val="565656"/>
          <w:sz w:val="18"/>
        </w:rPr>
        <w:t>Timișoara,</w:t>
      </w:r>
      <w:r w:rsidRPr="00821CD6">
        <w:rPr>
          <w:rFonts w:ascii="Arial" w:hAnsi="Arial" w:cs="Arial"/>
          <w:color w:val="565656"/>
          <w:spacing w:val="5"/>
          <w:sz w:val="18"/>
        </w:rPr>
        <w:t xml:space="preserve"> </w:t>
      </w:r>
      <w:r w:rsidRPr="00821CD6">
        <w:rPr>
          <w:rFonts w:ascii="Arial" w:hAnsi="Arial" w:cs="Arial"/>
          <w:color w:val="565656"/>
          <w:sz w:val="18"/>
        </w:rPr>
        <w:t>România</w:t>
      </w:r>
    </w:p>
    <w:p w:rsidR="00C07895" w:rsidRPr="00821CD6" w:rsidRDefault="00A4120C">
      <w:pPr>
        <w:spacing w:before="3" w:line="235" w:lineRule="auto"/>
        <w:ind w:left="40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209" style="position:absolute;left:0;text-align:left;margin-left:34pt;margin-top:30.25pt;width:498.9pt;height:1.5pt;z-index:-15727616;mso-wrap-distance-left:0;mso-wrap-distance-right:0;mso-position-horizontal-relative:page" coordorigin="680,605" coordsize="9978,30">
            <v:shape id="_x0000_s1212" style="position:absolute;left:680;top:605;width:9978;height:30" coordorigin="680,605" coordsize="9978,30" path="m10643,635r-9948,l680,605r9978,l10643,635xe" fillcolor="#4d9aca" stroked="f">
              <v:path arrowok="t"/>
            </v:shape>
            <v:shape id="_x0000_s1211" style="position:absolute;left:10643;top:605;width:15;height:30" coordorigin="10643,605" coordsize="15,30" path="m10658,635r-15,l10658,605r,30xe" fillcolor="#aaa" stroked="f">
              <v:path arrowok="t"/>
            </v:shape>
            <v:shape id="_x0000_s1210" style="position:absolute;left:680;top:605;width:15;height:30" coordorigin="680,605" coordsize="15,30" path="m695,635r-15,l680,605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rFonts w:ascii="Arial" w:hAnsi="Arial" w:cs="Arial"/>
          <w:b/>
          <w:color w:val="3F3F3F"/>
          <w:w w:val="95"/>
        </w:rPr>
        <w:t>PROFESOR</w:t>
      </w:r>
      <w:r w:rsidR="00A03AF7" w:rsidRPr="00821CD6">
        <w:rPr>
          <w:rFonts w:ascii="Arial" w:hAnsi="Arial" w:cs="Arial"/>
          <w:b/>
          <w:color w:val="3F3F3F"/>
          <w:spacing w:val="8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w w:val="95"/>
        </w:rPr>
        <w:t>ABILITAT</w:t>
      </w:r>
      <w:r w:rsidR="00A03AF7" w:rsidRPr="00821CD6">
        <w:rPr>
          <w:rFonts w:ascii="Arial" w:hAnsi="Arial" w:cs="Arial"/>
          <w:b/>
          <w:color w:val="3F3F3F"/>
          <w:spacing w:val="9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w w:val="95"/>
        </w:rPr>
        <w:t>(OMENCS</w:t>
      </w:r>
      <w:r w:rsidR="00A03AF7" w:rsidRPr="00821CD6">
        <w:rPr>
          <w:rFonts w:ascii="Arial" w:hAnsi="Arial" w:cs="Arial"/>
          <w:b/>
          <w:color w:val="3F3F3F"/>
          <w:spacing w:val="9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w w:val="95"/>
        </w:rPr>
        <w:t>4032</w:t>
      </w:r>
      <w:r w:rsidR="00A03AF7" w:rsidRPr="00821CD6">
        <w:rPr>
          <w:rFonts w:ascii="Arial" w:hAnsi="Arial" w:cs="Arial"/>
          <w:b/>
          <w:color w:val="3F3F3F"/>
          <w:spacing w:val="9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w w:val="95"/>
        </w:rPr>
        <w:t>/</w:t>
      </w:r>
      <w:r w:rsidR="00A03AF7" w:rsidRPr="00821CD6">
        <w:rPr>
          <w:rFonts w:ascii="Arial" w:hAnsi="Arial" w:cs="Arial"/>
          <w:b/>
          <w:color w:val="3F3F3F"/>
          <w:spacing w:val="9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w w:val="95"/>
        </w:rPr>
        <w:t>07.06.2016)</w:t>
      </w:r>
      <w:r w:rsidR="00A03AF7" w:rsidRPr="00821CD6">
        <w:rPr>
          <w:rFonts w:ascii="Arial" w:hAnsi="Arial" w:cs="Arial"/>
          <w:b/>
          <w:color w:val="3F3F3F"/>
          <w:spacing w:val="9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w w:val="95"/>
        </w:rPr>
        <w:t>–</w:t>
      </w:r>
      <w:r w:rsidR="00A03AF7" w:rsidRPr="00821CD6">
        <w:rPr>
          <w:rFonts w:ascii="Arial" w:hAnsi="Arial" w:cs="Arial"/>
          <w:b/>
          <w:color w:val="3F3F3F"/>
          <w:spacing w:val="9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UMF</w:t>
      </w:r>
      <w:r w:rsidR="00A03AF7" w:rsidRPr="00821CD6">
        <w:rPr>
          <w:rFonts w:ascii="Arial" w:hAnsi="Arial" w:cs="Arial"/>
          <w:color w:val="3F3F3F"/>
          <w:spacing w:val="12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"VICTOR</w:t>
      </w:r>
      <w:r w:rsidR="00A03AF7" w:rsidRPr="00821CD6">
        <w:rPr>
          <w:rFonts w:ascii="Arial" w:hAnsi="Arial" w:cs="Arial"/>
          <w:color w:val="3F3F3F"/>
          <w:spacing w:val="11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BABEȘ"</w:t>
      </w:r>
      <w:r w:rsidR="00A03AF7" w:rsidRPr="00821CD6">
        <w:rPr>
          <w:rFonts w:ascii="Arial" w:hAnsi="Arial" w:cs="Arial"/>
          <w:color w:val="3F3F3F"/>
          <w:spacing w:val="12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TIMIȘOARA,</w:t>
      </w:r>
      <w:r w:rsidR="00A03AF7" w:rsidRPr="00821CD6">
        <w:rPr>
          <w:rFonts w:ascii="Arial" w:hAnsi="Arial" w:cs="Arial"/>
          <w:color w:val="3F3F3F"/>
          <w:spacing w:val="-52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</w:rPr>
        <w:t>FACULTATEA</w:t>
      </w:r>
      <w:r w:rsidR="00A03AF7" w:rsidRPr="00821CD6">
        <w:rPr>
          <w:rFonts w:ascii="Arial" w:hAnsi="Arial" w:cs="Arial"/>
          <w:color w:val="3F3F3F"/>
          <w:spacing w:val="-5"/>
        </w:rPr>
        <w:t xml:space="preserve"> </w:t>
      </w:r>
      <w:r w:rsidR="00A03AF7" w:rsidRPr="00821CD6">
        <w:rPr>
          <w:rFonts w:ascii="Arial" w:hAnsi="Arial" w:cs="Arial"/>
          <w:color w:val="3F3F3F"/>
        </w:rPr>
        <w:t>DE</w:t>
      </w:r>
      <w:r w:rsidR="00A03AF7" w:rsidRPr="00821CD6">
        <w:rPr>
          <w:rFonts w:ascii="Arial" w:hAnsi="Arial" w:cs="Arial"/>
          <w:color w:val="3F3F3F"/>
          <w:spacing w:val="-4"/>
        </w:rPr>
        <w:t xml:space="preserve"> </w:t>
      </w:r>
      <w:r w:rsidR="00A03AF7" w:rsidRPr="00821CD6">
        <w:rPr>
          <w:rFonts w:ascii="Arial" w:hAnsi="Arial" w:cs="Arial"/>
          <w:color w:val="3F3F3F"/>
        </w:rPr>
        <w:t>FARMACIE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05"/>
          <w:sz w:val="20"/>
        </w:rPr>
        <w:t>Coordonare</w:t>
      </w:r>
      <w:r w:rsidRPr="00821CD6">
        <w:rPr>
          <w:rFonts w:ascii="Arial" w:hAnsi="Arial" w:cs="Arial"/>
          <w:spacing w:val="-2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teze</w:t>
      </w:r>
      <w:r w:rsidRPr="00821CD6">
        <w:rPr>
          <w:rFonts w:ascii="Arial" w:hAnsi="Arial" w:cs="Arial"/>
          <w:spacing w:val="-2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de</w:t>
      </w:r>
      <w:r w:rsidRPr="00821CD6">
        <w:rPr>
          <w:rFonts w:ascii="Arial" w:hAnsi="Arial" w:cs="Arial"/>
          <w:spacing w:val="-2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doctorat</w:t>
      </w:r>
    </w:p>
    <w:p w:rsidR="00C07895" w:rsidRPr="00821CD6" w:rsidRDefault="00C07895">
      <w:pPr>
        <w:pStyle w:val="BodyText"/>
        <w:spacing w:before="8"/>
        <w:rPr>
          <w:b w:val="0"/>
          <w:sz w:val="37"/>
        </w:rPr>
      </w:pPr>
    </w:p>
    <w:p w:rsidR="00C07895" w:rsidRPr="00821CD6" w:rsidRDefault="00A03AF7">
      <w:pPr>
        <w:spacing w:line="219" w:lineRule="exact"/>
        <w:ind w:left="400"/>
        <w:rPr>
          <w:rFonts w:ascii="Arial" w:hAnsi="Arial" w:cs="Arial"/>
          <w:sz w:val="18"/>
        </w:rPr>
      </w:pPr>
      <w:bookmarkStart w:id="5" w:name="PROFESOR,_COORDONATOR_AL_DISCIPLINEI_DE_"/>
      <w:bookmarkEnd w:id="5"/>
      <w:r w:rsidRPr="00821CD6">
        <w:rPr>
          <w:rFonts w:ascii="Arial" w:hAnsi="Arial" w:cs="Arial"/>
          <w:color w:val="565656"/>
          <w:sz w:val="18"/>
        </w:rPr>
        <w:t>2014</w:t>
      </w:r>
      <w:r w:rsidRPr="00821CD6">
        <w:rPr>
          <w:rFonts w:ascii="Arial" w:hAnsi="Arial" w:cs="Arial"/>
          <w:color w:val="565656"/>
          <w:spacing w:val="5"/>
          <w:sz w:val="18"/>
        </w:rPr>
        <w:t xml:space="preserve"> </w:t>
      </w:r>
      <w:r w:rsidRPr="00821CD6">
        <w:rPr>
          <w:rFonts w:ascii="Arial" w:hAnsi="Arial" w:cs="Arial"/>
          <w:color w:val="565656"/>
          <w:sz w:val="18"/>
        </w:rPr>
        <w:t>–</w:t>
      </w:r>
      <w:r w:rsidRPr="00821CD6">
        <w:rPr>
          <w:rFonts w:ascii="Arial" w:hAnsi="Arial" w:cs="Arial"/>
          <w:color w:val="565656"/>
          <w:spacing w:val="5"/>
          <w:sz w:val="18"/>
        </w:rPr>
        <w:t xml:space="preserve"> </w:t>
      </w:r>
      <w:r w:rsidRPr="00821CD6">
        <w:rPr>
          <w:rFonts w:ascii="Arial" w:hAnsi="Arial" w:cs="Arial"/>
          <w:color w:val="565656"/>
          <w:sz w:val="18"/>
        </w:rPr>
        <w:t>ÎN</w:t>
      </w:r>
      <w:r w:rsidRPr="00821CD6">
        <w:rPr>
          <w:rFonts w:ascii="Arial" w:hAnsi="Arial" w:cs="Arial"/>
          <w:color w:val="565656"/>
          <w:spacing w:val="5"/>
          <w:sz w:val="18"/>
        </w:rPr>
        <w:t xml:space="preserve"> </w:t>
      </w:r>
      <w:r w:rsidRPr="00821CD6">
        <w:rPr>
          <w:rFonts w:ascii="Arial" w:hAnsi="Arial" w:cs="Arial"/>
          <w:color w:val="565656"/>
          <w:sz w:val="18"/>
        </w:rPr>
        <w:t>CURS</w:t>
      </w:r>
      <w:r w:rsidRPr="00821CD6">
        <w:rPr>
          <w:rFonts w:ascii="Arial" w:hAnsi="Arial" w:cs="Arial"/>
          <w:color w:val="565656"/>
          <w:spacing w:val="6"/>
          <w:sz w:val="18"/>
        </w:rPr>
        <w:t xml:space="preserve"> </w:t>
      </w:r>
      <w:r w:rsidRPr="00821CD6">
        <w:rPr>
          <w:rFonts w:ascii="Arial" w:hAnsi="Arial" w:cs="Arial"/>
          <w:color w:val="565656"/>
          <w:sz w:val="18"/>
        </w:rPr>
        <w:t>–</w:t>
      </w:r>
      <w:r w:rsidRPr="00821CD6">
        <w:rPr>
          <w:rFonts w:ascii="Arial" w:hAnsi="Arial" w:cs="Arial"/>
          <w:color w:val="565656"/>
          <w:spacing w:val="5"/>
          <w:sz w:val="18"/>
        </w:rPr>
        <w:t xml:space="preserve"> </w:t>
      </w:r>
      <w:r w:rsidRPr="00821CD6">
        <w:rPr>
          <w:rFonts w:ascii="Arial" w:hAnsi="Arial" w:cs="Arial"/>
          <w:color w:val="565656"/>
          <w:sz w:val="18"/>
        </w:rPr>
        <w:t>Timișoara,</w:t>
      </w:r>
      <w:r w:rsidRPr="00821CD6">
        <w:rPr>
          <w:rFonts w:ascii="Arial" w:hAnsi="Arial" w:cs="Arial"/>
          <w:color w:val="565656"/>
          <w:spacing w:val="5"/>
          <w:sz w:val="18"/>
        </w:rPr>
        <w:t xml:space="preserve"> </w:t>
      </w:r>
      <w:r w:rsidRPr="00821CD6">
        <w:rPr>
          <w:rFonts w:ascii="Arial" w:hAnsi="Arial" w:cs="Arial"/>
          <w:color w:val="565656"/>
          <w:sz w:val="18"/>
        </w:rPr>
        <w:t>România</w:t>
      </w:r>
    </w:p>
    <w:p w:rsidR="00C07895" w:rsidRPr="00821CD6" w:rsidRDefault="00A4120C">
      <w:pPr>
        <w:spacing w:before="3" w:line="235" w:lineRule="auto"/>
        <w:ind w:left="400" w:right="349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205" style="position:absolute;left:0;text-align:left;margin-left:34pt;margin-top:30.3pt;width:498.9pt;height:1.5pt;z-index:-15727104;mso-wrap-distance-left:0;mso-wrap-distance-right:0;mso-position-horizontal-relative:page" coordorigin="680,606" coordsize="9978,30">
            <v:shape id="_x0000_s1208" style="position:absolute;left:680;top:605;width:9978;height:30" coordorigin="680,606" coordsize="9978,30" path="m10643,636r-9948,l680,606r9978,l10643,636xe" fillcolor="#4d9aca" stroked="f">
              <v:path arrowok="t"/>
            </v:shape>
            <v:shape id="_x0000_s1207" style="position:absolute;left:10643;top:605;width:15;height:30" coordorigin="10643,606" coordsize="15,30" path="m10658,636r-15,l10658,606r,30xe" fillcolor="#aaa" stroked="f">
              <v:path arrowok="t"/>
            </v:shape>
            <v:shape id="_x0000_s1206" style="position:absolute;left:680;top:605;width:15;height:30" coordorigin="680,606" coordsize="15,30" path="m695,636r-15,l680,606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rFonts w:ascii="Arial" w:hAnsi="Arial" w:cs="Arial"/>
          <w:b/>
          <w:color w:val="3F3F3F"/>
          <w:w w:val="95"/>
        </w:rPr>
        <w:t>PROFESOR,</w:t>
      </w:r>
      <w:r w:rsidR="00A03AF7" w:rsidRPr="00821CD6">
        <w:rPr>
          <w:rFonts w:ascii="Arial" w:hAnsi="Arial" w:cs="Arial"/>
          <w:b/>
          <w:color w:val="3F3F3F"/>
          <w:spacing w:val="8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w w:val="95"/>
        </w:rPr>
        <w:t>COORDONATOR</w:t>
      </w:r>
      <w:r w:rsidR="00A03AF7" w:rsidRPr="00821CD6">
        <w:rPr>
          <w:rFonts w:ascii="Arial" w:hAnsi="Arial" w:cs="Arial"/>
          <w:b/>
          <w:color w:val="3F3F3F"/>
          <w:spacing w:val="8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w w:val="95"/>
        </w:rPr>
        <w:t>AL</w:t>
      </w:r>
      <w:r w:rsidR="00A03AF7" w:rsidRPr="00821CD6">
        <w:rPr>
          <w:rFonts w:ascii="Arial" w:hAnsi="Arial" w:cs="Arial"/>
          <w:b/>
          <w:color w:val="3F3F3F"/>
          <w:spacing w:val="9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w w:val="95"/>
        </w:rPr>
        <w:t>DISCIPLINEI</w:t>
      </w:r>
      <w:r w:rsidR="00A03AF7" w:rsidRPr="00821CD6">
        <w:rPr>
          <w:rFonts w:ascii="Arial" w:hAnsi="Arial" w:cs="Arial"/>
          <w:b/>
          <w:color w:val="3F3F3F"/>
          <w:spacing w:val="8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w w:val="95"/>
        </w:rPr>
        <w:t>DE</w:t>
      </w:r>
      <w:r w:rsidR="00A03AF7" w:rsidRPr="00821CD6">
        <w:rPr>
          <w:rFonts w:ascii="Arial" w:hAnsi="Arial" w:cs="Arial"/>
          <w:b/>
          <w:color w:val="3F3F3F"/>
          <w:spacing w:val="8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w w:val="95"/>
        </w:rPr>
        <w:t>CHIMIE</w:t>
      </w:r>
      <w:r w:rsidR="00A03AF7" w:rsidRPr="00821CD6">
        <w:rPr>
          <w:rFonts w:ascii="Arial" w:hAnsi="Arial" w:cs="Arial"/>
          <w:b/>
          <w:color w:val="3F3F3F"/>
          <w:spacing w:val="9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w w:val="95"/>
        </w:rPr>
        <w:t>FARMACEUTICĂ</w:t>
      </w:r>
      <w:r w:rsidR="00A03AF7" w:rsidRPr="00821CD6">
        <w:rPr>
          <w:rFonts w:ascii="Arial" w:hAnsi="Arial" w:cs="Arial"/>
          <w:b/>
          <w:color w:val="3F3F3F"/>
          <w:spacing w:val="-59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w w:val="95"/>
        </w:rPr>
        <w:t>–</w:t>
      </w:r>
      <w:r w:rsidR="00A03AF7" w:rsidRPr="00821CD6">
        <w:rPr>
          <w:rFonts w:ascii="Arial" w:hAnsi="Arial" w:cs="Arial"/>
          <w:b/>
          <w:color w:val="3F3F3F"/>
          <w:spacing w:val="8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UMF</w:t>
      </w:r>
      <w:r w:rsidR="00A03AF7" w:rsidRPr="00821CD6">
        <w:rPr>
          <w:rFonts w:ascii="Arial" w:hAnsi="Arial" w:cs="Arial"/>
          <w:color w:val="3F3F3F"/>
          <w:spacing w:val="11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"VICTOR</w:t>
      </w:r>
      <w:r w:rsidR="00A03AF7" w:rsidRPr="00821CD6">
        <w:rPr>
          <w:rFonts w:ascii="Arial" w:hAnsi="Arial" w:cs="Arial"/>
          <w:color w:val="3F3F3F"/>
          <w:spacing w:val="1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</w:rPr>
        <w:t>BABEȘ"</w:t>
      </w:r>
      <w:r w:rsidR="00A03AF7" w:rsidRPr="00821CD6">
        <w:rPr>
          <w:rFonts w:ascii="Arial" w:hAnsi="Arial" w:cs="Arial"/>
          <w:color w:val="3F3F3F"/>
          <w:spacing w:val="-7"/>
        </w:rPr>
        <w:t xml:space="preserve"> </w:t>
      </w:r>
      <w:r w:rsidR="00A03AF7" w:rsidRPr="00821CD6">
        <w:rPr>
          <w:rFonts w:ascii="Arial" w:hAnsi="Arial" w:cs="Arial"/>
          <w:color w:val="3F3F3F"/>
        </w:rPr>
        <w:t>TIMIȘOARA,</w:t>
      </w:r>
      <w:r w:rsidR="00A03AF7" w:rsidRPr="00821CD6">
        <w:rPr>
          <w:rFonts w:ascii="Arial" w:hAnsi="Arial" w:cs="Arial"/>
          <w:color w:val="3F3F3F"/>
          <w:spacing w:val="-6"/>
        </w:rPr>
        <w:t xml:space="preserve"> </w:t>
      </w:r>
      <w:r w:rsidR="00A03AF7" w:rsidRPr="00821CD6">
        <w:rPr>
          <w:rFonts w:ascii="Arial" w:hAnsi="Arial" w:cs="Arial"/>
          <w:color w:val="3F3F3F"/>
        </w:rPr>
        <w:t>FACULTATEA</w:t>
      </w:r>
      <w:r w:rsidR="00A03AF7" w:rsidRPr="00821CD6">
        <w:rPr>
          <w:rFonts w:ascii="Arial" w:hAnsi="Arial" w:cs="Arial"/>
          <w:color w:val="3F3F3F"/>
          <w:spacing w:val="-7"/>
        </w:rPr>
        <w:t xml:space="preserve"> </w:t>
      </w:r>
      <w:r w:rsidR="00A03AF7" w:rsidRPr="00821CD6">
        <w:rPr>
          <w:rFonts w:ascii="Arial" w:hAnsi="Arial" w:cs="Arial"/>
          <w:color w:val="3F3F3F"/>
        </w:rPr>
        <w:t>DE</w:t>
      </w:r>
      <w:r w:rsidR="00A03AF7" w:rsidRPr="00821CD6">
        <w:rPr>
          <w:rFonts w:ascii="Arial" w:hAnsi="Arial" w:cs="Arial"/>
          <w:color w:val="3F3F3F"/>
          <w:spacing w:val="-6"/>
        </w:rPr>
        <w:t xml:space="preserve"> </w:t>
      </w:r>
      <w:r w:rsidR="00A03AF7" w:rsidRPr="00821CD6">
        <w:rPr>
          <w:rFonts w:ascii="Arial" w:hAnsi="Arial" w:cs="Arial"/>
          <w:color w:val="3F3F3F"/>
        </w:rPr>
        <w:t>FARMACIE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sz w:val="20"/>
        </w:rPr>
        <w:t>Activitate didactică</w:t>
      </w:r>
      <w:r w:rsidRPr="00821CD6">
        <w:rPr>
          <w:rFonts w:ascii="Arial" w:hAnsi="Arial" w:cs="Arial"/>
          <w:spacing w:val="-66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și</w:t>
      </w:r>
      <w:r w:rsidRPr="00821CD6">
        <w:rPr>
          <w:rFonts w:ascii="Arial" w:hAnsi="Arial" w:cs="Arial"/>
          <w:spacing w:val="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de cercetare</w:t>
      </w:r>
      <w:r w:rsidRPr="00821CD6">
        <w:rPr>
          <w:rFonts w:ascii="Arial" w:hAnsi="Arial" w:cs="Arial"/>
          <w:spacing w:val="1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știinţiﬁcă</w:t>
      </w:r>
      <w:proofErr w:type="spellEnd"/>
    </w:p>
    <w:p w:rsidR="00C07895" w:rsidRPr="00821CD6" w:rsidRDefault="00C07895">
      <w:pPr>
        <w:pStyle w:val="BodyText"/>
        <w:spacing w:before="1"/>
        <w:rPr>
          <w:b w:val="0"/>
          <w:sz w:val="36"/>
        </w:rPr>
      </w:pPr>
    </w:p>
    <w:p w:rsidR="00C07895" w:rsidRPr="00821CD6" w:rsidRDefault="00A03AF7">
      <w:pPr>
        <w:spacing w:line="219" w:lineRule="exact"/>
        <w:ind w:left="400"/>
        <w:rPr>
          <w:rFonts w:ascii="Arial" w:hAnsi="Arial" w:cs="Arial"/>
          <w:sz w:val="18"/>
        </w:rPr>
      </w:pPr>
      <w:bookmarkStart w:id="6" w:name="CONFERENŢIAR____________________________"/>
      <w:bookmarkEnd w:id="6"/>
      <w:r w:rsidRPr="00821CD6">
        <w:rPr>
          <w:rFonts w:ascii="Arial" w:hAnsi="Arial" w:cs="Arial"/>
          <w:color w:val="565656"/>
          <w:w w:val="105"/>
          <w:sz w:val="18"/>
        </w:rPr>
        <w:t>01/10/2009</w:t>
      </w:r>
      <w:r w:rsidRPr="00821CD6">
        <w:rPr>
          <w:rFonts w:ascii="Arial" w:hAnsi="Arial" w:cs="Arial"/>
          <w:color w:val="565656"/>
          <w:spacing w:val="-6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6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2014</w:t>
      </w:r>
      <w:r w:rsidRPr="00821CD6">
        <w:rPr>
          <w:rFonts w:ascii="Arial" w:hAnsi="Arial" w:cs="Arial"/>
          <w:color w:val="565656"/>
          <w:spacing w:val="-6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6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Timișoara,</w:t>
      </w:r>
      <w:r w:rsidRPr="00821CD6">
        <w:rPr>
          <w:rFonts w:ascii="Arial" w:hAnsi="Arial" w:cs="Arial"/>
          <w:color w:val="565656"/>
          <w:spacing w:val="-6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România</w:t>
      </w:r>
    </w:p>
    <w:p w:rsidR="00C07895" w:rsidRPr="00821CD6" w:rsidRDefault="00A4120C">
      <w:pPr>
        <w:spacing w:line="272" w:lineRule="exact"/>
        <w:ind w:left="40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201" style="position:absolute;left:0;text-align:left;margin-left:34pt;margin-top:17.1pt;width:498.9pt;height:1.5pt;z-index:-15726592;mso-wrap-distance-left:0;mso-wrap-distance-right:0;mso-position-horizontal-relative:page" coordorigin="680,342" coordsize="9978,30">
            <v:shape id="_x0000_s1204" style="position:absolute;left:680;top:342;width:9978;height:30" coordorigin="680,342" coordsize="9978,30" path="m10643,372r-9948,l680,342r9978,l10643,372xe" fillcolor="#4d9aca" stroked="f">
              <v:path arrowok="t"/>
            </v:shape>
            <v:shape id="_x0000_s1203" style="position:absolute;left:10643;top:342;width:15;height:30" coordorigin="10643,342" coordsize="15,30" path="m10658,372r-15,l10658,342r,30xe" fillcolor="#aaa" stroked="f">
              <v:path arrowok="t"/>
            </v:shape>
            <v:shape id="_x0000_s1202" style="position:absolute;left:680;top:342;width:15;height:30" coordorigin="680,342" coordsize="15,30" path="m695,372r-15,l680,342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rFonts w:ascii="Arial" w:hAnsi="Arial" w:cs="Arial"/>
          <w:b/>
          <w:color w:val="3F3F3F"/>
          <w:spacing w:val="-1"/>
          <w:w w:val="95"/>
        </w:rPr>
        <w:t>CONFERENŢIAR</w:t>
      </w:r>
      <w:r w:rsidR="00A03AF7" w:rsidRPr="00821CD6">
        <w:rPr>
          <w:rFonts w:ascii="Arial" w:hAnsi="Arial" w:cs="Arial"/>
          <w:b/>
          <w:color w:val="3F3F3F"/>
          <w:spacing w:val="-11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spacing w:val="-1"/>
          <w:w w:val="95"/>
        </w:rPr>
        <w:t>–</w:t>
      </w:r>
      <w:r w:rsidR="00A03AF7" w:rsidRPr="00821CD6">
        <w:rPr>
          <w:rFonts w:ascii="Arial" w:hAnsi="Arial" w:cs="Arial"/>
          <w:b/>
          <w:color w:val="3F3F3F"/>
          <w:spacing w:val="-10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spacing w:val="-1"/>
          <w:w w:val="95"/>
        </w:rPr>
        <w:t>UMF</w:t>
      </w:r>
      <w:r w:rsidR="00A03AF7" w:rsidRPr="00821CD6">
        <w:rPr>
          <w:rFonts w:ascii="Arial" w:hAnsi="Arial" w:cs="Arial"/>
          <w:color w:val="3F3F3F"/>
          <w:spacing w:val="-7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spacing w:val="-1"/>
          <w:w w:val="95"/>
        </w:rPr>
        <w:t>"VICTOR</w:t>
      </w:r>
      <w:r w:rsidR="00A03AF7" w:rsidRPr="00821CD6">
        <w:rPr>
          <w:rFonts w:ascii="Arial" w:hAnsi="Arial" w:cs="Arial"/>
          <w:color w:val="3F3F3F"/>
          <w:spacing w:val="-7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spacing w:val="-1"/>
          <w:w w:val="95"/>
        </w:rPr>
        <w:t>BABEȘ"</w:t>
      </w:r>
      <w:r w:rsidR="00A03AF7" w:rsidRPr="00821CD6">
        <w:rPr>
          <w:rFonts w:ascii="Arial" w:hAnsi="Arial" w:cs="Arial"/>
          <w:color w:val="3F3F3F"/>
          <w:spacing w:val="-8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spacing w:val="-1"/>
          <w:w w:val="95"/>
        </w:rPr>
        <w:t>TIMIȘOARA,</w:t>
      </w:r>
      <w:r w:rsidR="00A03AF7" w:rsidRPr="00821CD6">
        <w:rPr>
          <w:rFonts w:ascii="Arial" w:hAnsi="Arial" w:cs="Arial"/>
          <w:color w:val="3F3F3F"/>
          <w:spacing w:val="-7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spacing w:val="-1"/>
          <w:w w:val="95"/>
        </w:rPr>
        <w:t>FACULTATEA</w:t>
      </w:r>
      <w:r w:rsidR="00A03AF7" w:rsidRPr="00821CD6">
        <w:rPr>
          <w:rFonts w:ascii="Arial" w:hAnsi="Arial" w:cs="Arial"/>
          <w:color w:val="3F3F3F"/>
          <w:spacing w:val="-7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DE</w:t>
      </w:r>
      <w:r w:rsidR="00A03AF7" w:rsidRPr="00821CD6">
        <w:rPr>
          <w:rFonts w:ascii="Arial" w:hAnsi="Arial" w:cs="Arial"/>
          <w:color w:val="3F3F3F"/>
          <w:spacing w:val="-8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FARMACIE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color w:val="333333"/>
          <w:sz w:val="20"/>
        </w:rPr>
        <w:t>Activitate didactică</w:t>
      </w:r>
      <w:r w:rsidRPr="00821CD6">
        <w:rPr>
          <w:rFonts w:ascii="Arial" w:hAnsi="Arial" w:cs="Arial"/>
          <w:color w:val="333333"/>
          <w:spacing w:val="-66"/>
          <w:sz w:val="20"/>
        </w:rPr>
        <w:t xml:space="preserve"> </w:t>
      </w:r>
      <w:r w:rsidRPr="00821CD6">
        <w:rPr>
          <w:rFonts w:ascii="Arial" w:hAnsi="Arial" w:cs="Arial"/>
          <w:color w:val="333333"/>
          <w:sz w:val="20"/>
        </w:rPr>
        <w:t>și</w:t>
      </w:r>
      <w:r w:rsidRPr="00821CD6">
        <w:rPr>
          <w:rFonts w:ascii="Arial" w:hAnsi="Arial" w:cs="Arial"/>
          <w:color w:val="333333"/>
          <w:spacing w:val="1"/>
          <w:sz w:val="20"/>
        </w:rPr>
        <w:t xml:space="preserve"> </w:t>
      </w:r>
      <w:r w:rsidRPr="00821CD6">
        <w:rPr>
          <w:rFonts w:ascii="Arial" w:hAnsi="Arial" w:cs="Arial"/>
          <w:color w:val="333333"/>
          <w:sz w:val="20"/>
        </w:rPr>
        <w:t>de cercetare</w:t>
      </w:r>
      <w:r w:rsidRPr="00821CD6">
        <w:rPr>
          <w:rFonts w:ascii="Arial" w:hAnsi="Arial" w:cs="Arial"/>
          <w:color w:val="333333"/>
          <w:spacing w:val="1"/>
          <w:sz w:val="20"/>
        </w:rPr>
        <w:t xml:space="preserve"> </w:t>
      </w:r>
      <w:proofErr w:type="spellStart"/>
      <w:r w:rsidRPr="00821CD6">
        <w:rPr>
          <w:rFonts w:ascii="Arial" w:hAnsi="Arial" w:cs="Arial"/>
          <w:color w:val="333333"/>
          <w:sz w:val="20"/>
        </w:rPr>
        <w:t>știinţiﬁcă</w:t>
      </w:r>
      <w:proofErr w:type="spellEnd"/>
    </w:p>
    <w:p w:rsidR="00C07895" w:rsidRPr="00821CD6" w:rsidRDefault="00C07895">
      <w:pPr>
        <w:pStyle w:val="BodyText"/>
        <w:spacing w:before="1"/>
        <w:rPr>
          <w:b w:val="0"/>
          <w:sz w:val="36"/>
        </w:rPr>
      </w:pPr>
    </w:p>
    <w:p w:rsidR="00C07895" w:rsidRPr="00821CD6" w:rsidRDefault="00A03AF7">
      <w:pPr>
        <w:spacing w:line="219" w:lineRule="exact"/>
        <w:ind w:left="400"/>
        <w:rPr>
          <w:rFonts w:ascii="Arial" w:hAnsi="Arial" w:cs="Arial"/>
          <w:sz w:val="18"/>
        </w:rPr>
      </w:pPr>
      <w:bookmarkStart w:id="7" w:name="ŞEF_DE_LUCRĂRI__________________________"/>
      <w:bookmarkEnd w:id="7"/>
      <w:r w:rsidRPr="00821CD6">
        <w:rPr>
          <w:rFonts w:ascii="Arial" w:hAnsi="Arial" w:cs="Arial"/>
          <w:color w:val="565656"/>
          <w:w w:val="105"/>
          <w:sz w:val="18"/>
        </w:rPr>
        <w:t>01/03/2004</w:t>
      </w:r>
      <w:r w:rsidRPr="00821CD6">
        <w:rPr>
          <w:rFonts w:ascii="Arial" w:hAnsi="Arial" w:cs="Arial"/>
          <w:color w:val="565656"/>
          <w:spacing w:val="-4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4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01/10/2009</w:t>
      </w:r>
      <w:r w:rsidRPr="00821CD6">
        <w:rPr>
          <w:rFonts w:ascii="Arial" w:hAnsi="Arial" w:cs="Arial"/>
          <w:color w:val="565656"/>
          <w:spacing w:val="-4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3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Timișoara,</w:t>
      </w:r>
      <w:r w:rsidRPr="00821CD6">
        <w:rPr>
          <w:rFonts w:ascii="Arial" w:hAnsi="Arial" w:cs="Arial"/>
          <w:color w:val="565656"/>
          <w:spacing w:val="-4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România</w:t>
      </w:r>
    </w:p>
    <w:p w:rsidR="00C07895" w:rsidRPr="00821CD6" w:rsidRDefault="00A4120C">
      <w:pPr>
        <w:spacing w:line="272" w:lineRule="exact"/>
        <w:ind w:left="40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197" style="position:absolute;left:0;text-align:left;margin-left:34pt;margin-top:17.1pt;width:498.9pt;height:1.5pt;z-index:-15726080;mso-wrap-distance-left:0;mso-wrap-distance-right:0;mso-position-horizontal-relative:page" coordorigin="680,342" coordsize="9978,30">
            <v:shape id="_x0000_s1200" style="position:absolute;left:680;top:342;width:9978;height:30" coordorigin="680,342" coordsize="9978,30" path="m10643,372r-9948,l680,342r9978,l10643,372xe" fillcolor="#4d9aca" stroked="f">
              <v:path arrowok="t"/>
            </v:shape>
            <v:shape id="_x0000_s1199" style="position:absolute;left:10643;top:342;width:15;height:30" coordorigin="10643,342" coordsize="15,30" path="m10658,372r-15,l10658,342r,30xe" fillcolor="#aaa" stroked="f">
              <v:path arrowok="t"/>
            </v:shape>
            <v:shape id="_x0000_s1198" style="position:absolute;left:680;top:342;width:15;height:30" coordorigin="680,342" coordsize="15,30" path="m695,372r-15,l680,342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rFonts w:ascii="Arial" w:hAnsi="Arial" w:cs="Arial"/>
          <w:b/>
          <w:color w:val="3F3F3F"/>
          <w:spacing w:val="-1"/>
          <w:w w:val="95"/>
        </w:rPr>
        <w:t>ŞEF</w:t>
      </w:r>
      <w:r w:rsidR="00A03AF7" w:rsidRPr="00821CD6">
        <w:rPr>
          <w:rFonts w:ascii="Arial" w:hAnsi="Arial" w:cs="Arial"/>
          <w:b/>
          <w:color w:val="3F3F3F"/>
          <w:spacing w:val="-11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spacing w:val="-1"/>
          <w:w w:val="95"/>
        </w:rPr>
        <w:t>DE</w:t>
      </w:r>
      <w:r w:rsidR="00A03AF7" w:rsidRPr="00821CD6">
        <w:rPr>
          <w:rFonts w:ascii="Arial" w:hAnsi="Arial" w:cs="Arial"/>
          <w:b/>
          <w:color w:val="3F3F3F"/>
          <w:spacing w:val="-11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spacing w:val="-1"/>
          <w:w w:val="95"/>
        </w:rPr>
        <w:t>LUCRĂRI</w:t>
      </w:r>
      <w:r w:rsidR="00A03AF7" w:rsidRPr="00821CD6">
        <w:rPr>
          <w:rFonts w:ascii="Arial" w:hAnsi="Arial" w:cs="Arial"/>
          <w:b/>
          <w:color w:val="3F3F3F"/>
          <w:spacing w:val="-11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spacing w:val="-1"/>
          <w:w w:val="95"/>
        </w:rPr>
        <w:t>–</w:t>
      </w:r>
      <w:r w:rsidR="00A03AF7" w:rsidRPr="00821CD6">
        <w:rPr>
          <w:rFonts w:ascii="Arial" w:hAnsi="Arial" w:cs="Arial"/>
          <w:b/>
          <w:color w:val="3F3F3F"/>
          <w:spacing w:val="-10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spacing w:val="-1"/>
          <w:w w:val="95"/>
        </w:rPr>
        <w:t>UMF</w:t>
      </w:r>
      <w:r w:rsidR="00A03AF7" w:rsidRPr="00821CD6">
        <w:rPr>
          <w:rFonts w:ascii="Arial" w:hAnsi="Arial" w:cs="Arial"/>
          <w:color w:val="3F3F3F"/>
          <w:spacing w:val="-8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spacing w:val="-1"/>
          <w:w w:val="95"/>
        </w:rPr>
        <w:t>"VICTOR</w:t>
      </w:r>
      <w:r w:rsidR="00A03AF7" w:rsidRPr="00821CD6">
        <w:rPr>
          <w:rFonts w:ascii="Arial" w:hAnsi="Arial" w:cs="Arial"/>
          <w:color w:val="3F3F3F"/>
          <w:spacing w:val="-8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spacing w:val="-1"/>
          <w:w w:val="95"/>
        </w:rPr>
        <w:t>BABEȘ"</w:t>
      </w:r>
      <w:r w:rsidR="00A03AF7" w:rsidRPr="00821CD6">
        <w:rPr>
          <w:rFonts w:ascii="Arial" w:hAnsi="Arial" w:cs="Arial"/>
          <w:color w:val="3F3F3F"/>
          <w:spacing w:val="-8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spacing w:val="-1"/>
          <w:w w:val="95"/>
        </w:rPr>
        <w:t>TIMIȘOARA,</w:t>
      </w:r>
      <w:r w:rsidR="00A03AF7" w:rsidRPr="00821CD6">
        <w:rPr>
          <w:rFonts w:ascii="Arial" w:hAnsi="Arial" w:cs="Arial"/>
          <w:color w:val="3F3F3F"/>
          <w:spacing w:val="-8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spacing w:val="-1"/>
          <w:w w:val="95"/>
        </w:rPr>
        <w:t>FACULTATEA</w:t>
      </w:r>
      <w:r w:rsidR="00A03AF7" w:rsidRPr="00821CD6">
        <w:rPr>
          <w:rFonts w:ascii="Arial" w:hAnsi="Arial" w:cs="Arial"/>
          <w:color w:val="3F3F3F"/>
          <w:spacing w:val="-8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DE</w:t>
      </w:r>
      <w:r w:rsidR="00A03AF7" w:rsidRPr="00821CD6">
        <w:rPr>
          <w:rFonts w:ascii="Arial" w:hAnsi="Arial" w:cs="Arial"/>
          <w:color w:val="3F3F3F"/>
          <w:spacing w:val="-8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FARMACIE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color w:val="333333"/>
          <w:sz w:val="20"/>
        </w:rPr>
        <w:t>Activitate didactică</w:t>
      </w:r>
      <w:r w:rsidRPr="00821CD6">
        <w:rPr>
          <w:rFonts w:ascii="Arial" w:hAnsi="Arial" w:cs="Arial"/>
          <w:color w:val="333333"/>
          <w:spacing w:val="-66"/>
          <w:sz w:val="20"/>
        </w:rPr>
        <w:t xml:space="preserve"> </w:t>
      </w:r>
      <w:r w:rsidRPr="00821CD6">
        <w:rPr>
          <w:rFonts w:ascii="Arial" w:hAnsi="Arial" w:cs="Arial"/>
          <w:color w:val="333333"/>
          <w:sz w:val="20"/>
        </w:rPr>
        <w:t>și</w:t>
      </w:r>
      <w:r w:rsidRPr="00821CD6">
        <w:rPr>
          <w:rFonts w:ascii="Arial" w:hAnsi="Arial" w:cs="Arial"/>
          <w:color w:val="333333"/>
          <w:spacing w:val="1"/>
          <w:sz w:val="20"/>
        </w:rPr>
        <w:t xml:space="preserve"> </w:t>
      </w:r>
      <w:r w:rsidRPr="00821CD6">
        <w:rPr>
          <w:rFonts w:ascii="Arial" w:hAnsi="Arial" w:cs="Arial"/>
          <w:color w:val="333333"/>
          <w:sz w:val="20"/>
        </w:rPr>
        <w:t>de cercetare</w:t>
      </w:r>
      <w:r w:rsidRPr="00821CD6">
        <w:rPr>
          <w:rFonts w:ascii="Arial" w:hAnsi="Arial" w:cs="Arial"/>
          <w:color w:val="333333"/>
          <w:spacing w:val="1"/>
          <w:sz w:val="20"/>
        </w:rPr>
        <w:t xml:space="preserve"> </w:t>
      </w:r>
      <w:proofErr w:type="spellStart"/>
      <w:r w:rsidRPr="00821CD6">
        <w:rPr>
          <w:rFonts w:ascii="Arial" w:hAnsi="Arial" w:cs="Arial"/>
          <w:color w:val="333333"/>
          <w:sz w:val="20"/>
        </w:rPr>
        <w:t>știinţiﬁcă</w:t>
      </w:r>
      <w:proofErr w:type="spellEnd"/>
    </w:p>
    <w:p w:rsidR="00C07895" w:rsidRPr="00821CD6" w:rsidRDefault="00C07895">
      <w:pPr>
        <w:pStyle w:val="BodyText"/>
        <w:spacing w:before="1"/>
        <w:rPr>
          <w:b w:val="0"/>
          <w:sz w:val="36"/>
        </w:rPr>
      </w:pPr>
    </w:p>
    <w:p w:rsidR="00C07895" w:rsidRPr="00821CD6" w:rsidRDefault="00A03AF7">
      <w:pPr>
        <w:spacing w:line="219" w:lineRule="exact"/>
        <w:ind w:left="400"/>
        <w:rPr>
          <w:rFonts w:ascii="Arial" w:hAnsi="Arial" w:cs="Arial"/>
          <w:sz w:val="18"/>
        </w:rPr>
      </w:pPr>
      <w:bookmarkStart w:id="8" w:name="ASISTENT_UNIVERSITAR____________________"/>
      <w:bookmarkEnd w:id="8"/>
      <w:r w:rsidRPr="00821CD6">
        <w:rPr>
          <w:rFonts w:ascii="Arial" w:hAnsi="Arial" w:cs="Arial"/>
          <w:color w:val="565656"/>
          <w:w w:val="105"/>
          <w:sz w:val="18"/>
        </w:rPr>
        <w:t>01/10/1999</w:t>
      </w:r>
      <w:r w:rsidRPr="00821CD6">
        <w:rPr>
          <w:rFonts w:ascii="Arial" w:hAnsi="Arial" w:cs="Arial"/>
          <w:color w:val="565656"/>
          <w:spacing w:val="-4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4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01/03/2004</w:t>
      </w:r>
      <w:r w:rsidRPr="00821CD6">
        <w:rPr>
          <w:rFonts w:ascii="Arial" w:hAnsi="Arial" w:cs="Arial"/>
          <w:color w:val="565656"/>
          <w:spacing w:val="-4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3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Timișoara,</w:t>
      </w:r>
      <w:r w:rsidRPr="00821CD6">
        <w:rPr>
          <w:rFonts w:ascii="Arial" w:hAnsi="Arial" w:cs="Arial"/>
          <w:color w:val="565656"/>
          <w:spacing w:val="-4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România</w:t>
      </w:r>
    </w:p>
    <w:p w:rsidR="00C07895" w:rsidRPr="00821CD6" w:rsidRDefault="00A4120C">
      <w:pPr>
        <w:spacing w:line="272" w:lineRule="exact"/>
        <w:ind w:left="40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193" style="position:absolute;left:0;text-align:left;margin-left:34pt;margin-top:17.1pt;width:498.9pt;height:1.5pt;z-index:-15725568;mso-wrap-distance-left:0;mso-wrap-distance-right:0;mso-position-horizontal-relative:page" coordorigin="680,342" coordsize="9978,30">
            <v:shape id="_x0000_s1196" style="position:absolute;left:680;top:342;width:9978;height:30" coordorigin="680,342" coordsize="9978,30" path="m10643,372r-9948,l680,342r9978,l10643,372xe" fillcolor="#4d9aca" stroked="f">
              <v:path arrowok="t"/>
            </v:shape>
            <v:shape id="_x0000_s1195" style="position:absolute;left:10643;top:342;width:15;height:30" coordorigin="10643,342" coordsize="15,30" path="m10658,372r-15,l10658,342r,30xe" fillcolor="#aaa" stroked="f">
              <v:path arrowok="t"/>
            </v:shape>
            <v:shape id="_x0000_s1194" style="position:absolute;left:680;top:342;width:15;height:30" coordorigin="680,342" coordsize="15,30" path="m695,372r-15,l680,342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rFonts w:ascii="Arial" w:hAnsi="Arial" w:cs="Arial"/>
          <w:b/>
          <w:color w:val="3F3F3F"/>
          <w:spacing w:val="-1"/>
          <w:w w:val="95"/>
        </w:rPr>
        <w:t>ASISTENT</w:t>
      </w:r>
      <w:r w:rsidR="00A03AF7" w:rsidRPr="00821CD6">
        <w:rPr>
          <w:rFonts w:ascii="Arial" w:hAnsi="Arial" w:cs="Arial"/>
          <w:b/>
          <w:color w:val="3F3F3F"/>
          <w:spacing w:val="-11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spacing w:val="-1"/>
          <w:w w:val="95"/>
        </w:rPr>
        <w:t>UNIVERSITAR</w:t>
      </w:r>
      <w:r w:rsidR="00A03AF7" w:rsidRPr="00821CD6">
        <w:rPr>
          <w:rFonts w:ascii="Arial" w:hAnsi="Arial" w:cs="Arial"/>
          <w:b/>
          <w:color w:val="3F3F3F"/>
          <w:spacing w:val="-11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spacing w:val="-1"/>
          <w:w w:val="95"/>
        </w:rPr>
        <w:t>–</w:t>
      </w:r>
      <w:r w:rsidR="00A03AF7" w:rsidRPr="00821CD6">
        <w:rPr>
          <w:rFonts w:ascii="Arial" w:hAnsi="Arial" w:cs="Arial"/>
          <w:b/>
          <w:color w:val="3F3F3F"/>
          <w:spacing w:val="-11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spacing w:val="-1"/>
          <w:w w:val="95"/>
        </w:rPr>
        <w:t>UMF</w:t>
      </w:r>
      <w:r w:rsidR="00A03AF7" w:rsidRPr="00821CD6">
        <w:rPr>
          <w:rFonts w:ascii="Arial" w:hAnsi="Arial" w:cs="Arial"/>
          <w:color w:val="3F3F3F"/>
          <w:spacing w:val="-8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spacing w:val="-1"/>
          <w:w w:val="95"/>
        </w:rPr>
        <w:t>"VICTOR</w:t>
      </w:r>
      <w:r w:rsidR="00A03AF7" w:rsidRPr="00821CD6">
        <w:rPr>
          <w:rFonts w:ascii="Arial" w:hAnsi="Arial" w:cs="Arial"/>
          <w:color w:val="3F3F3F"/>
          <w:spacing w:val="-7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spacing w:val="-1"/>
          <w:w w:val="95"/>
        </w:rPr>
        <w:t>BABEȘ"</w:t>
      </w:r>
      <w:r w:rsidR="00A03AF7" w:rsidRPr="00821CD6">
        <w:rPr>
          <w:rFonts w:ascii="Arial" w:hAnsi="Arial" w:cs="Arial"/>
          <w:color w:val="3F3F3F"/>
          <w:spacing w:val="-8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spacing w:val="-1"/>
          <w:w w:val="95"/>
        </w:rPr>
        <w:t>TIMIȘOARA,</w:t>
      </w:r>
      <w:r w:rsidR="00A03AF7" w:rsidRPr="00821CD6">
        <w:rPr>
          <w:rFonts w:ascii="Arial" w:hAnsi="Arial" w:cs="Arial"/>
          <w:color w:val="3F3F3F"/>
          <w:spacing w:val="-8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FACULTATEA</w:t>
      </w:r>
      <w:r w:rsidR="00A03AF7" w:rsidRPr="00821CD6">
        <w:rPr>
          <w:rFonts w:ascii="Arial" w:hAnsi="Arial" w:cs="Arial"/>
          <w:color w:val="3F3F3F"/>
          <w:spacing w:val="-8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DE</w:t>
      </w:r>
      <w:r w:rsidR="00A03AF7" w:rsidRPr="00821CD6">
        <w:rPr>
          <w:rFonts w:ascii="Arial" w:hAnsi="Arial" w:cs="Arial"/>
          <w:color w:val="3F3F3F"/>
          <w:spacing w:val="-8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FARMACIE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color w:val="333333"/>
          <w:sz w:val="20"/>
        </w:rPr>
        <w:t>Activitate didactică</w:t>
      </w:r>
      <w:r w:rsidRPr="00821CD6">
        <w:rPr>
          <w:rFonts w:ascii="Arial" w:hAnsi="Arial" w:cs="Arial"/>
          <w:color w:val="333333"/>
          <w:spacing w:val="-66"/>
          <w:sz w:val="20"/>
        </w:rPr>
        <w:t xml:space="preserve"> </w:t>
      </w:r>
      <w:r w:rsidRPr="00821CD6">
        <w:rPr>
          <w:rFonts w:ascii="Arial" w:hAnsi="Arial" w:cs="Arial"/>
          <w:color w:val="333333"/>
          <w:sz w:val="20"/>
        </w:rPr>
        <w:t>și</w:t>
      </w:r>
      <w:r w:rsidRPr="00821CD6">
        <w:rPr>
          <w:rFonts w:ascii="Arial" w:hAnsi="Arial" w:cs="Arial"/>
          <w:color w:val="333333"/>
          <w:spacing w:val="1"/>
          <w:sz w:val="20"/>
        </w:rPr>
        <w:t xml:space="preserve"> </w:t>
      </w:r>
      <w:r w:rsidRPr="00821CD6">
        <w:rPr>
          <w:rFonts w:ascii="Arial" w:hAnsi="Arial" w:cs="Arial"/>
          <w:color w:val="333333"/>
          <w:sz w:val="20"/>
        </w:rPr>
        <w:t>de cercetare</w:t>
      </w:r>
      <w:r w:rsidRPr="00821CD6">
        <w:rPr>
          <w:rFonts w:ascii="Arial" w:hAnsi="Arial" w:cs="Arial"/>
          <w:color w:val="333333"/>
          <w:spacing w:val="1"/>
          <w:sz w:val="20"/>
        </w:rPr>
        <w:t xml:space="preserve"> </w:t>
      </w:r>
      <w:proofErr w:type="spellStart"/>
      <w:r w:rsidRPr="00821CD6">
        <w:rPr>
          <w:rFonts w:ascii="Arial" w:hAnsi="Arial" w:cs="Arial"/>
          <w:color w:val="333333"/>
          <w:sz w:val="20"/>
        </w:rPr>
        <w:t>știinţiﬁcă</w:t>
      </w:r>
      <w:proofErr w:type="spellEnd"/>
    </w:p>
    <w:p w:rsidR="00C07895" w:rsidRPr="00821CD6" w:rsidRDefault="00C07895">
      <w:pPr>
        <w:pStyle w:val="BodyText"/>
        <w:spacing w:before="1"/>
        <w:rPr>
          <w:b w:val="0"/>
          <w:sz w:val="36"/>
        </w:rPr>
      </w:pPr>
    </w:p>
    <w:p w:rsidR="00C07895" w:rsidRPr="00821CD6" w:rsidRDefault="00A03AF7">
      <w:pPr>
        <w:spacing w:line="219" w:lineRule="exact"/>
        <w:ind w:left="400"/>
        <w:rPr>
          <w:rFonts w:ascii="Arial" w:hAnsi="Arial" w:cs="Arial"/>
          <w:sz w:val="18"/>
        </w:rPr>
      </w:pPr>
      <w:r w:rsidRPr="00821CD6">
        <w:rPr>
          <w:rFonts w:ascii="Arial" w:hAnsi="Arial" w:cs="Arial"/>
          <w:color w:val="565656"/>
          <w:w w:val="105"/>
          <w:sz w:val="18"/>
        </w:rPr>
        <w:t>02/12/1997</w:t>
      </w:r>
      <w:r w:rsidRPr="00821CD6">
        <w:rPr>
          <w:rFonts w:ascii="Arial" w:hAnsi="Arial" w:cs="Arial"/>
          <w:color w:val="565656"/>
          <w:spacing w:val="-4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4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01/10/1999</w:t>
      </w:r>
      <w:r w:rsidRPr="00821CD6">
        <w:rPr>
          <w:rFonts w:ascii="Arial" w:hAnsi="Arial" w:cs="Arial"/>
          <w:color w:val="565656"/>
          <w:spacing w:val="-4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3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Timișoara,</w:t>
      </w:r>
      <w:r w:rsidRPr="00821CD6">
        <w:rPr>
          <w:rFonts w:ascii="Arial" w:hAnsi="Arial" w:cs="Arial"/>
          <w:color w:val="565656"/>
          <w:spacing w:val="-4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România</w:t>
      </w:r>
    </w:p>
    <w:p w:rsidR="00C07895" w:rsidRPr="00821CD6" w:rsidRDefault="00A4120C">
      <w:pPr>
        <w:spacing w:line="252" w:lineRule="exact"/>
        <w:ind w:left="40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189" style="position:absolute;left:0;text-align:left;margin-left:34pt;margin-top:17.1pt;width:498.9pt;height:1.5pt;z-index:-15725056;mso-wrap-distance-left:0;mso-wrap-distance-right:0;mso-position-horizontal-relative:page" coordorigin="680,342" coordsize="9978,30">
            <v:shape id="_x0000_s1192" style="position:absolute;left:680;top:342;width:9978;height:30" coordorigin="680,342" coordsize="9978,30" path="m10643,372r-9948,l680,342r9978,l10643,372xe" fillcolor="#4d9aca" stroked="f">
              <v:path arrowok="t"/>
            </v:shape>
            <v:shape id="_x0000_s1191" style="position:absolute;left:10643;top:342;width:15;height:30" coordorigin="10643,342" coordsize="15,30" path="m10658,372r-15,l10658,342r,30xe" fillcolor="#aaa" stroked="f">
              <v:path arrowok="t"/>
            </v:shape>
            <v:shape id="_x0000_s1190" style="position:absolute;left:680;top:342;width:15;height:30" coordorigin="680,342" coordsize="15,30" path="m695,372r-15,l680,342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rFonts w:ascii="Arial" w:hAnsi="Arial" w:cs="Arial"/>
          <w:b/>
          <w:color w:val="3F3F3F"/>
          <w:w w:val="90"/>
        </w:rPr>
        <w:t>FARMACIST</w:t>
      </w:r>
      <w:r w:rsidR="00A03AF7" w:rsidRPr="00821CD6">
        <w:rPr>
          <w:rFonts w:ascii="Arial" w:hAnsi="Arial" w:cs="Arial"/>
          <w:b/>
          <w:color w:val="3F3F3F"/>
          <w:spacing w:val="23"/>
          <w:w w:val="90"/>
        </w:rPr>
        <w:t xml:space="preserve"> </w:t>
      </w:r>
      <w:r w:rsidR="00A03AF7" w:rsidRPr="00821CD6">
        <w:rPr>
          <w:rFonts w:ascii="Arial" w:hAnsi="Arial" w:cs="Arial"/>
          <w:b/>
          <w:color w:val="3F3F3F"/>
          <w:w w:val="90"/>
        </w:rPr>
        <w:t>–</w:t>
      </w:r>
      <w:r w:rsidR="00A03AF7" w:rsidRPr="00821CD6">
        <w:rPr>
          <w:rFonts w:ascii="Arial" w:hAnsi="Arial" w:cs="Arial"/>
          <w:b/>
          <w:color w:val="3F3F3F"/>
          <w:spacing w:val="23"/>
          <w:w w:val="90"/>
        </w:rPr>
        <w:t xml:space="preserve"> </w:t>
      </w:r>
      <w:r w:rsidR="00A03AF7" w:rsidRPr="00821CD6">
        <w:rPr>
          <w:rFonts w:ascii="Arial" w:hAnsi="Arial" w:cs="Arial"/>
          <w:color w:val="3F3F3F"/>
          <w:w w:val="90"/>
        </w:rPr>
        <w:t>S.C.FARMADO</w:t>
      </w:r>
      <w:r w:rsidR="00A03AF7" w:rsidRPr="00821CD6">
        <w:rPr>
          <w:rFonts w:ascii="Arial" w:hAnsi="Arial" w:cs="Arial"/>
          <w:color w:val="3F3F3F"/>
          <w:spacing w:val="27"/>
          <w:w w:val="90"/>
        </w:rPr>
        <w:t xml:space="preserve"> </w:t>
      </w:r>
      <w:r w:rsidR="00A03AF7" w:rsidRPr="00821CD6">
        <w:rPr>
          <w:rFonts w:ascii="Arial" w:hAnsi="Arial" w:cs="Arial"/>
          <w:color w:val="3F3F3F"/>
          <w:w w:val="90"/>
        </w:rPr>
        <w:t>S.R.L.</w:t>
      </w:r>
    </w:p>
    <w:p w:rsidR="00C07895" w:rsidRPr="00821CD6" w:rsidRDefault="00A03AF7">
      <w:pPr>
        <w:spacing w:before="210" w:line="326" w:lineRule="auto"/>
        <w:ind w:left="400" w:right="4707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05"/>
          <w:sz w:val="20"/>
        </w:rPr>
        <w:t>Prepararea și eliberarea produselor farmaceutice</w:t>
      </w:r>
      <w:r w:rsidRPr="00821CD6">
        <w:rPr>
          <w:rFonts w:ascii="Arial" w:hAnsi="Arial" w:cs="Arial"/>
          <w:spacing w:val="1"/>
          <w:w w:val="105"/>
          <w:sz w:val="20"/>
        </w:rPr>
        <w:t xml:space="preserve"> </w:t>
      </w:r>
      <w:proofErr w:type="spellStart"/>
      <w:r w:rsidRPr="00821CD6">
        <w:rPr>
          <w:rFonts w:ascii="Arial" w:hAnsi="Arial" w:cs="Arial"/>
          <w:spacing w:val="-1"/>
          <w:sz w:val="20"/>
        </w:rPr>
        <w:t>Activităţi</w:t>
      </w:r>
      <w:proofErr w:type="spellEnd"/>
      <w:r w:rsidRPr="00821CD6">
        <w:rPr>
          <w:rFonts w:ascii="Arial" w:hAnsi="Arial" w:cs="Arial"/>
          <w:spacing w:val="-2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privind</w:t>
      </w:r>
      <w:r w:rsidRPr="00821CD6">
        <w:rPr>
          <w:rFonts w:ascii="Arial" w:hAnsi="Arial" w:cs="Arial"/>
          <w:spacing w:val="-2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sănătatea</w:t>
      </w:r>
      <w:r w:rsidRPr="00821CD6">
        <w:rPr>
          <w:rFonts w:ascii="Arial" w:hAnsi="Arial" w:cs="Arial"/>
          <w:spacing w:val="-2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umană</w:t>
      </w:r>
      <w:r w:rsidRPr="00821CD6">
        <w:rPr>
          <w:rFonts w:ascii="Arial" w:hAnsi="Arial" w:cs="Arial"/>
          <w:spacing w:val="-68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și</w:t>
      </w:r>
      <w:r w:rsidRPr="00821CD6">
        <w:rPr>
          <w:rFonts w:ascii="Arial" w:hAnsi="Arial" w:cs="Arial"/>
          <w:spacing w:val="-2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asistenţa</w:t>
      </w:r>
      <w:proofErr w:type="spellEnd"/>
      <w:r w:rsidRPr="00821CD6">
        <w:rPr>
          <w:rFonts w:ascii="Arial" w:hAnsi="Arial" w:cs="Arial"/>
          <w:spacing w:val="-2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socială</w:t>
      </w:r>
    </w:p>
    <w:p w:rsidR="00C07895" w:rsidRPr="00821CD6" w:rsidRDefault="00C07895">
      <w:pPr>
        <w:spacing w:line="326" w:lineRule="auto"/>
        <w:rPr>
          <w:rFonts w:ascii="Arial" w:hAnsi="Arial" w:cs="Arial"/>
          <w:sz w:val="20"/>
        </w:rPr>
        <w:sectPr w:rsidR="00C07895" w:rsidRPr="00821CD6">
          <w:type w:val="continuous"/>
          <w:pgSz w:w="11900" w:h="16820"/>
          <w:pgMar w:top="0" w:right="1140" w:bottom="280" w:left="280" w:header="720" w:footer="720" w:gutter="0"/>
          <w:cols w:space="720"/>
        </w:sectPr>
      </w:pPr>
    </w:p>
    <w:p w:rsidR="00C07895" w:rsidRPr="00821CD6" w:rsidRDefault="00A4120C">
      <w:pPr>
        <w:pStyle w:val="BodyText"/>
        <w:spacing w:before="85"/>
        <w:ind w:left="400"/>
      </w:pPr>
      <w:r>
        <w:lastRenderedPageBreak/>
        <w:pict>
          <v:rect id="_x0000_s1188" style="position:absolute;left:0;text-align:left;margin-left:34pt;margin-top:19.3pt;width:498.9pt;height:2pt;z-index:-15723520;mso-wrap-distance-left:0;mso-wrap-distance-right:0;mso-position-horizontal-relative:page" fillcolor="#4d9aca" stroked="f">
            <w10:wrap type="topAndBottom" anchorx="page"/>
          </v:rect>
        </w:pict>
      </w:r>
      <w:r w:rsidR="00A03AF7" w:rsidRPr="00821CD6">
        <w:rPr>
          <w:noProof/>
          <w:lang w:val="en-US"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142006</wp:posOffset>
            </wp:positionV>
            <wp:extent cx="71983" cy="71983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9" w:name="EDUCAȚIE_ȘI_FORMARE_PROFESIONALĂ"/>
      <w:bookmarkEnd w:id="9"/>
      <w:r w:rsidR="00A03AF7" w:rsidRPr="00821CD6">
        <w:rPr>
          <w:w w:val="95"/>
        </w:rPr>
        <w:t>EDUCAȚIE</w:t>
      </w:r>
      <w:r w:rsidR="00A03AF7" w:rsidRPr="00821CD6">
        <w:rPr>
          <w:spacing w:val="15"/>
          <w:w w:val="95"/>
        </w:rPr>
        <w:t xml:space="preserve"> </w:t>
      </w:r>
      <w:r w:rsidR="00A03AF7" w:rsidRPr="00821CD6">
        <w:rPr>
          <w:w w:val="95"/>
        </w:rPr>
        <w:t>ŞI</w:t>
      </w:r>
      <w:r w:rsidR="00A03AF7" w:rsidRPr="00821CD6">
        <w:rPr>
          <w:spacing w:val="15"/>
          <w:w w:val="95"/>
        </w:rPr>
        <w:t xml:space="preserve"> </w:t>
      </w:r>
      <w:r w:rsidR="00A03AF7" w:rsidRPr="00821CD6">
        <w:rPr>
          <w:w w:val="95"/>
        </w:rPr>
        <w:t>FORMARE</w:t>
      </w:r>
      <w:r w:rsidR="00A03AF7" w:rsidRPr="00821CD6">
        <w:rPr>
          <w:spacing w:val="15"/>
          <w:w w:val="95"/>
        </w:rPr>
        <w:t xml:space="preserve"> </w:t>
      </w:r>
      <w:r w:rsidR="00A03AF7" w:rsidRPr="00821CD6">
        <w:rPr>
          <w:w w:val="95"/>
        </w:rPr>
        <w:t>PROFESIONALĂ</w:t>
      </w:r>
    </w:p>
    <w:p w:rsidR="00C07895" w:rsidRPr="00821CD6" w:rsidRDefault="00C07895">
      <w:pPr>
        <w:pStyle w:val="BodyText"/>
        <w:spacing w:before="8"/>
        <w:rPr>
          <w:sz w:val="8"/>
        </w:rPr>
      </w:pPr>
    </w:p>
    <w:p w:rsidR="00C07895" w:rsidRPr="00821CD6" w:rsidRDefault="00A03AF7">
      <w:pPr>
        <w:spacing w:before="126"/>
        <w:ind w:left="400"/>
        <w:rPr>
          <w:rFonts w:ascii="Arial" w:hAnsi="Arial" w:cs="Arial"/>
          <w:sz w:val="18"/>
        </w:rPr>
      </w:pPr>
      <w:bookmarkStart w:id="10" w:name="MANAGEMENT_DE_PROIECT_SI_EXPERT_IN_FONDU"/>
      <w:bookmarkEnd w:id="10"/>
      <w:r w:rsidRPr="00821CD6">
        <w:rPr>
          <w:rFonts w:ascii="Arial" w:hAnsi="Arial" w:cs="Arial"/>
          <w:color w:val="565656"/>
          <w:w w:val="105"/>
          <w:sz w:val="18"/>
        </w:rPr>
        <w:t>2011</w:t>
      </w:r>
      <w:r w:rsidRPr="00821CD6">
        <w:rPr>
          <w:rFonts w:ascii="Arial" w:hAnsi="Arial" w:cs="Arial"/>
          <w:color w:val="565656"/>
          <w:spacing w:val="-5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5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România</w:t>
      </w:r>
    </w:p>
    <w:p w:rsidR="00C07895" w:rsidRPr="00821CD6" w:rsidRDefault="00A03AF7">
      <w:pPr>
        <w:spacing w:before="15"/>
        <w:ind w:left="400"/>
        <w:rPr>
          <w:rFonts w:ascii="Arial" w:hAnsi="Arial" w:cs="Arial"/>
        </w:rPr>
      </w:pPr>
      <w:r w:rsidRPr="00821CD6">
        <w:rPr>
          <w:rFonts w:ascii="Arial" w:hAnsi="Arial" w:cs="Arial"/>
          <w:b/>
          <w:color w:val="3F3F3F"/>
          <w:spacing w:val="-1"/>
        </w:rPr>
        <w:t>MANAGEMENT</w:t>
      </w:r>
      <w:r w:rsidRPr="00821CD6">
        <w:rPr>
          <w:rFonts w:ascii="Arial" w:hAnsi="Arial" w:cs="Arial"/>
          <w:b/>
          <w:color w:val="3F3F3F"/>
          <w:spacing w:val="-15"/>
        </w:rPr>
        <w:t xml:space="preserve"> </w:t>
      </w:r>
      <w:r w:rsidRPr="00821CD6">
        <w:rPr>
          <w:rFonts w:ascii="Arial" w:hAnsi="Arial" w:cs="Arial"/>
          <w:b/>
          <w:color w:val="3F3F3F"/>
          <w:spacing w:val="-1"/>
        </w:rPr>
        <w:t>DE</w:t>
      </w:r>
      <w:r w:rsidRPr="00821CD6">
        <w:rPr>
          <w:rFonts w:ascii="Arial" w:hAnsi="Arial" w:cs="Arial"/>
          <w:b/>
          <w:color w:val="3F3F3F"/>
          <w:spacing w:val="-14"/>
        </w:rPr>
        <w:t xml:space="preserve"> </w:t>
      </w:r>
      <w:r w:rsidRPr="00821CD6">
        <w:rPr>
          <w:rFonts w:ascii="Arial" w:hAnsi="Arial" w:cs="Arial"/>
          <w:b/>
          <w:color w:val="3F3F3F"/>
          <w:spacing w:val="-1"/>
        </w:rPr>
        <w:t>PROIECT</w:t>
      </w:r>
      <w:r w:rsidRPr="00821CD6">
        <w:rPr>
          <w:rFonts w:ascii="Arial" w:hAnsi="Arial" w:cs="Arial"/>
          <w:b/>
          <w:color w:val="3F3F3F"/>
          <w:spacing w:val="-14"/>
        </w:rPr>
        <w:t xml:space="preserve"> </w:t>
      </w:r>
      <w:r w:rsidRPr="00821CD6">
        <w:rPr>
          <w:rFonts w:ascii="Arial" w:hAnsi="Arial" w:cs="Arial"/>
          <w:b/>
          <w:color w:val="3F3F3F"/>
          <w:spacing w:val="-1"/>
        </w:rPr>
        <w:t>SI</w:t>
      </w:r>
      <w:r w:rsidRPr="00821CD6">
        <w:rPr>
          <w:rFonts w:ascii="Arial" w:hAnsi="Arial" w:cs="Arial"/>
          <w:b/>
          <w:color w:val="3F3F3F"/>
          <w:spacing w:val="-14"/>
        </w:rPr>
        <w:t xml:space="preserve"> </w:t>
      </w:r>
      <w:r w:rsidRPr="00821CD6">
        <w:rPr>
          <w:rFonts w:ascii="Arial" w:hAnsi="Arial" w:cs="Arial"/>
          <w:b/>
          <w:color w:val="3F3F3F"/>
          <w:spacing w:val="-1"/>
        </w:rPr>
        <w:t>EXPERT</w:t>
      </w:r>
      <w:r w:rsidRPr="00821CD6">
        <w:rPr>
          <w:rFonts w:ascii="Arial" w:hAnsi="Arial" w:cs="Arial"/>
          <w:b/>
          <w:color w:val="3F3F3F"/>
          <w:spacing w:val="-14"/>
        </w:rPr>
        <w:t xml:space="preserve"> </w:t>
      </w:r>
      <w:r w:rsidRPr="00821CD6">
        <w:rPr>
          <w:rFonts w:ascii="Arial" w:hAnsi="Arial" w:cs="Arial"/>
          <w:b/>
          <w:color w:val="3F3F3F"/>
          <w:spacing w:val="-1"/>
        </w:rPr>
        <w:t>IN</w:t>
      </w:r>
      <w:r w:rsidRPr="00821CD6">
        <w:rPr>
          <w:rFonts w:ascii="Arial" w:hAnsi="Arial" w:cs="Arial"/>
          <w:b/>
          <w:color w:val="3F3F3F"/>
          <w:spacing w:val="-14"/>
        </w:rPr>
        <w:t xml:space="preserve"> </w:t>
      </w:r>
      <w:r w:rsidRPr="00821CD6">
        <w:rPr>
          <w:rFonts w:ascii="Arial" w:hAnsi="Arial" w:cs="Arial"/>
          <w:b/>
          <w:color w:val="3F3F3F"/>
          <w:spacing w:val="-1"/>
        </w:rPr>
        <w:t>FONDURI</w:t>
      </w:r>
      <w:r w:rsidRPr="00821CD6">
        <w:rPr>
          <w:rFonts w:ascii="Arial" w:hAnsi="Arial" w:cs="Arial"/>
          <w:b/>
          <w:color w:val="3F3F3F"/>
          <w:spacing w:val="-14"/>
        </w:rPr>
        <w:t xml:space="preserve"> </w:t>
      </w:r>
      <w:r w:rsidRPr="00821CD6">
        <w:rPr>
          <w:rFonts w:ascii="Arial" w:hAnsi="Arial" w:cs="Arial"/>
          <w:b/>
          <w:color w:val="3F3F3F"/>
          <w:spacing w:val="-1"/>
        </w:rPr>
        <w:t>EUROPENE</w:t>
      </w:r>
      <w:r w:rsidRPr="00821CD6">
        <w:rPr>
          <w:rFonts w:ascii="Arial" w:hAnsi="Arial" w:cs="Arial"/>
          <w:b/>
          <w:color w:val="3F3F3F"/>
          <w:spacing w:val="-14"/>
        </w:rPr>
        <w:t xml:space="preserve"> </w:t>
      </w:r>
      <w:r w:rsidRPr="00821CD6">
        <w:rPr>
          <w:rFonts w:ascii="Arial" w:hAnsi="Arial" w:cs="Arial"/>
          <w:b/>
          <w:color w:val="3F3F3F"/>
          <w:spacing w:val="-1"/>
        </w:rPr>
        <w:t>–</w:t>
      </w:r>
      <w:r w:rsidRPr="00821CD6">
        <w:rPr>
          <w:rFonts w:ascii="Arial" w:hAnsi="Arial" w:cs="Arial"/>
          <w:b/>
          <w:color w:val="3F3F3F"/>
          <w:spacing w:val="-14"/>
        </w:rPr>
        <w:t xml:space="preserve"> </w:t>
      </w:r>
      <w:r w:rsidRPr="00821CD6">
        <w:rPr>
          <w:rFonts w:ascii="Arial" w:hAnsi="Arial" w:cs="Arial"/>
          <w:color w:val="3F3F3F"/>
          <w:spacing w:val="-1"/>
        </w:rPr>
        <w:t>CNFPA</w:t>
      </w:r>
      <w:r w:rsidRPr="00821CD6">
        <w:rPr>
          <w:rFonts w:ascii="Arial" w:hAnsi="Arial" w:cs="Arial"/>
          <w:color w:val="3F3F3F"/>
          <w:spacing w:val="-11"/>
        </w:rPr>
        <w:t xml:space="preserve"> </w:t>
      </w:r>
      <w:r w:rsidRPr="00821CD6">
        <w:rPr>
          <w:rFonts w:ascii="Arial" w:hAnsi="Arial" w:cs="Arial"/>
          <w:color w:val="3F3F3F"/>
          <w:spacing w:val="-1"/>
        </w:rPr>
        <w:t>Ministerul</w:t>
      </w:r>
      <w:r w:rsidRPr="00821CD6">
        <w:rPr>
          <w:rFonts w:ascii="Arial" w:hAnsi="Arial" w:cs="Arial"/>
          <w:color w:val="3F3F3F"/>
          <w:spacing w:val="-11"/>
        </w:rPr>
        <w:t xml:space="preserve"> </w:t>
      </w:r>
      <w:r w:rsidRPr="00821CD6">
        <w:rPr>
          <w:rFonts w:ascii="Arial" w:hAnsi="Arial" w:cs="Arial"/>
          <w:color w:val="3F3F3F"/>
        </w:rPr>
        <w:t>Muncii</w:t>
      </w:r>
      <w:r w:rsidRPr="00821CD6">
        <w:rPr>
          <w:rFonts w:ascii="Arial" w:hAnsi="Arial" w:cs="Arial"/>
          <w:color w:val="3F3F3F"/>
          <w:spacing w:val="-11"/>
        </w:rPr>
        <w:t xml:space="preserve"> </w:t>
      </w:r>
      <w:r w:rsidRPr="00821CD6">
        <w:rPr>
          <w:rFonts w:ascii="Arial" w:hAnsi="Arial" w:cs="Arial"/>
          <w:color w:val="3F3F3F"/>
        </w:rPr>
        <w:t>si</w:t>
      </w:r>
    </w:p>
    <w:p w:rsidR="00C07895" w:rsidRPr="00821CD6" w:rsidRDefault="00A4120C">
      <w:pPr>
        <w:spacing w:before="14"/>
        <w:ind w:left="40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184" style="position:absolute;left:0;text-align:left;margin-left:34pt;margin-top:17.65pt;width:498.9pt;height:1.5pt;z-index:-15723008;mso-wrap-distance-left:0;mso-wrap-distance-right:0;mso-position-horizontal-relative:page" coordorigin="680,353" coordsize="9978,30">
            <v:shape id="_x0000_s1187" style="position:absolute;left:680;top:353;width:9978;height:30" coordorigin="680,353" coordsize="9978,30" path="m10643,383r-9948,l680,353r9978,l10643,383xe" fillcolor="#4d9aca" stroked="f">
              <v:path arrowok="t"/>
            </v:shape>
            <v:shape id="_x0000_s1186" style="position:absolute;left:10643;top:353;width:15;height:30" coordorigin="10643,353" coordsize="15,30" path="m10658,383r-15,l10658,353r,30xe" fillcolor="#aaa" stroked="f">
              <v:path arrowok="t"/>
            </v:shape>
            <v:shape id="_x0000_s1185" style="position:absolute;left:680;top:353;width:15;height:30" coordorigin="680,353" coordsize="15,30" path="m695,383r-15,l680,353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rFonts w:ascii="Arial" w:hAnsi="Arial" w:cs="Arial"/>
          <w:color w:val="3F3F3F"/>
        </w:rPr>
        <w:t>Ministerul</w:t>
      </w:r>
      <w:r w:rsidR="00A03AF7" w:rsidRPr="00821CD6">
        <w:rPr>
          <w:rFonts w:ascii="Arial" w:hAnsi="Arial" w:cs="Arial"/>
          <w:color w:val="3F3F3F"/>
          <w:spacing w:val="2"/>
        </w:rPr>
        <w:t xml:space="preserve"> </w:t>
      </w:r>
      <w:proofErr w:type="spellStart"/>
      <w:r w:rsidR="00A03AF7" w:rsidRPr="00821CD6">
        <w:rPr>
          <w:rFonts w:ascii="Arial" w:hAnsi="Arial" w:cs="Arial"/>
          <w:color w:val="3F3F3F"/>
        </w:rPr>
        <w:t>Educatiei</w:t>
      </w:r>
      <w:proofErr w:type="spellEnd"/>
      <w:r w:rsidR="00A03AF7" w:rsidRPr="00821CD6">
        <w:rPr>
          <w:rFonts w:ascii="Arial" w:hAnsi="Arial" w:cs="Arial"/>
          <w:color w:val="3F3F3F"/>
        </w:rPr>
        <w:t>,</w:t>
      </w:r>
      <w:r w:rsidR="00A03AF7" w:rsidRPr="00821CD6">
        <w:rPr>
          <w:rFonts w:ascii="Arial" w:hAnsi="Arial" w:cs="Arial"/>
          <w:color w:val="3F3F3F"/>
          <w:spacing w:val="3"/>
        </w:rPr>
        <w:t xml:space="preserve"> </w:t>
      </w:r>
      <w:r w:rsidR="00A03AF7" w:rsidRPr="00821CD6">
        <w:rPr>
          <w:rFonts w:ascii="Arial" w:hAnsi="Arial" w:cs="Arial"/>
          <w:color w:val="3F3F3F"/>
        </w:rPr>
        <w:t>cod</w:t>
      </w:r>
      <w:r w:rsidR="00A03AF7" w:rsidRPr="00821CD6">
        <w:rPr>
          <w:rFonts w:ascii="Arial" w:hAnsi="Arial" w:cs="Arial"/>
          <w:color w:val="3F3F3F"/>
          <w:spacing w:val="3"/>
        </w:rPr>
        <w:t xml:space="preserve"> </w:t>
      </w:r>
      <w:r w:rsidR="00A03AF7" w:rsidRPr="00821CD6">
        <w:rPr>
          <w:rFonts w:ascii="Arial" w:hAnsi="Arial" w:cs="Arial"/>
          <w:color w:val="3F3F3F"/>
        </w:rPr>
        <w:t>COR</w:t>
      </w:r>
      <w:r w:rsidR="00A03AF7" w:rsidRPr="00821CD6">
        <w:rPr>
          <w:rFonts w:ascii="Arial" w:hAnsi="Arial" w:cs="Arial"/>
          <w:color w:val="3F3F3F"/>
          <w:spacing w:val="2"/>
        </w:rPr>
        <w:t xml:space="preserve"> </w:t>
      </w:r>
      <w:r w:rsidR="00A03AF7" w:rsidRPr="00821CD6">
        <w:rPr>
          <w:rFonts w:ascii="Arial" w:hAnsi="Arial" w:cs="Arial"/>
          <w:color w:val="3F3F3F"/>
        </w:rPr>
        <w:t>241948</w:t>
      </w:r>
      <w:r w:rsidR="00A03AF7" w:rsidRPr="00821CD6">
        <w:rPr>
          <w:rFonts w:ascii="Arial" w:hAnsi="Arial" w:cs="Arial"/>
          <w:color w:val="3F3F3F"/>
          <w:spacing w:val="3"/>
        </w:rPr>
        <w:t xml:space="preserve"> </w:t>
      </w:r>
      <w:r w:rsidR="00A03AF7" w:rsidRPr="00821CD6">
        <w:rPr>
          <w:rFonts w:ascii="Arial" w:hAnsi="Arial" w:cs="Arial"/>
          <w:color w:val="3F3F3F"/>
        </w:rPr>
        <w:t>si</w:t>
      </w:r>
      <w:r w:rsidR="00A03AF7" w:rsidRPr="00821CD6">
        <w:rPr>
          <w:rFonts w:ascii="Arial" w:hAnsi="Arial" w:cs="Arial"/>
          <w:color w:val="3F3F3F"/>
          <w:spacing w:val="3"/>
        </w:rPr>
        <w:t xml:space="preserve"> </w:t>
      </w:r>
      <w:r w:rsidR="00A03AF7" w:rsidRPr="00821CD6">
        <w:rPr>
          <w:rFonts w:ascii="Arial" w:hAnsi="Arial" w:cs="Arial"/>
          <w:color w:val="3F3F3F"/>
        </w:rPr>
        <w:t>cod</w:t>
      </w:r>
      <w:r w:rsidR="00A03AF7" w:rsidRPr="00821CD6">
        <w:rPr>
          <w:rFonts w:ascii="Arial" w:hAnsi="Arial" w:cs="Arial"/>
          <w:color w:val="3F3F3F"/>
          <w:spacing w:val="2"/>
        </w:rPr>
        <w:t xml:space="preserve"> </w:t>
      </w:r>
      <w:r w:rsidR="00A03AF7" w:rsidRPr="00821CD6">
        <w:rPr>
          <w:rFonts w:ascii="Arial" w:hAnsi="Arial" w:cs="Arial"/>
          <w:color w:val="3F3F3F"/>
        </w:rPr>
        <w:t>COR</w:t>
      </w:r>
      <w:r w:rsidR="00A03AF7" w:rsidRPr="00821CD6">
        <w:rPr>
          <w:rFonts w:ascii="Arial" w:hAnsi="Arial" w:cs="Arial"/>
          <w:color w:val="3F3F3F"/>
          <w:spacing w:val="3"/>
        </w:rPr>
        <w:t xml:space="preserve"> </w:t>
      </w:r>
      <w:r w:rsidR="00A03AF7" w:rsidRPr="00821CD6">
        <w:rPr>
          <w:rFonts w:ascii="Arial" w:hAnsi="Arial" w:cs="Arial"/>
          <w:color w:val="3F3F3F"/>
        </w:rPr>
        <w:t>241919</w:t>
      </w:r>
    </w:p>
    <w:p w:rsidR="00C07895" w:rsidRPr="00821CD6" w:rsidRDefault="00C07895">
      <w:pPr>
        <w:pStyle w:val="BodyText"/>
        <w:spacing w:before="1"/>
        <w:rPr>
          <w:b w:val="0"/>
          <w:sz w:val="35"/>
        </w:rPr>
      </w:pPr>
    </w:p>
    <w:p w:rsidR="00C07895" w:rsidRPr="00821CD6" w:rsidRDefault="00A03AF7">
      <w:pPr>
        <w:ind w:left="400"/>
        <w:rPr>
          <w:rFonts w:ascii="Arial" w:hAnsi="Arial" w:cs="Arial"/>
          <w:sz w:val="18"/>
        </w:rPr>
      </w:pPr>
      <w:bookmarkStart w:id="11" w:name="FARMACIST_PRIMAR,_ORDINUL_M.S._1971/2008"/>
      <w:bookmarkEnd w:id="11"/>
      <w:r w:rsidRPr="00821CD6">
        <w:rPr>
          <w:rFonts w:ascii="Arial" w:hAnsi="Arial" w:cs="Arial"/>
          <w:color w:val="565656"/>
          <w:w w:val="105"/>
          <w:sz w:val="18"/>
        </w:rPr>
        <w:t>2008</w:t>
      </w:r>
      <w:r w:rsidRPr="00821CD6">
        <w:rPr>
          <w:rFonts w:ascii="Arial" w:hAnsi="Arial" w:cs="Arial"/>
          <w:color w:val="565656"/>
          <w:spacing w:val="-5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5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România</w:t>
      </w:r>
    </w:p>
    <w:p w:rsidR="00C07895" w:rsidRPr="00821CD6" w:rsidRDefault="00A4120C">
      <w:pPr>
        <w:spacing w:before="15"/>
        <w:ind w:left="40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180" style="position:absolute;left:0;text-align:left;margin-left:34pt;margin-top:17.9pt;width:498.9pt;height:1.5pt;z-index:-15722496;mso-wrap-distance-left:0;mso-wrap-distance-right:0;mso-position-horizontal-relative:page" coordorigin="680,358" coordsize="9978,30">
            <v:shape id="_x0000_s1183" style="position:absolute;left:680;top:357;width:9978;height:30" coordorigin="680,358" coordsize="9978,30" path="m10643,388r-9948,l680,358r9978,l10643,388xe" fillcolor="#4d9aca" stroked="f">
              <v:path arrowok="t"/>
            </v:shape>
            <v:shape id="_x0000_s1182" style="position:absolute;left:10643;top:357;width:15;height:30" coordorigin="10643,358" coordsize="15,30" path="m10658,388r-15,l10658,358r,30xe" fillcolor="#aaa" stroked="f">
              <v:path arrowok="t"/>
            </v:shape>
            <v:shape id="_x0000_s1181" style="position:absolute;left:680;top:357;width:15;height:30" coordorigin="680,358" coordsize="15,30" path="m695,388r-15,l680,358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rFonts w:ascii="Arial" w:hAnsi="Arial" w:cs="Arial"/>
          <w:b/>
          <w:color w:val="3F3F3F"/>
        </w:rPr>
        <w:t>FARMACIST</w:t>
      </w:r>
      <w:r w:rsidR="00A03AF7" w:rsidRPr="00821CD6">
        <w:rPr>
          <w:rFonts w:ascii="Arial" w:hAnsi="Arial" w:cs="Arial"/>
          <w:b/>
          <w:color w:val="3F3F3F"/>
          <w:spacing w:val="-10"/>
        </w:rPr>
        <w:t xml:space="preserve"> </w:t>
      </w:r>
      <w:r w:rsidR="00A03AF7" w:rsidRPr="00821CD6">
        <w:rPr>
          <w:rFonts w:ascii="Arial" w:hAnsi="Arial" w:cs="Arial"/>
          <w:b/>
          <w:color w:val="3F3F3F"/>
        </w:rPr>
        <w:t>PRIMAR,</w:t>
      </w:r>
      <w:r w:rsidR="00A03AF7" w:rsidRPr="00821CD6">
        <w:rPr>
          <w:rFonts w:ascii="Arial" w:hAnsi="Arial" w:cs="Arial"/>
          <w:b/>
          <w:color w:val="3F3F3F"/>
          <w:spacing w:val="-10"/>
        </w:rPr>
        <w:t xml:space="preserve"> </w:t>
      </w:r>
      <w:r w:rsidR="00A03AF7" w:rsidRPr="00821CD6">
        <w:rPr>
          <w:rFonts w:ascii="Arial" w:hAnsi="Arial" w:cs="Arial"/>
          <w:b/>
          <w:color w:val="3F3F3F"/>
        </w:rPr>
        <w:t>ORDINUL</w:t>
      </w:r>
      <w:r w:rsidR="00A03AF7" w:rsidRPr="00821CD6">
        <w:rPr>
          <w:rFonts w:ascii="Arial" w:hAnsi="Arial" w:cs="Arial"/>
          <w:b/>
          <w:color w:val="3F3F3F"/>
          <w:spacing w:val="-10"/>
        </w:rPr>
        <w:t xml:space="preserve"> </w:t>
      </w:r>
      <w:r w:rsidR="00A03AF7" w:rsidRPr="00821CD6">
        <w:rPr>
          <w:rFonts w:ascii="Arial" w:hAnsi="Arial" w:cs="Arial"/>
          <w:b/>
          <w:color w:val="3F3F3F"/>
        </w:rPr>
        <w:t>M.S.</w:t>
      </w:r>
      <w:r w:rsidR="00A03AF7" w:rsidRPr="00821CD6">
        <w:rPr>
          <w:rFonts w:ascii="Arial" w:hAnsi="Arial" w:cs="Arial"/>
          <w:b/>
          <w:color w:val="3F3F3F"/>
          <w:spacing w:val="-10"/>
        </w:rPr>
        <w:t xml:space="preserve"> </w:t>
      </w:r>
      <w:r w:rsidR="00A03AF7" w:rsidRPr="00821CD6">
        <w:rPr>
          <w:rFonts w:ascii="Arial" w:hAnsi="Arial" w:cs="Arial"/>
          <w:b/>
          <w:color w:val="3F3F3F"/>
        </w:rPr>
        <w:t>1971/2008</w:t>
      </w:r>
      <w:r w:rsidR="00A03AF7" w:rsidRPr="00821CD6">
        <w:rPr>
          <w:rFonts w:ascii="Arial" w:hAnsi="Arial" w:cs="Arial"/>
          <w:b/>
          <w:color w:val="3F3F3F"/>
          <w:spacing w:val="-10"/>
        </w:rPr>
        <w:t xml:space="preserve"> </w:t>
      </w:r>
      <w:r w:rsidR="00A03AF7" w:rsidRPr="00821CD6">
        <w:rPr>
          <w:rFonts w:ascii="Arial" w:hAnsi="Arial" w:cs="Arial"/>
          <w:b/>
          <w:color w:val="3F3F3F"/>
        </w:rPr>
        <w:t>–</w:t>
      </w:r>
      <w:r w:rsidR="00A03AF7" w:rsidRPr="00821CD6">
        <w:rPr>
          <w:rFonts w:ascii="Arial" w:hAnsi="Arial" w:cs="Arial"/>
          <w:b/>
          <w:color w:val="3F3F3F"/>
          <w:spacing w:val="-10"/>
        </w:rPr>
        <w:t xml:space="preserve"> </w:t>
      </w:r>
      <w:r w:rsidR="00A03AF7" w:rsidRPr="00821CD6">
        <w:rPr>
          <w:rFonts w:ascii="Arial" w:hAnsi="Arial" w:cs="Arial"/>
          <w:color w:val="3F3F3F"/>
        </w:rPr>
        <w:t>Ministerul</w:t>
      </w:r>
      <w:r w:rsidR="00A03AF7" w:rsidRPr="00821CD6">
        <w:rPr>
          <w:rFonts w:ascii="Arial" w:hAnsi="Arial" w:cs="Arial"/>
          <w:color w:val="3F3F3F"/>
          <w:spacing w:val="-7"/>
        </w:rPr>
        <w:t xml:space="preserve"> </w:t>
      </w:r>
      <w:proofErr w:type="spellStart"/>
      <w:r w:rsidR="00A03AF7" w:rsidRPr="00821CD6">
        <w:rPr>
          <w:rFonts w:ascii="Arial" w:hAnsi="Arial" w:cs="Arial"/>
          <w:color w:val="3F3F3F"/>
        </w:rPr>
        <w:t>Sănătăţii</w:t>
      </w:r>
      <w:proofErr w:type="spellEnd"/>
    </w:p>
    <w:p w:rsidR="00C07895" w:rsidRPr="00821CD6" w:rsidRDefault="00C07895">
      <w:pPr>
        <w:pStyle w:val="BodyText"/>
        <w:spacing w:before="1"/>
        <w:rPr>
          <w:b w:val="0"/>
          <w:sz w:val="35"/>
        </w:rPr>
      </w:pPr>
    </w:p>
    <w:p w:rsidR="00C07895" w:rsidRPr="00821CD6" w:rsidRDefault="00A03AF7">
      <w:pPr>
        <w:spacing w:line="219" w:lineRule="exact"/>
        <w:ind w:left="400"/>
        <w:rPr>
          <w:rFonts w:ascii="Arial" w:hAnsi="Arial" w:cs="Arial"/>
          <w:sz w:val="18"/>
        </w:rPr>
      </w:pPr>
      <w:bookmarkStart w:id="12" w:name="DOCTOR_IN_FARMACIE______________________"/>
      <w:bookmarkEnd w:id="12"/>
      <w:r w:rsidRPr="00821CD6">
        <w:rPr>
          <w:rFonts w:ascii="Arial" w:hAnsi="Arial" w:cs="Arial"/>
          <w:color w:val="565656"/>
          <w:w w:val="105"/>
          <w:sz w:val="18"/>
        </w:rPr>
        <w:t>2002</w:t>
      </w:r>
      <w:r w:rsidRPr="00821CD6">
        <w:rPr>
          <w:rFonts w:ascii="Arial" w:hAnsi="Arial" w:cs="Arial"/>
          <w:color w:val="565656"/>
          <w:spacing w:val="-8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8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2007</w:t>
      </w:r>
      <w:r w:rsidRPr="00821CD6">
        <w:rPr>
          <w:rFonts w:ascii="Arial" w:hAnsi="Arial" w:cs="Arial"/>
          <w:color w:val="565656"/>
          <w:spacing w:val="-8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8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Târgu</w:t>
      </w:r>
      <w:r w:rsidRPr="00821CD6">
        <w:rPr>
          <w:rFonts w:ascii="Arial" w:hAnsi="Arial" w:cs="Arial"/>
          <w:color w:val="565656"/>
          <w:spacing w:val="-8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Mureș,</w:t>
      </w:r>
      <w:r w:rsidRPr="00821CD6">
        <w:rPr>
          <w:rFonts w:ascii="Arial" w:hAnsi="Arial" w:cs="Arial"/>
          <w:color w:val="565656"/>
          <w:spacing w:val="-8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România</w:t>
      </w:r>
    </w:p>
    <w:p w:rsidR="00C07895" w:rsidRPr="00821CD6" w:rsidRDefault="00A4120C">
      <w:pPr>
        <w:spacing w:line="272" w:lineRule="exact"/>
        <w:ind w:left="40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176" style="position:absolute;left:0;text-align:left;margin-left:34pt;margin-top:17.1pt;width:498.9pt;height:1.5pt;z-index:-15721984;mso-wrap-distance-left:0;mso-wrap-distance-right:0;mso-position-horizontal-relative:page" coordorigin="680,342" coordsize="9978,30">
            <v:shape id="_x0000_s1179" style="position:absolute;left:680;top:342;width:9978;height:30" coordorigin="680,342" coordsize="9978,30" path="m10643,372r-9948,l680,342r9978,l10643,372xe" fillcolor="#4d9aca" stroked="f">
              <v:path arrowok="t"/>
            </v:shape>
            <v:shape id="_x0000_s1178" style="position:absolute;left:10643;top:342;width:15;height:30" coordorigin="10643,342" coordsize="15,30" path="m10658,372r-15,l10658,342r,30xe" fillcolor="#aaa" stroked="f">
              <v:path arrowok="t"/>
            </v:shape>
            <v:shape id="_x0000_s1177" style="position:absolute;left:680;top:342;width:15;height:30" coordorigin="680,342" coordsize="15,30" path="m695,372r-15,l680,342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rFonts w:ascii="Arial" w:hAnsi="Arial" w:cs="Arial"/>
          <w:b/>
          <w:color w:val="3F3F3F"/>
        </w:rPr>
        <w:t>DOCTOR</w:t>
      </w:r>
      <w:r w:rsidR="00A03AF7" w:rsidRPr="00821CD6">
        <w:rPr>
          <w:rFonts w:ascii="Arial" w:hAnsi="Arial" w:cs="Arial"/>
          <w:b/>
          <w:color w:val="3F3F3F"/>
          <w:spacing w:val="-12"/>
        </w:rPr>
        <w:t xml:space="preserve"> </w:t>
      </w:r>
      <w:r w:rsidR="00A03AF7" w:rsidRPr="00821CD6">
        <w:rPr>
          <w:rFonts w:ascii="Arial" w:hAnsi="Arial" w:cs="Arial"/>
          <w:b/>
          <w:color w:val="3F3F3F"/>
        </w:rPr>
        <w:t>IN</w:t>
      </w:r>
      <w:r w:rsidR="00A03AF7" w:rsidRPr="00821CD6">
        <w:rPr>
          <w:rFonts w:ascii="Arial" w:hAnsi="Arial" w:cs="Arial"/>
          <w:b/>
          <w:color w:val="3F3F3F"/>
          <w:spacing w:val="-12"/>
        </w:rPr>
        <w:t xml:space="preserve"> </w:t>
      </w:r>
      <w:r w:rsidR="00A03AF7" w:rsidRPr="00821CD6">
        <w:rPr>
          <w:rFonts w:ascii="Arial" w:hAnsi="Arial" w:cs="Arial"/>
          <w:b/>
          <w:color w:val="3F3F3F"/>
        </w:rPr>
        <w:t>FARMACIE</w:t>
      </w:r>
      <w:r w:rsidR="00A03AF7" w:rsidRPr="00821CD6">
        <w:rPr>
          <w:rFonts w:ascii="Arial" w:hAnsi="Arial" w:cs="Arial"/>
          <w:b/>
          <w:color w:val="3F3F3F"/>
          <w:spacing w:val="-12"/>
        </w:rPr>
        <w:t xml:space="preserve"> </w:t>
      </w:r>
      <w:r w:rsidR="00A03AF7" w:rsidRPr="00821CD6">
        <w:rPr>
          <w:rFonts w:ascii="Arial" w:hAnsi="Arial" w:cs="Arial"/>
          <w:b/>
          <w:color w:val="3F3F3F"/>
        </w:rPr>
        <w:t>–</w:t>
      </w:r>
      <w:r w:rsidR="00A03AF7" w:rsidRPr="00821CD6">
        <w:rPr>
          <w:rFonts w:ascii="Arial" w:hAnsi="Arial" w:cs="Arial"/>
          <w:b/>
          <w:color w:val="3F3F3F"/>
          <w:spacing w:val="-12"/>
        </w:rPr>
        <w:t xml:space="preserve"> </w:t>
      </w:r>
      <w:r w:rsidR="00A03AF7" w:rsidRPr="00821CD6">
        <w:rPr>
          <w:rFonts w:ascii="Arial" w:hAnsi="Arial" w:cs="Arial"/>
          <w:color w:val="3F3F3F"/>
        </w:rPr>
        <w:t>UMFST</w:t>
      </w:r>
      <w:r w:rsidR="00A03AF7" w:rsidRPr="00821CD6">
        <w:rPr>
          <w:rFonts w:ascii="Arial" w:hAnsi="Arial" w:cs="Arial"/>
          <w:color w:val="3F3F3F"/>
          <w:spacing w:val="-9"/>
        </w:rPr>
        <w:t xml:space="preserve"> </w:t>
      </w:r>
      <w:r w:rsidR="00A03AF7" w:rsidRPr="00821CD6">
        <w:rPr>
          <w:rFonts w:ascii="Arial" w:hAnsi="Arial" w:cs="Arial"/>
          <w:color w:val="3F3F3F"/>
        </w:rPr>
        <w:t>"George</w:t>
      </w:r>
      <w:r w:rsidR="00A03AF7" w:rsidRPr="00821CD6">
        <w:rPr>
          <w:rFonts w:ascii="Arial" w:hAnsi="Arial" w:cs="Arial"/>
          <w:color w:val="3F3F3F"/>
          <w:spacing w:val="-9"/>
        </w:rPr>
        <w:t xml:space="preserve"> </w:t>
      </w:r>
      <w:r w:rsidR="00A03AF7" w:rsidRPr="00821CD6">
        <w:rPr>
          <w:rFonts w:ascii="Arial" w:hAnsi="Arial" w:cs="Arial"/>
          <w:color w:val="3F3F3F"/>
        </w:rPr>
        <w:t>Emil</w:t>
      </w:r>
      <w:r w:rsidR="00A03AF7" w:rsidRPr="00821CD6">
        <w:rPr>
          <w:rFonts w:ascii="Arial" w:hAnsi="Arial" w:cs="Arial"/>
          <w:color w:val="3F3F3F"/>
          <w:spacing w:val="-10"/>
        </w:rPr>
        <w:t xml:space="preserve"> </w:t>
      </w:r>
      <w:r w:rsidR="00A03AF7" w:rsidRPr="00821CD6">
        <w:rPr>
          <w:rFonts w:ascii="Arial" w:hAnsi="Arial" w:cs="Arial"/>
          <w:color w:val="3F3F3F"/>
        </w:rPr>
        <w:t>Palade"</w:t>
      </w:r>
      <w:r w:rsidR="00A03AF7" w:rsidRPr="00821CD6">
        <w:rPr>
          <w:rFonts w:ascii="Arial" w:hAnsi="Arial" w:cs="Arial"/>
          <w:color w:val="3F3F3F"/>
          <w:spacing w:val="-9"/>
        </w:rPr>
        <w:t xml:space="preserve"> </w:t>
      </w:r>
      <w:r w:rsidR="00A03AF7" w:rsidRPr="00821CD6">
        <w:rPr>
          <w:rFonts w:ascii="Arial" w:hAnsi="Arial" w:cs="Arial"/>
          <w:color w:val="3F3F3F"/>
        </w:rPr>
        <w:t>Târgu</w:t>
      </w:r>
      <w:r w:rsidR="00A03AF7" w:rsidRPr="00821CD6">
        <w:rPr>
          <w:rFonts w:ascii="Arial" w:hAnsi="Arial" w:cs="Arial"/>
          <w:color w:val="3F3F3F"/>
          <w:spacing w:val="-9"/>
        </w:rPr>
        <w:t xml:space="preserve"> </w:t>
      </w:r>
      <w:r w:rsidR="00A03AF7" w:rsidRPr="00821CD6">
        <w:rPr>
          <w:rFonts w:ascii="Arial" w:hAnsi="Arial" w:cs="Arial"/>
          <w:color w:val="3F3F3F"/>
        </w:rPr>
        <w:t>Mureș</w:t>
      </w:r>
    </w:p>
    <w:p w:rsidR="00C07895" w:rsidRPr="00821CD6" w:rsidRDefault="00A03AF7">
      <w:pPr>
        <w:spacing w:before="207"/>
        <w:ind w:left="400"/>
        <w:rPr>
          <w:rFonts w:ascii="Arial" w:hAnsi="Arial" w:cs="Arial"/>
          <w:b/>
          <w:sz w:val="20"/>
        </w:rPr>
      </w:pPr>
      <w:r w:rsidRPr="00821CD6">
        <w:rPr>
          <w:rFonts w:ascii="Arial" w:hAnsi="Arial" w:cs="Arial"/>
          <w:b/>
          <w:w w:val="105"/>
          <w:sz w:val="20"/>
        </w:rPr>
        <w:t>Domeniul</w:t>
      </w:r>
      <w:r w:rsidRPr="00821CD6">
        <w:rPr>
          <w:rFonts w:ascii="Arial" w:hAnsi="Arial" w:cs="Arial"/>
          <w:b/>
          <w:spacing w:val="-7"/>
          <w:w w:val="105"/>
          <w:sz w:val="20"/>
        </w:rPr>
        <w:t xml:space="preserve"> </w:t>
      </w:r>
      <w:r w:rsidRPr="00821CD6">
        <w:rPr>
          <w:rFonts w:ascii="Arial" w:hAnsi="Arial" w:cs="Arial"/>
          <w:b/>
          <w:w w:val="105"/>
          <w:sz w:val="20"/>
        </w:rPr>
        <w:t>(domeniile)</w:t>
      </w:r>
      <w:r w:rsidRPr="00821CD6">
        <w:rPr>
          <w:rFonts w:ascii="Arial" w:hAnsi="Arial" w:cs="Arial"/>
          <w:b/>
          <w:spacing w:val="-7"/>
          <w:w w:val="105"/>
          <w:sz w:val="20"/>
        </w:rPr>
        <w:t xml:space="preserve"> </w:t>
      </w:r>
      <w:r w:rsidRPr="00821CD6">
        <w:rPr>
          <w:rFonts w:ascii="Arial" w:hAnsi="Arial" w:cs="Arial"/>
          <w:b/>
          <w:w w:val="105"/>
          <w:sz w:val="20"/>
        </w:rPr>
        <w:t>de</w:t>
      </w:r>
      <w:r w:rsidRPr="00821CD6">
        <w:rPr>
          <w:rFonts w:ascii="Arial" w:hAnsi="Arial" w:cs="Arial"/>
          <w:b/>
          <w:spacing w:val="-7"/>
          <w:w w:val="105"/>
          <w:sz w:val="20"/>
        </w:rPr>
        <w:t xml:space="preserve"> </w:t>
      </w:r>
      <w:r w:rsidRPr="00821CD6">
        <w:rPr>
          <w:rFonts w:ascii="Arial" w:hAnsi="Arial" w:cs="Arial"/>
          <w:b/>
          <w:w w:val="105"/>
          <w:sz w:val="20"/>
        </w:rPr>
        <w:t>studiu</w:t>
      </w:r>
    </w:p>
    <w:p w:rsidR="00C07895" w:rsidRPr="00821CD6" w:rsidRDefault="00A03AF7">
      <w:pPr>
        <w:pStyle w:val="ListParagraph"/>
        <w:numPr>
          <w:ilvl w:val="0"/>
          <w:numId w:val="1"/>
        </w:numPr>
        <w:tabs>
          <w:tab w:val="left" w:pos="1001"/>
        </w:tabs>
        <w:rPr>
          <w:rFonts w:ascii="Arial" w:hAnsi="Arial" w:cs="Arial"/>
          <w:sz w:val="20"/>
        </w:rPr>
      </w:pPr>
      <w:proofErr w:type="spellStart"/>
      <w:r w:rsidRPr="00821CD6">
        <w:rPr>
          <w:rFonts w:ascii="Arial" w:hAnsi="Arial" w:cs="Arial"/>
          <w:sz w:val="20"/>
        </w:rPr>
        <w:t>Educaţie</w:t>
      </w:r>
      <w:proofErr w:type="spellEnd"/>
    </w:p>
    <w:p w:rsidR="00C07895" w:rsidRPr="00821CD6" w:rsidRDefault="00C07895">
      <w:pPr>
        <w:pStyle w:val="BodyText"/>
        <w:spacing w:before="1"/>
        <w:rPr>
          <w:b w:val="0"/>
          <w:sz w:val="36"/>
        </w:rPr>
      </w:pPr>
    </w:p>
    <w:p w:rsidR="00C07895" w:rsidRPr="00821CD6" w:rsidRDefault="00A03AF7">
      <w:pPr>
        <w:spacing w:before="1" w:line="219" w:lineRule="exact"/>
        <w:ind w:left="400"/>
        <w:rPr>
          <w:rFonts w:ascii="Arial" w:hAnsi="Arial" w:cs="Arial"/>
          <w:sz w:val="18"/>
        </w:rPr>
      </w:pPr>
      <w:bookmarkStart w:id="13" w:name="FARMACIST_SPECIALIST____________________"/>
      <w:bookmarkEnd w:id="13"/>
      <w:r w:rsidRPr="00821CD6">
        <w:rPr>
          <w:rFonts w:ascii="Arial" w:hAnsi="Arial" w:cs="Arial"/>
          <w:color w:val="565656"/>
          <w:w w:val="105"/>
          <w:sz w:val="18"/>
        </w:rPr>
        <w:t>1992</w:t>
      </w:r>
      <w:r w:rsidRPr="00821CD6">
        <w:rPr>
          <w:rFonts w:ascii="Arial" w:hAnsi="Arial" w:cs="Arial"/>
          <w:color w:val="565656"/>
          <w:spacing w:val="-9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8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1997</w:t>
      </w:r>
      <w:r w:rsidRPr="00821CD6">
        <w:rPr>
          <w:rFonts w:ascii="Arial" w:hAnsi="Arial" w:cs="Arial"/>
          <w:color w:val="565656"/>
          <w:spacing w:val="-8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8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Timișoara,</w:t>
      </w:r>
      <w:r w:rsidRPr="00821CD6">
        <w:rPr>
          <w:rFonts w:ascii="Arial" w:hAnsi="Arial" w:cs="Arial"/>
          <w:color w:val="565656"/>
          <w:spacing w:val="-8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România</w:t>
      </w:r>
    </w:p>
    <w:p w:rsidR="00C07895" w:rsidRPr="00821CD6" w:rsidRDefault="00A4120C">
      <w:pPr>
        <w:spacing w:line="272" w:lineRule="exact"/>
        <w:ind w:left="40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172" style="position:absolute;left:0;text-align:left;margin-left:34pt;margin-top:17.1pt;width:498.9pt;height:1.5pt;z-index:-15721472;mso-wrap-distance-left:0;mso-wrap-distance-right:0;mso-position-horizontal-relative:page" coordorigin="680,342" coordsize="9978,30">
            <v:shape id="_x0000_s1175" style="position:absolute;left:680;top:342;width:9978;height:30" coordorigin="680,342" coordsize="9978,30" path="m10643,372r-9948,l680,342r9978,l10643,372xe" fillcolor="#4d9aca" stroked="f">
              <v:path arrowok="t"/>
            </v:shape>
            <v:shape id="_x0000_s1174" style="position:absolute;left:10643;top:342;width:15;height:30" coordorigin="10643,342" coordsize="15,30" path="m10658,372r-15,l10658,342r,30xe" fillcolor="#aaa" stroked="f">
              <v:path arrowok="t"/>
            </v:shape>
            <v:shape id="_x0000_s1173" style="position:absolute;left:680;top:342;width:15;height:30" coordorigin="680,342" coordsize="15,30" path="m695,372r-15,l680,342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rFonts w:ascii="Arial" w:hAnsi="Arial" w:cs="Arial"/>
          <w:b/>
          <w:color w:val="3F3F3F"/>
          <w:w w:val="95"/>
        </w:rPr>
        <w:t>FARMACIST</w:t>
      </w:r>
      <w:r w:rsidR="00A03AF7" w:rsidRPr="00821CD6">
        <w:rPr>
          <w:rFonts w:ascii="Arial" w:hAnsi="Arial" w:cs="Arial"/>
          <w:b/>
          <w:color w:val="3F3F3F"/>
          <w:spacing w:val="12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w w:val="95"/>
        </w:rPr>
        <w:t>SPECIALIST</w:t>
      </w:r>
      <w:r w:rsidR="00A03AF7" w:rsidRPr="00821CD6">
        <w:rPr>
          <w:rFonts w:ascii="Arial" w:hAnsi="Arial" w:cs="Arial"/>
          <w:b/>
          <w:color w:val="3F3F3F"/>
          <w:spacing w:val="12"/>
          <w:w w:val="95"/>
        </w:rPr>
        <w:t xml:space="preserve"> </w:t>
      </w:r>
      <w:r w:rsidR="00A03AF7" w:rsidRPr="00821CD6">
        <w:rPr>
          <w:rFonts w:ascii="Arial" w:hAnsi="Arial" w:cs="Arial"/>
          <w:b/>
          <w:color w:val="3F3F3F"/>
          <w:w w:val="95"/>
        </w:rPr>
        <w:t>–</w:t>
      </w:r>
      <w:r w:rsidR="00A03AF7" w:rsidRPr="00821CD6">
        <w:rPr>
          <w:rFonts w:ascii="Arial" w:hAnsi="Arial" w:cs="Arial"/>
          <w:b/>
          <w:color w:val="3F3F3F"/>
          <w:spacing w:val="12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UMF</w:t>
      </w:r>
      <w:r w:rsidR="00A03AF7" w:rsidRPr="00821CD6">
        <w:rPr>
          <w:rFonts w:ascii="Arial" w:hAnsi="Arial" w:cs="Arial"/>
          <w:color w:val="3F3F3F"/>
          <w:spacing w:val="15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"Victor</w:t>
      </w:r>
      <w:r w:rsidR="00A03AF7" w:rsidRPr="00821CD6">
        <w:rPr>
          <w:rFonts w:ascii="Arial" w:hAnsi="Arial" w:cs="Arial"/>
          <w:color w:val="3F3F3F"/>
          <w:spacing w:val="15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Babeș"</w:t>
      </w:r>
      <w:r w:rsidR="00A03AF7" w:rsidRPr="00821CD6">
        <w:rPr>
          <w:rFonts w:ascii="Arial" w:hAnsi="Arial" w:cs="Arial"/>
          <w:color w:val="3F3F3F"/>
          <w:spacing w:val="15"/>
          <w:w w:val="95"/>
        </w:rPr>
        <w:t xml:space="preserve"> </w:t>
      </w:r>
      <w:r w:rsidR="00A03AF7" w:rsidRPr="00821CD6">
        <w:rPr>
          <w:rFonts w:ascii="Arial" w:hAnsi="Arial" w:cs="Arial"/>
          <w:color w:val="3F3F3F"/>
          <w:w w:val="95"/>
        </w:rPr>
        <w:t>Timișoara</w:t>
      </w:r>
    </w:p>
    <w:p w:rsidR="00C07895" w:rsidRPr="00821CD6" w:rsidRDefault="00C07895">
      <w:pPr>
        <w:pStyle w:val="BodyText"/>
        <w:spacing w:before="1"/>
        <w:rPr>
          <w:b w:val="0"/>
          <w:sz w:val="35"/>
        </w:rPr>
      </w:pPr>
    </w:p>
    <w:p w:rsidR="00C07895" w:rsidRPr="00821CD6" w:rsidRDefault="00A03AF7">
      <w:pPr>
        <w:spacing w:line="219" w:lineRule="exact"/>
        <w:ind w:left="400"/>
        <w:rPr>
          <w:rFonts w:ascii="Arial" w:hAnsi="Arial" w:cs="Arial"/>
          <w:sz w:val="18"/>
        </w:rPr>
      </w:pPr>
      <w:bookmarkStart w:id="14" w:name="FARMACIST_______________________________"/>
      <w:bookmarkEnd w:id="14"/>
      <w:r w:rsidRPr="00821CD6">
        <w:rPr>
          <w:rFonts w:ascii="Arial" w:hAnsi="Arial" w:cs="Arial"/>
          <w:color w:val="565656"/>
          <w:w w:val="105"/>
          <w:sz w:val="18"/>
        </w:rPr>
        <w:t>1992</w:t>
      </w:r>
      <w:r w:rsidRPr="00821CD6">
        <w:rPr>
          <w:rFonts w:ascii="Arial" w:hAnsi="Arial" w:cs="Arial"/>
          <w:color w:val="565656"/>
          <w:spacing w:val="-9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8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1997</w:t>
      </w:r>
      <w:r w:rsidRPr="00821CD6">
        <w:rPr>
          <w:rFonts w:ascii="Arial" w:hAnsi="Arial" w:cs="Arial"/>
          <w:color w:val="565656"/>
          <w:spacing w:val="-8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8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Timișoara,</w:t>
      </w:r>
      <w:r w:rsidRPr="00821CD6">
        <w:rPr>
          <w:rFonts w:ascii="Arial" w:hAnsi="Arial" w:cs="Arial"/>
          <w:color w:val="565656"/>
          <w:spacing w:val="-8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România</w:t>
      </w:r>
    </w:p>
    <w:p w:rsidR="00C07895" w:rsidRPr="00821CD6" w:rsidRDefault="00A4120C">
      <w:pPr>
        <w:spacing w:line="272" w:lineRule="exact"/>
        <w:ind w:left="400"/>
        <w:rPr>
          <w:rFonts w:ascii="Arial" w:hAnsi="Arial" w:cs="Arial"/>
        </w:rPr>
      </w:pPr>
      <w:r>
        <w:rPr>
          <w:rFonts w:ascii="Arial" w:hAnsi="Arial" w:cs="Arial"/>
        </w:rPr>
        <w:pict>
          <v:group id="_x0000_s1168" style="position:absolute;left:0;text-align:left;margin-left:34pt;margin-top:17.1pt;width:498.9pt;height:1.5pt;z-index:-15720960;mso-wrap-distance-left:0;mso-wrap-distance-right:0;mso-position-horizontal-relative:page" coordorigin="680,342" coordsize="9978,30">
            <v:shape id="_x0000_s1171" style="position:absolute;left:680;top:342;width:9978;height:30" coordorigin="680,342" coordsize="9978,30" path="m10643,372r-9948,l680,342r9978,l10643,372xe" fillcolor="#4d9aca" stroked="f">
              <v:path arrowok="t"/>
            </v:shape>
            <v:shape id="_x0000_s1170" style="position:absolute;left:10643;top:342;width:15;height:30" coordorigin="10643,342" coordsize="15,30" path="m10658,372r-15,l10658,342r,30xe" fillcolor="#aaa" stroked="f">
              <v:path arrowok="t"/>
            </v:shape>
            <v:shape id="_x0000_s1169" style="position:absolute;left:680;top:342;width:15;height:30" coordorigin="680,342" coordsize="15,30" path="m695,372r-15,l680,342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rFonts w:ascii="Arial" w:hAnsi="Arial" w:cs="Arial"/>
          <w:b/>
          <w:color w:val="3F3F3F"/>
        </w:rPr>
        <w:t>FARMACIST</w:t>
      </w:r>
      <w:r w:rsidR="00A03AF7" w:rsidRPr="00821CD6">
        <w:rPr>
          <w:rFonts w:ascii="Arial" w:hAnsi="Arial" w:cs="Arial"/>
          <w:b/>
          <w:color w:val="3F3F3F"/>
          <w:spacing w:val="-9"/>
        </w:rPr>
        <w:t xml:space="preserve"> </w:t>
      </w:r>
      <w:r w:rsidR="00A03AF7" w:rsidRPr="00821CD6">
        <w:rPr>
          <w:rFonts w:ascii="Arial" w:hAnsi="Arial" w:cs="Arial"/>
          <w:b/>
          <w:color w:val="3F3F3F"/>
        </w:rPr>
        <w:t>–</w:t>
      </w:r>
      <w:r w:rsidR="00A03AF7" w:rsidRPr="00821CD6">
        <w:rPr>
          <w:rFonts w:ascii="Arial" w:hAnsi="Arial" w:cs="Arial"/>
          <w:b/>
          <w:color w:val="3F3F3F"/>
          <w:spacing w:val="-8"/>
        </w:rPr>
        <w:t xml:space="preserve"> </w:t>
      </w:r>
      <w:r w:rsidR="00A03AF7" w:rsidRPr="00821CD6">
        <w:rPr>
          <w:rFonts w:ascii="Arial" w:hAnsi="Arial" w:cs="Arial"/>
          <w:color w:val="3F3F3F"/>
        </w:rPr>
        <w:t>UMF</w:t>
      </w:r>
      <w:r w:rsidR="00A03AF7" w:rsidRPr="00821CD6">
        <w:rPr>
          <w:rFonts w:ascii="Arial" w:hAnsi="Arial" w:cs="Arial"/>
          <w:color w:val="3F3F3F"/>
          <w:spacing w:val="-6"/>
        </w:rPr>
        <w:t xml:space="preserve"> </w:t>
      </w:r>
      <w:r w:rsidR="00A03AF7" w:rsidRPr="00821CD6">
        <w:rPr>
          <w:rFonts w:ascii="Arial" w:hAnsi="Arial" w:cs="Arial"/>
          <w:color w:val="3F3F3F"/>
        </w:rPr>
        <w:t>"Victor</w:t>
      </w:r>
      <w:r w:rsidR="00A03AF7" w:rsidRPr="00821CD6">
        <w:rPr>
          <w:rFonts w:ascii="Arial" w:hAnsi="Arial" w:cs="Arial"/>
          <w:color w:val="3F3F3F"/>
          <w:spacing w:val="-6"/>
        </w:rPr>
        <w:t xml:space="preserve"> </w:t>
      </w:r>
      <w:r w:rsidR="00A03AF7" w:rsidRPr="00821CD6">
        <w:rPr>
          <w:rFonts w:ascii="Arial" w:hAnsi="Arial" w:cs="Arial"/>
          <w:color w:val="3F3F3F"/>
        </w:rPr>
        <w:t>Babeș"</w:t>
      </w:r>
      <w:r w:rsidR="00A03AF7" w:rsidRPr="00821CD6">
        <w:rPr>
          <w:rFonts w:ascii="Arial" w:hAnsi="Arial" w:cs="Arial"/>
          <w:color w:val="3F3F3F"/>
          <w:spacing w:val="-5"/>
        </w:rPr>
        <w:t xml:space="preserve"> </w:t>
      </w:r>
      <w:r w:rsidR="00A03AF7" w:rsidRPr="00821CD6">
        <w:rPr>
          <w:rFonts w:ascii="Arial" w:hAnsi="Arial" w:cs="Arial"/>
          <w:color w:val="3F3F3F"/>
        </w:rPr>
        <w:t>Timișoara,</w:t>
      </w:r>
      <w:r w:rsidR="00A03AF7" w:rsidRPr="00821CD6">
        <w:rPr>
          <w:rFonts w:ascii="Arial" w:hAnsi="Arial" w:cs="Arial"/>
          <w:color w:val="3F3F3F"/>
          <w:spacing w:val="-6"/>
        </w:rPr>
        <w:t xml:space="preserve"> </w:t>
      </w:r>
      <w:r w:rsidR="00A03AF7" w:rsidRPr="00821CD6">
        <w:rPr>
          <w:rFonts w:ascii="Arial" w:hAnsi="Arial" w:cs="Arial"/>
          <w:color w:val="3F3F3F"/>
        </w:rPr>
        <w:t>Facultatea</w:t>
      </w:r>
      <w:r w:rsidR="00A03AF7" w:rsidRPr="00821CD6">
        <w:rPr>
          <w:rFonts w:ascii="Arial" w:hAnsi="Arial" w:cs="Arial"/>
          <w:color w:val="3F3F3F"/>
          <w:spacing w:val="-5"/>
        </w:rPr>
        <w:t xml:space="preserve"> </w:t>
      </w:r>
      <w:r w:rsidR="00A03AF7" w:rsidRPr="00821CD6">
        <w:rPr>
          <w:rFonts w:ascii="Arial" w:hAnsi="Arial" w:cs="Arial"/>
          <w:color w:val="3F3F3F"/>
        </w:rPr>
        <w:t>de</w:t>
      </w:r>
      <w:r w:rsidR="00A03AF7" w:rsidRPr="00821CD6">
        <w:rPr>
          <w:rFonts w:ascii="Arial" w:hAnsi="Arial" w:cs="Arial"/>
          <w:color w:val="3F3F3F"/>
          <w:spacing w:val="-6"/>
        </w:rPr>
        <w:t xml:space="preserve"> </w:t>
      </w:r>
      <w:r w:rsidR="00A03AF7" w:rsidRPr="00821CD6">
        <w:rPr>
          <w:rFonts w:ascii="Arial" w:hAnsi="Arial" w:cs="Arial"/>
          <w:color w:val="3F3F3F"/>
        </w:rPr>
        <w:t>Farmacie</w:t>
      </w:r>
    </w:p>
    <w:p w:rsidR="00C07895" w:rsidRPr="00821CD6" w:rsidRDefault="00C07895">
      <w:pPr>
        <w:pStyle w:val="BodyText"/>
        <w:rPr>
          <w:b w:val="0"/>
          <w:sz w:val="20"/>
        </w:rPr>
      </w:pPr>
    </w:p>
    <w:p w:rsidR="00C07895" w:rsidRPr="00821CD6" w:rsidRDefault="00C07895">
      <w:pPr>
        <w:pStyle w:val="BodyText"/>
        <w:spacing w:before="3"/>
        <w:rPr>
          <w:b w:val="0"/>
          <w:sz w:val="25"/>
        </w:rPr>
      </w:pPr>
    </w:p>
    <w:p w:rsidR="00C07895" w:rsidRPr="00821CD6" w:rsidRDefault="00A4120C">
      <w:pPr>
        <w:pStyle w:val="BodyText"/>
        <w:ind w:left="400"/>
      </w:pPr>
      <w:r>
        <w:pict>
          <v:rect id="_x0000_s1167" style="position:absolute;left:0;text-align:left;margin-left:34pt;margin-top:15.05pt;width:498.9pt;height:2pt;z-index:-15720448;mso-wrap-distance-left:0;mso-wrap-distance-right:0;mso-position-horizontal-relative:page" fillcolor="#4d9aca" stroked="f">
            <w10:wrap type="topAndBottom" anchorx="page"/>
          </v:rect>
        </w:pict>
      </w:r>
      <w:r w:rsidR="00A03AF7" w:rsidRPr="00821CD6">
        <w:rPr>
          <w:noProof/>
          <w:lang w:val="en-US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88074</wp:posOffset>
            </wp:positionV>
            <wp:extent cx="71983" cy="71983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5" w:name="COMPETENȚE_LINGVISTICE"/>
      <w:bookmarkEnd w:id="15"/>
      <w:r w:rsidR="00A03AF7" w:rsidRPr="00821CD6">
        <w:rPr>
          <w:spacing w:val="-1"/>
          <w:w w:val="95"/>
        </w:rPr>
        <w:t>COMPETENȚE</w:t>
      </w:r>
      <w:r w:rsidR="00A03AF7" w:rsidRPr="00821CD6">
        <w:rPr>
          <w:spacing w:val="-6"/>
          <w:w w:val="95"/>
        </w:rPr>
        <w:t xml:space="preserve"> </w:t>
      </w:r>
      <w:r w:rsidR="00A03AF7" w:rsidRPr="00821CD6">
        <w:rPr>
          <w:w w:val="95"/>
        </w:rPr>
        <w:t>LINGVISTICE</w:t>
      </w:r>
    </w:p>
    <w:p w:rsidR="00C07895" w:rsidRPr="00821CD6" w:rsidRDefault="00A03AF7">
      <w:pPr>
        <w:tabs>
          <w:tab w:val="left" w:pos="2469"/>
        </w:tabs>
        <w:spacing w:before="198"/>
        <w:ind w:left="400"/>
        <w:rPr>
          <w:rFonts w:ascii="Arial" w:hAnsi="Arial" w:cs="Arial"/>
          <w:b/>
          <w:sz w:val="20"/>
        </w:rPr>
      </w:pPr>
      <w:r w:rsidRPr="00821CD6">
        <w:rPr>
          <w:rFonts w:ascii="Arial" w:hAnsi="Arial" w:cs="Arial"/>
          <w:sz w:val="20"/>
        </w:rPr>
        <w:t>Limbă(i)</w:t>
      </w:r>
      <w:r w:rsidRPr="00821CD6">
        <w:rPr>
          <w:rFonts w:ascii="Arial" w:hAnsi="Arial" w:cs="Arial"/>
          <w:spacing w:val="5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maternă(e):</w:t>
      </w:r>
      <w:r w:rsidRPr="00821CD6">
        <w:rPr>
          <w:rFonts w:ascii="Arial" w:hAnsi="Arial" w:cs="Arial"/>
          <w:sz w:val="20"/>
        </w:rPr>
        <w:tab/>
      </w:r>
      <w:r w:rsidRPr="00821CD6">
        <w:rPr>
          <w:rFonts w:ascii="Arial" w:hAnsi="Arial" w:cs="Arial"/>
          <w:b/>
          <w:w w:val="105"/>
          <w:sz w:val="20"/>
        </w:rPr>
        <w:t>ROMÂNĂ</w:t>
      </w:r>
    </w:p>
    <w:p w:rsidR="00C07895" w:rsidRPr="00821CD6" w:rsidRDefault="00A03AF7">
      <w:pPr>
        <w:spacing w:before="171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sz w:val="20"/>
        </w:rPr>
        <w:t>Altă</w:t>
      </w:r>
      <w:r w:rsidRPr="00821CD6">
        <w:rPr>
          <w:rFonts w:ascii="Arial" w:hAnsi="Arial" w:cs="Arial"/>
          <w:spacing w:val="-56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limbă</w:t>
      </w:r>
      <w:r w:rsidRPr="00821CD6">
        <w:rPr>
          <w:rFonts w:ascii="Arial" w:hAnsi="Arial" w:cs="Arial"/>
          <w:spacing w:val="-56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(Alte</w:t>
      </w:r>
      <w:r w:rsidRPr="00821CD6">
        <w:rPr>
          <w:rFonts w:ascii="Arial" w:hAnsi="Arial" w:cs="Arial"/>
          <w:spacing w:val="1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limbi):</w:t>
      </w:r>
    </w:p>
    <w:p w:rsidR="00C07895" w:rsidRPr="00821CD6" w:rsidRDefault="00C07895">
      <w:pPr>
        <w:pStyle w:val="BodyText"/>
        <w:rPr>
          <w:b w:val="0"/>
          <w:sz w:val="20"/>
        </w:rPr>
      </w:pPr>
    </w:p>
    <w:p w:rsidR="00C07895" w:rsidRPr="00821CD6" w:rsidRDefault="00C07895">
      <w:pPr>
        <w:pStyle w:val="BodyText"/>
        <w:rPr>
          <w:b w:val="0"/>
          <w:sz w:val="20"/>
        </w:rPr>
      </w:pPr>
    </w:p>
    <w:p w:rsidR="00C07895" w:rsidRPr="00821CD6" w:rsidRDefault="00C07895">
      <w:pPr>
        <w:pStyle w:val="BodyText"/>
        <w:rPr>
          <w:b w:val="0"/>
          <w:sz w:val="20"/>
        </w:rPr>
      </w:pPr>
    </w:p>
    <w:p w:rsidR="00C07895" w:rsidRPr="00821CD6" w:rsidRDefault="00A4120C">
      <w:pPr>
        <w:pStyle w:val="BodyText"/>
        <w:spacing w:before="9"/>
        <w:rPr>
          <w:b w:val="0"/>
          <w:sz w:val="16"/>
        </w:rPr>
      </w:pPr>
      <w:r>
        <w:pict>
          <v:shape id="_x0000_s1166" style="position:absolute;margin-left:34pt;margin-top:11.45pt;width:498.9pt;height:.75pt;z-index:-15719936;mso-wrap-distance-left:0;mso-wrap-distance-right:0;mso-position-horizontal-relative:page" coordorigin="680,229" coordsize="9978,15" o:spt="100" adj="0,,0" path="m4006,229r-1663,l680,229r,15l2343,244r1663,l4006,229xm8995,229r-1663,l5669,229r-1663,l4006,244r1663,l7332,244r1663,l8995,229xm10658,229r-1663,l8995,244r1663,l10658,229xe" fillcolor="#4d9aca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C07895" w:rsidRPr="00821CD6" w:rsidRDefault="00A03AF7">
      <w:pPr>
        <w:tabs>
          <w:tab w:val="left" w:pos="6684"/>
          <w:tab w:val="left" w:pos="9273"/>
        </w:tabs>
        <w:spacing w:before="52"/>
        <w:ind w:left="2791"/>
        <w:rPr>
          <w:rFonts w:ascii="Arial" w:hAnsi="Arial" w:cs="Arial"/>
          <w:b/>
          <w:sz w:val="20"/>
        </w:rPr>
      </w:pPr>
      <w:r w:rsidRPr="00821CD6">
        <w:rPr>
          <w:rFonts w:ascii="Arial" w:hAnsi="Arial" w:cs="Arial"/>
          <w:b/>
          <w:sz w:val="20"/>
        </w:rPr>
        <w:t>COMPREHENSIUNE</w:t>
      </w:r>
      <w:r w:rsidRPr="00821CD6">
        <w:rPr>
          <w:rFonts w:ascii="Arial" w:hAnsi="Arial" w:cs="Arial"/>
          <w:b/>
          <w:sz w:val="20"/>
        </w:rPr>
        <w:tab/>
        <w:t>VORBIT</w:t>
      </w:r>
      <w:r w:rsidRPr="00821CD6">
        <w:rPr>
          <w:rFonts w:ascii="Arial" w:hAnsi="Arial" w:cs="Arial"/>
          <w:b/>
          <w:sz w:val="20"/>
        </w:rPr>
        <w:tab/>
        <w:t>SCRIS</w:t>
      </w:r>
    </w:p>
    <w:p w:rsidR="00C07895" w:rsidRPr="00821CD6" w:rsidRDefault="00C07895">
      <w:pPr>
        <w:rPr>
          <w:rFonts w:ascii="Arial" w:hAnsi="Arial" w:cs="Arial"/>
          <w:sz w:val="20"/>
        </w:rPr>
        <w:sectPr w:rsidR="00C07895" w:rsidRPr="00821CD6">
          <w:pgSz w:w="11900" w:h="16820"/>
          <w:pgMar w:top="740" w:right="1140" w:bottom="280" w:left="280" w:header="720" w:footer="720" w:gutter="0"/>
          <w:cols w:space="720"/>
        </w:sectPr>
      </w:pPr>
    </w:p>
    <w:p w:rsidR="00C07895" w:rsidRPr="00821CD6" w:rsidRDefault="00A4120C">
      <w:pPr>
        <w:spacing w:before="115" w:line="254" w:lineRule="auto"/>
        <w:ind w:left="2657" w:right="-15" w:hanging="567"/>
        <w:rPr>
          <w:rFonts w:ascii="Arial" w:hAnsi="Arial" w:cs="Arial"/>
          <w:sz w:val="20"/>
        </w:rPr>
      </w:pPr>
      <w:r>
        <w:rPr>
          <w:rFonts w:ascii="Arial" w:hAnsi="Arial" w:cs="Arial"/>
        </w:rPr>
        <w:pict>
          <v:shape id="_x0000_s1165" style="position:absolute;left:0;text-align:left;margin-left:34pt;margin-top:3.6pt;width:498.9pt;height:.75pt;z-index:15739392;mso-position-horizontal-relative:page" coordorigin="680,72" coordsize="9978,15" o:spt="100" adj="0,,0" path="m4006,72r-1663,l680,72r,15l2343,87r1663,l4006,72xm8995,72r-1663,l5669,72r-1663,l4006,87r1663,l7332,87r1663,l8995,72xm10658,72r-1663,l8995,87r1663,l10658,72xe" fillcolor="#4d9aca" stroked="f">
            <v:stroke joinstyle="round"/>
            <v:formulas/>
            <v:path arrowok="t" o:connecttype="segments"/>
            <w10:wrap anchorx="page"/>
          </v:shape>
        </w:pict>
      </w:r>
      <w:r w:rsidR="00A03AF7" w:rsidRPr="00821CD6">
        <w:rPr>
          <w:rFonts w:ascii="Arial" w:hAnsi="Arial" w:cs="Arial"/>
          <w:w w:val="105"/>
          <w:sz w:val="20"/>
        </w:rPr>
        <w:t>Comprehensiune</w:t>
      </w:r>
      <w:r w:rsidR="00A03AF7" w:rsidRPr="00821CD6">
        <w:rPr>
          <w:rFonts w:ascii="Arial" w:hAnsi="Arial" w:cs="Arial"/>
          <w:spacing w:val="-53"/>
          <w:w w:val="105"/>
          <w:sz w:val="20"/>
        </w:rPr>
        <w:t xml:space="preserve"> </w:t>
      </w:r>
      <w:r w:rsidR="00A03AF7" w:rsidRPr="00821CD6">
        <w:rPr>
          <w:rFonts w:ascii="Arial" w:hAnsi="Arial" w:cs="Arial"/>
          <w:w w:val="105"/>
          <w:sz w:val="20"/>
        </w:rPr>
        <w:t>orală</w:t>
      </w:r>
    </w:p>
    <w:p w:rsidR="00C07895" w:rsidRPr="00821CD6" w:rsidRDefault="00A03AF7">
      <w:pPr>
        <w:pStyle w:val="BodyText"/>
        <w:spacing w:before="8"/>
        <w:rPr>
          <w:b w:val="0"/>
          <w:sz w:val="20"/>
        </w:rPr>
      </w:pPr>
      <w:r w:rsidRPr="00821CD6">
        <w:rPr>
          <w:b w:val="0"/>
        </w:rPr>
        <w:br w:type="column"/>
      </w:r>
    </w:p>
    <w:p w:rsidR="00C07895" w:rsidRPr="00821CD6" w:rsidRDefault="00A03AF7">
      <w:pPr>
        <w:tabs>
          <w:tab w:val="left" w:pos="1714"/>
        </w:tabs>
        <w:spacing w:before="1"/>
        <w:ind w:left="638"/>
        <w:rPr>
          <w:rFonts w:ascii="Arial" w:hAnsi="Arial" w:cs="Arial"/>
          <w:sz w:val="20"/>
        </w:rPr>
      </w:pPr>
      <w:r w:rsidRPr="00821CD6">
        <w:rPr>
          <w:rFonts w:ascii="Arial" w:hAnsi="Arial" w:cs="Arial"/>
          <w:sz w:val="20"/>
        </w:rPr>
        <w:t>Citit</w:t>
      </w:r>
      <w:r w:rsidRPr="00821CD6">
        <w:rPr>
          <w:rFonts w:ascii="Arial" w:hAnsi="Arial" w:cs="Arial"/>
          <w:sz w:val="20"/>
        </w:rPr>
        <w:tab/>
        <w:t>Exprimare</w:t>
      </w:r>
      <w:r w:rsidRPr="00821CD6">
        <w:rPr>
          <w:rFonts w:ascii="Arial" w:hAnsi="Arial" w:cs="Arial"/>
          <w:spacing w:val="-8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scrisăConversaţie</w:t>
      </w:r>
      <w:proofErr w:type="spellEnd"/>
    </w:p>
    <w:p w:rsidR="00C07895" w:rsidRPr="00821CD6" w:rsidRDefault="00C07895">
      <w:pPr>
        <w:rPr>
          <w:rFonts w:ascii="Arial" w:hAnsi="Arial" w:cs="Arial"/>
          <w:sz w:val="20"/>
        </w:rPr>
        <w:sectPr w:rsidR="00C07895" w:rsidRPr="00821CD6">
          <w:type w:val="continuous"/>
          <w:pgSz w:w="11900" w:h="16820"/>
          <w:pgMar w:top="0" w:right="1140" w:bottom="280" w:left="280" w:header="720" w:footer="720" w:gutter="0"/>
          <w:cols w:num="2" w:space="720" w:equalWidth="0">
            <w:col w:w="3696" w:space="40"/>
            <w:col w:w="6744"/>
          </w:cols>
        </w:sectPr>
      </w:pPr>
    </w:p>
    <w:tbl>
      <w:tblPr>
        <w:tblW w:w="0" w:type="auto"/>
        <w:tblInd w:w="4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2"/>
        <w:gridCol w:w="2237"/>
        <w:gridCol w:w="1663"/>
        <w:gridCol w:w="1663"/>
        <w:gridCol w:w="1663"/>
      </w:tblGrid>
      <w:tr w:rsidR="00C07895" w:rsidRPr="00821CD6">
        <w:trPr>
          <w:trHeight w:val="466"/>
        </w:trPr>
        <w:tc>
          <w:tcPr>
            <w:tcW w:w="2752" w:type="dxa"/>
            <w:tcBorders>
              <w:top w:val="single" w:sz="6" w:space="0" w:color="4D9ACA"/>
              <w:bottom w:val="single" w:sz="6" w:space="0" w:color="4D9ACA"/>
            </w:tcBorders>
            <w:shd w:val="clear" w:color="auto" w:fill="F4F9FC"/>
          </w:tcPr>
          <w:p w:rsidR="00C07895" w:rsidRPr="00821CD6" w:rsidRDefault="00A03AF7">
            <w:pPr>
              <w:pStyle w:val="TableParagraph"/>
              <w:spacing w:before="101"/>
              <w:ind w:left="113"/>
              <w:rPr>
                <w:rFonts w:ascii="Arial" w:hAnsi="Arial" w:cs="Arial"/>
                <w:sz w:val="20"/>
              </w:rPr>
            </w:pPr>
            <w:r w:rsidRPr="00821CD6">
              <w:rPr>
                <w:rFonts w:ascii="Arial" w:hAnsi="Arial" w:cs="Arial"/>
                <w:b/>
                <w:w w:val="95"/>
                <w:sz w:val="20"/>
              </w:rPr>
              <w:t>ENGLEZĂ</w:t>
            </w:r>
            <w:r w:rsidRPr="00821CD6">
              <w:rPr>
                <w:rFonts w:ascii="Arial" w:hAnsi="Arial" w:cs="Arial"/>
                <w:b/>
                <w:spacing w:val="9"/>
                <w:w w:val="95"/>
                <w:sz w:val="20"/>
              </w:rPr>
              <w:t xml:space="preserve"> </w:t>
            </w:r>
            <w:r w:rsidRPr="00821CD6">
              <w:rPr>
                <w:rFonts w:ascii="Arial" w:hAnsi="Arial" w:cs="Arial"/>
                <w:w w:val="95"/>
                <w:sz w:val="20"/>
              </w:rPr>
              <w:t>C1</w:t>
            </w:r>
          </w:p>
        </w:tc>
        <w:tc>
          <w:tcPr>
            <w:tcW w:w="2237" w:type="dxa"/>
            <w:tcBorders>
              <w:top w:val="single" w:sz="6" w:space="0" w:color="4D9ACA"/>
              <w:bottom w:val="single" w:sz="6" w:space="0" w:color="4D9ACA"/>
            </w:tcBorders>
            <w:shd w:val="clear" w:color="auto" w:fill="F4F9FC"/>
          </w:tcPr>
          <w:p w:rsidR="00C07895" w:rsidRPr="00821CD6" w:rsidRDefault="00A03AF7">
            <w:pPr>
              <w:pStyle w:val="TableParagraph"/>
              <w:spacing w:before="117"/>
              <w:ind w:left="0" w:right="709"/>
              <w:jc w:val="right"/>
              <w:rPr>
                <w:rFonts w:ascii="Arial" w:hAnsi="Arial" w:cs="Arial"/>
                <w:sz w:val="20"/>
              </w:rPr>
            </w:pPr>
            <w:r w:rsidRPr="00821CD6">
              <w:rPr>
                <w:rFonts w:ascii="Arial" w:hAnsi="Arial" w:cs="Arial"/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6" w:space="0" w:color="4D9ACA"/>
              <w:bottom w:val="single" w:sz="6" w:space="0" w:color="4D9ACA"/>
            </w:tcBorders>
            <w:shd w:val="clear" w:color="auto" w:fill="F4F9FC"/>
          </w:tcPr>
          <w:p w:rsidR="00C07895" w:rsidRPr="00821CD6" w:rsidRDefault="00A03AF7">
            <w:pPr>
              <w:pStyle w:val="TableParagraph"/>
              <w:spacing w:before="117"/>
              <w:ind w:left="683" w:right="683"/>
              <w:jc w:val="center"/>
              <w:rPr>
                <w:rFonts w:ascii="Arial" w:hAnsi="Arial" w:cs="Arial"/>
                <w:sz w:val="20"/>
              </w:rPr>
            </w:pPr>
            <w:r w:rsidRPr="00821CD6">
              <w:rPr>
                <w:rFonts w:ascii="Arial" w:hAnsi="Arial" w:cs="Arial"/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6" w:space="0" w:color="4D9ACA"/>
              <w:bottom w:val="single" w:sz="6" w:space="0" w:color="4D9ACA"/>
            </w:tcBorders>
            <w:shd w:val="clear" w:color="auto" w:fill="F4F9FC"/>
          </w:tcPr>
          <w:p w:rsidR="00C07895" w:rsidRPr="00821CD6" w:rsidRDefault="00A03AF7">
            <w:pPr>
              <w:pStyle w:val="TableParagraph"/>
              <w:spacing w:before="117"/>
              <w:ind w:left="0" w:right="709"/>
              <w:jc w:val="right"/>
              <w:rPr>
                <w:rFonts w:ascii="Arial" w:hAnsi="Arial" w:cs="Arial"/>
                <w:sz w:val="20"/>
              </w:rPr>
            </w:pPr>
            <w:r w:rsidRPr="00821CD6">
              <w:rPr>
                <w:rFonts w:ascii="Arial" w:hAnsi="Arial" w:cs="Arial"/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6" w:space="0" w:color="4D9ACA"/>
              <w:bottom w:val="single" w:sz="6" w:space="0" w:color="4D9ACA"/>
            </w:tcBorders>
            <w:shd w:val="clear" w:color="auto" w:fill="F4F9FC"/>
          </w:tcPr>
          <w:p w:rsidR="00C07895" w:rsidRPr="00821CD6" w:rsidRDefault="00A03AF7">
            <w:pPr>
              <w:pStyle w:val="TableParagraph"/>
              <w:spacing w:before="117"/>
              <w:ind w:left="682" w:right="683"/>
              <w:jc w:val="center"/>
              <w:rPr>
                <w:rFonts w:ascii="Arial" w:hAnsi="Arial" w:cs="Arial"/>
                <w:sz w:val="20"/>
              </w:rPr>
            </w:pPr>
            <w:r w:rsidRPr="00821CD6">
              <w:rPr>
                <w:rFonts w:ascii="Arial" w:hAnsi="Arial" w:cs="Arial"/>
                <w:sz w:val="20"/>
              </w:rPr>
              <w:t>C1</w:t>
            </w:r>
          </w:p>
        </w:tc>
      </w:tr>
      <w:tr w:rsidR="00C07895" w:rsidRPr="00821CD6">
        <w:trPr>
          <w:trHeight w:val="466"/>
        </w:trPr>
        <w:tc>
          <w:tcPr>
            <w:tcW w:w="2752" w:type="dxa"/>
            <w:tcBorders>
              <w:top w:val="single" w:sz="6" w:space="0" w:color="4D9ACA"/>
              <w:bottom w:val="single" w:sz="6" w:space="0" w:color="4D9ACA"/>
            </w:tcBorders>
          </w:tcPr>
          <w:p w:rsidR="00C07895" w:rsidRPr="00821CD6" w:rsidRDefault="00A03AF7">
            <w:pPr>
              <w:pStyle w:val="TableParagraph"/>
              <w:spacing w:before="101"/>
              <w:ind w:left="113"/>
              <w:rPr>
                <w:rFonts w:ascii="Arial" w:hAnsi="Arial" w:cs="Arial"/>
                <w:sz w:val="20"/>
              </w:rPr>
            </w:pPr>
            <w:r w:rsidRPr="00821CD6">
              <w:rPr>
                <w:rFonts w:ascii="Arial" w:hAnsi="Arial" w:cs="Arial"/>
                <w:b/>
                <w:sz w:val="20"/>
              </w:rPr>
              <w:t>FRANCEZĂ</w:t>
            </w:r>
            <w:r w:rsidRPr="00821CD6">
              <w:rPr>
                <w:rFonts w:ascii="Arial" w:hAnsi="Arial" w:cs="Arial"/>
                <w:b/>
                <w:spacing w:val="-14"/>
                <w:sz w:val="20"/>
              </w:rPr>
              <w:t xml:space="preserve"> </w:t>
            </w:r>
            <w:r w:rsidRPr="00821CD6">
              <w:rPr>
                <w:rFonts w:ascii="Arial" w:hAnsi="Arial" w:cs="Arial"/>
                <w:sz w:val="20"/>
              </w:rPr>
              <w:t>B2</w:t>
            </w:r>
          </w:p>
        </w:tc>
        <w:tc>
          <w:tcPr>
            <w:tcW w:w="2237" w:type="dxa"/>
            <w:tcBorders>
              <w:top w:val="single" w:sz="6" w:space="0" w:color="4D9ACA"/>
              <w:bottom w:val="single" w:sz="6" w:space="0" w:color="4D9ACA"/>
            </w:tcBorders>
          </w:tcPr>
          <w:p w:rsidR="00C07895" w:rsidRPr="00821CD6" w:rsidRDefault="00A03AF7">
            <w:pPr>
              <w:pStyle w:val="TableParagraph"/>
              <w:spacing w:before="117"/>
              <w:ind w:left="0" w:right="708"/>
              <w:jc w:val="right"/>
              <w:rPr>
                <w:rFonts w:ascii="Arial" w:hAnsi="Arial" w:cs="Arial"/>
                <w:sz w:val="20"/>
              </w:rPr>
            </w:pPr>
            <w:r w:rsidRPr="00821CD6">
              <w:rPr>
                <w:rFonts w:ascii="Arial" w:hAnsi="Arial" w:cs="Arial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6" w:space="0" w:color="4D9ACA"/>
              <w:bottom w:val="single" w:sz="6" w:space="0" w:color="4D9ACA"/>
            </w:tcBorders>
          </w:tcPr>
          <w:p w:rsidR="00C07895" w:rsidRPr="00821CD6" w:rsidRDefault="00A03AF7">
            <w:pPr>
              <w:pStyle w:val="TableParagraph"/>
              <w:spacing w:before="117"/>
              <w:ind w:left="682" w:right="683"/>
              <w:jc w:val="center"/>
              <w:rPr>
                <w:rFonts w:ascii="Arial" w:hAnsi="Arial" w:cs="Arial"/>
                <w:sz w:val="20"/>
              </w:rPr>
            </w:pPr>
            <w:r w:rsidRPr="00821CD6">
              <w:rPr>
                <w:rFonts w:ascii="Arial" w:hAnsi="Arial" w:cs="Arial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6" w:space="0" w:color="4D9ACA"/>
              <w:bottom w:val="single" w:sz="6" w:space="0" w:color="4D9ACA"/>
            </w:tcBorders>
          </w:tcPr>
          <w:p w:rsidR="00C07895" w:rsidRPr="00821CD6" w:rsidRDefault="00A03AF7">
            <w:pPr>
              <w:pStyle w:val="TableParagraph"/>
              <w:spacing w:before="117"/>
              <w:ind w:left="0" w:right="708"/>
              <w:jc w:val="right"/>
              <w:rPr>
                <w:rFonts w:ascii="Arial" w:hAnsi="Arial" w:cs="Arial"/>
                <w:sz w:val="20"/>
              </w:rPr>
            </w:pPr>
            <w:r w:rsidRPr="00821CD6">
              <w:rPr>
                <w:rFonts w:ascii="Arial" w:hAnsi="Arial" w:cs="Arial"/>
                <w:sz w:val="20"/>
              </w:rPr>
              <w:t>B2</w:t>
            </w:r>
          </w:p>
        </w:tc>
        <w:tc>
          <w:tcPr>
            <w:tcW w:w="1663" w:type="dxa"/>
            <w:tcBorders>
              <w:top w:val="single" w:sz="6" w:space="0" w:color="4D9ACA"/>
              <w:bottom w:val="single" w:sz="6" w:space="0" w:color="4D9ACA"/>
            </w:tcBorders>
          </w:tcPr>
          <w:p w:rsidR="00C07895" w:rsidRPr="00821CD6" w:rsidRDefault="00A03AF7">
            <w:pPr>
              <w:pStyle w:val="TableParagraph"/>
              <w:spacing w:before="117"/>
              <w:ind w:left="682" w:right="683"/>
              <w:jc w:val="center"/>
              <w:rPr>
                <w:rFonts w:ascii="Arial" w:hAnsi="Arial" w:cs="Arial"/>
                <w:sz w:val="20"/>
              </w:rPr>
            </w:pPr>
            <w:r w:rsidRPr="00821CD6">
              <w:rPr>
                <w:rFonts w:ascii="Arial" w:hAnsi="Arial" w:cs="Arial"/>
                <w:sz w:val="20"/>
              </w:rPr>
              <w:t>B2</w:t>
            </w:r>
          </w:p>
        </w:tc>
      </w:tr>
    </w:tbl>
    <w:p w:rsidR="00C07895" w:rsidRPr="00821CD6" w:rsidRDefault="00A03AF7">
      <w:pPr>
        <w:spacing w:before="82"/>
        <w:ind w:left="400"/>
        <w:rPr>
          <w:rFonts w:ascii="Arial" w:hAnsi="Arial" w:cs="Arial"/>
          <w:i/>
          <w:sz w:val="18"/>
        </w:rPr>
      </w:pPr>
      <w:r w:rsidRPr="00821CD6">
        <w:rPr>
          <w:rFonts w:ascii="Arial" w:hAnsi="Arial" w:cs="Arial"/>
          <w:i/>
          <w:color w:val="545454"/>
          <w:w w:val="95"/>
          <w:sz w:val="18"/>
        </w:rPr>
        <w:t>Niveluri:</w:t>
      </w:r>
      <w:r w:rsidRPr="00821CD6">
        <w:rPr>
          <w:rFonts w:ascii="Arial" w:hAnsi="Arial" w:cs="Arial"/>
          <w:i/>
          <w:color w:val="545454"/>
          <w:spacing w:val="7"/>
          <w:w w:val="95"/>
          <w:sz w:val="18"/>
        </w:rPr>
        <w:t xml:space="preserve"> </w:t>
      </w:r>
      <w:r w:rsidRPr="00821CD6">
        <w:rPr>
          <w:rFonts w:ascii="Arial" w:hAnsi="Arial" w:cs="Arial"/>
          <w:i/>
          <w:color w:val="545454"/>
          <w:w w:val="95"/>
          <w:sz w:val="18"/>
        </w:rPr>
        <w:t>A1</w:t>
      </w:r>
      <w:r w:rsidRPr="00821CD6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Pr="00821CD6">
        <w:rPr>
          <w:rFonts w:ascii="Arial" w:hAnsi="Arial" w:cs="Arial"/>
          <w:i/>
          <w:color w:val="545454"/>
          <w:w w:val="95"/>
          <w:sz w:val="18"/>
        </w:rPr>
        <w:t>și</w:t>
      </w:r>
      <w:r w:rsidRPr="00821CD6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Pr="00821CD6">
        <w:rPr>
          <w:rFonts w:ascii="Arial" w:hAnsi="Arial" w:cs="Arial"/>
          <w:i/>
          <w:color w:val="545454"/>
          <w:w w:val="95"/>
          <w:sz w:val="18"/>
        </w:rPr>
        <w:t>A2</w:t>
      </w:r>
      <w:r w:rsidRPr="00821CD6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Pr="00821CD6">
        <w:rPr>
          <w:rFonts w:ascii="Arial" w:hAnsi="Arial" w:cs="Arial"/>
          <w:i/>
          <w:color w:val="545454"/>
          <w:w w:val="95"/>
          <w:sz w:val="18"/>
        </w:rPr>
        <w:t>Utilizator</w:t>
      </w:r>
      <w:r w:rsidRPr="00821CD6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Pr="00821CD6">
        <w:rPr>
          <w:rFonts w:ascii="Arial" w:hAnsi="Arial" w:cs="Arial"/>
          <w:i/>
          <w:color w:val="545454"/>
          <w:w w:val="95"/>
          <w:sz w:val="18"/>
        </w:rPr>
        <w:t>de</w:t>
      </w:r>
      <w:r w:rsidRPr="00821CD6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Pr="00821CD6">
        <w:rPr>
          <w:rFonts w:ascii="Arial" w:hAnsi="Arial" w:cs="Arial"/>
          <w:i/>
          <w:color w:val="545454"/>
          <w:w w:val="95"/>
          <w:sz w:val="18"/>
        </w:rPr>
        <w:t>bază</w:t>
      </w:r>
      <w:r w:rsidRPr="00821CD6">
        <w:rPr>
          <w:rFonts w:ascii="Arial" w:hAnsi="Arial" w:cs="Arial"/>
          <w:i/>
          <w:color w:val="545454"/>
          <w:spacing w:val="-47"/>
          <w:w w:val="95"/>
          <w:sz w:val="18"/>
        </w:rPr>
        <w:t xml:space="preserve"> </w:t>
      </w:r>
      <w:r w:rsidRPr="00821CD6">
        <w:rPr>
          <w:rFonts w:ascii="Arial" w:hAnsi="Arial" w:cs="Arial"/>
          <w:i/>
          <w:color w:val="545454"/>
          <w:w w:val="95"/>
          <w:sz w:val="18"/>
        </w:rPr>
        <w:t>B1</w:t>
      </w:r>
      <w:r w:rsidRPr="00821CD6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Pr="00821CD6">
        <w:rPr>
          <w:rFonts w:ascii="Arial" w:hAnsi="Arial" w:cs="Arial"/>
          <w:i/>
          <w:color w:val="545454"/>
          <w:w w:val="95"/>
          <w:sz w:val="18"/>
        </w:rPr>
        <w:t>și</w:t>
      </w:r>
      <w:r w:rsidRPr="00821CD6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Pr="00821CD6">
        <w:rPr>
          <w:rFonts w:ascii="Arial" w:hAnsi="Arial" w:cs="Arial"/>
          <w:i/>
          <w:color w:val="545454"/>
          <w:w w:val="95"/>
          <w:sz w:val="18"/>
        </w:rPr>
        <w:t>B2</w:t>
      </w:r>
      <w:r w:rsidRPr="00821CD6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Pr="00821CD6">
        <w:rPr>
          <w:rFonts w:ascii="Arial" w:hAnsi="Arial" w:cs="Arial"/>
          <w:i/>
          <w:color w:val="545454"/>
          <w:w w:val="95"/>
          <w:sz w:val="18"/>
        </w:rPr>
        <w:t>Utilizator</w:t>
      </w:r>
      <w:r w:rsidRPr="00821CD6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Pr="00821CD6">
        <w:rPr>
          <w:rFonts w:ascii="Arial" w:hAnsi="Arial" w:cs="Arial"/>
          <w:i/>
          <w:color w:val="545454"/>
          <w:w w:val="95"/>
          <w:sz w:val="18"/>
        </w:rPr>
        <w:t>independent</w:t>
      </w:r>
      <w:r w:rsidRPr="00821CD6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Pr="00821CD6">
        <w:rPr>
          <w:rFonts w:ascii="Arial" w:hAnsi="Arial" w:cs="Arial"/>
          <w:i/>
          <w:color w:val="545454"/>
          <w:w w:val="95"/>
          <w:sz w:val="18"/>
        </w:rPr>
        <w:t>C1</w:t>
      </w:r>
      <w:r w:rsidRPr="00821CD6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Pr="00821CD6">
        <w:rPr>
          <w:rFonts w:ascii="Arial" w:hAnsi="Arial" w:cs="Arial"/>
          <w:i/>
          <w:color w:val="545454"/>
          <w:w w:val="95"/>
          <w:sz w:val="18"/>
        </w:rPr>
        <w:t>și</w:t>
      </w:r>
      <w:r w:rsidRPr="00821CD6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Pr="00821CD6">
        <w:rPr>
          <w:rFonts w:ascii="Arial" w:hAnsi="Arial" w:cs="Arial"/>
          <w:i/>
          <w:color w:val="545454"/>
          <w:w w:val="95"/>
          <w:sz w:val="18"/>
        </w:rPr>
        <w:t>C2</w:t>
      </w:r>
      <w:r w:rsidRPr="00821CD6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Pr="00821CD6">
        <w:rPr>
          <w:rFonts w:ascii="Arial" w:hAnsi="Arial" w:cs="Arial"/>
          <w:i/>
          <w:color w:val="545454"/>
          <w:w w:val="95"/>
          <w:sz w:val="18"/>
        </w:rPr>
        <w:t>Utilizator</w:t>
      </w:r>
      <w:r w:rsidRPr="00821CD6">
        <w:rPr>
          <w:rFonts w:ascii="Arial" w:hAnsi="Arial" w:cs="Arial"/>
          <w:i/>
          <w:color w:val="545454"/>
          <w:spacing w:val="8"/>
          <w:w w:val="95"/>
          <w:sz w:val="18"/>
        </w:rPr>
        <w:t xml:space="preserve"> </w:t>
      </w:r>
      <w:r w:rsidRPr="00821CD6">
        <w:rPr>
          <w:rFonts w:ascii="Arial" w:hAnsi="Arial" w:cs="Arial"/>
          <w:i/>
          <w:color w:val="545454"/>
          <w:w w:val="95"/>
          <w:sz w:val="18"/>
        </w:rPr>
        <w:t>experimentat</w:t>
      </w:r>
    </w:p>
    <w:p w:rsidR="00C07895" w:rsidRPr="00821CD6" w:rsidRDefault="00C07895">
      <w:pPr>
        <w:pStyle w:val="BodyText"/>
        <w:spacing w:before="9"/>
        <w:rPr>
          <w:b w:val="0"/>
          <w:i/>
          <w:sz w:val="23"/>
        </w:rPr>
      </w:pPr>
    </w:p>
    <w:p w:rsidR="00C07895" w:rsidRPr="00821CD6" w:rsidRDefault="00A4120C">
      <w:pPr>
        <w:pStyle w:val="BodyText"/>
        <w:spacing w:before="115"/>
        <w:ind w:left="400"/>
      </w:pPr>
      <w:r>
        <w:pict>
          <v:rect id="_x0000_s1164" style="position:absolute;left:0;text-align:left;margin-left:34pt;margin-top:20.8pt;width:498.9pt;height:2pt;z-index:-15719424;mso-wrap-distance-left:0;mso-wrap-distance-right:0;mso-position-horizontal-relative:page" fillcolor="#4d9aca" stroked="f">
            <w10:wrap type="topAndBottom" anchorx="page"/>
          </v:rect>
        </w:pict>
      </w:r>
      <w:r w:rsidR="00A03AF7" w:rsidRPr="00821CD6">
        <w:rPr>
          <w:noProof/>
          <w:lang w:val="en-US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161045</wp:posOffset>
            </wp:positionV>
            <wp:extent cx="71983" cy="71983"/>
            <wp:effectExtent l="0" t="0" r="0" b="0"/>
            <wp:wrapNone/>
            <wp:docPr id="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6" w:name="PERMIS_DE_CONDUCERE"/>
      <w:bookmarkEnd w:id="16"/>
      <w:r w:rsidR="00A03AF7" w:rsidRPr="00821CD6">
        <w:rPr>
          <w:w w:val="95"/>
        </w:rPr>
        <w:t>PERMIS</w:t>
      </w:r>
      <w:r w:rsidR="00A03AF7" w:rsidRPr="00821CD6">
        <w:rPr>
          <w:spacing w:val="-5"/>
          <w:w w:val="95"/>
        </w:rPr>
        <w:t xml:space="preserve"> </w:t>
      </w:r>
      <w:r w:rsidR="00A03AF7" w:rsidRPr="00821CD6">
        <w:rPr>
          <w:w w:val="95"/>
        </w:rPr>
        <w:t>DE</w:t>
      </w:r>
      <w:r w:rsidR="00A03AF7" w:rsidRPr="00821CD6">
        <w:rPr>
          <w:spacing w:val="-4"/>
          <w:w w:val="95"/>
        </w:rPr>
        <w:t xml:space="preserve"> </w:t>
      </w:r>
      <w:r w:rsidR="00A03AF7" w:rsidRPr="00821CD6">
        <w:rPr>
          <w:w w:val="95"/>
        </w:rPr>
        <w:t>CONDUCERE</w:t>
      </w:r>
    </w:p>
    <w:p w:rsidR="00C07895" w:rsidRPr="00821CD6" w:rsidRDefault="00A03AF7">
      <w:pPr>
        <w:spacing w:before="15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b/>
          <w:sz w:val="20"/>
        </w:rPr>
        <w:t>Permis</w:t>
      </w:r>
      <w:r w:rsidRPr="00821CD6">
        <w:rPr>
          <w:rFonts w:ascii="Arial" w:hAnsi="Arial" w:cs="Arial"/>
          <w:b/>
          <w:spacing w:val="5"/>
          <w:sz w:val="20"/>
        </w:rPr>
        <w:t xml:space="preserve"> </w:t>
      </w:r>
      <w:r w:rsidRPr="00821CD6">
        <w:rPr>
          <w:rFonts w:ascii="Arial" w:hAnsi="Arial" w:cs="Arial"/>
          <w:b/>
          <w:sz w:val="20"/>
        </w:rPr>
        <w:t>de</w:t>
      </w:r>
      <w:r w:rsidRPr="00821CD6">
        <w:rPr>
          <w:rFonts w:ascii="Arial" w:hAnsi="Arial" w:cs="Arial"/>
          <w:b/>
          <w:spacing w:val="6"/>
          <w:sz w:val="20"/>
        </w:rPr>
        <w:t xml:space="preserve"> </w:t>
      </w:r>
      <w:proofErr w:type="spellStart"/>
      <w:r w:rsidRPr="00821CD6">
        <w:rPr>
          <w:rFonts w:ascii="Arial" w:hAnsi="Arial" w:cs="Arial"/>
          <w:b/>
          <w:sz w:val="20"/>
        </w:rPr>
        <w:t>conducere:</w:t>
      </w:r>
      <w:r w:rsidRPr="00821CD6">
        <w:rPr>
          <w:rFonts w:ascii="Arial" w:hAnsi="Arial" w:cs="Arial"/>
          <w:sz w:val="20"/>
        </w:rPr>
        <w:t>B</w:t>
      </w:r>
      <w:proofErr w:type="spellEnd"/>
    </w:p>
    <w:p w:rsidR="00C07895" w:rsidRPr="00821CD6" w:rsidRDefault="00C07895">
      <w:pPr>
        <w:pStyle w:val="BodyText"/>
        <w:spacing w:before="6"/>
        <w:rPr>
          <w:b w:val="0"/>
          <w:sz w:val="26"/>
        </w:rPr>
      </w:pPr>
    </w:p>
    <w:p w:rsidR="00C07895" w:rsidRPr="00821CD6" w:rsidRDefault="00A4120C">
      <w:pPr>
        <w:pStyle w:val="BodyText"/>
        <w:spacing w:before="115"/>
        <w:ind w:left="400"/>
      </w:pPr>
      <w:r>
        <w:pict>
          <v:rect id="_x0000_s1163" style="position:absolute;left:0;text-align:left;margin-left:34pt;margin-top:20.8pt;width:498.9pt;height:2pt;z-index:-15718912;mso-wrap-distance-left:0;mso-wrap-distance-right:0;mso-position-horizontal-relative:page" fillcolor="#4d9aca" stroked="f">
            <w10:wrap type="topAndBottom" anchorx="page"/>
          </v:rect>
        </w:pict>
      </w:r>
      <w:r w:rsidR="00A03AF7" w:rsidRPr="00821CD6">
        <w:rPr>
          <w:noProof/>
          <w:lang w:val="en-US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161053</wp:posOffset>
            </wp:positionV>
            <wp:extent cx="71983" cy="71983"/>
            <wp:effectExtent l="0" t="0" r="0" b="0"/>
            <wp:wrapNone/>
            <wp:docPr id="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7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7" w:name="COMPETENȚE_DE_COMUNICARE_ȘI_INTERPERSONA"/>
      <w:bookmarkEnd w:id="17"/>
      <w:r w:rsidR="00A03AF7" w:rsidRPr="00821CD6">
        <w:rPr>
          <w:w w:val="95"/>
        </w:rPr>
        <w:t>COMPETENȚE</w:t>
      </w:r>
      <w:r w:rsidR="00A03AF7" w:rsidRPr="00821CD6">
        <w:rPr>
          <w:spacing w:val="16"/>
          <w:w w:val="95"/>
        </w:rPr>
        <w:t xml:space="preserve"> </w:t>
      </w:r>
      <w:r w:rsidR="00A03AF7" w:rsidRPr="00821CD6">
        <w:rPr>
          <w:w w:val="95"/>
        </w:rPr>
        <w:t>DE</w:t>
      </w:r>
      <w:r w:rsidR="00A03AF7" w:rsidRPr="00821CD6">
        <w:rPr>
          <w:spacing w:val="16"/>
          <w:w w:val="95"/>
        </w:rPr>
        <w:t xml:space="preserve"> </w:t>
      </w:r>
      <w:r w:rsidR="00A03AF7" w:rsidRPr="00821CD6">
        <w:rPr>
          <w:w w:val="95"/>
        </w:rPr>
        <w:t>COMUNICARE</w:t>
      </w:r>
      <w:r w:rsidR="00A03AF7" w:rsidRPr="00821CD6">
        <w:rPr>
          <w:spacing w:val="15"/>
          <w:w w:val="95"/>
        </w:rPr>
        <w:t xml:space="preserve"> </w:t>
      </w:r>
      <w:r w:rsidR="00A03AF7" w:rsidRPr="00821CD6">
        <w:rPr>
          <w:w w:val="95"/>
        </w:rPr>
        <w:t>ŞI</w:t>
      </w:r>
      <w:r w:rsidR="00A03AF7" w:rsidRPr="00821CD6">
        <w:rPr>
          <w:spacing w:val="16"/>
          <w:w w:val="95"/>
        </w:rPr>
        <w:t xml:space="preserve"> </w:t>
      </w:r>
      <w:r w:rsidR="00A03AF7" w:rsidRPr="00821CD6">
        <w:rPr>
          <w:w w:val="95"/>
        </w:rPr>
        <w:t>INTERPERSONALE</w:t>
      </w:r>
    </w:p>
    <w:p w:rsidR="00C07895" w:rsidRPr="00821CD6" w:rsidRDefault="00A03AF7">
      <w:pPr>
        <w:pStyle w:val="BodyText"/>
        <w:spacing w:before="151" w:after="71"/>
        <w:ind w:left="400"/>
      </w:pPr>
      <w:bookmarkStart w:id="18" w:name="Competenţe_şi_abilităţi_sociale_dezvolta"/>
      <w:bookmarkEnd w:id="18"/>
      <w:r w:rsidRPr="00821CD6">
        <w:rPr>
          <w:color w:val="3F3F3F"/>
        </w:rPr>
        <w:t>Competențe</w:t>
      </w:r>
      <w:r w:rsidRPr="00821CD6">
        <w:rPr>
          <w:color w:val="3F3F3F"/>
          <w:spacing w:val="17"/>
        </w:rPr>
        <w:t xml:space="preserve"> </w:t>
      </w:r>
      <w:proofErr w:type="spellStart"/>
      <w:r w:rsidRPr="00821CD6">
        <w:rPr>
          <w:color w:val="3F3F3F"/>
        </w:rPr>
        <w:t>şi</w:t>
      </w:r>
      <w:proofErr w:type="spellEnd"/>
      <w:r w:rsidRPr="00821CD6">
        <w:rPr>
          <w:color w:val="3F3F3F"/>
          <w:spacing w:val="18"/>
        </w:rPr>
        <w:t xml:space="preserve"> </w:t>
      </w:r>
      <w:r w:rsidRPr="00821CD6">
        <w:rPr>
          <w:color w:val="3F3F3F"/>
        </w:rPr>
        <w:t>abilități</w:t>
      </w:r>
      <w:r w:rsidRPr="00821CD6">
        <w:rPr>
          <w:color w:val="3F3F3F"/>
          <w:spacing w:val="18"/>
        </w:rPr>
        <w:t xml:space="preserve"> </w:t>
      </w:r>
      <w:r w:rsidRPr="00821CD6">
        <w:rPr>
          <w:color w:val="3F3F3F"/>
        </w:rPr>
        <w:t>sociale</w:t>
      </w:r>
      <w:r w:rsidRPr="00821CD6">
        <w:rPr>
          <w:color w:val="3F3F3F"/>
          <w:spacing w:val="18"/>
        </w:rPr>
        <w:t xml:space="preserve"> </w:t>
      </w:r>
      <w:r w:rsidRPr="00821CD6">
        <w:rPr>
          <w:color w:val="3F3F3F"/>
        </w:rPr>
        <w:t>dezvoltate</w:t>
      </w:r>
    </w:p>
    <w:p w:rsidR="00C07895" w:rsidRPr="00821CD6" w:rsidRDefault="00A4120C">
      <w:pPr>
        <w:pStyle w:val="BodyText"/>
        <w:spacing w:line="30" w:lineRule="exact"/>
        <w:ind w:left="400"/>
        <w:rPr>
          <w:b w:val="0"/>
          <w:sz w:val="3"/>
        </w:rPr>
      </w:pPr>
      <w:r>
        <w:rPr>
          <w:b w:val="0"/>
          <w:sz w:val="3"/>
        </w:rPr>
      </w:r>
      <w:r>
        <w:rPr>
          <w:b w:val="0"/>
          <w:sz w:val="3"/>
        </w:rPr>
        <w:pict>
          <v:group id="_x0000_s1159" style="width:498.9pt;height:1.5pt;mso-position-horizontal-relative:char;mso-position-vertical-relative:line" coordsize="9978,30">
            <v:shape id="_x0000_s1162" style="position:absolute;width:9978;height:30" coordsize="9978,30" path="m9963,30l15,30,,,9978,r-15,30xe" fillcolor="#4d9aca" stroked="f">
              <v:path arrowok="t"/>
            </v:shape>
            <v:shape id="_x0000_s1161" style="position:absolute;left:9962;width:15;height:30" coordorigin="9963" coordsize="15,30" path="m9978,30r-15,l9978,r,30xe" fillcolor="#aaa" stroked="f">
              <v:path arrowok="t"/>
            </v:shape>
            <v:shape id="_x0000_s1160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C07895" w:rsidRPr="00821CD6" w:rsidRDefault="00A03AF7">
      <w:pPr>
        <w:spacing w:before="242" w:line="235" w:lineRule="auto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sz w:val="20"/>
        </w:rPr>
        <w:t>Capacitate</w:t>
      </w:r>
      <w:r w:rsidRPr="00821CD6">
        <w:rPr>
          <w:rFonts w:ascii="Arial" w:hAnsi="Arial" w:cs="Arial"/>
          <w:spacing w:val="14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de</w:t>
      </w:r>
      <w:r w:rsidRPr="00821CD6">
        <w:rPr>
          <w:rFonts w:ascii="Arial" w:hAnsi="Arial" w:cs="Arial"/>
          <w:spacing w:val="14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asimilare</w:t>
      </w:r>
      <w:r w:rsidRPr="00821CD6">
        <w:rPr>
          <w:rFonts w:ascii="Arial" w:hAnsi="Arial" w:cs="Arial"/>
          <w:spacing w:val="14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de</w:t>
      </w:r>
      <w:r w:rsidRPr="00821CD6">
        <w:rPr>
          <w:rFonts w:ascii="Arial" w:hAnsi="Arial" w:cs="Arial"/>
          <w:spacing w:val="14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noi</w:t>
      </w:r>
      <w:r w:rsidRPr="00821CD6">
        <w:rPr>
          <w:rFonts w:ascii="Arial" w:hAnsi="Arial" w:cs="Arial"/>
          <w:spacing w:val="14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informaţii</w:t>
      </w:r>
      <w:proofErr w:type="spellEnd"/>
      <w:r w:rsidRPr="00821CD6">
        <w:rPr>
          <w:rFonts w:ascii="Arial" w:hAnsi="Arial" w:cs="Arial"/>
          <w:spacing w:val="14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și</w:t>
      </w:r>
      <w:r w:rsidRPr="00821CD6">
        <w:rPr>
          <w:rFonts w:ascii="Arial" w:hAnsi="Arial" w:cs="Arial"/>
          <w:spacing w:val="14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abilităţi</w:t>
      </w:r>
      <w:proofErr w:type="spellEnd"/>
      <w:r w:rsidRPr="00821CD6">
        <w:rPr>
          <w:rFonts w:ascii="Arial" w:hAnsi="Arial" w:cs="Arial"/>
          <w:spacing w:val="14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de</w:t>
      </w:r>
      <w:r w:rsidRPr="00821CD6">
        <w:rPr>
          <w:rFonts w:ascii="Arial" w:hAnsi="Arial" w:cs="Arial"/>
          <w:spacing w:val="14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comunicare</w:t>
      </w:r>
      <w:r w:rsidRPr="00821CD6">
        <w:rPr>
          <w:rFonts w:ascii="Arial" w:hAnsi="Arial" w:cs="Arial"/>
          <w:spacing w:val="14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dezvoltate,</w:t>
      </w:r>
      <w:r w:rsidRPr="00821CD6">
        <w:rPr>
          <w:rFonts w:ascii="Arial" w:hAnsi="Arial" w:cs="Arial"/>
          <w:spacing w:val="14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spirit</w:t>
      </w:r>
      <w:r w:rsidRPr="00821CD6">
        <w:rPr>
          <w:rFonts w:ascii="Arial" w:hAnsi="Arial" w:cs="Arial"/>
          <w:spacing w:val="14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de</w:t>
      </w:r>
      <w:r w:rsidRPr="00821CD6">
        <w:rPr>
          <w:rFonts w:ascii="Arial" w:hAnsi="Arial" w:cs="Arial"/>
          <w:spacing w:val="15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echipă</w:t>
      </w:r>
      <w:r w:rsidRPr="00821CD6">
        <w:rPr>
          <w:rFonts w:ascii="Arial" w:hAnsi="Arial" w:cs="Arial"/>
          <w:spacing w:val="-53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și</w:t>
      </w:r>
      <w:r w:rsidRPr="00821CD6">
        <w:rPr>
          <w:rFonts w:ascii="Arial" w:hAnsi="Arial" w:cs="Arial"/>
          <w:spacing w:val="14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organizare</w:t>
      </w:r>
      <w:r w:rsidRPr="00821CD6">
        <w:rPr>
          <w:rFonts w:ascii="Arial" w:hAnsi="Arial" w:cs="Arial"/>
          <w:spacing w:val="1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foarte</w:t>
      </w:r>
      <w:r w:rsidRPr="00821CD6">
        <w:rPr>
          <w:rFonts w:ascii="Arial" w:hAnsi="Arial" w:cs="Arial"/>
          <w:spacing w:val="-7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bun,</w:t>
      </w:r>
      <w:r w:rsidRPr="00821CD6">
        <w:rPr>
          <w:rFonts w:ascii="Arial" w:hAnsi="Arial" w:cs="Arial"/>
          <w:spacing w:val="-7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sociabilă,</w:t>
      </w:r>
      <w:r w:rsidRPr="00821CD6">
        <w:rPr>
          <w:rFonts w:ascii="Arial" w:hAnsi="Arial" w:cs="Arial"/>
          <w:spacing w:val="-7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dinamică,</w:t>
      </w:r>
      <w:r w:rsidRPr="00821CD6">
        <w:rPr>
          <w:rFonts w:ascii="Arial" w:hAnsi="Arial" w:cs="Arial"/>
          <w:spacing w:val="-6"/>
          <w:w w:val="105"/>
          <w:sz w:val="20"/>
        </w:rPr>
        <w:t xml:space="preserve"> </w:t>
      </w:r>
      <w:proofErr w:type="spellStart"/>
      <w:r w:rsidRPr="00821CD6">
        <w:rPr>
          <w:rFonts w:ascii="Arial" w:hAnsi="Arial" w:cs="Arial"/>
          <w:w w:val="105"/>
          <w:sz w:val="20"/>
        </w:rPr>
        <w:t>ambiţioasă</w:t>
      </w:r>
      <w:proofErr w:type="spellEnd"/>
      <w:r w:rsidRPr="00821CD6">
        <w:rPr>
          <w:rFonts w:ascii="Arial" w:hAnsi="Arial" w:cs="Arial"/>
          <w:w w:val="105"/>
          <w:sz w:val="20"/>
        </w:rPr>
        <w:t>,</w:t>
      </w:r>
      <w:r w:rsidRPr="00821CD6">
        <w:rPr>
          <w:rFonts w:ascii="Arial" w:hAnsi="Arial" w:cs="Arial"/>
          <w:spacing w:val="-7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adaptabilă,</w:t>
      </w:r>
      <w:r w:rsidRPr="00821CD6">
        <w:rPr>
          <w:rFonts w:ascii="Arial" w:hAnsi="Arial" w:cs="Arial"/>
          <w:spacing w:val="-7"/>
          <w:w w:val="105"/>
          <w:sz w:val="20"/>
        </w:rPr>
        <w:t xml:space="preserve"> </w:t>
      </w:r>
      <w:proofErr w:type="spellStart"/>
      <w:r w:rsidRPr="00821CD6">
        <w:rPr>
          <w:rFonts w:ascii="Arial" w:hAnsi="Arial" w:cs="Arial"/>
          <w:w w:val="105"/>
          <w:sz w:val="20"/>
        </w:rPr>
        <w:t>eﬁcientă</w:t>
      </w:r>
      <w:proofErr w:type="spellEnd"/>
    </w:p>
    <w:p w:rsidR="00C07895" w:rsidRPr="00821CD6" w:rsidRDefault="00C07895">
      <w:pPr>
        <w:spacing w:line="235" w:lineRule="auto"/>
        <w:rPr>
          <w:rFonts w:ascii="Arial" w:hAnsi="Arial" w:cs="Arial"/>
          <w:sz w:val="20"/>
        </w:rPr>
        <w:sectPr w:rsidR="00C07895" w:rsidRPr="00821CD6">
          <w:type w:val="continuous"/>
          <w:pgSz w:w="11900" w:h="16820"/>
          <w:pgMar w:top="0" w:right="1140" w:bottom="280" w:left="280" w:header="720" w:footer="720" w:gutter="0"/>
          <w:cols w:space="720"/>
        </w:sectPr>
      </w:pPr>
    </w:p>
    <w:p w:rsidR="00C07895" w:rsidRPr="00821CD6" w:rsidRDefault="00A4120C">
      <w:pPr>
        <w:pStyle w:val="BodyText"/>
        <w:spacing w:before="85"/>
        <w:ind w:left="400"/>
      </w:pPr>
      <w:r>
        <w:lastRenderedPageBreak/>
        <w:pict>
          <v:rect id="_x0000_s1158" style="position:absolute;left:0;text-align:left;margin-left:34pt;margin-top:19.3pt;width:498.9pt;height:2pt;z-index:-15715328;mso-wrap-distance-left:0;mso-wrap-distance-right:0;mso-position-horizontal-relative:page" fillcolor="#4d9aca" stroked="f">
            <w10:wrap type="topAndBottom" anchorx="page"/>
          </v:rect>
        </w:pict>
      </w:r>
      <w:r>
        <w:pict>
          <v:rect id="_x0000_s1157" style="position:absolute;left:0;text-align:left;margin-left:111.8pt;margin-top:30.8pt;width:1pt;height:10pt;z-index:-16126464;mso-position-horizontal-relative:page" fillcolor="#979797" stroked="f">
            <w10:wrap anchorx="page"/>
          </v:rect>
        </w:pict>
      </w:r>
      <w:r>
        <w:pict>
          <v:rect id="_x0000_s1156" style="position:absolute;left:0;text-align:left;margin-left:227.1pt;margin-top:30.8pt;width:1pt;height:10pt;z-index:-16125952;mso-position-horizontal-relative:page" fillcolor="#979797" stroked="f">
            <w10:wrap anchorx="page"/>
          </v:rect>
        </w:pict>
      </w:r>
      <w:r>
        <w:pict>
          <v:rect id="_x0000_s1155" style="position:absolute;left:0;text-align:left;margin-left:302pt;margin-top:30.8pt;width:1pt;height:10pt;z-index:-16125440;mso-position-horizontal-relative:page" fillcolor="#979797" stroked="f">
            <w10:wrap anchorx="page"/>
          </v:rect>
        </w:pict>
      </w:r>
      <w:r>
        <w:pict>
          <v:rect id="_x0000_s1154" style="position:absolute;left:0;text-align:left;margin-left:387.2pt;margin-top:30.8pt;width:1pt;height:10pt;z-index:-16124928;mso-position-horizontal-relative:page" fillcolor="#979797" stroked="f">
            <w10:wrap anchorx="page"/>
          </v:rect>
        </w:pict>
      </w:r>
      <w:r>
        <w:pict>
          <v:rect id="_x0000_s1153" style="position:absolute;left:0;text-align:left;margin-left:429.15pt;margin-top:30.8pt;width:1pt;height:10pt;z-index:-16124416;mso-position-horizontal-relative:page" fillcolor="#979797" stroked="f">
            <w10:wrap anchorx="page"/>
          </v:rect>
        </w:pict>
      </w:r>
      <w:r>
        <w:pict>
          <v:rect id="_x0000_s1152" style="position:absolute;left:0;text-align:left;margin-left:483.75pt;margin-top:30.8pt;width:1pt;height:10pt;z-index:-16123904;mso-position-horizontal-relative:page" fillcolor="#979797" stroked="f">
            <w10:wrap anchorx="page"/>
          </v:rect>
        </w:pict>
      </w:r>
      <w:r>
        <w:pict>
          <v:rect id="_x0000_s1151" style="position:absolute;left:0;text-align:left;margin-left:526.15pt;margin-top:30.8pt;width:1pt;height:10pt;z-index:15750656;mso-position-horizontal-relative:page" fillcolor="#979797" stroked="f">
            <w10:wrap anchorx="page"/>
          </v:rect>
        </w:pict>
      </w:r>
      <w:r>
        <w:pict>
          <v:rect id="_x0000_s1150" style="position:absolute;left:0;text-align:left;margin-left:98.95pt;margin-top:42.8pt;width:1pt;height:10pt;z-index:-16122880;mso-position-horizontal-relative:page" fillcolor="#979797" stroked="f">
            <w10:wrap anchorx="page"/>
          </v:rect>
        </w:pict>
      </w:r>
      <w:r w:rsidR="00A03AF7" w:rsidRPr="00821CD6">
        <w:rPr>
          <w:noProof/>
          <w:lang w:val="en-US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142006</wp:posOffset>
            </wp:positionV>
            <wp:extent cx="71983" cy="71983"/>
            <wp:effectExtent l="0" t="0" r="0" b="0"/>
            <wp:wrapNone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9" w:name="COMPETENȚE_DIGITALE"/>
      <w:bookmarkEnd w:id="19"/>
      <w:r w:rsidR="00A03AF7" w:rsidRPr="00821CD6">
        <w:rPr>
          <w:w w:val="95"/>
        </w:rPr>
        <w:t>COMPETENȚE</w:t>
      </w:r>
      <w:r w:rsidR="00A03AF7" w:rsidRPr="00821CD6">
        <w:rPr>
          <w:spacing w:val="1"/>
          <w:w w:val="95"/>
        </w:rPr>
        <w:t xml:space="preserve"> </w:t>
      </w:r>
      <w:r w:rsidR="00A03AF7" w:rsidRPr="00821CD6">
        <w:rPr>
          <w:w w:val="95"/>
        </w:rPr>
        <w:t>DIGITALE</w:t>
      </w:r>
    </w:p>
    <w:p w:rsidR="00C07895" w:rsidRPr="00821CD6" w:rsidRDefault="00A03AF7">
      <w:pPr>
        <w:tabs>
          <w:tab w:val="left" w:pos="1884"/>
          <w:tab w:val="left" w:pos="2140"/>
          <w:tab w:val="left" w:pos="4447"/>
          <w:tab w:val="left" w:pos="5944"/>
          <w:tab w:val="left" w:pos="7649"/>
          <w:tab w:val="left" w:pos="8488"/>
          <w:tab w:val="left" w:pos="9580"/>
        </w:tabs>
        <w:spacing w:before="153" w:line="254" w:lineRule="auto"/>
        <w:ind w:left="400" w:right="349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05"/>
          <w:sz w:val="20"/>
        </w:rPr>
        <w:t>Microsoft</w:t>
      </w:r>
      <w:r w:rsidRPr="00821CD6">
        <w:rPr>
          <w:rFonts w:ascii="Arial" w:hAnsi="Arial" w:cs="Arial"/>
          <w:spacing w:val="7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Word</w:t>
      </w:r>
      <w:r w:rsidRPr="00821CD6">
        <w:rPr>
          <w:rFonts w:ascii="Arial" w:hAnsi="Arial" w:cs="Arial"/>
          <w:w w:val="105"/>
          <w:sz w:val="20"/>
        </w:rPr>
        <w:tab/>
      </w:r>
      <w:r w:rsidRPr="00821CD6">
        <w:rPr>
          <w:rFonts w:ascii="Arial" w:hAnsi="Arial" w:cs="Arial"/>
          <w:w w:val="105"/>
          <w:sz w:val="20"/>
        </w:rPr>
        <w:tab/>
        <w:t>Microsoft</w:t>
      </w:r>
      <w:r w:rsidRPr="00821CD6">
        <w:rPr>
          <w:rFonts w:ascii="Arial" w:hAnsi="Arial" w:cs="Arial"/>
          <w:spacing w:val="6"/>
          <w:w w:val="105"/>
          <w:sz w:val="20"/>
        </w:rPr>
        <w:t xml:space="preserve"> </w:t>
      </w:r>
      <w:proofErr w:type="spellStart"/>
      <w:r w:rsidRPr="00821CD6">
        <w:rPr>
          <w:rFonts w:ascii="Arial" w:hAnsi="Arial" w:cs="Arial"/>
          <w:w w:val="105"/>
          <w:sz w:val="20"/>
        </w:rPr>
        <w:t>Powerpoint</w:t>
      </w:r>
      <w:proofErr w:type="spellEnd"/>
      <w:r w:rsidRPr="00821CD6">
        <w:rPr>
          <w:rFonts w:ascii="Arial" w:hAnsi="Arial" w:cs="Arial"/>
          <w:w w:val="105"/>
          <w:sz w:val="20"/>
        </w:rPr>
        <w:tab/>
        <w:t>Google</w:t>
      </w:r>
      <w:r w:rsidRPr="00821CD6">
        <w:rPr>
          <w:rFonts w:ascii="Arial" w:hAnsi="Arial" w:cs="Arial"/>
          <w:spacing w:val="-13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Drive</w:t>
      </w:r>
      <w:r w:rsidRPr="00821CD6">
        <w:rPr>
          <w:rFonts w:ascii="Arial" w:hAnsi="Arial" w:cs="Arial"/>
          <w:w w:val="105"/>
          <w:sz w:val="20"/>
        </w:rPr>
        <w:tab/>
        <w:t>Microsoft</w:t>
      </w:r>
      <w:r w:rsidRPr="00821CD6">
        <w:rPr>
          <w:rFonts w:ascii="Arial" w:hAnsi="Arial" w:cs="Arial"/>
          <w:spacing w:val="-13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Excel</w:t>
      </w:r>
      <w:r w:rsidRPr="00821CD6">
        <w:rPr>
          <w:rFonts w:ascii="Arial" w:hAnsi="Arial" w:cs="Arial"/>
          <w:w w:val="105"/>
          <w:sz w:val="20"/>
        </w:rPr>
        <w:tab/>
      </w:r>
      <w:proofErr w:type="spellStart"/>
      <w:r w:rsidRPr="00821CD6">
        <w:rPr>
          <w:rFonts w:ascii="Arial" w:hAnsi="Arial" w:cs="Arial"/>
          <w:w w:val="105"/>
          <w:sz w:val="20"/>
        </w:rPr>
        <w:t>Zoom</w:t>
      </w:r>
      <w:proofErr w:type="spellEnd"/>
      <w:r w:rsidRPr="00821CD6">
        <w:rPr>
          <w:rFonts w:ascii="Arial" w:hAnsi="Arial" w:cs="Arial"/>
          <w:w w:val="105"/>
          <w:sz w:val="20"/>
        </w:rPr>
        <w:tab/>
      </w:r>
      <w:proofErr w:type="spellStart"/>
      <w:r w:rsidRPr="00821CD6">
        <w:rPr>
          <w:rFonts w:ascii="Arial" w:hAnsi="Arial" w:cs="Arial"/>
          <w:w w:val="105"/>
          <w:sz w:val="20"/>
        </w:rPr>
        <w:t>LinkedIn</w:t>
      </w:r>
      <w:proofErr w:type="spellEnd"/>
      <w:r w:rsidRPr="00821CD6">
        <w:rPr>
          <w:rFonts w:ascii="Arial" w:hAnsi="Arial" w:cs="Arial"/>
          <w:w w:val="105"/>
          <w:sz w:val="20"/>
        </w:rPr>
        <w:tab/>
      </w:r>
      <w:r w:rsidRPr="00821CD6">
        <w:rPr>
          <w:rFonts w:ascii="Arial" w:hAnsi="Arial" w:cs="Arial"/>
          <w:spacing w:val="-3"/>
          <w:sz w:val="20"/>
        </w:rPr>
        <w:t>Skype</w:t>
      </w:r>
      <w:r w:rsidRPr="00821CD6">
        <w:rPr>
          <w:rFonts w:ascii="Arial" w:hAnsi="Arial" w:cs="Arial"/>
          <w:spacing w:val="-50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BIOVIA</w:t>
      </w:r>
      <w:r w:rsidRPr="00821CD6">
        <w:rPr>
          <w:rFonts w:ascii="Arial" w:hAnsi="Arial" w:cs="Arial"/>
          <w:spacing w:val="-4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Draw</w:t>
      </w:r>
      <w:proofErr w:type="spellEnd"/>
      <w:r w:rsidRPr="00821CD6">
        <w:rPr>
          <w:rFonts w:ascii="Arial" w:hAnsi="Arial" w:cs="Arial"/>
          <w:sz w:val="20"/>
        </w:rPr>
        <w:tab/>
      </w:r>
      <w:proofErr w:type="spellStart"/>
      <w:r w:rsidRPr="00821CD6">
        <w:rPr>
          <w:rFonts w:ascii="Arial" w:hAnsi="Arial" w:cs="Arial"/>
          <w:w w:val="105"/>
          <w:sz w:val="20"/>
        </w:rPr>
        <w:t>Chemdraw</w:t>
      </w:r>
      <w:proofErr w:type="spellEnd"/>
      <w:r w:rsidRPr="00821CD6">
        <w:rPr>
          <w:rFonts w:ascii="Arial" w:hAnsi="Arial" w:cs="Arial"/>
          <w:spacing w:val="-5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(Independent</w:t>
      </w:r>
      <w:r w:rsidRPr="00821CD6">
        <w:rPr>
          <w:rFonts w:ascii="Arial" w:hAnsi="Arial" w:cs="Arial"/>
          <w:spacing w:val="-5"/>
          <w:w w:val="105"/>
          <w:sz w:val="20"/>
        </w:rPr>
        <w:t xml:space="preserve"> </w:t>
      </w:r>
      <w:proofErr w:type="spellStart"/>
      <w:r w:rsidRPr="00821CD6">
        <w:rPr>
          <w:rFonts w:ascii="Arial" w:hAnsi="Arial" w:cs="Arial"/>
          <w:w w:val="105"/>
          <w:sz w:val="20"/>
        </w:rPr>
        <w:t>user</w:t>
      </w:r>
      <w:proofErr w:type="spellEnd"/>
      <w:r w:rsidRPr="00821CD6">
        <w:rPr>
          <w:rFonts w:ascii="Arial" w:hAnsi="Arial" w:cs="Arial"/>
          <w:w w:val="105"/>
          <w:sz w:val="20"/>
        </w:rPr>
        <w:t>)</w:t>
      </w:r>
    </w:p>
    <w:p w:rsidR="00C07895" w:rsidRPr="00821CD6" w:rsidRDefault="00C07895">
      <w:pPr>
        <w:pStyle w:val="BodyText"/>
        <w:rPr>
          <w:b w:val="0"/>
          <w:sz w:val="20"/>
        </w:rPr>
      </w:pPr>
    </w:p>
    <w:p w:rsidR="00C07895" w:rsidRPr="00821CD6" w:rsidRDefault="00C07895">
      <w:pPr>
        <w:pStyle w:val="BodyText"/>
        <w:spacing w:before="6"/>
        <w:rPr>
          <w:b w:val="0"/>
          <w:sz w:val="26"/>
        </w:rPr>
      </w:pPr>
    </w:p>
    <w:p w:rsidR="00C07895" w:rsidRPr="00821CD6" w:rsidRDefault="00A4120C">
      <w:pPr>
        <w:pStyle w:val="BodyText"/>
        <w:spacing w:before="115"/>
        <w:ind w:left="400"/>
      </w:pPr>
      <w:r>
        <w:pict>
          <v:rect id="_x0000_s1149" style="position:absolute;left:0;text-align:left;margin-left:34pt;margin-top:20.8pt;width:498.9pt;height:2pt;z-index:-15714816;mso-wrap-distance-left:0;mso-wrap-distance-right:0;mso-position-horizontal-relative:page" fillcolor="#4d9aca" stroked="f">
            <w10:wrap type="topAndBottom" anchorx="page"/>
          </v:rect>
        </w:pict>
      </w:r>
      <w:r w:rsidR="00A03AF7" w:rsidRPr="00821CD6">
        <w:rPr>
          <w:noProof/>
          <w:lang w:val="en-US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161099</wp:posOffset>
            </wp:positionV>
            <wp:extent cx="71983" cy="71983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0" w:name="REȚELE_ȘI_AFILIERI"/>
      <w:bookmarkEnd w:id="20"/>
      <w:r w:rsidR="00A03AF7" w:rsidRPr="00821CD6">
        <w:rPr>
          <w:w w:val="90"/>
        </w:rPr>
        <w:t>REȚELE</w:t>
      </w:r>
      <w:r w:rsidR="00A03AF7" w:rsidRPr="00821CD6">
        <w:rPr>
          <w:spacing w:val="-1"/>
          <w:w w:val="90"/>
        </w:rPr>
        <w:t xml:space="preserve"> </w:t>
      </w:r>
      <w:r w:rsidR="00A03AF7" w:rsidRPr="00821CD6">
        <w:rPr>
          <w:w w:val="90"/>
        </w:rPr>
        <w:t>ŞI AFILIERI</w:t>
      </w:r>
    </w:p>
    <w:p w:rsidR="00C07895" w:rsidRPr="00821CD6" w:rsidRDefault="00C07895">
      <w:pPr>
        <w:pStyle w:val="BodyText"/>
        <w:spacing w:before="4"/>
        <w:rPr>
          <w:sz w:val="8"/>
        </w:rPr>
      </w:pPr>
    </w:p>
    <w:p w:rsidR="00C07895" w:rsidRPr="00821CD6" w:rsidRDefault="00A03AF7">
      <w:pPr>
        <w:spacing w:before="127"/>
        <w:ind w:left="400"/>
        <w:rPr>
          <w:rFonts w:ascii="Arial" w:hAnsi="Arial" w:cs="Arial"/>
          <w:sz w:val="18"/>
        </w:rPr>
      </w:pPr>
      <w:bookmarkStart w:id="21" w:name="Membru_al_Consiliului_Facultății_de_Farm"/>
      <w:bookmarkEnd w:id="21"/>
      <w:r w:rsidRPr="00821CD6">
        <w:rPr>
          <w:rFonts w:ascii="Arial" w:hAnsi="Arial" w:cs="Arial"/>
          <w:color w:val="565656"/>
          <w:spacing w:val="-1"/>
          <w:sz w:val="18"/>
        </w:rPr>
        <w:t>2004</w:t>
      </w:r>
      <w:r w:rsidRPr="00821CD6">
        <w:rPr>
          <w:rFonts w:ascii="Arial" w:hAnsi="Arial" w:cs="Arial"/>
          <w:color w:val="565656"/>
          <w:spacing w:val="-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w w:val="115"/>
          <w:sz w:val="18"/>
        </w:rPr>
        <w:t>–</w:t>
      </w:r>
      <w:r w:rsidRPr="00821CD6">
        <w:rPr>
          <w:rFonts w:ascii="Arial" w:hAnsi="Arial" w:cs="Arial"/>
          <w:color w:val="565656"/>
          <w:spacing w:val="-12"/>
          <w:w w:val="11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sz w:val="18"/>
        </w:rPr>
        <w:t>ÎN</w:t>
      </w:r>
      <w:r w:rsidRPr="00821CD6">
        <w:rPr>
          <w:rFonts w:ascii="Arial" w:hAnsi="Arial" w:cs="Arial"/>
          <w:color w:val="565656"/>
          <w:spacing w:val="-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sz w:val="18"/>
        </w:rPr>
        <w:t>CURS</w:t>
      </w:r>
    </w:p>
    <w:p w:rsidR="00C07895" w:rsidRPr="00821CD6" w:rsidRDefault="00A4120C">
      <w:pPr>
        <w:pStyle w:val="BodyText"/>
        <w:spacing w:before="15"/>
        <w:ind w:left="400"/>
      </w:pPr>
      <w:r>
        <w:pict>
          <v:group id="_x0000_s1145" style="position:absolute;left:0;text-align:left;margin-left:34pt;margin-top:17.9pt;width:498.9pt;height:1.5pt;z-index:-15714304;mso-wrap-distance-left:0;mso-wrap-distance-right:0;mso-position-horizontal-relative:page" coordorigin="680,358" coordsize="9978,30">
            <v:shape id="_x0000_s1148" style="position:absolute;left:680;top:357;width:9978;height:30" coordorigin="680,358" coordsize="9978,30" path="m10643,388r-9948,l680,358r9978,l10643,388xe" fillcolor="#4d9aca" stroked="f">
              <v:path arrowok="t"/>
            </v:shape>
            <v:shape id="_x0000_s1147" style="position:absolute;left:10643;top:357;width:15;height:30" coordorigin="10643,358" coordsize="15,30" path="m10658,388r-15,l10658,358r,30xe" fillcolor="#aaa" stroked="f">
              <v:path arrowok="t"/>
            </v:shape>
            <v:shape id="_x0000_s1146" style="position:absolute;left:680;top:357;width:15;height:30" coordorigin="680,358" coordsize="15,30" path="m695,388r-15,l680,358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</w:rPr>
        <w:t>Membru</w:t>
      </w:r>
      <w:r w:rsidR="00A03AF7" w:rsidRPr="00821CD6">
        <w:rPr>
          <w:color w:val="3F3F3F"/>
          <w:spacing w:val="13"/>
        </w:rPr>
        <w:t xml:space="preserve"> </w:t>
      </w:r>
      <w:r w:rsidR="00A03AF7" w:rsidRPr="00821CD6">
        <w:rPr>
          <w:color w:val="3F3F3F"/>
        </w:rPr>
        <w:t>al</w:t>
      </w:r>
      <w:r w:rsidR="00A03AF7" w:rsidRPr="00821CD6">
        <w:rPr>
          <w:color w:val="3F3F3F"/>
          <w:spacing w:val="13"/>
        </w:rPr>
        <w:t xml:space="preserve"> </w:t>
      </w:r>
      <w:r w:rsidR="00A03AF7" w:rsidRPr="00821CD6">
        <w:rPr>
          <w:color w:val="3F3F3F"/>
        </w:rPr>
        <w:t>Consiliului</w:t>
      </w:r>
      <w:r w:rsidR="00A03AF7" w:rsidRPr="00821CD6">
        <w:rPr>
          <w:color w:val="3F3F3F"/>
          <w:spacing w:val="13"/>
        </w:rPr>
        <w:t xml:space="preserve"> </w:t>
      </w:r>
      <w:r w:rsidR="00A03AF7" w:rsidRPr="00821CD6">
        <w:rPr>
          <w:color w:val="3F3F3F"/>
        </w:rPr>
        <w:t>Facultății</w:t>
      </w:r>
      <w:r w:rsidR="00A03AF7" w:rsidRPr="00821CD6">
        <w:rPr>
          <w:color w:val="3F3F3F"/>
          <w:spacing w:val="14"/>
        </w:rPr>
        <w:t xml:space="preserve"> </w:t>
      </w:r>
      <w:r w:rsidR="00A03AF7" w:rsidRPr="00821CD6">
        <w:rPr>
          <w:color w:val="3F3F3F"/>
        </w:rPr>
        <w:t>de</w:t>
      </w:r>
      <w:r w:rsidR="00A03AF7" w:rsidRPr="00821CD6">
        <w:rPr>
          <w:color w:val="3F3F3F"/>
          <w:spacing w:val="13"/>
        </w:rPr>
        <w:t xml:space="preserve"> </w:t>
      </w:r>
      <w:r w:rsidR="00A03AF7" w:rsidRPr="00821CD6">
        <w:rPr>
          <w:color w:val="3F3F3F"/>
        </w:rPr>
        <w:t>Farmacie,</w:t>
      </w:r>
      <w:r w:rsidR="00A03AF7" w:rsidRPr="00821CD6">
        <w:rPr>
          <w:color w:val="3F3F3F"/>
          <w:spacing w:val="13"/>
        </w:rPr>
        <w:t xml:space="preserve"> </w:t>
      </w:r>
      <w:r w:rsidR="00A03AF7" w:rsidRPr="00821CD6">
        <w:rPr>
          <w:color w:val="3F3F3F"/>
        </w:rPr>
        <w:t>UMF</w:t>
      </w:r>
      <w:r w:rsidR="00A03AF7" w:rsidRPr="00821CD6">
        <w:rPr>
          <w:color w:val="3F3F3F"/>
          <w:spacing w:val="13"/>
        </w:rPr>
        <w:t xml:space="preserve"> </w:t>
      </w:r>
      <w:r w:rsidR="00A03AF7" w:rsidRPr="00821CD6">
        <w:rPr>
          <w:color w:val="3F3F3F"/>
        </w:rPr>
        <w:t>"Victor</w:t>
      </w:r>
      <w:r w:rsidR="00A03AF7" w:rsidRPr="00821CD6">
        <w:rPr>
          <w:color w:val="3F3F3F"/>
          <w:spacing w:val="14"/>
        </w:rPr>
        <w:t xml:space="preserve"> </w:t>
      </w:r>
      <w:proofErr w:type="spellStart"/>
      <w:r w:rsidR="00A03AF7" w:rsidRPr="00821CD6">
        <w:rPr>
          <w:color w:val="3F3F3F"/>
        </w:rPr>
        <w:t>Babeş</w:t>
      </w:r>
      <w:proofErr w:type="spellEnd"/>
      <w:r w:rsidR="00A03AF7" w:rsidRPr="00821CD6">
        <w:rPr>
          <w:color w:val="3F3F3F"/>
        </w:rPr>
        <w:t>"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sz w:val="20"/>
        </w:rPr>
        <w:t>Timișoara</w:t>
      </w:r>
    </w:p>
    <w:p w:rsidR="00C07895" w:rsidRPr="00821CD6" w:rsidRDefault="00C07895">
      <w:pPr>
        <w:pStyle w:val="BodyText"/>
        <w:spacing w:before="1"/>
        <w:rPr>
          <w:b w:val="0"/>
          <w:sz w:val="36"/>
        </w:rPr>
      </w:pPr>
    </w:p>
    <w:p w:rsidR="00C07895" w:rsidRPr="00821CD6" w:rsidRDefault="00A03AF7">
      <w:pPr>
        <w:spacing w:before="1"/>
        <w:ind w:left="400"/>
        <w:rPr>
          <w:rFonts w:ascii="Arial" w:hAnsi="Arial" w:cs="Arial"/>
          <w:sz w:val="18"/>
        </w:rPr>
      </w:pPr>
      <w:bookmarkStart w:id="22" w:name="Membru_al_Senatului_Universitar,_UMF_&quot;Vi"/>
      <w:bookmarkEnd w:id="22"/>
      <w:r w:rsidRPr="00821CD6">
        <w:rPr>
          <w:rFonts w:ascii="Arial" w:hAnsi="Arial" w:cs="Arial"/>
          <w:color w:val="565656"/>
          <w:spacing w:val="-1"/>
          <w:sz w:val="18"/>
        </w:rPr>
        <w:t>2012</w:t>
      </w:r>
      <w:r w:rsidRPr="00821CD6">
        <w:rPr>
          <w:rFonts w:ascii="Arial" w:hAnsi="Arial" w:cs="Arial"/>
          <w:color w:val="565656"/>
          <w:spacing w:val="-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w w:val="115"/>
          <w:sz w:val="18"/>
        </w:rPr>
        <w:t>–</w:t>
      </w:r>
      <w:r w:rsidRPr="00821CD6">
        <w:rPr>
          <w:rFonts w:ascii="Arial" w:hAnsi="Arial" w:cs="Arial"/>
          <w:color w:val="565656"/>
          <w:spacing w:val="-12"/>
          <w:w w:val="11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sz w:val="18"/>
        </w:rPr>
        <w:t>ÎN</w:t>
      </w:r>
      <w:r w:rsidRPr="00821CD6">
        <w:rPr>
          <w:rFonts w:ascii="Arial" w:hAnsi="Arial" w:cs="Arial"/>
          <w:color w:val="565656"/>
          <w:spacing w:val="-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sz w:val="18"/>
        </w:rPr>
        <w:t>CURS</w:t>
      </w:r>
    </w:p>
    <w:p w:rsidR="00C07895" w:rsidRPr="00821CD6" w:rsidRDefault="00A4120C">
      <w:pPr>
        <w:pStyle w:val="BodyText"/>
        <w:spacing w:before="15"/>
        <w:ind w:left="400"/>
      </w:pPr>
      <w:r>
        <w:pict>
          <v:group id="_x0000_s1141" style="position:absolute;left:0;text-align:left;margin-left:34pt;margin-top:17.9pt;width:498.9pt;height:1.5pt;z-index:-15713792;mso-wrap-distance-left:0;mso-wrap-distance-right:0;mso-position-horizontal-relative:page" coordorigin="680,358" coordsize="9978,30">
            <v:shape id="_x0000_s1144" style="position:absolute;left:680;top:357;width:9978;height:30" coordorigin="680,358" coordsize="9978,30" path="m10643,388r-9948,l680,358r9978,l10643,388xe" fillcolor="#4d9aca" stroked="f">
              <v:path arrowok="t"/>
            </v:shape>
            <v:shape id="_x0000_s1143" style="position:absolute;left:10643;top:357;width:15;height:30" coordorigin="10643,358" coordsize="15,30" path="m10658,388r-15,l10658,358r,30xe" fillcolor="#aaa" stroked="f">
              <v:path arrowok="t"/>
            </v:shape>
            <v:shape id="_x0000_s1142" style="position:absolute;left:680;top:357;width:15;height:30" coordorigin="680,358" coordsize="15,30" path="m695,388r-15,l680,358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  <w:w w:val="105"/>
        </w:rPr>
        <w:t>Membru</w:t>
      </w:r>
      <w:r w:rsidR="00A03AF7" w:rsidRPr="00821CD6">
        <w:rPr>
          <w:color w:val="3F3F3F"/>
          <w:spacing w:val="-15"/>
          <w:w w:val="105"/>
        </w:rPr>
        <w:t xml:space="preserve"> </w:t>
      </w:r>
      <w:r w:rsidR="00A03AF7" w:rsidRPr="00821CD6">
        <w:rPr>
          <w:color w:val="3F3F3F"/>
          <w:w w:val="105"/>
        </w:rPr>
        <w:t>al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Senatului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Universitar,</w:t>
      </w:r>
      <w:r w:rsidR="00A03AF7" w:rsidRPr="00821CD6">
        <w:rPr>
          <w:color w:val="3F3F3F"/>
          <w:spacing w:val="-15"/>
          <w:w w:val="105"/>
        </w:rPr>
        <w:t xml:space="preserve"> </w:t>
      </w:r>
      <w:r w:rsidR="00A03AF7" w:rsidRPr="00821CD6">
        <w:rPr>
          <w:color w:val="3F3F3F"/>
          <w:w w:val="105"/>
        </w:rPr>
        <w:t>UMF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"Victor</w:t>
      </w:r>
      <w:r w:rsidR="00A03AF7" w:rsidRPr="00821CD6">
        <w:rPr>
          <w:color w:val="3F3F3F"/>
          <w:spacing w:val="-14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Babeş</w:t>
      </w:r>
      <w:proofErr w:type="spellEnd"/>
      <w:r w:rsidR="00A03AF7" w:rsidRPr="00821CD6">
        <w:rPr>
          <w:color w:val="3F3F3F"/>
          <w:w w:val="105"/>
        </w:rPr>
        <w:t>"</w:t>
      </w:r>
      <w:r w:rsidR="00A03AF7" w:rsidRPr="00821CD6">
        <w:rPr>
          <w:color w:val="3F3F3F"/>
          <w:spacing w:val="-14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Timişoara</w:t>
      </w:r>
      <w:proofErr w:type="spellEnd"/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sz w:val="20"/>
        </w:rPr>
        <w:t>Timișoara</w:t>
      </w:r>
    </w:p>
    <w:p w:rsidR="00C07895" w:rsidRPr="00821CD6" w:rsidRDefault="00C07895">
      <w:pPr>
        <w:pStyle w:val="BodyText"/>
        <w:spacing w:before="5"/>
        <w:rPr>
          <w:b w:val="0"/>
          <w:sz w:val="29"/>
        </w:rPr>
      </w:pPr>
    </w:p>
    <w:p w:rsidR="00C07895" w:rsidRPr="00821CD6" w:rsidRDefault="00A4120C">
      <w:pPr>
        <w:pStyle w:val="BodyText"/>
        <w:ind w:left="400"/>
      </w:pPr>
      <w:r>
        <w:pict>
          <v:group id="_x0000_s1137" style="position:absolute;left:0;text-align:left;margin-left:34pt;margin-top:17.15pt;width:498.9pt;height:1.5pt;z-index:-15713280;mso-wrap-distance-left:0;mso-wrap-distance-right:0;mso-position-horizontal-relative:page" coordorigin="680,343" coordsize="9978,30">
            <v:shape id="_x0000_s1140" style="position:absolute;left:680;top:342;width:9978;height:30" coordorigin="680,343" coordsize="9978,30" path="m10643,373r-9948,l680,343r9978,l10643,373xe" fillcolor="#4d9aca" stroked="f">
              <v:path arrowok="t"/>
            </v:shape>
            <v:shape id="_x0000_s1139" style="position:absolute;left:10643;top:342;width:15;height:30" coordorigin="10643,343" coordsize="15,30" path="m10658,373r-15,l10658,343r,30xe" fillcolor="#aaa" stroked="f">
              <v:path arrowok="t"/>
            </v:shape>
            <v:shape id="_x0000_s1138" style="position:absolute;left:680;top:342;width:15;height:30" coordorigin="680,343" coordsize="15,30" path="m695,373r-15,l680,343r15,30xe" fillcolor="#555" stroked="f">
              <v:path arrowok="t"/>
            </v:shape>
            <w10:wrap type="topAndBottom" anchorx="page"/>
          </v:group>
        </w:pict>
      </w:r>
      <w:bookmarkStart w:id="23" w:name="Membru_al_Societăţii_de_Ştiinte_Farmaceu"/>
      <w:bookmarkEnd w:id="23"/>
      <w:r w:rsidR="00A03AF7" w:rsidRPr="00821CD6">
        <w:rPr>
          <w:color w:val="3F3F3F"/>
          <w:w w:val="105"/>
        </w:rPr>
        <w:t>Membru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al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Societății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de</w:t>
      </w:r>
      <w:r w:rsidR="00A03AF7" w:rsidRPr="00821CD6">
        <w:rPr>
          <w:color w:val="3F3F3F"/>
          <w:spacing w:val="-14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Ştiinte</w:t>
      </w:r>
      <w:proofErr w:type="spellEnd"/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Farmaceutice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din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România</w:t>
      </w:r>
    </w:p>
    <w:p w:rsidR="00C07895" w:rsidRPr="00821CD6" w:rsidRDefault="00C07895">
      <w:pPr>
        <w:pStyle w:val="BodyText"/>
        <w:spacing w:before="6"/>
        <w:rPr>
          <w:sz w:val="34"/>
        </w:rPr>
      </w:pPr>
    </w:p>
    <w:p w:rsidR="00C07895" w:rsidRPr="00821CD6" w:rsidRDefault="00A03AF7">
      <w:pPr>
        <w:ind w:left="400"/>
        <w:rPr>
          <w:rFonts w:ascii="Arial" w:hAnsi="Arial" w:cs="Arial"/>
          <w:sz w:val="18"/>
        </w:rPr>
      </w:pPr>
      <w:bookmarkStart w:id="24" w:name="Membru_al_Colegiul_Farmacistilor_din_Rom"/>
      <w:bookmarkEnd w:id="24"/>
      <w:r w:rsidRPr="00821CD6">
        <w:rPr>
          <w:rFonts w:ascii="Arial" w:hAnsi="Arial" w:cs="Arial"/>
          <w:color w:val="565656"/>
          <w:spacing w:val="-1"/>
          <w:sz w:val="18"/>
        </w:rPr>
        <w:t>2011</w:t>
      </w:r>
      <w:r w:rsidRPr="00821CD6">
        <w:rPr>
          <w:rFonts w:ascii="Arial" w:hAnsi="Arial" w:cs="Arial"/>
          <w:color w:val="565656"/>
          <w:spacing w:val="-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w w:val="115"/>
          <w:sz w:val="18"/>
        </w:rPr>
        <w:t>–</w:t>
      </w:r>
      <w:r w:rsidRPr="00821CD6">
        <w:rPr>
          <w:rFonts w:ascii="Arial" w:hAnsi="Arial" w:cs="Arial"/>
          <w:color w:val="565656"/>
          <w:spacing w:val="-12"/>
          <w:w w:val="11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sz w:val="18"/>
        </w:rPr>
        <w:t>ÎN</w:t>
      </w:r>
      <w:r w:rsidRPr="00821CD6">
        <w:rPr>
          <w:rFonts w:ascii="Arial" w:hAnsi="Arial" w:cs="Arial"/>
          <w:color w:val="565656"/>
          <w:spacing w:val="-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sz w:val="18"/>
        </w:rPr>
        <w:t>CURS</w:t>
      </w:r>
    </w:p>
    <w:p w:rsidR="00C07895" w:rsidRPr="00821CD6" w:rsidRDefault="00A4120C">
      <w:pPr>
        <w:pStyle w:val="BodyText"/>
        <w:spacing w:before="15"/>
        <w:ind w:left="400"/>
      </w:pPr>
      <w:r>
        <w:pict>
          <v:group id="_x0000_s1133" style="position:absolute;left:0;text-align:left;margin-left:34pt;margin-top:17.9pt;width:498.9pt;height:1.5pt;z-index:-15712768;mso-wrap-distance-left:0;mso-wrap-distance-right:0;mso-position-horizontal-relative:page" coordorigin="680,358" coordsize="9978,30">
            <v:shape id="_x0000_s1136" style="position:absolute;left:680;top:357;width:9978;height:30" coordorigin="680,358" coordsize="9978,30" path="m10643,388r-9948,l680,358r9978,l10643,388xe" fillcolor="#4d9aca" stroked="f">
              <v:path arrowok="t"/>
            </v:shape>
            <v:shape id="_x0000_s1135" style="position:absolute;left:10643;top:357;width:15;height:30" coordorigin="10643,358" coordsize="15,30" path="m10658,388r-15,l10658,358r,30xe" fillcolor="#aaa" stroked="f">
              <v:path arrowok="t"/>
            </v:shape>
            <v:shape id="_x0000_s1134" style="position:absolute;left:680;top:357;width:15;height:30" coordorigin="680,358" coordsize="15,30" path="m695,388r-15,l680,358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  <w:w w:val="105"/>
        </w:rPr>
        <w:t>Membru</w:t>
      </w:r>
      <w:r w:rsidR="00A03AF7" w:rsidRPr="00821CD6">
        <w:rPr>
          <w:color w:val="3F3F3F"/>
          <w:spacing w:val="-12"/>
          <w:w w:val="105"/>
        </w:rPr>
        <w:t xml:space="preserve"> </w:t>
      </w:r>
      <w:r w:rsidR="00A03AF7" w:rsidRPr="00821CD6">
        <w:rPr>
          <w:color w:val="3F3F3F"/>
          <w:w w:val="105"/>
        </w:rPr>
        <w:t>al</w:t>
      </w:r>
      <w:r w:rsidR="00A03AF7" w:rsidRPr="00821CD6">
        <w:rPr>
          <w:color w:val="3F3F3F"/>
          <w:spacing w:val="-12"/>
          <w:w w:val="105"/>
        </w:rPr>
        <w:t xml:space="preserve"> </w:t>
      </w:r>
      <w:r w:rsidR="00A03AF7" w:rsidRPr="00821CD6">
        <w:rPr>
          <w:color w:val="3F3F3F"/>
          <w:w w:val="105"/>
        </w:rPr>
        <w:t>Colegiul</w:t>
      </w:r>
      <w:r w:rsidR="00A03AF7" w:rsidRPr="00821CD6">
        <w:rPr>
          <w:color w:val="3F3F3F"/>
          <w:spacing w:val="-11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Farmacistilor</w:t>
      </w:r>
      <w:proofErr w:type="spellEnd"/>
      <w:r w:rsidR="00A03AF7" w:rsidRPr="00821CD6">
        <w:rPr>
          <w:color w:val="3F3F3F"/>
          <w:spacing w:val="-12"/>
          <w:w w:val="105"/>
        </w:rPr>
        <w:t xml:space="preserve"> </w:t>
      </w:r>
      <w:r w:rsidR="00A03AF7" w:rsidRPr="00821CD6">
        <w:rPr>
          <w:color w:val="3F3F3F"/>
          <w:w w:val="105"/>
        </w:rPr>
        <w:t>din</w:t>
      </w:r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Romania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spacing w:val="-1"/>
          <w:w w:val="105"/>
          <w:sz w:val="20"/>
        </w:rPr>
        <w:t>Membru</w:t>
      </w:r>
      <w:r w:rsidRPr="00821CD6">
        <w:rPr>
          <w:rFonts w:ascii="Arial" w:hAnsi="Arial" w:cs="Arial"/>
          <w:spacing w:val="-13"/>
          <w:w w:val="105"/>
          <w:sz w:val="20"/>
        </w:rPr>
        <w:t xml:space="preserve"> </w:t>
      </w:r>
      <w:r w:rsidRPr="00821CD6">
        <w:rPr>
          <w:rFonts w:ascii="Arial" w:hAnsi="Arial" w:cs="Arial"/>
          <w:spacing w:val="-1"/>
          <w:w w:val="105"/>
          <w:sz w:val="20"/>
        </w:rPr>
        <w:t>al</w:t>
      </w:r>
      <w:r w:rsidRPr="00821CD6">
        <w:rPr>
          <w:rFonts w:ascii="Arial" w:hAnsi="Arial" w:cs="Arial"/>
          <w:spacing w:val="-12"/>
          <w:w w:val="105"/>
          <w:sz w:val="20"/>
        </w:rPr>
        <w:t xml:space="preserve"> </w:t>
      </w:r>
      <w:r w:rsidRPr="00821CD6">
        <w:rPr>
          <w:rFonts w:ascii="Arial" w:hAnsi="Arial" w:cs="Arial"/>
          <w:spacing w:val="-1"/>
          <w:w w:val="105"/>
          <w:sz w:val="20"/>
        </w:rPr>
        <w:t>Consiliului</w:t>
      </w:r>
      <w:r w:rsidRPr="00821CD6">
        <w:rPr>
          <w:rFonts w:ascii="Arial" w:hAnsi="Arial" w:cs="Arial"/>
          <w:spacing w:val="-12"/>
          <w:w w:val="105"/>
          <w:sz w:val="20"/>
        </w:rPr>
        <w:t xml:space="preserve"> </w:t>
      </w:r>
      <w:proofErr w:type="spellStart"/>
      <w:r w:rsidRPr="00821CD6">
        <w:rPr>
          <w:rFonts w:ascii="Arial" w:hAnsi="Arial" w:cs="Arial"/>
          <w:spacing w:val="-1"/>
          <w:w w:val="105"/>
          <w:sz w:val="20"/>
        </w:rPr>
        <w:t>Judetean</w:t>
      </w:r>
      <w:proofErr w:type="spellEnd"/>
      <w:r w:rsidRPr="00821CD6">
        <w:rPr>
          <w:rFonts w:ascii="Arial" w:hAnsi="Arial" w:cs="Arial"/>
          <w:spacing w:val="-12"/>
          <w:w w:val="105"/>
          <w:sz w:val="20"/>
        </w:rPr>
        <w:t xml:space="preserve"> </w:t>
      </w:r>
      <w:r w:rsidRPr="00821CD6">
        <w:rPr>
          <w:rFonts w:ascii="Arial" w:hAnsi="Arial" w:cs="Arial"/>
          <w:spacing w:val="-1"/>
          <w:w w:val="105"/>
          <w:sz w:val="20"/>
        </w:rPr>
        <w:t>al</w:t>
      </w:r>
      <w:r w:rsidRPr="00821CD6">
        <w:rPr>
          <w:rFonts w:ascii="Arial" w:hAnsi="Arial" w:cs="Arial"/>
          <w:spacing w:val="-13"/>
          <w:w w:val="105"/>
          <w:sz w:val="20"/>
        </w:rPr>
        <w:t xml:space="preserve"> </w:t>
      </w:r>
      <w:r w:rsidRPr="00821CD6">
        <w:rPr>
          <w:rFonts w:ascii="Arial" w:hAnsi="Arial" w:cs="Arial"/>
          <w:spacing w:val="-1"/>
          <w:w w:val="105"/>
          <w:sz w:val="20"/>
        </w:rPr>
        <w:t>Colegiul</w:t>
      </w:r>
      <w:r w:rsidRPr="00821CD6">
        <w:rPr>
          <w:rFonts w:ascii="Arial" w:hAnsi="Arial" w:cs="Arial"/>
          <w:spacing w:val="-12"/>
          <w:w w:val="105"/>
          <w:sz w:val="20"/>
        </w:rPr>
        <w:t xml:space="preserve"> </w:t>
      </w:r>
      <w:proofErr w:type="spellStart"/>
      <w:r w:rsidRPr="00821CD6">
        <w:rPr>
          <w:rFonts w:ascii="Arial" w:hAnsi="Arial" w:cs="Arial"/>
          <w:spacing w:val="-1"/>
          <w:w w:val="105"/>
          <w:sz w:val="20"/>
        </w:rPr>
        <w:t>Farmacistilor</w:t>
      </w:r>
      <w:proofErr w:type="spellEnd"/>
      <w:r w:rsidRPr="00821CD6">
        <w:rPr>
          <w:rFonts w:ascii="Arial" w:hAnsi="Arial" w:cs="Arial"/>
          <w:spacing w:val="-12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din</w:t>
      </w:r>
      <w:r w:rsidRPr="00821CD6">
        <w:rPr>
          <w:rFonts w:ascii="Arial" w:hAnsi="Arial" w:cs="Arial"/>
          <w:spacing w:val="-12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Romania</w:t>
      </w:r>
      <w:r w:rsidRPr="00821CD6">
        <w:rPr>
          <w:rFonts w:ascii="Arial" w:hAnsi="Arial" w:cs="Arial"/>
          <w:spacing w:val="-13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(2011-prezent)</w:t>
      </w:r>
    </w:p>
    <w:p w:rsidR="00C07895" w:rsidRPr="00821CD6" w:rsidRDefault="00C07895">
      <w:pPr>
        <w:pStyle w:val="BodyText"/>
        <w:spacing w:before="8"/>
        <w:rPr>
          <w:b w:val="0"/>
          <w:sz w:val="37"/>
        </w:rPr>
      </w:pPr>
    </w:p>
    <w:p w:rsidR="00C07895" w:rsidRPr="00821CD6" w:rsidRDefault="00A03AF7">
      <w:pPr>
        <w:ind w:left="400"/>
        <w:rPr>
          <w:rFonts w:ascii="Arial" w:hAnsi="Arial" w:cs="Arial"/>
          <w:sz w:val="18"/>
        </w:rPr>
      </w:pPr>
      <w:bookmarkStart w:id="25" w:name="Membru_al_Comitetului_de_Calitate_al_UMF"/>
      <w:bookmarkEnd w:id="25"/>
      <w:r w:rsidRPr="00821CD6">
        <w:rPr>
          <w:rFonts w:ascii="Arial" w:hAnsi="Arial" w:cs="Arial"/>
          <w:color w:val="565656"/>
          <w:w w:val="105"/>
          <w:sz w:val="18"/>
        </w:rPr>
        <w:t>2012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2016</w:t>
      </w:r>
    </w:p>
    <w:p w:rsidR="00C07895" w:rsidRPr="00821CD6" w:rsidRDefault="00A4120C">
      <w:pPr>
        <w:pStyle w:val="BodyText"/>
        <w:spacing w:before="15"/>
        <w:ind w:left="400"/>
      </w:pPr>
      <w:r>
        <w:pict>
          <v:group id="_x0000_s1129" style="position:absolute;left:0;text-align:left;margin-left:34pt;margin-top:17.9pt;width:498.9pt;height:1.5pt;z-index:-15712256;mso-wrap-distance-left:0;mso-wrap-distance-right:0;mso-position-horizontal-relative:page" coordorigin="680,358" coordsize="9978,30">
            <v:shape id="_x0000_s1132" style="position:absolute;left:680;top:357;width:9978;height:30" coordorigin="680,358" coordsize="9978,30" path="m10643,388r-9948,l680,358r9978,l10643,388xe" fillcolor="#4d9aca" stroked="f">
              <v:path arrowok="t"/>
            </v:shape>
            <v:shape id="_x0000_s1131" style="position:absolute;left:10643;top:357;width:15;height:30" coordorigin="10643,358" coordsize="15,30" path="m10658,388r-15,l10658,358r,30xe" fillcolor="#aaa" stroked="f">
              <v:path arrowok="t"/>
            </v:shape>
            <v:shape id="_x0000_s1130" style="position:absolute;left:680;top:357;width:15;height:30" coordorigin="680,358" coordsize="15,30" path="m695,388r-15,l680,358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  <w:w w:val="105"/>
        </w:rPr>
        <w:t>Membru</w:t>
      </w:r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al</w:t>
      </w:r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Comitetului</w:t>
      </w:r>
      <w:r w:rsidR="00A03AF7" w:rsidRPr="00821CD6">
        <w:rPr>
          <w:color w:val="3F3F3F"/>
          <w:spacing w:val="-10"/>
          <w:w w:val="105"/>
        </w:rPr>
        <w:t xml:space="preserve"> </w:t>
      </w:r>
      <w:r w:rsidR="00A03AF7" w:rsidRPr="00821CD6">
        <w:rPr>
          <w:color w:val="3F3F3F"/>
          <w:w w:val="105"/>
        </w:rPr>
        <w:t>de</w:t>
      </w:r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Calitate</w:t>
      </w:r>
      <w:r w:rsidR="00A03AF7" w:rsidRPr="00821CD6">
        <w:rPr>
          <w:color w:val="3F3F3F"/>
          <w:spacing w:val="-10"/>
          <w:w w:val="105"/>
        </w:rPr>
        <w:t xml:space="preserve"> </w:t>
      </w:r>
      <w:r w:rsidR="00A03AF7" w:rsidRPr="00821CD6">
        <w:rPr>
          <w:color w:val="3F3F3F"/>
          <w:w w:val="105"/>
        </w:rPr>
        <w:t>al</w:t>
      </w:r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UMF</w:t>
      </w:r>
      <w:r w:rsidR="00A03AF7" w:rsidRPr="00821CD6">
        <w:rPr>
          <w:color w:val="3F3F3F"/>
          <w:spacing w:val="-10"/>
          <w:w w:val="105"/>
        </w:rPr>
        <w:t xml:space="preserve"> </w:t>
      </w:r>
      <w:r w:rsidR="00A03AF7" w:rsidRPr="00821CD6">
        <w:rPr>
          <w:color w:val="3F3F3F"/>
          <w:w w:val="105"/>
        </w:rPr>
        <w:t>"Victor</w:t>
      </w:r>
      <w:r w:rsidR="00A03AF7" w:rsidRPr="00821CD6">
        <w:rPr>
          <w:color w:val="3F3F3F"/>
          <w:spacing w:val="-11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Babeş</w:t>
      </w:r>
      <w:proofErr w:type="spellEnd"/>
      <w:r w:rsidR="00A03AF7" w:rsidRPr="00821CD6">
        <w:rPr>
          <w:color w:val="3F3F3F"/>
          <w:w w:val="105"/>
        </w:rPr>
        <w:t>"</w:t>
      </w:r>
      <w:r w:rsidR="00A03AF7" w:rsidRPr="00821CD6">
        <w:rPr>
          <w:color w:val="3F3F3F"/>
          <w:spacing w:val="-10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Timişoara</w:t>
      </w:r>
      <w:proofErr w:type="spellEnd"/>
    </w:p>
    <w:p w:rsidR="00C07895" w:rsidRPr="00821CD6" w:rsidRDefault="00C07895">
      <w:pPr>
        <w:pStyle w:val="BodyText"/>
        <w:spacing w:before="11"/>
        <w:rPr>
          <w:sz w:val="27"/>
        </w:rPr>
      </w:pPr>
    </w:p>
    <w:p w:rsidR="00C07895" w:rsidRPr="00821CD6" w:rsidRDefault="00A4120C">
      <w:pPr>
        <w:pStyle w:val="BodyText"/>
        <w:ind w:left="400" w:right="349"/>
      </w:pPr>
      <w:r>
        <w:pict>
          <v:group id="_x0000_s1125" style="position:absolute;left:0;text-align:left;margin-left:34pt;margin-top:43.5pt;width:498.9pt;height:1.5pt;z-index:-15711744;mso-wrap-distance-left:0;mso-wrap-distance-right:0;mso-position-horizontal-relative:page" coordorigin="680,870" coordsize="9978,30">
            <v:shape id="_x0000_s1128" style="position:absolute;left:680;top:869;width:9978;height:30" coordorigin="680,870" coordsize="9978,30" path="m10643,900r-9948,l680,870r9978,l10643,900xe" fillcolor="#4d9aca" stroked="f">
              <v:path arrowok="t"/>
            </v:shape>
            <v:shape id="_x0000_s1127" style="position:absolute;left:10643;top:869;width:15;height:30" coordorigin="10643,870" coordsize="15,30" path="m10658,900r-15,l10658,870r,30xe" fillcolor="#aaa" stroked="f">
              <v:path arrowok="t"/>
            </v:shape>
            <v:shape id="_x0000_s1126" style="position:absolute;left:680;top:869;width:15;height:30" coordorigin="680,870" coordsize="15,30" path="m695,900r-15,l680,870r15,30xe" fillcolor="#555" stroked="f">
              <v:path arrowok="t"/>
            </v:shape>
            <w10:wrap type="topAndBottom" anchorx="page"/>
          </v:group>
        </w:pict>
      </w:r>
      <w:bookmarkStart w:id="26" w:name="Membru_al_EUROTOX,_AMAPSEEC-Association_"/>
      <w:bookmarkEnd w:id="26"/>
      <w:r w:rsidR="00A03AF7" w:rsidRPr="00821CD6">
        <w:rPr>
          <w:color w:val="3F3F3F"/>
        </w:rPr>
        <w:t>Membru</w:t>
      </w:r>
      <w:r w:rsidR="00A03AF7" w:rsidRPr="00821CD6">
        <w:rPr>
          <w:color w:val="3F3F3F"/>
          <w:spacing w:val="1"/>
        </w:rPr>
        <w:t xml:space="preserve"> </w:t>
      </w:r>
      <w:r w:rsidR="00A03AF7" w:rsidRPr="00821CD6">
        <w:rPr>
          <w:color w:val="3F3F3F"/>
        </w:rPr>
        <w:t>al</w:t>
      </w:r>
      <w:r w:rsidR="00A03AF7" w:rsidRPr="00821CD6">
        <w:rPr>
          <w:color w:val="3F3F3F"/>
          <w:spacing w:val="1"/>
        </w:rPr>
        <w:t xml:space="preserve"> </w:t>
      </w:r>
      <w:r w:rsidR="00A03AF7" w:rsidRPr="00821CD6">
        <w:rPr>
          <w:color w:val="3F3F3F"/>
        </w:rPr>
        <w:t>EUROTOX,</w:t>
      </w:r>
      <w:r w:rsidR="00A03AF7" w:rsidRPr="00821CD6">
        <w:rPr>
          <w:color w:val="3F3F3F"/>
          <w:spacing w:val="1"/>
        </w:rPr>
        <w:t xml:space="preserve"> </w:t>
      </w:r>
      <w:r w:rsidR="00A03AF7" w:rsidRPr="00821CD6">
        <w:rPr>
          <w:color w:val="3F3F3F"/>
        </w:rPr>
        <w:t>AMAPSEEC-Association</w:t>
      </w:r>
      <w:r w:rsidR="00A03AF7" w:rsidRPr="00821CD6">
        <w:rPr>
          <w:color w:val="3F3F3F"/>
          <w:spacing w:val="1"/>
        </w:rPr>
        <w:t xml:space="preserve"> </w:t>
      </w:r>
      <w:r w:rsidR="00A03AF7" w:rsidRPr="00821CD6">
        <w:rPr>
          <w:color w:val="3F3F3F"/>
        </w:rPr>
        <w:t>for</w:t>
      </w:r>
      <w:r w:rsidR="00A03AF7" w:rsidRPr="00821CD6">
        <w:rPr>
          <w:color w:val="3F3F3F"/>
          <w:spacing w:val="1"/>
        </w:rPr>
        <w:t xml:space="preserve"> </w:t>
      </w:r>
      <w:r w:rsidR="00A03AF7" w:rsidRPr="00821CD6">
        <w:rPr>
          <w:color w:val="3F3F3F"/>
        </w:rPr>
        <w:t>Medicinal</w:t>
      </w:r>
      <w:r w:rsidR="00A03AF7" w:rsidRPr="00821CD6">
        <w:rPr>
          <w:color w:val="3F3F3F"/>
          <w:spacing w:val="2"/>
        </w:rPr>
        <w:t xml:space="preserve"> </w:t>
      </w:r>
      <w:proofErr w:type="spellStart"/>
      <w:r w:rsidR="00A03AF7" w:rsidRPr="00821CD6">
        <w:rPr>
          <w:color w:val="3F3F3F"/>
        </w:rPr>
        <w:t>and</w:t>
      </w:r>
      <w:proofErr w:type="spellEnd"/>
      <w:r w:rsidR="00A03AF7" w:rsidRPr="00821CD6">
        <w:rPr>
          <w:color w:val="3F3F3F"/>
          <w:spacing w:val="1"/>
        </w:rPr>
        <w:t xml:space="preserve"> </w:t>
      </w:r>
      <w:r w:rsidR="00A03AF7" w:rsidRPr="00821CD6">
        <w:rPr>
          <w:color w:val="3F3F3F"/>
        </w:rPr>
        <w:t>Aromatic</w:t>
      </w:r>
      <w:r w:rsidR="00A03AF7" w:rsidRPr="00821CD6">
        <w:rPr>
          <w:color w:val="3F3F3F"/>
          <w:spacing w:val="1"/>
        </w:rPr>
        <w:t xml:space="preserve"> </w:t>
      </w:r>
      <w:proofErr w:type="spellStart"/>
      <w:r w:rsidR="00A03AF7" w:rsidRPr="00821CD6">
        <w:rPr>
          <w:color w:val="3F3F3F"/>
        </w:rPr>
        <w:t>Plants</w:t>
      </w:r>
      <w:proofErr w:type="spellEnd"/>
      <w:r w:rsidR="00A03AF7" w:rsidRPr="00821CD6">
        <w:rPr>
          <w:color w:val="3F3F3F"/>
          <w:spacing w:val="1"/>
        </w:rPr>
        <w:t xml:space="preserve"> </w:t>
      </w:r>
      <w:r w:rsidR="00A03AF7" w:rsidRPr="00821CD6">
        <w:rPr>
          <w:color w:val="3F3F3F"/>
        </w:rPr>
        <w:t>of</w:t>
      </w:r>
      <w:r w:rsidR="00A03AF7" w:rsidRPr="00821CD6">
        <w:rPr>
          <w:color w:val="3F3F3F"/>
          <w:spacing w:val="1"/>
        </w:rPr>
        <w:t xml:space="preserve"> </w:t>
      </w:r>
      <w:proofErr w:type="spellStart"/>
      <w:r w:rsidR="00A03AF7" w:rsidRPr="00821CD6">
        <w:rPr>
          <w:color w:val="3F3F3F"/>
        </w:rPr>
        <w:t>Southeast</w:t>
      </w:r>
      <w:proofErr w:type="spellEnd"/>
      <w:r w:rsidR="00A03AF7" w:rsidRPr="00821CD6">
        <w:rPr>
          <w:color w:val="3F3F3F"/>
          <w:spacing w:val="10"/>
        </w:rPr>
        <w:t xml:space="preserve"> </w:t>
      </w:r>
      <w:r w:rsidR="00A03AF7" w:rsidRPr="00821CD6">
        <w:rPr>
          <w:color w:val="3F3F3F"/>
        </w:rPr>
        <w:t>European</w:t>
      </w:r>
      <w:r w:rsidR="00A03AF7" w:rsidRPr="00821CD6">
        <w:rPr>
          <w:color w:val="3F3F3F"/>
          <w:spacing w:val="11"/>
        </w:rPr>
        <w:t xml:space="preserve"> </w:t>
      </w:r>
      <w:proofErr w:type="spellStart"/>
      <w:r w:rsidR="00A03AF7" w:rsidRPr="00821CD6">
        <w:rPr>
          <w:color w:val="3F3F3F"/>
        </w:rPr>
        <w:t>Countries</w:t>
      </w:r>
      <w:proofErr w:type="spellEnd"/>
      <w:r w:rsidR="00A03AF7" w:rsidRPr="00821CD6">
        <w:rPr>
          <w:color w:val="3F3F3F"/>
        </w:rPr>
        <w:t>,</w:t>
      </w:r>
      <w:r w:rsidR="00A03AF7" w:rsidRPr="00821CD6">
        <w:rPr>
          <w:color w:val="3F3F3F"/>
          <w:spacing w:val="11"/>
        </w:rPr>
        <w:t xml:space="preserve"> </w:t>
      </w:r>
      <w:r w:rsidR="00A03AF7" w:rsidRPr="00821CD6">
        <w:rPr>
          <w:color w:val="3F3F3F"/>
        </w:rPr>
        <w:t>Romanian</w:t>
      </w:r>
      <w:r w:rsidR="00A03AF7" w:rsidRPr="00821CD6">
        <w:rPr>
          <w:color w:val="3F3F3F"/>
          <w:spacing w:val="11"/>
        </w:rPr>
        <w:t xml:space="preserve"> </w:t>
      </w:r>
      <w:r w:rsidR="00A03AF7" w:rsidRPr="00821CD6">
        <w:rPr>
          <w:color w:val="3F3F3F"/>
        </w:rPr>
        <w:t>Society</w:t>
      </w:r>
      <w:r w:rsidR="00A03AF7" w:rsidRPr="00821CD6">
        <w:rPr>
          <w:color w:val="3F3F3F"/>
          <w:spacing w:val="10"/>
        </w:rPr>
        <w:t xml:space="preserve"> </w:t>
      </w:r>
      <w:r w:rsidR="00A03AF7" w:rsidRPr="00821CD6">
        <w:rPr>
          <w:color w:val="3F3F3F"/>
        </w:rPr>
        <w:t>of</w:t>
      </w:r>
      <w:r w:rsidR="00A03AF7" w:rsidRPr="00821CD6">
        <w:rPr>
          <w:color w:val="3F3F3F"/>
          <w:spacing w:val="11"/>
        </w:rPr>
        <w:t xml:space="preserve"> </w:t>
      </w:r>
      <w:proofErr w:type="spellStart"/>
      <w:r w:rsidR="00A03AF7" w:rsidRPr="00821CD6">
        <w:rPr>
          <w:color w:val="3F3F3F"/>
        </w:rPr>
        <w:t>Cosmetology</w:t>
      </w:r>
      <w:proofErr w:type="spellEnd"/>
      <w:r w:rsidR="00A03AF7" w:rsidRPr="00821CD6">
        <w:rPr>
          <w:color w:val="3F3F3F"/>
          <w:spacing w:val="11"/>
        </w:rPr>
        <w:t xml:space="preserve"> </w:t>
      </w:r>
      <w:proofErr w:type="spellStart"/>
      <w:r w:rsidR="00A03AF7" w:rsidRPr="00821CD6">
        <w:rPr>
          <w:color w:val="3F3F3F"/>
        </w:rPr>
        <w:t>Chemists</w:t>
      </w:r>
      <w:proofErr w:type="spellEnd"/>
      <w:r w:rsidR="00A03AF7" w:rsidRPr="00821CD6">
        <w:rPr>
          <w:color w:val="3F3F3F"/>
          <w:spacing w:val="11"/>
        </w:rPr>
        <w:t xml:space="preserve"> </w:t>
      </w:r>
      <w:r w:rsidR="00A03AF7" w:rsidRPr="00821CD6">
        <w:rPr>
          <w:color w:val="3F3F3F"/>
        </w:rPr>
        <w:t>(SRCC)</w:t>
      </w:r>
      <w:r w:rsidR="00A03AF7" w:rsidRPr="00821CD6">
        <w:rPr>
          <w:color w:val="3F3F3F"/>
          <w:spacing w:val="10"/>
        </w:rPr>
        <w:t xml:space="preserve"> </w:t>
      </w:r>
      <w:proofErr w:type="spellStart"/>
      <w:r w:rsidR="00A03AF7" w:rsidRPr="00821CD6">
        <w:rPr>
          <w:color w:val="3F3F3F"/>
        </w:rPr>
        <w:t>aﬁliat</w:t>
      </w:r>
      <w:proofErr w:type="spellEnd"/>
      <w:r w:rsidR="00A03AF7" w:rsidRPr="00821CD6">
        <w:rPr>
          <w:color w:val="3F3F3F"/>
          <w:spacing w:val="1"/>
        </w:rPr>
        <w:t xml:space="preserve"> </w:t>
      </w:r>
      <w:r w:rsidR="00A03AF7" w:rsidRPr="00821CD6">
        <w:rPr>
          <w:color w:val="3F3F3F"/>
          <w:w w:val="105"/>
        </w:rPr>
        <w:t>IFSCC</w:t>
      </w:r>
      <w:r w:rsidR="00A03AF7" w:rsidRPr="00821CD6">
        <w:rPr>
          <w:color w:val="3F3F3F"/>
          <w:spacing w:val="-12"/>
          <w:w w:val="105"/>
        </w:rPr>
        <w:t xml:space="preserve"> </w:t>
      </w:r>
      <w:r w:rsidR="00A03AF7" w:rsidRPr="00821CD6">
        <w:rPr>
          <w:color w:val="3F3F3F"/>
          <w:w w:val="105"/>
        </w:rPr>
        <w:t>(International</w:t>
      </w:r>
      <w:r w:rsidR="00A03AF7" w:rsidRPr="00821CD6">
        <w:rPr>
          <w:color w:val="3F3F3F"/>
          <w:spacing w:val="-12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Federation</w:t>
      </w:r>
      <w:proofErr w:type="spellEnd"/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of</w:t>
      </w:r>
      <w:r w:rsidR="00A03AF7" w:rsidRPr="00821CD6">
        <w:rPr>
          <w:color w:val="3F3F3F"/>
          <w:spacing w:val="-12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Scientists</w:t>
      </w:r>
      <w:proofErr w:type="spellEnd"/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of</w:t>
      </w:r>
      <w:r w:rsidR="00A03AF7" w:rsidRPr="00821CD6">
        <w:rPr>
          <w:color w:val="3F3F3F"/>
          <w:spacing w:val="-12"/>
          <w:w w:val="105"/>
        </w:rPr>
        <w:t xml:space="preserve"> </w:t>
      </w:r>
      <w:r w:rsidR="00A03AF7" w:rsidRPr="00821CD6">
        <w:rPr>
          <w:color w:val="3F3F3F"/>
          <w:w w:val="105"/>
        </w:rPr>
        <w:t>Cosmetic</w:t>
      </w:r>
      <w:r w:rsidR="00A03AF7" w:rsidRPr="00821CD6">
        <w:rPr>
          <w:color w:val="3F3F3F"/>
          <w:spacing w:val="-12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Chemists</w:t>
      </w:r>
      <w:proofErr w:type="spellEnd"/>
      <w:r w:rsidR="00A03AF7" w:rsidRPr="00821CD6">
        <w:rPr>
          <w:color w:val="3F3F3F"/>
          <w:w w:val="105"/>
        </w:rPr>
        <w:t>),</w:t>
      </w:r>
    </w:p>
    <w:p w:rsidR="00C07895" w:rsidRPr="00821CD6" w:rsidRDefault="00C07895">
      <w:pPr>
        <w:pStyle w:val="BodyText"/>
        <w:spacing w:before="6"/>
        <w:rPr>
          <w:sz w:val="34"/>
        </w:rPr>
      </w:pPr>
    </w:p>
    <w:p w:rsidR="00C07895" w:rsidRPr="00821CD6" w:rsidRDefault="00A03AF7">
      <w:pPr>
        <w:ind w:left="400"/>
        <w:rPr>
          <w:rFonts w:ascii="Arial" w:hAnsi="Arial" w:cs="Arial"/>
          <w:sz w:val="18"/>
        </w:rPr>
      </w:pPr>
      <w:bookmarkStart w:id="27" w:name="Evaluator_ARACIS_,_domeniul_Sănătate"/>
      <w:bookmarkEnd w:id="27"/>
      <w:r w:rsidRPr="00821CD6">
        <w:rPr>
          <w:rFonts w:ascii="Arial" w:hAnsi="Arial" w:cs="Arial"/>
          <w:color w:val="565656"/>
          <w:spacing w:val="-1"/>
          <w:sz w:val="18"/>
        </w:rPr>
        <w:t>2011</w:t>
      </w:r>
      <w:r w:rsidRPr="00821CD6">
        <w:rPr>
          <w:rFonts w:ascii="Arial" w:hAnsi="Arial" w:cs="Arial"/>
          <w:color w:val="565656"/>
          <w:spacing w:val="-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w w:val="115"/>
          <w:sz w:val="18"/>
        </w:rPr>
        <w:t>–</w:t>
      </w:r>
      <w:r w:rsidRPr="00821CD6">
        <w:rPr>
          <w:rFonts w:ascii="Arial" w:hAnsi="Arial" w:cs="Arial"/>
          <w:color w:val="565656"/>
          <w:spacing w:val="-12"/>
          <w:w w:val="11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sz w:val="18"/>
        </w:rPr>
        <w:t>ÎN</w:t>
      </w:r>
      <w:r w:rsidRPr="00821CD6">
        <w:rPr>
          <w:rFonts w:ascii="Arial" w:hAnsi="Arial" w:cs="Arial"/>
          <w:color w:val="565656"/>
          <w:spacing w:val="-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sz w:val="18"/>
        </w:rPr>
        <w:t>CURS</w:t>
      </w:r>
    </w:p>
    <w:p w:rsidR="00C07895" w:rsidRPr="00821CD6" w:rsidRDefault="00A4120C">
      <w:pPr>
        <w:pStyle w:val="BodyText"/>
        <w:spacing w:before="15"/>
        <w:ind w:left="400"/>
      </w:pPr>
      <w:r>
        <w:pict>
          <v:group id="_x0000_s1121" style="position:absolute;left:0;text-align:left;margin-left:34pt;margin-top:17.9pt;width:498.9pt;height:1.5pt;z-index:-15711232;mso-wrap-distance-left:0;mso-wrap-distance-right:0;mso-position-horizontal-relative:page" coordorigin="680,358" coordsize="9978,30">
            <v:shape id="_x0000_s1124" style="position:absolute;left:680;top:357;width:9978;height:30" coordorigin="680,358" coordsize="9978,30" path="m10643,388r-9948,l680,358r9978,l10643,388xe" fillcolor="#4d9aca" stroked="f">
              <v:path arrowok="t"/>
            </v:shape>
            <v:shape id="_x0000_s1123" style="position:absolute;left:10643;top:357;width:15;height:30" coordorigin="10643,358" coordsize="15,30" path="m10658,388r-15,l10658,358r,30xe" fillcolor="#aaa" stroked="f">
              <v:path arrowok="t"/>
            </v:shape>
            <v:shape id="_x0000_s1122" style="position:absolute;left:680;top:357;width:15;height:30" coordorigin="680,358" coordsize="15,30" path="m695,388r-15,l680,358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</w:rPr>
        <w:t>Evaluator</w:t>
      </w:r>
      <w:r w:rsidR="00A03AF7" w:rsidRPr="00821CD6">
        <w:rPr>
          <w:color w:val="3F3F3F"/>
          <w:spacing w:val="9"/>
        </w:rPr>
        <w:t xml:space="preserve"> </w:t>
      </w:r>
      <w:r w:rsidR="00A03AF7" w:rsidRPr="00821CD6">
        <w:rPr>
          <w:color w:val="3F3F3F"/>
        </w:rPr>
        <w:t>ARACIS</w:t>
      </w:r>
      <w:r w:rsidR="00A03AF7" w:rsidRPr="00821CD6">
        <w:rPr>
          <w:color w:val="3F3F3F"/>
          <w:spacing w:val="10"/>
        </w:rPr>
        <w:t xml:space="preserve"> </w:t>
      </w:r>
      <w:r w:rsidR="00A03AF7" w:rsidRPr="00821CD6">
        <w:rPr>
          <w:color w:val="3F3F3F"/>
        </w:rPr>
        <w:t>,</w:t>
      </w:r>
      <w:r w:rsidR="00A03AF7" w:rsidRPr="00821CD6">
        <w:rPr>
          <w:color w:val="3F3F3F"/>
          <w:spacing w:val="9"/>
        </w:rPr>
        <w:t xml:space="preserve"> </w:t>
      </w:r>
      <w:r w:rsidR="00A03AF7" w:rsidRPr="00821CD6">
        <w:rPr>
          <w:color w:val="3F3F3F"/>
        </w:rPr>
        <w:t>domeniul</w:t>
      </w:r>
      <w:r w:rsidR="00A03AF7" w:rsidRPr="00821CD6">
        <w:rPr>
          <w:color w:val="3F3F3F"/>
          <w:spacing w:val="10"/>
        </w:rPr>
        <w:t xml:space="preserve"> </w:t>
      </w:r>
      <w:r w:rsidR="00A03AF7" w:rsidRPr="00821CD6">
        <w:rPr>
          <w:color w:val="3F3F3F"/>
        </w:rPr>
        <w:t>Sănătate</w:t>
      </w:r>
    </w:p>
    <w:p w:rsidR="00C07895" w:rsidRPr="00821CD6" w:rsidRDefault="00C07895">
      <w:pPr>
        <w:pStyle w:val="BodyText"/>
        <w:spacing w:before="6"/>
        <w:rPr>
          <w:sz w:val="34"/>
        </w:rPr>
      </w:pPr>
    </w:p>
    <w:p w:rsidR="00C07895" w:rsidRPr="00821CD6" w:rsidRDefault="00A03AF7">
      <w:pPr>
        <w:ind w:left="400"/>
        <w:rPr>
          <w:rFonts w:ascii="Arial" w:hAnsi="Arial" w:cs="Arial"/>
          <w:sz w:val="18"/>
        </w:rPr>
      </w:pPr>
      <w:bookmarkStart w:id="28" w:name="Evaluator_UEFISCDI,_domeniul_Sănătate"/>
      <w:bookmarkEnd w:id="28"/>
      <w:r w:rsidRPr="00821CD6">
        <w:rPr>
          <w:rFonts w:ascii="Arial" w:hAnsi="Arial" w:cs="Arial"/>
          <w:color w:val="565656"/>
          <w:spacing w:val="-1"/>
          <w:sz w:val="18"/>
        </w:rPr>
        <w:t>2016</w:t>
      </w:r>
      <w:r w:rsidRPr="00821CD6">
        <w:rPr>
          <w:rFonts w:ascii="Arial" w:hAnsi="Arial" w:cs="Arial"/>
          <w:color w:val="565656"/>
          <w:spacing w:val="-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w w:val="115"/>
          <w:sz w:val="18"/>
        </w:rPr>
        <w:t>–</w:t>
      </w:r>
      <w:r w:rsidRPr="00821CD6">
        <w:rPr>
          <w:rFonts w:ascii="Arial" w:hAnsi="Arial" w:cs="Arial"/>
          <w:color w:val="565656"/>
          <w:spacing w:val="-12"/>
          <w:w w:val="11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sz w:val="18"/>
        </w:rPr>
        <w:t>ÎN</w:t>
      </w:r>
      <w:r w:rsidRPr="00821CD6">
        <w:rPr>
          <w:rFonts w:ascii="Arial" w:hAnsi="Arial" w:cs="Arial"/>
          <w:color w:val="565656"/>
          <w:spacing w:val="-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sz w:val="18"/>
        </w:rPr>
        <w:t>CURS</w:t>
      </w:r>
    </w:p>
    <w:p w:rsidR="00C07895" w:rsidRPr="00821CD6" w:rsidRDefault="00A4120C">
      <w:pPr>
        <w:pStyle w:val="BodyText"/>
        <w:spacing w:before="15"/>
        <w:ind w:left="400"/>
      </w:pPr>
      <w:r>
        <w:pict>
          <v:group id="_x0000_s1117" style="position:absolute;left:0;text-align:left;margin-left:34pt;margin-top:17.9pt;width:498.9pt;height:1.5pt;z-index:-15710720;mso-wrap-distance-left:0;mso-wrap-distance-right:0;mso-position-horizontal-relative:page" coordorigin="680,358" coordsize="9978,30">
            <v:shape id="_x0000_s1120" style="position:absolute;left:680;top:357;width:9978;height:30" coordorigin="680,358" coordsize="9978,30" path="m10643,388r-9948,l680,358r9978,l10643,388xe" fillcolor="#4d9aca" stroked="f">
              <v:path arrowok="t"/>
            </v:shape>
            <v:shape id="_x0000_s1119" style="position:absolute;left:10643;top:357;width:15;height:30" coordorigin="10643,358" coordsize="15,30" path="m10658,388r-15,l10658,358r,30xe" fillcolor="#aaa" stroked="f">
              <v:path arrowok="t"/>
            </v:shape>
            <v:shape id="_x0000_s1118" style="position:absolute;left:680;top:357;width:15;height:30" coordorigin="680,358" coordsize="15,30" path="m695,388r-15,l680,358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</w:rPr>
        <w:t>Evaluator</w:t>
      </w:r>
      <w:r w:rsidR="00A03AF7" w:rsidRPr="00821CD6">
        <w:rPr>
          <w:color w:val="3F3F3F"/>
          <w:spacing w:val="15"/>
        </w:rPr>
        <w:t xml:space="preserve"> </w:t>
      </w:r>
      <w:r w:rsidR="00A03AF7" w:rsidRPr="00821CD6">
        <w:rPr>
          <w:color w:val="3F3F3F"/>
        </w:rPr>
        <w:t>UEFISCDI,</w:t>
      </w:r>
      <w:r w:rsidR="00A03AF7" w:rsidRPr="00821CD6">
        <w:rPr>
          <w:color w:val="3F3F3F"/>
          <w:spacing w:val="15"/>
        </w:rPr>
        <w:t xml:space="preserve"> </w:t>
      </w:r>
      <w:r w:rsidR="00A03AF7" w:rsidRPr="00821CD6">
        <w:rPr>
          <w:color w:val="3F3F3F"/>
        </w:rPr>
        <w:t>domeniul</w:t>
      </w:r>
      <w:r w:rsidR="00A03AF7" w:rsidRPr="00821CD6">
        <w:rPr>
          <w:color w:val="3F3F3F"/>
          <w:spacing w:val="16"/>
        </w:rPr>
        <w:t xml:space="preserve"> </w:t>
      </w:r>
      <w:r w:rsidR="00A03AF7" w:rsidRPr="00821CD6">
        <w:rPr>
          <w:color w:val="3F3F3F"/>
        </w:rPr>
        <w:t>Sănătate</w:t>
      </w:r>
    </w:p>
    <w:p w:rsidR="00C07895" w:rsidRPr="00821CD6" w:rsidRDefault="00C07895">
      <w:pPr>
        <w:pStyle w:val="BodyText"/>
        <w:spacing w:before="11"/>
        <w:rPr>
          <w:sz w:val="27"/>
        </w:rPr>
      </w:pPr>
    </w:p>
    <w:p w:rsidR="00C07895" w:rsidRPr="00821CD6" w:rsidRDefault="00A4120C">
      <w:pPr>
        <w:pStyle w:val="BodyText"/>
        <w:ind w:left="400"/>
      </w:pPr>
      <w:r>
        <w:pict>
          <v:group id="_x0000_s1113" style="position:absolute;left:0;text-align:left;margin-left:34pt;margin-top:17.15pt;width:498.9pt;height:1.5pt;z-index:-15710208;mso-wrap-distance-left:0;mso-wrap-distance-right:0;mso-position-horizontal-relative:page" coordorigin="680,343" coordsize="9978,30">
            <v:shape id="_x0000_s1116" style="position:absolute;left:680;top:342;width:9978;height:30" coordorigin="680,343" coordsize="9978,30" path="m10643,373r-9948,l680,343r9978,l10643,373xe" fillcolor="#4d9aca" stroked="f">
              <v:path arrowok="t"/>
            </v:shape>
            <v:shape id="_x0000_s1115" style="position:absolute;left:10643;top:342;width:15;height:30" coordorigin="10643,343" coordsize="15,30" path="m10658,373r-15,l10658,343r,30xe" fillcolor="#aaa" stroked="f">
              <v:path arrowok="t"/>
            </v:shape>
            <v:shape id="_x0000_s1114" style="position:absolute;left:680;top:342;width:15;height:30" coordorigin="680,343" coordsize="15,30" path="m695,373r-15,l680,343r15,30xe" fillcolor="#555" stroked="f">
              <v:path arrowok="t"/>
            </v:shape>
            <w10:wrap type="topAndBottom" anchorx="page"/>
          </v:group>
        </w:pict>
      </w:r>
      <w:bookmarkStart w:id="29" w:name="Reviewer_invitat,_pentru_evaluarea_artic"/>
      <w:bookmarkEnd w:id="29"/>
      <w:proofErr w:type="spellStart"/>
      <w:r w:rsidR="00A03AF7" w:rsidRPr="00821CD6">
        <w:rPr>
          <w:color w:val="3F3F3F"/>
          <w:w w:val="105"/>
        </w:rPr>
        <w:t>Reviewer</w:t>
      </w:r>
      <w:proofErr w:type="spellEnd"/>
      <w:r w:rsidR="00A03AF7" w:rsidRPr="00821CD6">
        <w:rPr>
          <w:color w:val="3F3F3F"/>
          <w:spacing w:val="6"/>
          <w:w w:val="105"/>
        </w:rPr>
        <w:t xml:space="preserve"> </w:t>
      </w:r>
      <w:r w:rsidR="00A03AF7" w:rsidRPr="00821CD6">
        <w:rPr>
          <w:color w:val="3F3F3F"/>
          <w:w w:val="105"/>
        </w:rPr>
        <w:t>invitat,</w:t>
      </w:r>
      <w:r w:rsidR="00A03AF7" w:rsidRPr="00821CD6">
        <w:rPr>
          <w:color w:val="3F3F3F"/>
          <w:spacing w:val="6"/>
          <w:w w:val="105"/>
        </w:rPr>
        <w:t xml:space="preserve"> </w:t>
      </w:r>
      <w:r w:rsidR="00A03AF7" w:rsidRPr="00821CD6">
        <w:rPr>
          <w:color w:val="3F3F3F"/>
          <w:w w:val="105"/>
        </w:rPr>
        <w:t>pentru</w:t>
      </w:r>
      <w:r w:rsidR="00A03AF7" w:rsidRPr="00821CD6">
        <w:rPr>
          <w:color w:val="3F3F3F"/>
          <w:spacing w:val="6"/>
          <w:w w:val="105"/>
        </w:rPr>
        <w:t xml:space="preserve"> </w:t>
      </w:r>
      <w:r w:rsidR="00A03AF7" w:rsidRPr="00821CD6">
        <w:rPr>
          <w:color w:val="3F3F3F"/>
          <w:w w:val="105"/>
        </w:rPr>
        <w:t>evaluarea</w:t>
      </w:r>
      <w:r w:rsidR="00A03AF7" w:rsidRPr="00821CD6">
        <w:rPr>
          <w:color w:val="3F3F3F"/>
          <w:spacing w:val="6"/>
          <w:w w:val="105"/>
        </w:rPr>
        <w:t xml:space="preserve"> </w:t>
      </w:r>
      <w:r w:rsidR="00A03AF7" w:rsidRPr="00821CD6">
        <w:rPr>
          <w:color w:val="3F3F3F"/>
          <w:w w:val="105"/>
        </w:rPr>
        <w:t>articolelor</w:t>
      </w:r>
      <w:r w:rsidR="00A03AF7" w:rsidRPr="00821CD6">
        <w:rPr>
          <w:color w:val="3F3F3F"/>
          <w:spacing w:val="6"/>
          <w:w w:val="105"/>
        </w:rPr>
        <w:t xml:space="preserve"> </w:t>
      </w:r>
      <w:r w:rsidR="00A03AF7" w:rsidRPr="00821CD6">
        <w:rPr>
          <w:color w:val="3F3F3F"/>
          <w:w w:val="105"/>
        </w:rPr>
        <w:t>publicate</w:t>
      </w:r>
      <w:r w:rsidR="00A03AF7" w:rsidRPr="00821CD6">
        <w:rPr>
          <w:color w:val="3F3F3F"/>
          <w:spacing w:val="6"/>
          <w:w w:val="105"/>
        </w:rPr>
        <w:t xml:space="preserve"> </w:t>
      </w:r>
      <w:r w:rsidR="00A03AF7" w:rsidRPr="00821CD6">
        <w:rPr>
          <w:color w:val="3F3F3F"/>
          <w:w w:val="105"/>
        </w:rPr>
        <w:t>in</w:t>
      </w:r>
      <w:r w:rsidR="00A03AF7" w:rsidRPr="00821CD6">
        <w:rPr>
          <w:color w:val="3F3F3F"/>
          <w:spacing w:val="6"/>
          <w:w w:val="105"/>
        </w:rPr>
        <w:t xml:space="preserve"> </w:t>
      </w:r>
      <w:r w:rsidR="00A03AF7" w:rsidRPr="00821CD6">
        <w:rPr>
          <w:color w:val="3F3F3F"/>
          <w:w w:val="105"/>
        </w:rPr>
        <w:t>jurnale</w:t>
      </w:r>
      <w:r w:rsidR="00A03AF7" w:rsidRPr="00821CD6">
        <w:rPr>
          <w:color w:val="3F3F3F"/>
          <w:spacing w:val="6"/>
          <w:w w:val="105"/>
        </w:rPr>
        <w:t xml:space="preserve"> </w:t>
      </w:r>
      <w:r w:rsidR="00A03AF7" w:rsidRPr="00821CD6">
        <w:rPr>
          <w:color w:val="3F3F3F"/>
          <w:w w:val="105"/>
        </w:rPr>
        <w:t>ISI</w:t>
      </w:r>
    </w:p>
    <w:p w:rsidR="00C07895" w:rsidRPr="00821CD6" w:rsidRDefault="00A03AF7">
      <w:pPr>
        <w:spacing w:before="210" w:line="249" w:lineRule="auto"/>
        <w:ind w:left="400" w:right="163"/>
        <w:rPr>
          <w:rFonts w:ascii="Arial" w:hAnsi="Arial" w:cs="Arial"/>
          <w:sz w:val="20"/>
        </w:rPr>
      </w:pPr>
      <w:proofErr w:type="spellStart"/>
      <w:r w:rsidRPr="00821CD6">
        <w:rPr>
          <w:rFonts w:ascii="Arial" w:hAnsi="Arial" w:cs="Arial"/>
          <w:sz w:val="20"/>
        </w:rPr>
        <w:t>Int</w:t>
      </w:r>
      <w:proofErr w:type="spellEnd"/>
      <w:r w:rsidRPr="00821CD6">
        <w:rPr>
          <w:rFonts w:ascii="Arial" w:hAnsi="Arial" w:cs="Arial"/>
          <w:spacing w:val="1"/>
          <w:sz w:val="20"/>
        </w:rPr>
        <w:t xml:space="preserve"> </w:t>
      </w:r>
      <w:r w:rsidRPr="00821CD6">
        <w:rPr>
          <w:rFonts w:ascii="Arial" w:hAnsi="Arial" w:cs="Arial"/>
          <w:w w:val="95"/>
          <w:sz w:val="20"/>
        </w:rPr>
        <w:t>J</w:t>
      </w:r>
      <w:r w:rsidRPr="00821CD6">
        <w:rPr>
          <w:rFonts w:ascii="Arial" w:hAnsi="Arial" w:cs="Arial"/>
          <w:spacing w:val="5"/>
          <w:w w:val="95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Pharm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Nat</w:t>
      </w:r>
      <w:r w:rsidRPr="00821CD6">
        <w:rPr>
          <w:rFonts w:ascii="Arial" w:hAnsi="Arial" w:cs="Arial"/>
          <w:spacing w:val="2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Prod</w:t>
      </w:r>
      <w:r w:rsidRPr="00821CD6">
        <w:rPr>
          <w:rFonts w:ascii="Arial" w:hAnsi="Arial" w:cs="Arial"/>
          <w:spacing w:val="2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Res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1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Pl</w:t>
      </w:r>
      <w:proofErr w:type="spellEnd"/>
      <w:r w:rsidRPr="00821CD6">
        <w:rPr>
          <w:rFonts w:ascii="Arial" w:hAnsi="Arial" w:cs="Arial"/>
          <w:spacing w:val="2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alimente</w:t>
      </w:r>
      <w:r w:rsidRPr="00821CD6">
        <w:rPr>
          <w:rFonts w:ascii="Arial" w:hAnsi="Arial" w:cs="Arial"/>
          <w:spacing w:val="2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hum</w:t>
      </w:r>
      <w:proofErr w:type="spellEnd"/>
      <w:r w:rsidRPr="00821CD6">
        <w:rPr>
          <w:rFonts w:ascii="Arial" w:hAnsi="Arial" w:cs="Arial"/>
          <w:spacing w:val="1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nutr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2"/>
          <w:sz w:val="20"/>
        </w:rPr>
        <w:t xml:space="preserve"> </w:t>
      </w:r>
      <w:r w:rsidRPr="00821CD6">
        <w:rPr>
          <w:rFonts w:ascii="Arial" w:hAnsi="Arial" w:cs="Arial"/>
          <w:w w:val="95"/>
          <w:sz w:val="20"/>
        </w:rPr>
        <w:t>J</w:t>
      </w:r>
      <w:r w:rsidRPr="00821CD6">
        <w:rPr>
          <w:rFonts w:ascii="Arial" w:hAnsi="Arial" w:cs="Arial"/>
          <w:spacing w:val="5"/>
          <w:w w:val="95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Ther</w:t>
      </w:r>
      <w:proofErr w:type="spellEnd"/>
      <w:r w:rsidRPr="00821CD6">
        <w:rPr>
          <w:rFonts w:ascii="Arial" w:hAnsi="Arial" w:cs="Arial"/>
          <w:spacing w:val="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Anal</w:t>
      </w:r>
      <w:r w:rsidRPr="00821CD6">
        <w:rPr>
          <w:rFonts w:ascii="Arial" w:hAnsi="Arial" w:cs="Arial"/>
          <w:spacing w:val="2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Cal,</w:t>
      </w:r>
      <w:r w:rsidRPr="00821CD6">
        <w:rPr>
          <w:rFonts w:ascii="Arial" w:hAnsi="Arial" w:cs="Arial"/>
          <w:spacing w:val="2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Eur</w:t>
      </w:r>
      <w:proofErr w:type="spellEnd"/>
      <w:r w:rsidRPr="00821CD6">
        <w:rPr>
          <w:rFonts w:ascii="Arial" w:hAnsi="Arial" w:cs="Arial"/>
          <w:spacing w:val="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Pol</w:t>
      </w:r>
      <w:r w:rsidRPr="00821CD6">
        <w:rPr>
          <w:rFonts w:ascii="Arial" w:hAnsi="Arial" w:cs="Arial"/>
          <w:spacing w:val="2"/>
          <w:sz w:val="20"/>
        </w:rPr>
        <w:t xml:space="preserve"> </w:t>
      </w:r>
      <w:r w:rsidRPr="00821CD6">
        <w:rPr>
          <w:rFonts w:ascii="Arial" w:hAnsi="Arial" w:cs="Arial"/>
          <w:w w:val="95"/>
          <w:sz w:val="20"/>
        </w:rPr>
        <w:t>J,</w:t>
      </w:r>
      <w:r w:rsidRPr="00821CD6">
        <w:rPr>
          <w:rFonts w:ascii="Arial" w:hAnsi="Arial" w:cs="Arial"/>
          <w:spacing w:val="4"/>
          <w:w w:val="95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de</w:t>
      </w:r>
      <w:r w:rsidRPr="00821CD6">
        <w:rPr>
          <w:rFonts w:ascii="Arial" w:hAnsi="Arial" w:cs="Arial"/>
          <w:spacing w:val="2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droguri</w:t>
      </w:r>
      <w:r w:rsidRPr="00821CD6">
        <w:rPr>
          <w:rFonts w:ascii="Arial" w:hAnsi="Arial" w:cs="Arial"/>
          <w:spacing w:val="2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Dev</w:t>
      </w:r>
      <w:proofErr w:type="spellEnd"/>
      <w:r w:rsidRPr="00821CD6">
        <w:rPr>
          <w:rFonts w:ascii="Arial" w:hAnsi="Arial" w:cs="Arial"/>
          <w:spacing w:val="1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Ind</w:t>
      </w:r>
      <w:proofErr w:type="spellEnd"/>
      <w:r w:rsidRPr="00821CD6">
        <w:rPr>
          <w:rFonts w:ascii="Arial" w:hAnsi="Arial" w:cs="Arial"/>
          <w:spacing w:val="2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Pharm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2"/>
          <w:sz w:val="20"/>
        </w:rPr>
        <w:t xml:space="preserve"> </w:t>
      </w:r>
      <w:r w:rsidRPr="00821CD6">
        <w:rPr>
          <w:rFonts w:ascii="Arial" w:hAnsi="Arial" w:cs="Arial"/>
          <w:w w:val="95"/>
          <w:sz w:val="20"/>
        </w:rPr>
        <w:t>J</w:t>
      </w:r>
      <w:r w:rsidRPr="00821CD6">
        <w:rPr>
          <w:rFonts w:ascii="Arial" w:hAnsi="Arial" w:cs="Arial"/>
          <w:spacing w:val="4"/>
          <w:w w:val="95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de</w:t>
      </w:r>
      <w:r w:rsidRPr="00821CD6">
        <w:rPr>
          <w:rFonts w:ascii="Arial" w:hAnsi="Arial" w:cs="Arial"/>
          <w:spacing w:val="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 xml:space="preserve">Surf </w:t>
      </w:r>
      <w:proofErr w:type="spellStart"/>
      <w:r w:rsidRPr="00821CD6">
        <w:rPr>
          <w:rFonts w:ascii="Arial" w:hAnsi="Arial" w:cs="Arial"/>
          <w:sz w:val="20"/>
        </w:rPr>
        <w:t>Det</w:t>
      </w:r>
      <w:proofErr w:type="spellEnd"/>
      <w:r w:rsidRPr="00821CD6">
        <w:rPr>
          <w:rFonts w:ascii="Arial" w:hAnsi="Arial" w:cs="Arial"/>
          <w:sz w:val="20"/>
        </w:rPr>
        <w:t xml:space="preserve">, </w:t>
      </w:r>
      <w:proofErr w:type="spellStart"/>
      <w:r w:rsidRPr="00821CD6">
        <w:rPr>
          <w:rFonts w:ascii="Arial" w:hAnsi="Arial" w:cs="Arial"/>
          <w:sz w:val="20"/>
        </w:rPr>
        <w:t>Lett</w:t>
      </w:r>
      <w:proofErr w:type="spellEnd"/>
      <w:r w:rsidRPr="00821CD6">
        <w:rPr>
          <w:rFonts w:ascii="Arial" w:hAnsi="Arial" w:cs="Arial"/>
          <w:spacing w:val="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de droguri</w:t>
      </w:r>
      <w:r w:rsidRPr="00821CD6">
        <w:rPr>
          <w:rFonts w:ascii="Arial" w:hAnsi="Arial" w:cs="Arial"/>
          <w:spacing w:val="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 xml:space="preserve">Des &amp; </w:t>
      </w:r>
      <w:proofErr w:type="spellStart"/>
      <w:r w:rsidRPr="00821CD6">
        <w:rPr>
          <w:rFonts w:ascii="Arial" w:hAnsi="Arial" w:cs="Arial"/>
          <w:sz w:val="20"/>
        </w:rPr>
        <w:t>Discov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 xml:space="preserve">Mini </w:t>
      </w:r>
      <w:proofErr w:type="spellStart"/>
      <w:r w:rsidRPr="00821CD6">
        <w:rPr>
          <w:rFonts w:ascii="Arial" w:hAnsi="Arial" w:cs="Arial"/>
          <w:sz w:val="20"/>
        </w:rPr>
        <w:t>Rev</w:t>
      </w:r>
      <w:proofErr w:type="spellEnd"/>
      <w:r w:rsidRPr="00821CD6">
        <w:rPr>
          <w:rFonts w:ascii="Arial" w:hAnsi="Arial" w:cs="Arial"/>
          <w:spacing w:val="1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Org</w:t>
      </w:r>
      <w:proofErr w:type="spellEnd"/>
      <w:r w:rsidRPr="00821CD6">
        <w:rPr>
          <w:rFonts w:ascii="Arial" w:hAnsi="Arial" w:cs="Arial"/>
          <w:sz w:val="20"/>
        </w:rPr>
        <w:t xml:space="preserve"> Chem,</w:t>
      </w:r>
      <w:r w:rsidRPr="00821CD6">
        <w:rPr>
          <w:rFonts w:ascii="Arial" w:hAnsi="Arial" w:cs="Arial"/>
          <w:spacing w:val="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 xml:space="preserve">Chem </w:t>
      </w:r>
      <w:proofErr w:type="spellStart"/>
      <w:r w:rsidRPr="00821CD6">
        <w:rPr>
          <w:rFonts w:ascii="Arial" w:hAnsi="Arial" w:cs="Arial"/>
          <w:sz w:val="20"/>
        </w:rPr>
        <w:t>Eng</w:t>
      </w:r>
      <w:proofErr w:type="spellEnd"/>
      <w:r w:rsidRPr="00821CD6">
        <w:rPr>
          <w:rFonts w:ascii="Arial" w:hAnsi="Arial" w:cs="Arial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Res</w:t>
      </w:r>
      <w:proofErr w:type="spellEnd"/>
      <w:r w:rsidRPr="00821CD6">
        <w:rPr>
          <w:rFonts w:ascii="Arial" w:hAnsi="Arial" w:cs="Arial"/>
          <w:spacing w:val="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Des, Bull</w:t>
      </w:r>
      <w:r w:rsidRPr="00821CD6">
        <w:rPr>
          <w:rFonts w:ascii="Arial" w:hAnsi="Arial" w:cs="Arial"/>
          <w:spacing w:val="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Chem Soc Japonia,</w:t>
      </w:r>
      <w:r w:rsidRPr="00821CD6">
        <w:rPr>
          <w:rFonts w:ascii="Arial" w:hAnsi="Arial" w:cs="Arial"/>
          <w:spacing w:val="1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Pharm</w:t>
      </w:r>
      <w:proofErr w:type="spellEnd"/>
      <w:r w:rsidRPr="00821CD6">
        <w:rPr>
          <w:rFonts w:ascii="Arial" w:hAnsi="Arial" w:cs="Arial"/>
          <w:spacing w:val="11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Dev</w:t>
      </w:r>
      <w:proofErr w:type="spellEnd"/>
      <w:r w:rsidRPr="00821CD6">
        <w:rPr>
          <w:rFonts w:ascii="Arial" w:hAnsi="Arial" w:cs="Arial"/>
          <w:spacing w:val="11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Technol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1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Biologie</w:t>
      </w:r>
      <w:r w:rsidRPr="00821CD6">
        <w:rPr>
          <w:rFonts w:ascii="Arial" w:hAnsi="Arial" w:cs="Arial"/>
          <w:spacing w:val="1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farmaceutică,</w:t>
      </w:r>
      <w:r w:rsidRPr="00821CD6">
        <w:rPr>
          <w:rFonts w:ascii="Arial" w:hAnsi="Arial" w:cs="Arial"/>
          <w:spacing w:val="11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Int</w:t>
      </w:r>
      <w:proofErr w:type="spellEnd"/>
      <w:r w:rsidRPr="00821CD6">
        <w:rPr>
          <w:rFonts w:ascii="Arial" w:hAnsi="Arial" w:cs="Arial"/>
          <w:spacing w:val="11"/>
          <w:sz w:val="20"/>
        </w:rPr>
        <w:t xml:space="preserve"> </w:t>
      </w:r>
      <w:r w:rsidRPr="00821CD6">
        <w:rPr>
          <w:rFonts w:ascii="Arial" w:hAnsi="Arial" w:cs="Arial"/>
          <w:w w:val="95"/>
          <w:sz w:val="20"/>
        </w:rPr>
        <w:t>J</w:t>
      </w:r>
      <w:r w:rsidRPr="00821CD6">
        <w:rPr>
          <w:rFonts w:ascii="Arial" w:hAnsi="Arial" w:cs="Arial"/>
          <w:spacing w:val="14"/>
          <w:w w:val="95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Nanomed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1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de</w:t>
      </w:r>
      <w:r w:rsidRPr="00821CD6">
        <w:rPr>
          <w:rFonts w:ascii="Arial" w:hAnsi="Arial" w:cs="Arial"/>
          <w:spacing w:val="1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droguri</w:t>
      </w:r>
      <w:r w:rsidRPr="00821CD6">
        <w:rPr>
          <w:rFonts w:ascii="Arial" w:hAnsi="Arial" w:cs="Arial"/>
          <w:spacing w:val="1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Des</w:t>
      </w:r>
      <w:r w:rsidRPr="00821CD6">
        <w:rPr>
          <w:rFonts w:ascii="Arial" w:hAnsi="Arial" w:cs="Arial"/>
          <w:spacing w:val="11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Dev</w:t>
      </w:r>
      <w:proofErr w:type="spellEnd"/>
      <w:r w:rsidRPr="00821CD6">
        <w:rPr>
          <w:rFonts w:ascii="Arial" w:hAnsi="Arial" w:cs="Arial"/>
          <w:spacing w:val="11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Ther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1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Front</w:t>
      </w:r>
      <w:r w:rsidRPr="00821CD6">
        <w:rPr>
          <w:rFonts w:ascii="Arial" w:hAnsi="Arial" w:cs="Arial"/>
          <w:spacing w:val="11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Pharmacol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11"/>
          <w:sz w:val="20"/>
        </w:rPr>
        <w:t xml:space="preserve"> </w:t>
      </w:r>
      <w:r w:rsidRPr="00821CD6">
        <w:rPr>
          <w:rFonts w:ascii="Arial" w:hAnsi="Arial" w:cs="Arial"/>
          <w:w w:val="95"/>
          <w:sz w:val="20"/>
        </w:rPr>
        <w:t>J</w:t>
      </w:r>
      <w:r w:rsidRPr="00821CD6">
        <w:rPr>
          <w:rFonts w:ascii="Arial" w:hAnsi="Arial" w:cs="Arial"/>
          <w:spacing w:val="14"/>
          <w:w w:val="95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Mol</w:t>
      </w:r>
      <w:r w:rsidRPr="00821CD6">
        <w:rPr>
          <w:rFonts w:ascii="Arial" w:hAnsi="Arial" w:cs="Arial"/>
          <w:spacing w:val="1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Struct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4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Nat</w:t>
      </w:r>
      <w:r w:rsidRPr="00821CD6">
        <w:rPr>
          <w:rFonts w:ascii="Arial" w:hAnsi="Arial" w:cs="Arial"/>
          <w:spacing w:val="5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Prod</w:t>
      </w:r>
      <w:r w:rsidRPr="00821CD6">
        <w:rPr>
          <w:rFonts w:ascii="Arial" w:hAnsi="Arial" w:cs="Arial"/>
          <w:spacing w:val="4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Comm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5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Molecule,</w:t>
      </w:r>
      <w:r w:rsidRPr="00821CD6">
        <w:rPr>
          <w:rFonts w:ascii="Arial" w:hAnsi="Arial" w:cs="Arial"/>
          <w:spacing w:val="4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Life</w:t>
      </w:r>
      <w:r w:rsidRPr="00821CD6">
        <w:rPr>
          <w:rFonts w:ascii="Arial" w:hAnsi="Arial" w:cs="Arial"/>
          <w:spacing w:val="5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Science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5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Int</w:t>
      </w:r>
      <w:proofErr w:type="spellEnd"/>
      <w:r w:rsidRPr="00821CD6">
        <w:rPr>
          <w:rFonts w:ascii="Arial" w:hAnsi="Arial" w:cs="Arial"/>
          <w:spacing w:val="4"/>
          <w:sz w:val="20"/>
        </w:rPr>
        <w:t xml:space="preserve"> </w:t>
      </w:r>
      <w:r w:rsidRPr="00821CD6">
        <w:rPr>
          <w:rFonts w:ascii="Arial" w:hAnsi="Arial" w:cs="Arial"/>
          <w:w w:val="95"/>
          <w:sz w:val="20"/>
        </w:rPr>
        <w:t>J</w:t>
      </w:r>
      <w:r w:rsidRPr="00821CD6">
        <w:rPr>
          <w:rFonts w:ascii="Arial" w:hAnsi="Arial" w:cs="Arial"/>
          <w:spacing w:val="7"/>
          <w:w w:val="95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Mol</w:t>
      </w:r>
      <w:r w:rsidRPr="00821CD6">
        <w:rPr>
          <w:rFonts w:ascii="Arial" w:hAnsi="Arial" w:cs="Arial"/>
          <w:spacing w:val="5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Sci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5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Ind</w:t>
      </w:r>
      <w:proofErr w:type="spellEnd"/>
      <w:r w:rsidRPr="00821CD6">
        <w:rPr>
          <w:rFonts w:ascii="Arial" w:hAnsi="Arial" w:cs="Arial"/>
          <w:spacing w:val="4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Culturi</w:t>
      </w:r>
      <w:r w:rsidRPr="00821CD6">
        <w:rPr>
          <w:rFonts w:ascii="Arial" w:hAnsi="Arial" w:cs="Arial"/>
          <w:spacing w:val="5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Prod,</w:t>
      </w:r>
      <w:r w:rsidRPr="00821CD6">
        <w:rPr>
          <w:rFonts w:ascii="Arial" w:hAnsi="Arial" w:cs="Arial"/>
          <w:spacing w:val="4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Eur</w:t>
      </w:r>
      <w:proofErr w:type="spellEnd"/>
      <w:r w:rsidRPr="00821CD6">
        <w:rPr>
          <w:rFonts w:ascii="Arial" w:hAnsi="Arial" w:cs="Arial"/>
          <w:spacing w:val="5"/>
          <w:sz w:val="20"/>
        </w:rPr>
        <w:t xml:space="preserve"> </w:t>
      </w:r>
      <w:r w:rsidRPr="00821CD6">
        <w:rPr>
          <w:rFonts w:ascii="Arial" w:hAnsi="Arial" w:cs="Arial"/>
          <w:w w:val="95"/>
          <w:sz w:val="20"/>
        </w:rPr>
        <w:t>J</w:t>
      </w:r>
      <w:r w:rsidRPr="00821CD6">
        <w:rPr>
          <w:rFonts w:ascii="Arial" w:hAnsi="Arial" w:cs="Arial"/>
          <w:spacing w:val="7"/>
          <w:w w:val="95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Pharmacol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5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Bioorg</w:t>
      </w:r>
      <w:proofErr w:type="spellEnd"/>
      <w:r w:rsidRPr="00821CD6">
        <w:rPr>
          <w:rFonts w:ascii="Arial" w:hAnsi="Arial" w:cs="Arial"/>
          <w:spacing w:val="4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Chem,</w:t>
      </w:r>
      <w:r w:rsidRPr="00821CD6">
        <w:rPr>
          <w:rFonts w:ascii="Arial" w:hAnsi="Arial" w:cs="Arial"/>
          <w:spacing w:val="1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Biomed</w:t>
      </w:r>
      <w:proofErr w:type="spellEnd"/>
      <w:r w:rsidRPr="00821CD6">
        <w:rPr>
          <w:rFonts w:ascii="Arial" w:hAnsi="Arial" w:cs="Arial"/>
          <w:spacing w:val="18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Pharmacother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18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Adv</w:t>
      </w:r>
      <w:proofErr w:type="spellEnd"/>
      <w:r w:rsidRPr="00821CD6">
        <w:rPr>
          <w:rFonts w:ascii="Arial" w:hAnsi="Arial" w:cs="Arial"/>
          <w:spacing w:val="18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Pharmacol</w:t>
      </w:r>
      <w:proofErr w:type="spellEnd"/>
      <w:r w:rsidRPr="00821CD6">
        <w:rPr>
          <w:rFonts w:ascii="Arial" w:hAnsi="Arial" w:cs="Arial"/>
          <w:spacing w:val="18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Sci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19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Antioxidanti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18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Fitomedicina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18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De</w:t>
      </w:r>
      <w:r w:rsidRPr="00821CD6">
        <w:rPr>
          <w:rFonts w:ascii="Arial" w:hAnsi="Arial" w:cs="Arial"/>
          <w:spacing w:val="18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droguri</w:t>
      </w:r>
      <w:r w:rsidRPr="00821CD6">
        <w:rPr>
          <w:rFonts w:ascii="Arial" w:hAnsi="Arial" w:cs="Arial"/>
          <w:spacing w:val="19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Res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18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Curr</w:t>
      </w:r>
      <w:proofErr w:type="spellEnd"/>
      <w:r w:rsidRPr="00821CD6">
        <w:rPr>
          <w:rFonts w:ascii="Arial" w:hAnsi="Arial" w:cs="Arial"/>
          <w:spacing w:val="18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Med</w:t>
      </w:r>
      <w:r w:rsidRPr="00821CD6">
        <w:rPr>
          <w:rFonts w:ascii="Arial" w:hAnsi="Arial" w:cs="Arial"/>
          <w:spacing w:val="18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Chem,</w:t>
      </w:r>
      <w:r w:rsidRPr="00821CD6">
        <w:rPr>
          <w:rFonts w:ascii="Arial" w:hAnsi="Arial" w:cs="Arial"/>
          <w:spacing w:val="19"/>
          <w:sz w:val="20"/>
        </w:rPr>
        <w:t xml:space="preserve"> </w:t>
      </w:r>
      <w:r w:rsidRPr="00821CD6">
        <w:rPr>
          <w:rFonts w:ascii="Arial" w:hAnsi="Arial" w:cs="Arial"/>
          <w:w w:val="95"/>
          <w:sz w:val="20"/>
        </w:rPr>
        <w:t>J</w:t>
      </w:r>
      <w:r w:rsidRPr="00821CD6">
        <w:rPr>
          <w:rFonts w:ascii="Arial" w:hAnsi="Arial" w:cs="Arial"/>
          <w:spacing w:val="1"/>
          <w:w w:val="95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Mol</w:t>
      </w:r>
      <w:r w:rsidRPr="00821CD6">
        <w:rPr>
          <w:rFonts w:ascii="Arial" w:hAnsi="Arial" w:cs="Arial"/>
          <w:spacing w:val="1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lichide,</w:t>
      </w:r>
      <w:r w:rsidRPr="00821CD6">
        <w:rPr>
          <w:rFonts w:ascii="Arial" w:hAnsi="Arial" w:cs="Arial"/>
          <w:spacing w:val="1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Int</w:t>
      </w:r>
      <w:proofErr w:type="spellEnd"/>
      <w:r w:rsidRPr="00821CD6">
        <w:rPr>
          <w:rFonts w:ascii="Arial" w:hAnsi="Arial" w:cs="Arial"/>
          <w:spacing w:val="1"/>
          <w:sz w:val="20"/>
        </w:rPr>
        <w:t xml:space="preserve"> </w:t>
      </w:r>
      <w:r w:rsidRPr="00821CD6">
        <w:rPr>
          <w:rFonts w:ascii="Arial" w:hAnsi="Arial" w:cs="Arial"/>
          <w:w w:val="95"/>
          <w:sz w:val="20"/>
        </w:rPr>
        <w:t>J</w:t>
      </w:r>
      <w:r w:rsidRPr="00821CD6">
        <w:rPr>
          <w:rFonts w:ascii="Arial" w:hAnsi="Arial" w:cs="Arial"/>
          <w:spacing w:val="1"/>
          <w:w w:val="95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nanomed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1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Plos</w:t>
      </w:r>
      <w:proofErr w:type="spellEnd"/>
      <w:r w:rsidRPr="00821CD6">
        <w:rPr>
          <w:rFonts w:ascii="Arial" w:hAnsi="Arial" w:cs="Arial"/>
          <w:spacing w:val="53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One</w:t>
      </w:r>
      <w:proofErr w:type="spellEnd"/>
      <w:r w:rsidRPr="00821CD6">
        <w:rPr>
          <w:rFonts w:ascii="Arial" w:hAnsi="Arial" w:cs="Arial"/>
          <w:sz w:val="20"/>
        </w:rPr>
        <w:t>,</w:t>
      </w:r>
      <w:r w:rsidRPr="00821CD6">
        <w:rPr>
          <w:rFonts w:ascii="Arial" w:hAnsi="Arial" w:cs="Arial"/>
          <w:spacing w:val="53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etc</w:t>
      </w:r>
      <w:r w:rsidRPr="00821CD6">
        <w:rPr>
          <w:rFonts w:ascii="Arial" w:hAnsi="Arial" w:cs="Arial"/>
          <w:spacing w:val="53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(</w:t>
      </w:r>
      <w:hyperlink r:id="rId9">
        <w:r w:rsidRPr="00821CD6">
          <w:rPr>
            <w:rFonts w:ascii="Arial" w:hAnsi="Arial" w:cs="Arial"/>
            <w:color w:val="004493"/>
            <w:sz w:val="20"/>
            <w:u w:val="single" w:color="004493"/>
          </w:rPr>
          <w:t>https://publons.com/researcher/1419338/codruta-soica/peer-</w:t>
        </w:r>
      </w:hyperlink>
      <w:r w:rsidRPr="00821CD6">
        <w:rPr>
          <w:rFonts w:ascii="Arial" w:hAnsi="Arial" w:cs="Arial"/>
          <w:color w:val="004493"/>
          <w:spacing w:val="1"/>
          <w:sz w:val="20"/>
        </w:rPr>
        <w:t xml:space="preserve"> </w:t>
      </w:r>
      <w:hyperlink r:id="rId10">
        <w:proofErr w:type="spellStart"/>
        <w:r w:rsidRPr="00821CD6">
          <w:rPr>
            <w:rFonts w:ascii="Arial" w:hAnsi="Arial" w:cs="Arial"/>
            <w:color w:val="004493"/>
            <w:sz w:val="20"/>
            <w:u w:val="single" w:color="004493"/>
          </w:rPr>
          <w:t>review</w:t>
        </w:r>
        <w:proofErr w:type="spellEnd"/>
        <w:r w:rsidRPr="00821CD6">
          <w:rPr>
            <w:rFonts w:ascii="Arial" w:hAnsi="Arial" w:cs="Arial"/>
            <w:color w:val="004493"/>
            <w:sz w:val="20"/>
            <w:u w:val="single" w:color="004493"/>
          </w:rPr>
          <w:t>/</w:t>
        </w:r>
      </w:hyperlink>
      <w:r w:rsidRPr="00821CD6">
        <w:rPr>
          <w:rFonts w:ascii="Arial" w:hAnsi="Arial" w:cs="Arial"/>
          <w:sz w:val="20"/>
        </w:rPr>
        <w:t>)</w:t>
      </w:r>
    </w:p>
    <w:p w:rsidR="00C07895" w:rsidRPr="00821CD6" w:rsidRDefault="00C07895">
      <w:pPr>
        <w:spacing w:line="249" w:lineRule="auto"/>
        <w:rPr>
          <w:rFonts w:ascii="Arial" w:hAnsi="Arial" w:cs="Arial"/>
          <w:sz w:val="20"/>
        </w:rPr>
        <w:sectPr w:rsidR="00C07895" w:rsidRPr="00821CD6">
          <w:pgSz w:w="11900" w:h="16820"/>
          <w:pgMar w:top="740" w:right="1140" w:bottom="280" w:left="280" w:header="720" w:footer="720" w:gutter="0"/>
          <w:cols w:space="720"/>
        </w:sectPr>
      </w:pPr>
    </w:p>
    <w:p w:rsidR="00C07895" w:rsidRPr="00821CD6" w:rsidRDefault="00A4120C">
      <w:pPr>
        <w:pStyle w:val="BodyText"/>
        <w:spacing w:before="85"/>
        <w:ind w:left="400"/>
      </w:pPr>
      <w:r>
        <w:lastRenderedPageBreak/>
        <w:pict>
          <v:rect id="_x0000_s1112" style="position:absolute;left:0;text-align:left;margin-left:34pt;margin-top:19.3pt;width:498.9pt;height:2pt;z-index:-15704576;mso-wrap-distance-left:0;mso-wrap-distance-right:0;mso-position-horizontal-relative:page" fillcolor="#4d9aca" stroked="f">
            <w10:wrap type="topAndBottom" anchorx="page"/>
          </v:rect>
        </w:pict>
      </w:r>
      <w:r w:rsidR="00A03AF7" w:rsidRPr="00821CD6">
        <w:rPr>
          <w:noProof/>
          <w:lang w:val="en-US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142006</wp:posOffset>
            </wp:positionV>
            <wp:extent cx="71983" cy="71983"/>
            <wp:effectExtent l="0" t="0" r="0" b="0"/>
            <wp:wrapNone/>
            <wp:docPr id="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30" w:name="PROIECTE"/>
      <w:bookmarkEnd w:id="30"/>
      <w:r w:rsidR="00A03AF7" w:rsidRPr="00821CD6">
        <w:t>PROIECTE</w:t>
      </w:r>
    </w:p>
    <w:p w:rsidR="00C07895" w:rsidRPr="00821CD6" w:rsidRDefault="00C07895">
      <w:pPr>
        <w:pStyle w:val="BodyText"/>
        <w:spacing w:before="4"/>
        <w:rPr>
          <w:sz w:val="8"/>
        </w:rPr>
      </w:pPr>
    </w:p>
    <w:p w:rsidR="00C07895" w:rsidRPr="00821CD6" w:rsidRDefault="00A03AF7">
      <w:pPr>
        <w:spacing w:before="127"/>
        <w:ind w:left="400"/>
        <w:rPr>
          <w:rFonts w:ascii="Arial" w:hAnsi="Arial" w:cs="Arial"/>
          <w:sz w:val="18"/>
        </w:rPr>
      </w:pPr>
      <w:bookmarkStart w:id="31" w:name="1EXP/1233/30.01.2020,_Lupeol_ca_compus_n"/>
      <w:bookmarkEnd w:id="31"/>
      <w:r w:rsidRPr="00821CD6">
        <w:rPr>
          <w:rFonts w:ascii="Arial" w:hAnsi="Arial" w:cs="Arial"/>
          <w:color w:val="565656"/>
          <w:spacing w:val="-1"/>
          <w:sz w:val="18"/>
        </w:rPr>
        <w:t>2020</w:t>
      </w:r>
      <w:r w:rsidRPr="00821CD6">
        <w:rPr>
          <w:rFonts w:ascii="Arial" w:hAnsi="Arial" w:cs="Arial"/>
          <w:color w:val="565656"/>
          <w:spacing w:val="-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w w:val="115"/>
          <w:sz w:val="18"/>
        </w:rPr>
        <w:t>–</w:t>
      </w:r>
      <w:r w:rsidRPr="00821CD6">
        <w:rPr>
          <w:rFonts w:ascii="Arial" w:hAnsi="Arial" w:cs="Arial"/>
          <w:color w:val="565656"/>
          <w:spacing w:val="-12"/>
          <w:w w:val="11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sz w:val="18"/>
        </w:rPr>
        <w:t>ÎN</w:t>
      </w:r>
      <w:r w:rsidRPr="00821CD6">
        <w:rPr>
          <w:rFonts w:ascii="Arial" w:hAnsi="Arial" w:cs="Arial"/>
          <w:color w:val="565656"/>
          <w:spacing w:val="-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sz w:val="18"/>
        </w:rPr>
        <w:t>CURS</w:t>
      </w:r>
    </w:p>
    <w:p w:rsidR="00C07895" w:rsidRPr="00821CD6" w:rsidRDefault="00A4120C">
      <w:pPr>
        <w:pStyle w:val="BodyText"/>
        <w:spacing w:before="20" w:line="232" w:lineRule="auto"/>
        <w:ind w:left="400" w:right="270"/>
        <w:jc w:val="both"/>
      </w:pPr>
      <w:r>
        <w:pict>
          <v:group id="_x0000_s1108" style="position:absolute;left:0;text-align:left;margin-left:34pt;margin-top:44.2pt;width:498.9pt;height:1.5pt;z-index:-15704064;mso-wrap-distance-left:0;mso-wrap-distance-right:0;mso-position-horizontal-relative:page" coordorigin="680,884" coordsize="9978,30">
            <v:shape id="_x0000_s1111" style="position:absolute;left:680;top:883;width:9978;height:30" coordorigin="680,884" coordsize="9978,30" path="m10643,914r-9948,l680,884r9978,l10643,914xe" fillcolor="#4d9aca" stroked="f">
              <v:path arrowok="t"/>
            </v:shape>
            <v:shape id="_x0000_s1110" style="position:absolute;left:10643;top:883;width:15;height:30" coordorigin="10643,884" coordsize="15,30" path="m10658,914r-15,l10658,884r,30xe" fillcolor="#aaa" stroked="f">
              <v:path arrowok="t"/>
            </v:shape>
            <v:shape id="_x0000_s1109" style="position:absolute;left:680;top:883;width:15;height:30" coordorigin="680,884" coordsize="15,30" path="m695,914r-15,l680,884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  <w:w w:val="105"/>
        </w:rPr>
        <w:t>1EXP/1233/30.01.2020,</w:t>
      </w:r>
      <w:r w:rsidR="00A03AF7" w:rsidRPr="00821CD6">
        <w:rPr>
          <w:color w:val="3F3F3F"/>
          <w:spacing w:val="-12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Lupeol</w:t>
      </w:r>
      <w:proofErr w:type="spellEnd"/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ca</w:t>
      </w:r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compus</w:t>
      </w:r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natural</w:t>
      </w:r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bioactiv</w:t>
      </w:r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în</w:t>
      </w:r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tratamentul</w:t>
      </w:r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local</w:t>
      </w:r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al</w:t>
      </w:r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rănilor</w:t>
      </w:r>
      <w:r w:rsidR="00A03AF7" w:rsidRPr="00821CD6">
        <w:rPr>
          <w:color w:val="3F3F3F"/>
          <w:spacing w:val="-11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şi</w:t>
      </w:r>
      <w:proofErr w:type="spellEnd"/>
      <w:r w:rsidR="00A03AF7" w:rsidRPr="00821CD6">
        <w:rPr>
          <w:color w:val="3F3F3F"/>
          <w:spacing w:val="1"/>
          <w:w w:val="105"/>
        </w:rPr>
        <w:t xml:space="preserve"> </w:t>
      </w:r>
      <w:proofErr w:type="spellStart"/>
      <w:r w:rsidR="00A03AF7" w:rsidRPr="00821CD6">
        <w:rPr>
          <w:color w:val="3F3F3F"/>
          <w:spacing w:val="-1"/>
          <w:w w:val="105"/>
        </w:rPr>
        <w:t>inﬂamației</w:t>
      </w:r>
      <w:proofErr w:type="spellEnd"/>
      <w:r w:rsidR="00A03AF7" w:rsidRPr="00821CD6">
        <w:rPr>
          <w:color w:val="3F3F3F"/>
          <w:spacing w:val="-8"/>
          <w:w w:val="105"/>
        </w:rPr>
        <w:t xml:space="preserve"> </w:t>
      </w:r>
      <w:r w:rsidR="00A03AF7" w:rsidRPr="00821CD6">
        <w:rPr>
          <w:color w:val="3F3F3F"/>
          <w:spacing w:val="-1"/>
          <w:w w:val="105"/>
        </w:rPr>
        <w:t>de</w:t>
      </w:r>
      <w:r w:rsidR="00A03AF7" w:rsidRPr="00821CD6">
        <w:rPr>
          <w:color w:val="3F3F3F"/>
          <w:spacing w:val="-8"/>
          <w:w w:val="105"/>
        </w:rPr>
        <w:t xml:space="preserve"> </w:t>
      </w:r>
      <w:r w:rsidR="00A03AF7" w:rsidRPr="00821CD6">
        <w:rPr>
          <w:color w:val="3F3F3F"/>
          <w:spacing w:val="-1"/>
          <w:w w:val="105"/>
        </w:rPr>
        <w:t>la</w:t>
      </w:r>
      <w:r w:rsidR="00A03AF7" w:rsidRPr="00821CD6">
        <w:rPr>
          <w:color w:val="3F3F3F"/>
          <w:spacing w:val="-8"/>
          <w:w w:val="105"/>
        </w:rPr>
        <w:t xml:space="preserve"> </w:t>
      </w:r>
      <w:r w:rsidR="00A03AF7" w:rsidRPr="00821CD6">
        <w:rPr>
          <w:color w:val="3F3F3F"/>
          <w:spacing w:val="-1"/>
          <w:w w:val="105"/>
        </w:rPr>
        <w:t>patologii</w:t>
      </w:r>
      <w:r w:rsidR="00A03AF7" w:rsidRPr="00821CD6">
        <w:rPr>
          <w:color w:val="3F3F3F"/>
          <w:spacing w:val="-8"/>
          <w:w w:val="105"/>
        </w:rPr>
        <w:t xml:space="preserve"> </w:t>
      </w:r>
      <w:proofErr w:type="spellStart"/>
      <w:r w:rsidR="00A03AF7" w:rsidRPr="00821CD6">
        <w:rPr>
          <w:color w:val="3F3F3F"/>
          <w:spacing w:val="-1"/>
          <w:w w:val="105"/>
        </w:rPr>
        <w:t>uşoare</w:t>
      </w:r>
      <w:proofErr w:type="spellEnd"/>
      <w:r w:rsidR="00A03AF7" w:rsidRPr="00821CD6">
        <w:rPr>
          <w:color w:val="3F3F3F"/>
          <w:spacing w:val="-8"/>
          <w:w w:val="105"/>
        </w:rPr>
        <w:t xml:space="preserve"> </w:t>
      </w:r>
      <w:r w:rsidR="00A03AF7" w:rsidRPr="00821CD6">
        <w:rPr>
          <w:color w:val="3F3F3F"/>
          <w:spacing w:val="-1"/>
          <w:w w:val="105"/>
        </w:rPr>
        <w:t>până</w:t>
      </w:r>
      <w:r w:rsidR="00A03AF7" w:rsidRPr="00821CD6">
        <w:rPr>
          <w:color w:val="3F3F3F"/>
          <w:spacing w:val="-82"/>
          <w:w w:val="105"/>
        </w:rPr>
        <w:t xml:space="preserve"> </w:t>
      </w:r>
      <w:r w:rsidR="00A03AF7" w:rsidRPr="00821CD6">
        <w:rPr>
          <w:color w:val="3F3F3F"/>
          <w:w w:val="105"/>
        </w:rPr>
        <w:t>la</w:t>
      </w:r>
      <w:r w:rsidR="00A03AF7" w:rsidRPr="00821CD6">
        <w:rPr>
          <w:color w:val="3F3F3F"/>
          <w:spacing w:val="-8"/>
          <w:w w:val="105"/>
        </w:rPr>
        <w:t xml:space="preserve"> </w:t>
      </w:r>
      <w:r w:rsidR="00A03AF7" w:rsidRPr="00821CD6">
        <w:rPr>
          <w:color w:val="3F3F3F"/>
          <w:w w:val="105"/>
        </w:rPr>
        <w:t>severe:</w:t>
      </w:r>
      <w:r w:rsidR="00A03AF7" w:rsidRPr="00821CD6">
        <w:rPr>
          <w:color w:val="3F3F3F"/>
          <w:spacing w:val="-8"/>
          <w:w w:val="105"/>
        </w:rPr>
        <w:t xml:space="preserve"> </w:t>
      </w:r>
      <w:r w:rsidR="00A03AF7" w:rsidRPr="00821CD6">
        <w:rPr>
          <w:color w:val="3F3F3F"/>
          <w:w w:val="105"/>
        </w:rPr>
        <w:t>evaluări</w:t>
      </w:r>
      <w:r w:rsidR="00A03AF7" w:rsidRPr="00821CD6">
        <w:rPr>
          <w:color w:val="3F3F3F"/>
          <w:spacing w:val="-8"/>
          <w:w w:val="105"/>
        </w:rPr>
        <w:t xml:space="preserve"> </w:t>
      </w:r>
      <w:r w:rsidR="00A03AF7" w:rsidRPr="00821CD6">
        <w:rPr>
          <w:color w:val="3F3F3F"/>
          <w:w w:val="105"/>
        </w:rPr>
        <w:t>experimentale</w:t>
      </w:r>
      <w:r w:rsidR="00A03AF7" w:rsidRPr="00821CD6">
        <w:rPr>
          <w:color w:val="3F3F3F"/>
          <w:spacing w:val="-8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şi</w:t>
      </w:r>
      <w:proofErr w:type="spellEnd"/>
      <w:r w:rsidR="00A03AF7" w:rsidRPr="00821CD6">
        <w:rPr>
          <w:color w:val="3F3F3F"/>
          <w:spacing w:val="-7"/>
          <w:w w:val="105"/>
        </w:rPr>
        <w:t xml:space="preserve"> </w:t>
      </w:r>
      <w:r w:rsidR="00A03AF7" w:rsidRPr="00821CD6">
        <w:rPr>
          <w:color w:val="3F3F3F"/>
          <w:w w:val="105"/>
        </w:rPr>
        <w:t>pre-propunere</w:t>
      </w:r>
      <w:r w:rsidR="00A03AF7" w:rsidRPr="00821CD6">
        <w:rPr>
          <w:color w:val="3F3F3F"/>
          <w:spacing w:val="-62"/>
          <w:w w:val="105"/>
        </w:rPr>
        <w:t xml:space="preserve"> </w:t>
      </w:r>
      <w:r w:rsidR="00A03AF7" w:rsidRPr="00821CD6">
        <w:rPr>
          <w:color w:val="3F3F3F"/>
          <w:w w:val="105"/>
        </w:rPr>
        <w:t>de</w:t>
      </w:r>
      <w:r w:rsidR="00A03AF7" w:rsidRPr="00821CD6">
        <w:rPr>
          <w:color w:val="3F3F3F"/>
          <w:spacing w:val="-9"/>
          <w:w w:val="105"/>
        </w:rPr>
        <w:t xml:space="preserve"> </w:t>
      </w:r>
      <w:r w:rsidR="00A03AF7" w:rsidRPr="00821CD6">
        <w:rPr>
          <w:color w:val="3F3F3F"/>
          <w:w w:val="105"/>
        </w:rPr>
        <w:t>piață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05"/>
          <w:sz w:val="20"/>
        </w:rPr>
        <w:t>Director</w:t>
      </w:r>
      <w:r w:rsidRPr="00821CD6">
        <w:rPr>
          <w:rFonts w:ascii="Arial" w:hAnsi="Arial" w:cs="Arial"/>
          <w:spacing w:val="5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de</w:t>
      </w:r>
      <w:r w:rsidRPr="00821CD6">
        <w:rPr>
          <w:rFonts w:ascii="Arial" w:hAnsi="Arial" w:cs="Arial"/>
          <w:spacing w:val="5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proiect</w:t>
      </w:r>
    </w:p>
    <w:p w:rsidR="00C07895" w:rsidRPr="00821CD6" w:rsidRDefault="00C07895">
      <w:pPr>
        <w:pStyle w:val="BodyText"/>
        <w:rPr>
          <w:b w:val="0"/>
          <w:sz w:val="26"/>
        </w:rPr>
      </w:pPr>
    </w:p>
    <w:p w:rsidR="00C07895" w:rsidRPr="00821CD6" w:rsidRDefault="00C07895">
      <w:pPr>
        <w:pStyle w:val="BodyText"/>
        <w:spacing w:before="10"/>
        <w:rPr>
          <w:b w:val="0"/>
          <w:sz w:val="32"/>
        </w:rPr>
      </w:pPr>
    </w:p>
    <w:p w:rsidR="00C07895" w:rsidRPr="00821CD6" w:rsidRDefault="00A03AF7">
      <w:pPr>
        <w:ind w:left="400"/>
        <w:rPr>
          <w:rFonts w:ascii="Arial" w:hAnsi="Arial" w:cs="Arial"/>
          <w:sz w:val="18"/>
        </w:rPr>
      </w:pPr>
      <w:bookmarkStart w:id="32" w:name="PN-III-P1-1.1-PD-2019-1078,_PD_154/24/08"/>
      <w:bookmarkEnd w:id="32"/>
      <w:r w:rsidRPr="00821CD6">
        <w:rPr>
          <w:rFonts w:ascii="Arial" w:hAnsi="Arial" w:cs="Arial"/>
          <w:color w:val="565656"/>
          <w:spacing w:val="-1"/>
          <w:sz w:val="18"/>
        </w:rPr>
        <w:t>2020</w:t>
      </w:r>
      <w:r w:rsidRPr="00821CD6">
        <w:rPr>
          <w:rFonts w:ascii="Arial" w:hAnsi="Arial" w:cs="Arial"/>
          <w:color w:val="565656"/>
          <w:spacing w:val="-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w w:val="115"/>
          <w:sz w:val="18"/>
        </w:rPr>
        <w:t>–</w:t>
      </w:r>
      <w:r w:rsidRPr="00821CD6">
        <w:rPr>
          <w:rFonts w:ascii="Arial" w:hAnsi="Arial" w:cs="Arial"/>
          <w:color w:val="565656"/>
          <w:spacing w:val="-12"/>
          <w:w w:val="11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sz w:val="18"/>
        </w:rPr>
        <w:t>ÎN</w:t>
      </w:r>
      <w:r w:rsidRPr="00821CD6">
        <w:rPr>
          <w:rFonts w:ascii="Arial" w:hAnsi="Arial" w:cs="Arial"/>
          <w:color w:val="565656"/>
          <w:spacing w:val="-5"/>
          <w:sz w:val="18"/>
        </w:rPr>
        <w:t xml:space="preserve"> </w:t>
      </w:r>
      <w:r w:rsidRPr="00821CD6">
        <w:rPr>
          <w:rFonts w:ascii="Arial" w:hAnsi="Arial" w:cs="Arial"/>
          <w:color w:val="565656"/>
          <w:spacing w:val="-1"/>
          <w:sz w:val="18"/>
        </w:rPr>
        <w:t>CURS</w:t>
      </w:r>
    </w:p>
    <w:p w:rsidR="00C07895" w:rsidRPr="00821CD6" w:rsidRDefault="00A4120C">
      <w:pPr>
        <w:pStyle w:val="BodyText"/>
        <w:spacing w:before="21" w:line="232" w:lineRule="auto"/>
        <w:ind w:left="400" w:right="327"/>
        <w:jc w:val="both"/>
      </w:pPr>
      <w:r>
        <w:pict>
          <v:group id="_x0000_s1104" style="position:absolute;left:0;text-align:left;margin-left:34pt;margin-top:31.1pt;width:498.9pt;height:1.5pt;z-index:-15703552;mso-wrap-distance-left:0;mso-wrap-distance-right:0;mso-position-horizontal-relative:page" coordorigin="680,622" coordsize="9978,30">
            <v:shape id="_x0000_s1107" style="position:absolute;left:680;top:621;width:9978;height:30" coordorigin="680,622" coordsize="9978,30" path="m10643,652r-9948,l680,622r9978,l10643,652xe" fillcolor="#4d9aca" stroked="f">
              <v:path arrowok="t"/>
            </v:shape>
            <v:shape id="_x0000_s1106" style="position:absolute;left:10643;top:621;width:15;height:30" coordorigin="10643,622" coordsize="15,30" path="m10658,652r-15,l10658,622r,30xe" fillcolor="#aaa" stroked="f">
              <v:path arrowok="t"/>
            </v:shape>
            <v:shape id="_x0000_s1105" style="position:absolute;left:680;top:621;width:15;height:30" coordorigin="680,622" coordsize="15,30" path="m695,652r-15,l680,622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</w:rPr>
        <w:t xml:space="preserve">PN-III-P1-1.1-PD-2019-1078, PD 154/24/08/2020, Sinteza </w:t>
      </w:r>
      <w:proofErr w:type="spellStart"/>
      <w:r w:rsidR="00A03AF7" w:rsidRPr="00821CD6">
        <w:rPr>
          <w:color w:val="3F3F3F"/>
        </w:rPr>
        <w:t>şi</w:t>
      </w:r>
      <w:proofErr w:type="spellEnd"/>
      <w:r w:rsidR="00A03AF7" w:rsidRPr="00821CD6">
        <w:rPr>
          <w:color w:val="3F3F3F"/>
        </w:rPr>
        <w:t xml:space="preserve"> evaluarea </w:t>
      </w:r>
      <w:proofErr w:type="spellStart"/>
      <w:r w:rsidR="00A03AF7" w:rsidRPr="00821CD6">
        <w:rPr>
          <w:color w:val="3F3F3F"/>
        </w:rPr>
        <w:t>bioconjugatelor</w:t>
      </w:r>
      <w:proofErr w:type="spellEnd"/>
      <w:r w:rsidR="00A03AF7" w:rsidRPr="00821CD6">
        <w:rPr>
          <w:color w:val="3F3F3F"/>
        </w:rPr>
        <w:t xml:space="preserve"> noi de</w:t>
      </w:r>
      <w:r w:rsidR="00A03AF7" w:rsidRPr="00821CD6">
        <w:rPr>
          <w:color w:val="3F3F3F"/>
          <w:spacing w:val="1"/>
        </w:rPr>
        <w:t xml:space="preserve"> </w:t>
      </w:r>
      <w:proofErr w:type="spellStart"/>
      <w:r w:rsidR="00A03AF7" w:rsidRPr="00821CD6">
        <w:rPr>
          <w:color w:val="3F3F3F"/>
          <w:w w:val="105"/>
        </w:rPr>
        <w:t>nanoparticule</w:t>
      </w:r>
      <w:proofErr w:type="spellEnd"/>
      <w:r w:rsidR="00A03AF7" w:rsidRPr="00821CD6">
        <w:rPr>
          <w:color w:val="3F3F3F"/>
          <w:spacing w:val="-4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triazol</w:t>
      </w:r>
      <w:proofErr w:type="spellEnd"/>
      <w:r w:rsidR="00A03AF7" w:rsidRPr="00821CD6">
        <w:rPr>
          <w:color w:val="3F3F3F"/>
          <w:w w:val="105"/>
        </w:rPr>
        <w:t>-</w:t>
      </w:r>
      <w:proofErr w:type="spellStart"/>
      <w:r w:rsidR="00A03AF7" w:rsidRPr="00821CD6">
        <w:rPr>
          <w:color w:val="3F3F3F"/>
          <w:w w:val="105"/>
        </w:rPr>
        <w:t>triterpene</w:t>
      </w:r>
      <w:proofErr w:type="spellEnd"/>
      <w:r w:rsidR="00A03AF7" w:rsidRPr="00821CD6">
        <w:rPr>
          <w:color w:val="3F3F3F"/>
          <w:w w:val="105"/>
        </w:rPr>
        <w:t>-aur,</w:t>
      </w:r>
      <w:r w:rsidR="00A03AF7" w:rsidRPr="00821CD6">
        <w:rPr>
          <w:color w:val="3F3F3F"/>
          <w:spacing w:val="-3"/>
          <w:w w:val="105"/>
        </w:rPr>
        <w:t xml:space="preserve"> </w:t>
      </w:r>
      <w:r w:rsidR="00A03AF7" w:rsidRPr="00821CD6">
        <w:rPr>
          <w:color w:val="3F3F3F"/>
          <w:w w:val="105"/>
        </w:rPr>
        <w:t>utilizate</w:t>
      </w:r>
      <w:r w:rsidR="00A03AF7" w:rsidRPr="00821CD6">
        <w:rPr>
          <w:color w:val="3F3F3F"/>
          <w:spacing w:val="-4"/>
          <w:w w:val="105"/>
        </w:rPr>
        <w:t xml:space="preserve"> </w:t>
      </w:r>
      <w:r w:rsidR="00A03AF7" w:rsidRPr="00821CD6">
        <w:rPr>
          <w:color w:val="3F3F3F"/>
          <w:w w:val="105"/>
        </w:rPr>
        <w:t>ca</w:t>
      </w:r>
      <w:r w:rsidR="00A03AF7" w:rsidRPr="00821CD6">
        <w:rPr>
          <w:color w:val="3F3F3F"/>
          <w:spacing w:val="-3"/>
          <w:w w:val="105"/>
        </w:rPr>
        <w:t xml:space="preserve"> </w:t>
      </w:r>
      <w:r w:rsidR="00A03AF7" w:rsidRPr="00821CD6">
        <w:rPr>
          <w:color w:val="3F3F3F"/>
          <w:w w:val="105"/>
        </w:rPr>
        <w:t>agenți</w:t>
      </w:r>
      <w:r w:rsidR="00A03AF7" w:rsidRPr="00821CD6">
        <w:rPr>
          <w:color w:val="3F3F3F"/>
          <w:spacing w:val="-4"/>
          <w:w w:val="105"/>
        </w:rPr>
        <w:t xml:space="preserve"> </w:t>
      </w:r>
      <w:r w:rsidR="00A03AF7" w:rsidRPr="00821CD6">
        <w:rPr>
          <w:color w:val="3F3F3F"/>
          <w:w w:val="105"/>
        </w:rPr>
        <w:t>activi</w:t>
      </w:r>
      <w:r w:rsidR="00A03AF7" w:rsidRPr="00821CD6">
        <w:rPr>
          <w:color w:val="3F3F3F"/>
          <w:spacing w:val="-3"/>
          <w:w w:val="105"/>
        </w:rPr>
        <w:t xml:space="preserve"> </w:t>
      </w:r>
      <w:r w:rsidR="00A03AF7" w:rsidRPr="00821CD6">
        <w:rPr>
          <w:color w:val="3F3F3F"/>
          <w:w w:val="105"/>
        </w:rPr>
        <w:t>în</w:t>
      </w:r>
      <w:r w:rsidR="00A03AF7" w:rsidRPr="00821CD6">
        <w:rPr>
          <w:color w:val="3F3F3F"/>
          <w:spacing w:val="-4"/>
          <w:w w:val="105"/>
        </w:rPr>
        <w:t xml:space="preserve"> </w:t>
      </w:r>
      <w:r w:rsidR="00A03AF7" w:rsidRPr="00821CD6">
        <w:rPr>
          <w:color w:val="3F3F3F"/>
          <w:w w:val="105"/>
        </w:rPr>
        <w:t>melanomul</w:t>
      </w:r>
      <w:r w:rsidR="00A03AF7" w:rsidRPr="00821CD6">
        <w:rPr>
          <w:color w:val="3F3F3F"/>
          <w:spacing w:val="-3"/>
          <w:w w:val="105"/>
        </w:rPr>
        <w:t xml:space="preserve"> </w:t>
      </w:r>
      <w:r w:rsidR="00A03AF7" w:rsidRPr="00821CD6">
        <w:rPr>
          <w:color w:val="3F3F3F"/>
          <w:w w:val="105"/>
        </w:rPr>
        <w:t>malign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10"/>
          <w:sz w:val="20"/>
        </w:rPr>
        <w:t>Mentor</w:t>
      </w:r>
    </w:p>
    <w:p w:rsidR="00C07895" w:rsidRPr="00821CD6" w:rsidRDefault="00C07895">
      <w:pPr>
        <w:pStyle w:val="BodyText"/>
        <w:spacing w:before="8"/>
        <w:rPr>
          <w:b w:val="0"/>
          <w:sz w:val="37"/>
        </w:rPr>
      </w:pPr>
    </w:p>
    <w:p w:rsidR="00C07895" w:rsidRPr="00821CD6" w:rsidRDefault="00A03AF7">
      <w:pPr>
        <w:ind w:left="400"/>
        <w:rPr>
          <w:rFonts w:ascii="Arial" w:hAnsi="Arial" w:cs="Arial"/>
          <w:sz w:val="18"/>
        </w:rPr>
      </w:pPr>
      <w:bookmarkStart w:id="33" w:name="PN-III-P2-2.1-PED-2019-3067,_Nanobiostru"/>
      <w:bookmarkEnd w:id="33"/>
      <w:r w:rsidRPr="00821CD6">
        <w:rPr>
          <w:rFonts w:ascii="Arial" w:hAnsi="Arial" w:cs="Arial"/>
          <w:color w:val="565656"/>
          <w:w w:val="105"/>
          <w:sz w:val="18"/>
        </w:rPr>
        <w:t>2019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2021</w:t>
      </w:r>
    </w:p>
    <w:p w:rsidR="00C07895" w:rsidRPr="00821CD6" w:rsidRDefault="00A4120C">
      <w:pPr>
        <w:pStyle w:val="BodyText"/>
        <w:spacing w:before="15"/>
        <w:ind w:left="400" w:right="519"/>
        <w:jc w:val="both"/>
      </w:pPr>
      <w:r>
        <w:pict>
          <v:group id="_x0000_s1100" style="position:absolute;left:0;text-align:left;margin-left:34pt;margin-top:44.25pt;width:498.9pt;height:1.5pt;z-index:-15703040;mso-wrap-distance-left:0;mso-wrap-distance-right:0;mso-position-horizontal-relative:page" coordorigin="680,885" coordsize="9978,30">
            <v:shape id="_x0000_s1103" style="position:absolute;left:680;top:884;width:9978;height:30" coordorigin="680,885" coordsize="9978,30" path="m10643,915r-9948,l680,885r9978,l10643,915xe" fillcolor="#4d9aca" stroked="f">
              <v:path arrowok="t"/>
            </v:shape>
            <v:shape id="_x0000_s1102" style="position:absolute;left:10643;top:884;width:15;height:30" coordorigin="10643,885" coordsize="15,30" path="m10658,915r-15,l10658,885r,30xe" fillcolor="#aaa" stroked="f">
              <v:path arrowok="t"/>
            </v:shape>
            <v:shape id="_x0000_s1101" style="position:absolute;left:680;top:884;width:15;height:30" coordorigin="680,885" coordsize="15,30" path="m695,915r-15,l680,885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  <w:spacing w:val="-1"/>
          <w:w w:val="105"/>
        </w:rPr>
        <w:t xml:space="preserve">PN-III-P2-2.1-PED-2019-3067, </w:t>
      </w:r>
      <w:proofErr w:type="spellStart"/>
      <w:r w:rsidR="00A03AF7" w:rsidRPr="00821CD6">
        <w:rPr>
          <w:color w:val="3F3F3F"/>
          <w:spacing w:val="-1"/>
          <w:w w:val="105"/>
        </w:rPr>
        <w:t>Nanobiostructuri</w:t>
      </w:r>
      <w:proofErr w:type="spellEnd"/>
      <w:r w:rsidR="00A03AF7" w:rsidRPr="00821CD6">
        <w:rPr>
          <w:color w:val="3F3F3F"/>
          <w:spacing w:val="-1"/>
          <w:w w:val="105"/>
        </w:rPr>
        <w:t xml:space="preserve"> inovative </w:t>
      </w:r>
      <w:r w:rsidR="00A03AF7" w:rsidRPr="00821CD6">
        <w:rPr>
          <w:color w:val="3F3F3F"/>
          <w:w w:val="105"/>
        </w:rPr>
        <w:t xml:space="preserve">cu </w:t>
      </w:r>
      <w:proofErr w:type="spellStart"/>
      <w:r w:rsidR="00A03AF7" w:rsidRPr="00821CD6">
        <w:rPr>
          <w:color w:val="3F3F3F"/>
          <w:w w:val="105"/>
        </w:rPr>
        <w:t>nanoparticule</w:t>
      </w:r>
      <w:proofErr w:type="spellEnd"/>
      <w:r w:rsidR="00A03AF7" w:rsidRPr="00821CD6">
        <w:rPr>
          <w:color w:val="3F3F3F"/>
          <w:w w:val="105"/>
        </w:rPr>
        <w:t xml:space="preserve"> ferimagnetice</w:t>
      </w:r>
      <w:r w:rsidR="00A03AF7" w:rsidRPr="00821CD6">
        <w:rPr>
          <w:color w:val="3F3F3F"/>
          <w:spacing w:val="-63"/>
          <w:w w:val="105"/>
        </w:rPr>
        <w:t xml:space="preserve"> </w:t>
      </w:r>
      <w:r w:rsidR="00A03AF7" w:rsidRPr="00821CD6">
        <w:rPr>
          <w:color w:val="3F3F3F"/>
          <w:w w:val="105"/>
        </w:rPr>
        <w:t xml:space="preserve">conjugate cu </w:t>
      </w:r>
      <w:proofErr w:type="spellStart"/>
      <w:r w:rsidR="00A03AF7" w:rsidRPr="00821CD6">
        <w:rPr>
          <w:color w:val="3F3F3F"/>
          <w:w w:val="105"/>
        </w:rPr>
        <w:t>ciclodextrine</w:t>
      </w:r>
      <w:proofErr w:type="spellEnd"/>
      <w:r w:rsidR="00A03AF7" w:rsidRPr="00821CD6">
        <w:rPr>
          <w:color w:val="3F3F3F"/>
          <w:w w:val="105"/>
        </w:rPr>
        <w:t xml:space="preserve"> pentru a </w:t>
      </w:r>
      <w:proofErr w:type="spellStart"/>
      <w:r w:rsidR="00A03AF7" w:rsidRPr="00821CD6">
        <w:rPr>
          <w:color w:val="3F3F3F"/>
          <w:w w:val="105"/>
        </w:rPr>
        <w:t>creşte</w:t>
      </w:r>
      <w:proofErr w:type="spellEnd"/>
      <w:r w:rsidR="00A03AF7" w:rsidRPr="00821CD6">
        <w:rPr>
          <w:color w:val="3F3F3F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eﬁcacitatea</w:t>
      </w:r>
      <w:proofErr w:type="spellEnd"/>
      <w:r w:rsidR="00A03AF7" w:rsidRPr="00821CD6">
        <w:rPr>
          <w:color w:val="3F3F3F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şi</w:t>
      </w:r>
      <w:proofErr w:type="spellEnd"/>
      <w:r w:rsidR="00A03AF7" w:rsidRPr="00821CD6">
        <w:rPr>
          <w:color w:val="3F3F3F"/>
          <w:w w:val="105"/>
        </w:rPr>
        <w:t xml:space="preserve"> a reduce toxicitatea în terapia</w:t>
      </w:r>
      <w:r w:rsidR="00A03AF7" w:rsidRPr="00821CD6">
        <w:rPr>
          <w:color w:val="3F3F3F"/>
          <w:spacing w:val="-62"/>
          <w:w w:val="105"/>
        </w:rPr>
        <w:t xml:space="preserve"> </w:t>
      </w:r>
      <w:r w:rsidR="00A03AF7" w:rsidRPr="00821CD6">
        <w:rPr>
          <w:color w:val="3F3F3F"/>
          <w:w w:val="105"/>
        </w:rPr>
        <w:t>cancerului</w:t>
      </w:r>
      <w:r w:rsidR="00A03AF7" w:rsidRPr="00821CD6">
        <w:rPr>
          <w:color w:val="3F3F3F"/>
          <w:spacing w:val="-9"/>
          <w:w w:val="105"/>
        </w:rPr>
        <w:t xml:space="preserve"> </w:t>
      </w:r>
      <w:r w:rsidR="00A03AF7" w:rsidRPr="00821CD6">
        <w:rPr>
          <w:color w:val="3F3F3F"/>
          <w:w w:val="105"/>
        </w:rPr>
        <w:t>prin</w:t>
      </w:r>
      <w:r w:rsidR="00A03AF7" w:rsidRPr="00821CD6">
        <w:rPr>
          <w:color w:val="3F3F3F"/>
          <w:spacing w:val="-8"/>
          <w:w w:val="105"/>
        </w:rPr>
        <w:t xml:space="preserve"> </w:t>
      </w:r>
      <w:r w:rsidR="00A03AF7" w:rsidRPr="00821CD6">
        <w:rPr>
          <w:color w:val="3F3F3F"/>
          <w:w w:val="105"/>
        </w:rPr>
        <w:t>hipertermie</w:t>
      </w:r>
      <w:r w:rsidR="00A03AF7" w:rsidRPr="00821CD6">
        <w:rPr>
          <w:color w:val="3F3F3F"/>
          <w:spacing w:val="-8"/>
          <w:w w:val="105"/>
        </w:rPr>
        <w:t xml:space="preserve"> </w:t>
      </w:r>
      <w:r w:rsidR="00A03AF7" w:rsidRPr="00821CD6">
        <w:rPr>
          <w:color w:val="3F3F3F"/>
          <w:w w:val="105"/>
        </w:rPr>
        <w:t>SP-magnetică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05"/>
          <w:sz w:val="20"/>
        </w:rPr>
        <w:t>Responsabil</w:t>
      </w:r>
      <w:r w:rsidRPr="00821CD6">
        <w:rPr>
          <w:rFonts w:ascii="Arial" w:hAnsi="Arial" w:cs="Arial"/>
          <w:spacing w:val="-2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pentru</w:t>
      </w:r>
      <w:r w:rsidRPr="00821CD6">
        <w:rPr>
          <w:rFonts w:ascii="Arial" w:hAnsi="Arial" w:cs="Arial"/>
          <w:spacing w:val="-1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parteneri</w:t>
      </w:r>
    </w:p>
    <w:p w:rsidR="00C07895" w:rsidRPr="00821CD6" w:rsidRDefault="00C07895">
      <w:pPr>
        <w:pStyle w:val="BodyText"/>
        <w:spacing w:before="8"/>
        <w:rPr>
          <w:b w:val="0"/>
          <w:sz w:val="37"/>
        </w:rPr>
      </w:pPr>
    </w:p>
    <w:p w:rsidR="00C07895" w:rsidRPr="00821CD6" w:rsidRDefault="00A03AF7">
      <w:pPr>
        <w:ind w:left="400"/>
        <w:rPr>
          <w:rFonts w:ascii="Arial" w:hAnsi="Arial" w:cs="Arial"/>
          <w:sz w:val="18"/>
        </w:rPr>
      </w:pPr>
      <w:bookmarkStart w:id="34" w:name="Bilateral_RO-FR_791/30.06.2014__Sinteza_"/>
      <w:bookmarkEnd w:id="34"/>
      <w:r w:rsidRPr="00821CD6">
        <w:rPr>
          <w:rFonts w:ascii="Arial" w:hAnsi="Arial" w:cs="Arial"/>
          <w:color w:val="565656"/>
          <w:w w:val="105"/>
          <w:sz w:val="18"/>
        </w:rPr>
        <w:t>2014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2016</w:t>
      </w:r>
    </w:p>
    <w:p w:rsidR="00C07895" w:rsidRPr="00821CD6" w:rsidRDefault="00A4120C">
      <w:pPr>
        <w:pStyle w:val="BodyText"/>
        <w:spacing w:before="21" w:line="232" w:lineRule="auto"/>
        <w:ind w:left="400" w:right="349"/>
      </w:pPr>
      <w:r>
        <w:pict>
          <v:group id="_x0000_s1096" style="position:absolute;left:0;text-align:left;margin-left:34pt;margin-top:31.1pt;width:498.9pt;height:1.5pt;z-index:-15702528;mso-wrap-distance-left:0;mso-wrap-distance-right:0;mso-position-horizontal-relative:page" coordorigin="680,622" coordsize="9978,30">
            <v:shape id="_x0000_s1099" style="position:absolute;left:680;top:621;width:9978;height:30" coordorigin="680,622" coordsize="9978,30" path="m10643,652r-9948,l680,622r9978,l10643,652xe" fillcolor="#4d9aca" stroked="f">
              <v:path arrowok="t"/>
            </v:shape>
            <v:shape id="_x0000_s1098" style="position:absolute;left:10643;top:621;width:15;height:30" coordorigin="10643,622" coordsize="15,30" path="m10658,652r-15,l10658,622r,30xe" fillcolor="#aaa" stroked="f">
              <v:path arrowok="t"/>
            </v:shape>
            <v:shape id="_x0000_s1097" style="position:absolute;left:680;top:621;width:15;height:30" coordorigin="680,622" coordsize="15,30" path="m695,652r-15,l680,622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  <w:spacing w:val="-1"/>
          <w:w w:val="105"/>
        </w:rPr>
        <w:t>Bilateral</w:t>
      </w:r>
      <w:r w:rsidR="00A03AF7" w:rsidRPr="00821CD6">
        <w:rPr>
          <w:color w:val="3F3F3F"/>
          <w:spacing w:val="-15"/>
          <w:w w:val="105"/>
        </w:rPr>
        <w:t xml:space="preserve"> </w:t>
      </w:r>
      <w:r w:rsidR="00A03AF7" w:rsidRPr="00821CD6">
        <w:rPr>
          <w:color w:val="3F3F3F"/>
          <w:spacing w:val="-1"/>
          <w:w w:val="105"/>
        </w:rPr>
        <w:t>RO-FR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spacing w:val="-1"/>
          <w:w w:val="105"/>
        </w:rPr>
        <w:t>791/30.06.2014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spacing w:val="-1"/>
          <w:w w:val="105"/>
        </w:rPr>
        <w:t>Sinteza</w:t>
      </w:r>
      <w:r w:rsidR="00A03AF7" w:rsidRPr="00821CD6">
        <w:rPr>
          <w:color w:val="3F3F3F"/>
          <w:spacing w:val="-14"/>
          <w:w w:val="105"/>
        </w:rPr>
        <w:t xml:space="preserve"> </w:t>
      </w:r>
      <w:proofErr w:type="spellStart"/>
      <w:r w:rsidR="00A03AF7" w:rsidRPr="00821CD6">
        <w:rPr>
          <w:color w:val="3F3F3F"/>
          <w:spacing w:val="-1"/>
          <w:w w:val="105"/>
        </w:rPr>
        <w:t>microcristalelor</w:t>
      </w:r>
      <w:proofErr w:type="spellEnd"/>
      <w:r w:rsidR="00A03AF7" w:rsidRPr="00821CD6">
        <w:rPr>
          <w:color w:val="3F3F3F"/>
          <w:spacing w:val="-14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triterpenelor</w:t>
      </w:r>
      <w:proofErr w:type="spellEnd"/>
      <w:r w:rsidR="00A03AF7" w:rsidRPr="00821CD6">
        <w:rPr>
          <w:color w:val="3F3F3F"/>
          <w:spacing w:val="-14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pentaciclice</w:t>
      </w:r>
      <w:proofErr w:type="spellEnd"/>
      <w:r w:rsidR="00A03AF7" w:rsidRPr="00821CD6">
        <w:rPr>
          <w:color w:val="3F3F3F"/>
          <w:spacing w:val="-15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şi</w:t>
      </w:r>
      <w:proofErr w:type="spellEnd"/>
      <w:r w:rsidR="00A03AF7" w:rsidRPr="00821CD6">
        <w:rPr>
          <w:color w:val="3F3F3F"/>
          <w:spacing w:val="-61"/>
          <w:w w:val="105"/>
        </w:rPr>
        <w:t xml:space="preserve"> </w:t>
      </w:r>
      <w:r w:rsidR="00A03AF7" w:rsidRPr="00821CD6">
        <w:rPr>
          <w:color w:val="3F3F3F"/>
          <w:w w:val="105"/>
        </w:rPr>
        <w:t>studierea</w:t>
      </w:r>
      <w:r w:rsidR="00A03AF7" w:rsidRPr="00821CD6">
        <w:rPr>
          <w:color w:val="3F3F3F"/>
          <w:spacing w:val="-8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modiﬁcărilor</w:t>
      </w:r>
      <w:proofErr w:type="spellEnd"/>
      <w:r w:rsidR="00A03AF7" w:rsidRPr="00821CD6">
        <w:rPr>
          <w:color w:val="3F3F3F"/>
          <w:spacing w:val="-8"/>
          <w:w w:val="105"/>
        </w:rPr>
        <w:t xml:space="preserve"> </w:t>
      </w:r>
      <w:r w:rsidR="00A03AF7" w:rsidRPr="00821CD6">
        <w:rPr>
          <w:color w:val="3F3F3F"/>
          <w:w w:val="105"/>
        </w:rPr>
        <w:t>acestora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10"/>
          <w:sz w:val="20"/>
        </w:rPr>
        <w:t>Membru</w:t>
      </w:r>
    </w:p>
    <w:p w:rsidR="00C07895" w:rsidRPr="00821CD6" w:rsidRDefault="00C07895">
      <w:pPr>
        <w:pStyle w:val="BodyText"/>
        <w:spacing w:before="8"/>
        <w:rPr>
          <w:b w:val="0"/>
          <w:sz w:val="37"/>
        </w:rPr>
      </w:pPr>
    </w:p>
    <w:p w:rsidR="00C07895" w:rsidRPr="00821CD6" w:rsidRDefault="00A03AF7">
      <w:pPr>
        <w:ind w:left="400"/>
        <w:rPr>
          <w:rFonts w:ascii="Arial" w:hAnsi="Arial" w:cs="Arial"/>
          <w:sz w:val="18"/>
        </w:rPr>
      </w:pPr>
      <w:bookmarkStart w:id="35" w:name="Contract_bilateral_RO-FR_789/30.06.2014,"/>
      <w:bookmarkEnd w:id="35"/>
      <w:r w:rsidRPr="00821CD6">
        <w:rPr>
          <w:rFonts w:ascii="Arial" w:hAnsi="Arial" w:cs="Arial"/>
          <w:color w:val="565656"/>
          <w:w w:val="105"/>
          <w:sz w:val="18"/>
        </w:rPr>
        <w:t>2014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2016</w:t>
      </w:r>
    </w:p>
    <w:p w:rsidR="00C07895" w:rsidRPr="00821CD6" w:rsidRDefault="00A4120C">
      <w:pPr>
        <w:pStyle w:val="BodyText"/>
        <w:spacing w:before="15"/>
        <w:ind w:left="400"/>
      </w:pPr>
      <w:r>
        <w:pict>
          <v:group id="_x0000_s1092" style="position:absolute;left:0;text-align:left;margin-left:34pt;margin-top:44.25pt;width:498.9pt;height:1.5pt;z-index:-15702016;mso-wrap-distance-left:0;mso-wrap-distance-right:0;mso-position-horizontal-relative:page" coordorigin="680,885" coordsize="9978,30">
            <v:shape id="_x0000_s1095" style="position:absolute;left:680;top:884;width:9978;height:30" coordorigin="680,885" coordsize="9978,30" path="m10643,915r-9948,l680,885r9978,l10643,915xe" fillcolor="#4d9aca" stroked="f">
              <v:path arrowok="t"/>
            </v:shape>
            <v:shape id="_x0000_s1094" style="position:absolute;left:10643;top:884;width:15;height:30" coordorigin="10643,885" coordsize="15,30" path="m10658,915r-15,l10658,885r,30xe" fillcolor="#aaa" stroked="f">
              <v:path arrowok="t"/>
            </v:shape>
            <v:shape id="_x0000_s1093" style="position:absolute;left:680;top:884;width:15;height:30" coordorigin="680,885" coordsize="15,30" path="m695,915r-15,l680,885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  <w:w w:val="105"/>
        </w:rPr>
        <w:t>Contract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bilateral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RO-FR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789/30.06.2014,</w:t>
      </w:r>
      <w:r w:rsidR="00A03AF7" w:rsidRPr="00821CD6">
        <w:rPr>
          <w:color w:val="3F3F3F"/>
          <w:spacing w:val="-14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Nanostructuri</w:t>
      </w:r>
      <w:proofErr w:type="spellEnd"/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cu</w:t>
      </w:r>
      <w:r w:rsidR="00A03AF7" w:rsidRPr="00821CD6">
        <w:rPr>
          <w:color w:val="3F3F3F"/>
          <w:spacing w:val="-14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auroni</w:t>
      </w:r>
      <w:proofErr w:type="spellEnd"/>
      <w:r w:rsidR="00A03AF7" w:rsidRPr="00821CD6">
        <w:rPr>
          <w:color w:val="3F3F3F"/>
          <w:w w:val="105"/>
        </w:rPr>
        <w:t>,</w:t>
      </w:r>
      <w:r w:rsidR="00A03AF7" w:rsidRPr="00821CD6">
        <w:rPr>
          <w:color w:val="3F3F3F"/>
          <w:spacing w:val="-14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calcone</w:t>
      </w:r>
      <w:proofErr w:type="spellEnd"/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si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extracte</w:t>
      </w:r>
      <w:r w:rsidR="00A03AF7" w:rsidRPr="00821CD6">
        <w:rPr>
          <w:color w:val="3F3F3F"/>
          <w:spacing w:val="-61"/>
          <w:w w:val="105"/>
        </w:rPr>
        <w:t xml:space="preserve"> </w:t>
      </w:r>
      <w:r w:rsidR="00A03AF7" w:rsidRPr="00821CD6">
        <w:rPr>
          <w:color w:val="3F3F3F"/>
          <w:w w:val="105"/>
        </w:rPr>
        <w:t xml:space="preserve">vegetale standardizate: dezvoltarea unui nou prototip de agent </w:t>
      </w:r>
      <w:proofErr w:type="spellStart"/>
      <w:r w:rsidR="00A03AF7" w:rsidRPr="00821CD6">
        <w:rPr>
          <w:color w:val="3F3F3F"/>
          <w:w w:val="105"/>
        </w:rPr>
        <w:t>antiinﬂamator</w:t>
      </w:r>
      <w:proofErr w:type="spellEnd"/>
      <w:r w:rsidR="00A03AF7" w:rsidRPr="00821CD6">
        <w:rPr>
          <w:color w:val="3F3F3F"/>
          <w:w w:val="105"/>
        </w:rPr>
        <w:t xml:space="preserve"> si</w:t>
      </w:r>
      <w:r w:rsidR="00A03AF7" w:rsidRPr="00821CD6">
        <w:rPr>
          <w:color w:val="3F3F3F"/>
          <w:spacing w:val="1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chemopreventiv</w:t>
      </w:r>
      <w:proofErr w:type="spellEnd"/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10"/>
          <w:sz w:val="20"/>
        </w:rPr>
        <w:t>Membru</w:t>
      </w:r>
    </w:p>
    <w:p w:rsidR="00C07895" w:rsidRPr="00821CD6" w:rsidRDefault="00C07895">
      <w:pPr>
        <w:pStyle w:val="BodyText"/>
        <w:spacing w:before="8"/>
        <w:rPr>
          <w:b w:val="0"/>
          <w:sz w:val="37"/>
        </w:rPr>
      </w:pPr>
    </w:p>
    <w:p w:rsidR="00C07895" w:rsidRPr="00821CD6" w:rsidRDefault="00A03AF7">
      <w:pPr>
        <w:ind w:left="400"/>
        <w:rPr>
          <w:rFonts w:ascii="Arial" w:hAnsi="Arial" w:cs="Arial"/>
          <w:sz w:val="18"/>
        </w:rPr>
      </w:pPr>
      <w:bookmarkStart w:id="36" w:name="PN-II-PT-PCCA,_contract_110/2014,_Recupe"/>
      <w:bookmarkEnd w:id="36"/>
      <w:r w:rsidRPr="00821CD6">
        <w:rPr>
          <w:rFonts w:ascii="Arial" w:hAnsi="Arial" w:cs="Arial"/>
          <w:color w:val="565656"/>
          <w:w w:val="105"/>
          <w:sz w:val="18"/>
        </w:rPr>
        <w:t>2014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2017</w:t>
      </w:r>
    </w:p>
    <w:p w:rsidR="00C07895" w:rsidRPr="00821CD6" w:rsidRDefault="00A4120C">
      <w:pPr>
        <w:pStyle w:val="BodyText"/>
        <w:spacing w:before="21" w:line="232" w:lineRule="auto"/>
        <w:ind w:left="400"/>
      </w:pPr>
      <w:r>
        <w:pict>
          <v:group id="_x0000_s1088" style="position:absolute;left:0;text-align:left;margin-left:34pt;margin-top:31.1pt;width:498.9pt;height:1.5pt;z-index:-15701504;mso-wrap-distance-left:0;mso-wrap-distance-right:0;mso-position-horizontal-relative:page" coordorigin="680,622" coordsize="9978,30">
            <v:shape id="_x0000_s1091" style="position:absolute;left:680;top:621;width:9978;height:30" coordorigin="680,622" coordsize="9978,30" path="m10643,652r-9948,l680,622r9978,l10643,652xe" fillcolor="#4d9aca" stroked="f">
              <v:path arrowok="t"/>
            </v:shape>
            <v:shape id="_x0000_s1090" style="position:absolute;left:10643;top:621;width:15;height:30" coordorigin="10643,622" coordsize="15,30" path="m10658,652r-15,l10658,622r,30xe" fillcolor="#aaa" stroked="f">
              <v:path arrowok="t"/>
            </v:shape>
            <v:shape id="_x0000_s1089" style="position:absolute;left:680;top:621;width:15;height:30" coordorigin="680,622" coordsize="15,30" path="m695,652r-15,l680,622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</w:rPr>
        <w:t>PN-II-PT-PCCA,</w:t>
      </w:r>
      <w:r w:rsidR="00A03AF7" w:rsidRPr="00821CD6">
        <w:rPr>
          <w:color w:val="3F3F3F"/>
          <w:spacing w:val="22"/>
        </w:rPr>
        <w:t xml:space="preserve"> </w:t>
      </w:r>
      <w:r w:rsidR="00A03AF7" w:rsidRPr="00821CD6">
        <w:rPr>
          <w:color w:val="3F3F3F"/>
        </w:rPr>
        <w:t>contract</w:t>
      </w:r>
      <w:r w:rsidR="00A03AF7" w:rsidRPr="00821CD6">
        <w:rPr>
          <w:color w:val="3F3F3F"/>
          <w:spacing w:val="23"/>
        </w:rPr>
        <w:t xml:space="preserve"> </w:t>
      </w:r>
      <w:r w:rsidR="00A03AF7" w:rsidRPr="00821CD6">
        <w:rPr>
          <w:color w:val="3F3F3F"/>
        </w:rPr>
        <w:t>110/2014,</w:t>
      </w:r>
      <w:r w:rsidR="00A03AF7" w:rsidRPr="00821CD6">
        <w:rPr>
          <w:color w:val="3F3F3F"/>
          <w:spacing w:val="22"/>
        </w:rPr>
        <w:t xml:space="preserve"> </w:t>
      </w:r>
      <w:r w:rsidR="00A03AF7" w:rsidRPr="00821CD6">
        <w:rPr>
          <w:color w:val="3F3F3F"/>
        </w:rPr>
        <w:t>Recuperarea</w:t>
      </w:r>
      <w:r w:rsidR="00A03AF7" w:rsidRPr="00821CD6">
        <w:rPr>
          <w:color w:val="3F3F3F"/>
          <w:spacing w:val="23"/>
        </w:rPr>
        <w:t xml:space="preserve"> </w:t>
      </w:r>
      <w:r w:rsidR="00A03AF7" w:rsidRPr="00821CD6">
        <w:rPr>
          <w:color w:val="3F3F3F"/>
        </w:rPr>
        <w:t>avansată</w:t>
      </w:r>
      <w:r w:rsidR="00A03AF7" w:rsidRPr="00821CD6">
        <w:rPr>
          <w:color w:val="3F3F3F"/>
          <w:spacing w:val="-49"/>
        </w:rPr>
        <w:t xml:space="preserve"> </w:t>
      </w:r>
      <w:r w:rsidR="00A03AF7" w:rsidRPr="00821CD6">
        <w:rPr>
          <w:color w:val="3F3F3F"/>
        </w:rPr>
        <w:t>a</w:t>
      </w:r>
      <w:r w:rsidR="00A03AF7" w:rsidRPr="00821CD6">
        <w:rPr>
          <w:color w:val="3F3F3F"/>
          <w:spacing w:val="23"/>
        </w:rPr>
        <w:t xml:space="preserve"> </w:t>
      </w:r>
      <w:r w:rsidR="00A03AF7" w:rsidRPr="00821CD6">
        <w:rPr>
          <w:color w:val="3F3F3F"/>
        </w:rPr>
        <w:t>produselor</w:t>
      </w:r>
      <w:r w:rsidR="00A03AF7" w:rsidRPr="00821CD6">
        <w:rPr>
          <w:color w:val="3F3F3F"/>
          <w:spacing w:val="22"/>
        </w:rPr>
        <w:t xml:space="preserve"> </w:t>
      </w:r>
      <w:r w:rsidR="00A03AF7" w:rsidRPr="00821CD6">
        <w:rPr>
          <w:color w:val="3F3F3F"/>
        </w:rPr>
        <w:t>utile</w:t>
      </w:r>
      <w:r w:rsidR="00A03AF7" w:rsidRPr="00821CD6">
        <w:rPr>
          <w:color w:val="3F3F3F"/>
          <w:spacing w:val="23"/>
        </w:rPr>
        <w:t xml:space="preserve"> </w:t>
      </w:r>
      <w:r w:rsidR="00A03AF7" w:rsidRPr="00821CD6">
        <w:rPr>
          <w:color w:val="3F3F3F"/>
        </w:rPr>
        <w:t>din</w:t>
      </w:r>
      <w:r w:rsidR="00A03AF7" w:rsidRPr="00821CD6">
        <w:rPr>
          <w:color w:val="3F3F3F"/>
          <w:spacing w:val="22"/>
        </w:rPr>
        <w:t xml:space="preserve"> </w:t>
      </w:r>
      <w:proofErr w:type="spellStart"/>
      <w:r w:rsidR="00A03AF7" w:rsidRPr="00821CD6">
        <w:rPr>
          <w:color w:val="3F3F3F"/>
        </w:rPr>
        <w:t>deşeurile</w:t>
      </w:r>
      <w:proofErr w:type="spellEnd"/>
      <w:r w:rsidR="00A03AF7" w:rsidRPr="00821CD6">
        <w:rPr>
          <w:color w:val="3F3F3F"/>
          <w:spacing w:val="23"/>
        </w:rPr>
        <w:t xml:space="preserve"> </w:t>
      </w:r>
      <w:r w:rsidR="00A03AF7" w:rsidRPr="00821CD6">
        <w:rPr>
          <w:color w:val="3F3F3F"/>
        </w:rPr>
        <w:t>de</w:t>
      </w:r>
      <w:r w:rsidR="00A03AF7" w:rsidRPr="00821CD6">
        <w:rPr>
          <w:color w:val="3F3F3F"/>
          <w:spacing w:val="1"/>
        </w:rPr>
        <w:t xml:space="preserve"> </w:t>
      </w:r>
      <w:r w:rsidR="00A03AF7" w:rsidRPr="00821CD6">
        <w:rPr>
          <w:color w:val="3F3F3F"/>
          <w:w w:val="105"/>
        </w:rPr>
        <w:t>catalizatori</w:t>
      </w:r>
      <w:r w:rsidR="00A03AF7" w:rsidRPr="00821CD6">
        <w:rPr>
          <w:color w:val="3F3F3F"/>
          <w:spacing w:val="-10"/>
          <w:w w:val="105"/>
        </w:rPr>
        <w:t xml:space="preserve"> </w:t>
      </w:r>
      <w:r w:rsidR="00A03AF7" w:rsidRPr="00821CD6">
        <w:rPr>
          <w:color w:val="3F3F3F"/>
          <w:w w:val="105"/>
        </w:rPr>
        <w:t>utilizați</w:t>
      </w:r>
      <w:r w:rsidR="00A03AF7" w:rsidRPr="00821CD6">
        <w:rPr>
          <w:color w:val="3F3F3F"/>
          <w:spacing w:val="-9"/>
          <w:w w:val="105"/>
        </w:rPr>
        <w:t xml:space="preserve"> </w:t>
      </w:r>
      <w:r w:rsidR="00A03AF7" w:rsidRPr="00821CD6">
        <w:rPr>
          <w:color w:val="3F3F3F"/>
          <w:w w:val="105"/>
        </w:rPr>
        <w:t>(REMACAT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10"/>
          <w:sz w:val="20"/>
        </w:rPr>
        <w:t>Membru</w:t>
      </w:r>
    </w:p>
    <w:p w:rsidR="00C07895" w:rsidRPr="00821CD6" w:rsidRDefault="00C07895">
      <w:pPr>
        <w:pStyle w:val="BodyText"/>
        <w:spacing w:before="8"/>
        <w:rPr>
          <w:b w:val="0"/>
          <w:sz w:val="37"/>
        </w:rPr>
      </w:pPr>
    </w:p>
    <w:p w:rsidR="00C07895" w:rsidRPr="00821CD6" w:rsidRDefault="00A03AF7">
      <w:pPr>
        <w:ind w:left="400"/>
        <w:rPr>
          <w:rFonts w:ascii="Arial" w:hAnsi="Arial" w:cs="Arial"/>
          <w:sz w:val="18"/>
        </w:rPr>
      </w:pPr>
      <w:bookmarkStart w:id="37" w:name="PN-III-P2-2.1-BG-2016-0455,_Contract_122"/>
      <w:bookmarkEnd w:id="37"/>
      <w:r w:rsidRPr="00821CD6">
        <w:rPr>
          <w:rFonts w:ascii="Arial" w:hAnsi="Arial" w:cs="Arial"/>
          <w:color w:val="565656"/>
          <w:w w:val="105"/>
          <w:sz w:val="18"/>
        </w:rPr>
        <w:t>2016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2018</w:t>
      </w:r>
    </w:p>
    <w:p w:rsidR="00C07895" w:rsidRPr="00821CD6" w:rsidRDefault="00A4120C">
      <w:pPr>
        <w:pStyle w:val="BodyText"/>
        <w:spacing w:before="21" w:line="232" w:lineRule="auto"/>
        <w:ind w:left="400"/>
      </w:pPr>
      <w:r>
        <w:pict>
          <v:group id="_x0000_s1084" style="position:absolute;left:0;text-align:left;margin-left:34pt;margin-top:31.1pt;width:498.9pt;height:1.5pt;z-index:-15700992;mso-wrap-distance-left:0;mso-wrap-distance-right:0;mso-position-horizontal-relative:page" coordorigin="680,622" coordsize="9978,30">
            <v:shape id="_x0000_s1087" style="position:absolute;left:680;top:621;width:9978;height:30" coordorigin="680,622" coordsize="9978,30" path="m10643,652r-9948,l680,622r9978,l10643,652xe" fillcolor="#4d9aca" stroked="f">
              <v:path arrowok="t"/>
            </v:shape>
            <v:shape id="_x0000_s1086" style="position:absolute;left:10643;top:621;width:15;height:30" coordorigin="10643,622" coordsize="15,30" path="m10658,652r-15,l10658,622r,30xe" fillcolor="#aaa" stroked="f">
              <v:path arrowok="t"/>
            </v:shape>
            <v:shape id="_x0000_s1085" style="position:absolute;left:680;top:621;width:15;height:30" coordorigin="680,622" coordsize="15,30" path="m695,652r-15,l680,622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</w:rPr>
        <w:t>PN-III-P2-2.1-BG-2016-0455,</w:t>
      </w:r>
      <w:r w:rsidR="00A03AF7" w:rsidRPr="00821CD6">
        <w:rPr>
          <w:color w:val="3F3F3F"/>
          <w:spacing w:val="31"/>
        </w:rPr>
        <w:t xml:space="preserve"> </w:t>
      </w:r>
      <w:r w:rsidR="00A03AF7" w:rsidRPr="00821CD6">
        <w:rPr>
          <w:color w:val="3F3F3F"/>
        </w:rPr>
        <w:t>Contract</w:t>
      </w:r>
      <w:r w:rsidR="00A03AF7" w:rsidRPr="00821CD6">
        <w:rPr>
          <w:color w:val="3F3F3F"/>
          <w:spacing w:val="31"/>
        </w:rPr>
        <w:t xml:space="preserve"> </w:t>
      </w:r>
      <w:r w:rsidR="00A03AF7" w:rsidRPr="00821CD6">
        <w:rPr>
          <w:color w:val="3F3F3F"/>
        </w:rPr>
        <w:t>122/2016,</w:t>
      </w:r>
      <w:r w:rsidR="00A03AF7" w:rsidRPr="00821CD6">
        <w:rPr>
          <w:color w:val="3F3F3F"/>
          <w:spacing w:val="31"/>
        </w:rPr>
        <w:t xml:space="preserve"> </w:t>
      </w:r>
      <w:r w:rsidR="00A03AF7" w:rsidRPr="00821CD6">
        <w:rPr>
          <w:color w:val="3F3F3F"/>
        </w:rPr>
        <w:t>Formulări</w:t>
      </w:r>
      <w:r w:rsidR="00A03AF7" w:rsidRPr="00821CD6">
        <w:rPr>
          <w:color w:val="3F3F3F"/>
          <w:spacing w:val="32"/>
        </w:rPr>
        <w:t xml:space="preserve"> </w:t>
      </w:r>
      <w:r w:rsidR="00A03AF7" w:rsidRPr="00821CD6">
        <w:rPr>
          <w:color w:val="3F3F3F"/>
        </w:rPr>
        <w:t>avansate</w:t>
      </w:r>
      <w:r w:rsidR="00A03AF7" w:rsidRPr="00821CD6">
        <w:rPr>
          <w:color w:val="3F3F3F"/>
          <w:spacing w:val="31"/>
        </w:rPr>
        <w:t xml:space="preserve"> </w:t>
      </w:r>
      <w:r w:rsidR="00A03AF7" w:rsidRPr="00821CD6">
        <w:rPr>
          <w:color w:val="3F3F3F"/>
        </w:rPr>
        <w:t>bazate</w:t>
      </w:r>
      <w:r w:rsidR="00A03AF7" w:rsidRPr="00821CD6">
        <w:rPr>
          <w:color w:val="3F3F3F"/>
          <w:spacing w:val="31"/>
        </w:rPr>
        <w:t xml:space="preserve"> </w:t>
      </w:r>
      <w:r w:rsidR="00A03AF7" w:rsidRPr="00821CD6">
        <w:rPr>
          <w:color w:val="3F3F3F"/>
        </w:rPr>
        <w:t>pe</w:t>
      </w:r>
      <w:r w:rsidR="00A03AF7" w:rsidRPr="00821CD6">
        <w:rPr>
          <w:color w:val="3F3F3F"/>
          <w:spacing w:val="32"/>
        </w:rPr>
        <w:t xml:space="preserve"> </w:t>
      </w:r>
      <w:proofErr w:type="spellStart"/>
      <w:r w:rsidR="00A03AF7" w:rsidRPr="00821CD6">
        <w:rPr>
          <w:color w:val="3F3F3F"/>
        </w:rPr>
        <w:t>eugenol</w:t>
      </w:r>
      <w:proofErr w:type="spellEnd"/>
      <w:r w:rsidR="00A03AF7" w:rsidRPr="00821CD6">
        <w:rPr>
          <w:color w:val="3F3F3F"/>
          <w:spacing w:val="1"/>
        </w:rPr>
        <w:t xml:space="preserve"> </w:t>
      </w:r>
      <w:proofErr w:type="spellStart"/>
      <w:r w:rsidR="00A03AF7" w:rsidRPr="00821CD6">
        <w:rPr>
          <w:color w:val="3F3F3F"/>
          <w:w w:val="105"/>
        </w:rPr>
        <w:t>nanocapsulat</w:t>
      </w:r>
      <w:proofErr w:type="spellEnd"/>
      <w:r w:rsidR="00A03AF7" w:rsidRPr="00821CD6">
        <w:rPr>
          <w:color w:val="3F3F3F"/>
          <w:spacing w:val="-8"/>
          <w:w w:val="105"/>
        </w:rPr>
        <w:t xml:space="preserve"> </w:t>
      </w:r>
      <w:r w:rsidR="00A03AF7" w:rsidRPr="00821CD6">
        <w:rPr>
          <w:color w:val="3F3F3F"/>
          <w:w w:val="105"/>
        </w:rPr>
        <w:t>cu</w:t>
      </w:r>
      <w:r w:rsidR="00A03AF7" w:rsidRPr="00821CD6">
        <w:rPr>
          <w:color w:val="3F3F3F"/>
          <w:spacing w:val="-7"/>
          <w:w w:val="105"/>
        </w:rPr>
        <w:t xml:space="preserve"> </w:t>
      </w:r>
      <w:r w:rsidR="00A03AF7" w:rsidRPr="00821CD6">
        <w:rPr>
          <w:color w:val="3F3F3F"/>
          <w:w w:val="105"/>
        </w:rPr>
        <w:t>adresabilitate</w:t>
      </w:r>
      <w:r w:rsidR="00A03AF7" w:rsidRPr="00821CD6">
        <w:rPr>
          <w:color w:val="3F3F3F"/>
          <w:spacing w:val="-8"/>
          <w:w w:val="105"/>
        </w:rPr>
        <w:t xml:space="preserve"> </w:t>
      </w:r>
      <w:r w:rsidR="00A03AF7" w:rsidRPr="00821CD6">
        <w:rPr>
          <w:color w:val="3F3F3F"/>
          <w:w w:val="105"/>
        </w:rPr>
        <w:t>în</w:t>
      </w:r>
      <w:r w:rsidR="00A03AF7" w:rsidRPr="00821CD6">
        <w:rPr>
          <w:color w:val="3F3F3F"/>
          <w:spacing w:val="-7"/>
          <w:w w:val="105"/>
        </w:rPr>
        <w:t xml:space="preserve"> </w:t>
      </w:r>
      <w:r w:rsidR="00A03AF7" w:rsidRPr="00821CD6">
        <w:rPr>
          <w:color w:val="3F3F3F"/>
          <w:w w:val="105"/>
        </w:rPr>
        <w:t>medicina</w:t>
      </w:r>
      <w:r w:rsidR="00A03AF7" w:rsidRPr="00821CD6">
        <w:rPr>
          <w:color w:val="3F3F3F"/>
          <w:spacing w:val="-7"/>
          <w:w w:val="105"/>
        </w:rPr>
        <w:t xml:space="preserve"> </w:t>
      </w:r>
      <w:r w:rsidR="00A03AF7" w:rsidRPr="00821CD6">
        <w:rPr>
          <w:color w:val="3F3F3F"/>
          <w:w w:val="105"/>
        </w:rPr>
        <w:t>dentară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10"/>
          <w:sz w:val="20"/>
        </w:rPr>
        <w:t>Membru</w:t>
      </w:r>
    </w:p>
    <w:p w:rsidR="00C07895" w:rsidRPr="00821CD6" w:rsidRDefault="00C07895">
      <w:pPr>
        <w:pStyle w:val="BodyText"/>
        <w:spacing w:before="8"/>
        <w:rPr>
          <w:b w:val="0"/>
          <w:sz w:val="37"/>
        </w:rPr>
      </w:pPr>
    </w:p>
    <w:p w:rsidR="00C07895" w:rsidRPr="00821CD6" w:rsidRDefault="00A03AF7">
      <w:pPr>
        <w:ind w:left="400"/>
        <w:rPr>
          <w:rFonts w:ascii="Arial" w:hAnsi="Arial" w:cs="Arial"/>
          <w:sz w:val="18"/>
        </w:rPr>
      </w:pPr>
      <w:bookmarkStart w:id="38" w:name="PN-III-P2-2.1-BG-2016-0354,_Contract_115"/>
      <w:bookmarkEnd w:id="38"/>
      <w:r w:rsidRPr="00821CD6">
        <w:rPr>
          <w:rFonts w:ascii="Arial" w:hAnsi="Arial" w:cs="Arial"/>
          <w:color w:val="565656"/>
          <w:w w:val="105"/>
          <w:sz w:val="18"/>
        </w:rPr>
        <w:t>2016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2018</w:t>
      </w:r>
    </w:p>
    <w:p w:rsidR="00C07895" w:rsidRPr="00821CD6" w:rsidRDefault="00A4120C">
      <w:pPr>
        <w:pStyle w:val="BodyText"/>
        <w:spacing w:before="21" w:line="232" w:lineRule="auto"/>
        <w:ind w:left="400" w:right="349"/>
      </w:pPr>
      <w:r>
        <w:pict>
          <v:group id="_x0000_s1080" style="position:absolute;left:0;text-align:left;margin-left:34pt;margin-top:31.1pt;width:498.9pt;height:1.5pt;z-index:-15700480;mso-wrap-distance-left:0;mso-wrap-distance-right:0;mso-position-horizontal-relative:page" coordorigin="680,622" coordsize="9978,30">
            <v:shape id="_x0000_s1083" style="position:absolute;left:680;top:621;width:9978;height:30" coordorigin="680,622" coordsize="9978,30" path="m10643,652r-9948,l680,622r9978,l10643,652xe" fillcolor="#4d9aca" stroked="f">
              <v:path arrowok="t"/>
            </v:shape>
            <v:shape id="_x0000_s1082" style="position:absolute;left:10643;top:621;width:15;height:30" coordorigin="10643,622" coordsize="15,30" path="m10658,652r-15,l10658,622r,30xe" fillcolor="#aaa" stroked="f">
              <v:path arrowok="t"/>
            </v:shape>
            <v:shape id="_x0000_s1081" style="position:absolute;left:680;top:621;width:15;height:30" coordorigin="680,622" coordsize="15,30" path="m695,652r-15,l680,622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</w:rPr>
        <w:t>PN-III-P2-2.1-BG-2016-0354,</w:t>
      </w:r>
      <w:r w:rsidR="00A03AF7" w:rsidRPr="00821CD6">
        <w:rPr>
          <w:color w:val="3F3F3F"/>
          <w:spacing w:val="26"/>
        </w:rPr>
        <w:t xml:space="preserve"> </w:t>
      </w:r>
      <w:r w:rsidR="00A03AF7" w:rsidRPr="00821CD6">
        <w:rPr>
          <w:color w:val="3F3F3F"/>
        </w:rPr>
        <w:t>Contract</w:t>
      </w:r>
      <w:r w:rsidR="00A03AF7" w:rsidRPr="00821CD6">
        <w:rPr>
          <w:color w:val="3F3F3F"/>
          <w:spacing w:val="26"/>
        </w:rPr>
        <w:t xml:space="preserve"> </w:t>
      </w:r>
      <w:r w:rsidR="00A03AF7" w:rsidRPr="00821CD6">
        <w:rPr>
          <w:color w:val="3F3F3F"/>
        </w:rPr>
        <w:t>115/2016,</w:t>
      </w:r>
      <w:r w:rsidR="00A03AF7" w:rsidRPr="00821CD6">
        <w:rPr>
          <w:color w:val="3F3F3F"/>
          <w:spacing w:val="27"/>
        </w:rPr>
        <w:t xml:space="preserve"> </w:t>
      </w:r>
      <w:r w:rsidR="00A03AF7" w:rsidRPr="00821CD6">
        <w:rPr>
          <w:color w:val="3F3F3F"/>
        </w:rPr>
        <w:t>Formulări</w:t>
      </w:r>
      <w:r w:rsidR="00A03AF7" w:rsidRPr="00821CD6">
        <w:rPr>
          <w:color w:val="3F3F3F"/>
          <w:spacing w:val="26"/>
        </w:rPr>
        <w:t xml:space="preserve"> </w:t>
      </w:r>
      <w:r w:rsidR="00A03AF7" w:rsidRPr="00821CD6">
        <w:rPr>
          <w:color w:val="3F3F3F"/>
        </w:rPr>
        <w:t>cu</w:t>
      </w:r>
      <w:r w:rsidR="00A03AF7" w:rsidRPr="00821CD6">
        <w:rPr>
          <w:color w:val="3F3F3F"/>
          <w:spacing w:val="26"/>
        </w:rPr>
        <w:t xml:space="preserve"> </w:t>
      </w:r>
      <w:proofErr w:type="spellStart"/>
      <w:r w:rsidR="00A03AF7" w:rsidRPr="00821CD6">
        <w:rPr>
          <w:color w:val="3F3F3F"/>
        </w:rPr>
        <w:t>betulină</w:t>
      </w:r>
      <w:proofErr w:type="spellEnd"/>
      <w:r w:rsidR="00A03AF7" w:rsidRPr="00821CD6">
        <w:rPr>
          <w:color w:val="3F3F3F"/>
          <w:spacing w:val="-44"/>
        </w:rPr>
        <w:t xml:space="preserve"> </w:t>
      </w:r>
      <w:proofErr w:type="spellStart"/>
      <w:r w:rsidR="00A03AF7" w:rsidRPr="00821CD6">
        <w:rPr>
          <w:color w:val="3F3F3F"/>
        </w:rPr>
        <w:t>şi</w:t>
      </w:r>
      <w:proofErr w:type="spellEnd"/>
      <w:r w:rsidR="00A03AF7" w:rsidRPr="00821CD6">
        <w:rPr>
          <w:color w:val="3F3F3F"/>
          <w:spacing w:val="26"/>
        </w:rPr>
        <w:t xml:space="preserve"> </w:t>
      </w:r>
      <w:proofErr w:type="spellStart"/>
      <w:r w:rsidR="00A03AF7" w:rsidRPr="00821CD6">
        <w:rPr>
          <w:color w:val="3F3F3F"/>
        </w:rPr>
        <w:t>nanoparticule</w:t>
      </w:r>
      <w:proofErr w:type="spellEnd"/>
      <w:r w:rsidR="00A03AF7" w:rsidRPr="00821CD6">
        <w:rPr>
          <w:color w:val="3F3F3F"/>
          <w:spacing w:val="26"/>
        </w:rPr>
        <w:t xml:space="preserve"> </w:t>
      </w:r>
      <w:r w:rsidR="00A03AF7" w:rsidRPr="00821CD6">
        <w:rPr>
          <w:color w:val="3F3F3F"/>
        </w:rPr>
        <w:t>de</w:t>
      </w:r>
      <w:r w:rsidR="00A03AF7" w:rsidRPr="00821CD6">
        <w:rPr>
          <w:color w:val="3F3F3F"/>
          <w:spacing w:val="1"/>
        </w:rPr>
        <w:t xml:space="preserve"> </w:t>
      </w:r>
      <w:r w:rsidR="00A03AF7" w:rsidRPr="00821CD6">
        <w:rPr>
          <w:color w:val="3F3F3F"/>
          <w:w w:val="105"/>
        </w:rPr>
        <w:t>aur</w:t>
      </w:r>
      <w:r w:rsidR="00A03AF7" w:rsidRPr="00821CD6">
        <w:rPr>
          <w:color w:val="3F3F3F"/>
          <w:spacing w:val="-8"/>
          <w:w w:val="105"/>
        </w:rPr>
        <w:t xml:space="preserve"> </w:t>
      </w:r>
      <w:r w:rsidR="00A03AF7" w:rsidRPr="00821CD6">
        <w:rPr>
          <w:color w:val="3F3F3F"/>
          <w:w w:val="105"/>
        </w:rPr>
        <w:t>împotriva</w:t>
      </w:r>
      <w:r w:rsidR="00A03AF7" w:rsidRPr="00821CD6">
        <w:rPr>
          <w:color w:val="3F3F3F"/>
          <w:spacing w:val="-7"/>
          <w:w w:val="105"/>
        </w:rPr>
        <w:t xml:space="preserve"> </w:t>
      </w:r>
      <w:r w:rsidR="00A03AF7" w:rsidRPr="00821CD6">
        <w:rPr>
          <w:color w:val="3F3F3F"/>
          <w:w w:val="105"/>
        </w:rPr>
        <w:t>îmbătrânirii</w:t>
      </w:r>
      <w:r w:rsidR="00A03AF7" w:rsidRPr="00821CD6">
        <w:rPr>
          <w:color w:val="3F3F3F"/>
          <w:spacing w:val="-7"/>
          <w:w w:val="105"/>
        </w:rPr>
        <w:t xml:space="preserve"> </w:t>
      </w:r>
      <w:r w:rsidR="00A03AF7" w:rsidRPr="00821CD6">
        <w:rPr>
          <w:color w:val="3F3F3F"/>
          <w:w w:val="105"/>
        </w:rPr>
        <w:t>pielii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05"/>
          <w:sz w:val="20"/>
        </w:rPr>
        <w:t>Director</w:t>
      </w:r>
      <w:r w:rsidRPr="00821CD6">
        <w:rPr>
          <w:rFonts w:ascii="Arial" w:hAnsi="Arial" w:cs="Arial"/>
          <w:spacing w:val="5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de</w:t>
      </w:r>
      <w:r w:rsidRPr="00821CD6">
        <w:rPr>
          <w:rFonts w:ascii="Arial" w:hAnsi="Arial" w:cs="Arial"/>
          <w:spacing w:val="5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proiect</w:t>
      </w:r>
    </w:p>
    <w:p w:rsidR="00C07895" w:rsidRPr="00821CD6" w:rsidRDefault="00C07895">
      <w:pPr>
        <w:rPr>
          <w:rFonts w:ascii="Arial" w:hAnsi="Arial" w:cs="Arial"/>
          <w:sz w:val="20"/>
        </w:rPr>
        <w:sectPr w:rsidR="00C07895" w:rsidRPr="00821CD6">
          <w:pgSz w:w="11900" w:h="16820"/>
          <w:pgMar w:top="740" w:right="1140" w:bottom="280" w:left="280" w:header="720" w:footer="720" w:gutter="0"/>
          <w:cols w:space="720"/>
        </w:sectPr>
      </w:pPr>
    </w:p>
    <w:p w:rsidR="00C07895" w:rsidRPr="00821CD6" w:rsidRDefault="00A03AF7">
      <w:pPr>
        <w:spacing w:before="96"/>
        <w:ind w:left="400"/>
        <w:rPr>
          <w:rFonts w:ascii="Arial" w:hAnsi="Arial" w:cs="Arial"/>
          <w:sz w:val="18"/>
        </w:rPr>
      </w:pPr>
      <w:bookmarkStart w:id="39" w:name="PIII-C4-PCFI-2016/2017-03_Evaluarea_in_v"/>
      <w:bookmarkEnd w:id="39"/>
      <w:r w:rsidRPr="00821CD6">
        <w:rPr>
          <w:rFonts w:ascii="Arial" w:hAnsi="Arial" w:cs="Arial"/>
          <w:color w:val="565656"/>
          <w:w w:val="105"/>
          <w:sz w:val="18"/>
        </w:rPr>
        <w:lastRenderedPageBreak/>
        <w:t>2016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2017</w:t>
      </w:r>
    </w:p>
    <w:p w:rsidR="00C07895" w:rsidRPr="00821CD6" w:rsidRDefault="00A4120C">
      <w:pPr>
        <w:pStyle w:val="BodyText"/>
        <w:spacing w:before="21" w:line="232" w:lineRule="auto"/>
        <w:ind w:left="400"/>
      </w:pPr>
      <w:r>
        <w:pict>
          <v:group id="_x0000_s1076" style="position:absolute;left:0;text-align:left;margin-left:34pt;margin-top:44.25pt;width:498.9pt;height:1.5pt;z-index:-15699456;mso-wrap-distance-left:0;mso-wrap-distance-right:0;mso-position-horizontal-relative:page" coordorigin="680,885" coordsize="9978,30">
            <v:shape id="_x0000_s1079" style="position:absolute;left:680;top:884;width:9978;height:30" coordorigin="680,885" coordsize="9978,30" path="m10643,915r-9948,l680,885r9978,l10643,915xe" fillcolor="#4d9aca" stroked="f">
              <v:path arrowok="t"/>
            </v:shape>
            <v:shape id="_x0000_s1078" style="position:absolute;left:10643;top:884;width:15;height:30" coordorigin="10643,885" coordsize="15,30" path="m10658,915r-15,l10658,885r,30xe" fillcolor="#aaa" stroked="f">
              <v:path arrowok="t"/>
            </v:shape>
            <v:shape id="_x0000_s1077" style="position:absolute;left:680;top:884;width:15;height:30" coordorigin="680,885" coordsize="15,30" path="m695,915r-15,l680,885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  <w:spacing w:val="-1"/>
          <w:w w:val="105"/>
        </w:rPr>
        <w:t>PIII-C4-PCFI-2016/2017-03</w:t>
      </w:r>
      <w:r w:rsidR="00A03AF7" w:rsidRPr="00821CD6">
        <w:rPr>
          <w:color w:val="3F3F3F"/>
          <w:spacing w:val="-15"/>
          <w:w w:val="105"/>
        </w:rPr>
        <w:t xml:space="preserve"> </w:t>
      </w:r>
      <w:r w:rsidR="00A03AF7" w:rsidRPr="00821CD6">
        <w:rPr>
          <w:color w:val="3F3F3F"/>
          <w:spacing w:val="-1"/>
          <w:w w:val="105"/>
        </w:rPr>
        <w:t>Evaluarea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spacing w:val="-1"/>
          <w:w w:val="105"/>
        </w:rPr>
        <w:t>in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spacing w:val="-1"/>
          <w:w w:val="105"/>
        </w:rPr>
        <w:t>vitro</w:t>
      </w:r>
      <w:r w:rsidR="00A03AF7" w:rsidRPr="00821CD6">
        <w:rPr>
          <w:color w:val="3F3F3F"/>
          <w:spacing w:val="-14"/>
          <w:w w:val="105"/>
        </w:rPr>
        <w:t xml:space="preserve"> </w:t>
      </w:r>
      <w:proofErr w:type="spellStart"/>
      <w:r w:rsidR="00A03AF7" w:rsidRPr="00821CD6">
        <w:rPr>
          <w:color w:val="3F3F3F"/>
          <w:spacing w:val="-1"/>
          <w:w w:val="105"/>
        </w:rPr>
        <w:t>şi</w:t>
      </w:r>
      <w:proofErr w:type="spellEnd"/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spacing w:val="-1"/>
          <w:w w:val="105"/>
        </w:rPr>
        <w:t>in</w:t>
      </w:r>
      <w:r w:rsidR="00A03AF7" w:rsidRPr="00821CD6">
        <w:rPr>
          <w:color w:val="3F3F3F"/>
          <w:spacing w:val="-14"/>
          <w:w w:val="105"/>
        </w:rPr>
        <w:t xml:space="preserve"> </w:t>
      </w:r>
      <w:proofErr w:type="spellStart"/>
      <w:r w:rsidR="00A03AF7" w:rsidRPr="00821CD6">
        <w:rPr>
          <w:color w:val="3F3F3F"/>
          <w:spacing w:val="-1"/>
          <w:w w:val="105"/>
        </w:rPr>
        <w:t>vivo</w:t>
      </w:r>
      <w:proofErr w:type="spellEnd"/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spacing w:val="-1"/>
          <w:w w:val="105"/>
        </w:rPr>
        <w:t>a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spacing w:val="-1"/>
          <w:w w:val="105"/>
        </w:rPr>
        <w:t>mecanismelor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de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moarte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celulară</w:t>
      </w:r>
      <w:r w:rsidR="00A03AF7" w:rsidRPr="00821CD6">
        <w:rPr>
          <w:color w:val="3F3F3F"/>
          <w:spacing w:val="-136"/>
          <w:w w:val="105"/>
        </w:rPr>
        <w:t xml:space="preserve"> </w:t>
      </w:r>
      <w:r w:rsidR="00A03AF7" w:rsidRPr="00821CD6">
        <w:rPr>
          <w:color w:val="3F3F3F"/>
          <w:w w:val="105"/>
        </w:rPr>
        <w:t xml:space="preserve">induse de </w:t>
      </w:r>
      <w:proofErr w:type="spellStart"/>
      <w:r w:rsidR="00A03AF7" w:rsidRPr="00821CD6">
        <w:rPr>
          <w:color w:val="3F3F3F"/>
          <w:w w:val="105"/>
        </w:rPr>
        <w:t>nanoparticulele</w:t>
      </w:r>
      <w:proofErr w:type="spellEnd"/>
      <w:r w:rsidR="00A03AF7" w:rsidRPr="00821CD6">
        <w:rPr>
          <w:color w:val="3F3F3F"/>
          <w:w w:val="105"/>
        </w:rPr>
        <w:t xml:space="preserve"> magnetice în interacțiune cu celulele tumorale, ACRONIM</w:t>
      </w:r>
      <w:r w:rsidR="00A03AF7" w:rsidRPr="00821CD6">
        <w:rPr>
          <w:color w:val="3F3F3F"/>
          <w:spacing w:val="1"/>
          <w:w w:val="105"/>
        </w:rPr>
        <w:t xml:space="preserve"> </w:t>
      </w:r>
      <w:r w:rsidR="00A03AF7" w:rsidRPr="00821CD6">
        <w:rPr>
          <w:color w:val="3F3F3F"/>
          <w:w w:val="105"/>
        </w:rPr>
        <w:t>NANOCEL</w:t>
      </w:r>
      <w:r w:rsidR="00A03AF7" w:rsidRPr="00821CD6">
        <w:rPr>
          <w:color w:val="3F3F3F"/>
          <w:spacing w:val="-9"/>
          <w:w w:val="105"/>
        </w:rPr>
        <w:t xml:space="preserve"> </w:t>
      </w:r>
      <w:r w:rsidR="00A03AF7" w:rsidRPr="00821CD6">
        <w:rPr>
          <w:color w:val="3F3F3F"/>
          <w:w w:val="105"/>
        </w:rPr>
        <w:t>(proiect</w:t>
      </w:r>
      <w:r w:rsidR="00A03AF7" w:rsidRPr="00821CD6">
        <w:rPr>
          <w:color w:val="3F3F3F"/>
          <w:spacing w:val="-9"/>
          <w:w w:val="105"/>
        </w:rPr>
        <w:t xml:space="preserve"> </w:t>
      </w:r>
      <w:r w:rsidR="00A03AF7" w:rsidRPr="00821CD6">
        <w:rPr>
          <w:color w:val="3F3F3F"/>
          <w:w w:val="105"/>
        </w:rPr>
        <w:t>intern</w:t>
      </w:r>
      <w:r w:rsidR="00A03AF7" w:rsidRPr="00821CD6">
        <w:rPr>
          <w:color w:val="3F3F3F"/>
          <w:spacing w:val="-8"/>
          <w:w w:val="105"/>
        </w:rPr>
        <w:t xml:space="preserve"> </w:t>
      </w:r>
      <w:r w:rsidR="00A03AF7" w:rsidRPr="00821CD6">
        <w:rPr>
          <w:color w:val="3F3F3F"/>
          <w:w w:val="105"/>
        </w:rPr>
        <w:t>UMF)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05"/>
          <w:sz w:val="20"/>
        </w:rPr>
        <w:t>Responsabil</w:t>
      </w:r>
      <w:r w:rsidRPr="00821CD6">
        <w:rPr>
          <w:rFonts w:ascii="Arial" w:hAnsi="Arial" w:cs="Arial"/>
          <w:spacing w:val="-14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de</w:t>
      </w:r>
      <w:r w:rsidRPr="00821CD6">
        <w:rPr>
          <w:rFonts w:ascii="Arial" w:hAnsi="Arial" w:cs="Arial"/>
          <w:spacing w:val="-14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proiect</w:t>
      </w:r>
    </w:p>
    <w:p w:rsidR="00C07895" w:rsidRPr="00821CD6" w:rsidRDefault="00C07895">
      <w:pPr>
        <w:pStyle w:val="BodyText"/>
        <w:spacing w:before="8"/>
        <w:rPr>
          <w:b w:val="0"/>
          <w:sz w:val="37"/>
        </w:rPr>
      </w:pPr>
    </w:p>
    <w:p w:rsidR="00C07895" w:rsidRPr="00821CD6" w:rsidRDefault="00A03AF7">
      <w:pPr>
        <w:ind w:left="400"/>
        <w:rPr>
          <w:rFonts w:ascii="Arial" w:hAnsi="Arial" w:cs="Arial"/>
          <w:sz w:val="18"/>
        </w:rPr>
      </w:pPr>
      <w:bookmarkStart w:id="40" w:name="PIII-C1-PCFI-2014/2015,_Sinteza_compușil"/>
      <w:bookmarkEnd w:id="40"/>
      <w:r w:rsidRPr="00821CD6">
        <w:rPr>
          <w:rFonts w:ascii="Arial" w:hAnsi="Arial" w:cs="Arial"/>
          <w:color w:val="565656"/>
          <w:w w:val="105"/>
          <w:sz w:val="18"/>
        </w:rPr>
        <w:t>2014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2015</w:t>
      </w:r>
    </w:p>
    <w:p w:rsidR="00C07895" w:rsidRPr="00821CD6" w:rsidRDefault="00A4120C">
      <w:pPr>
        <w:pStyle w:val="BodyText"/>
        <w:spacing w:before="21" w:line="232" w:lineRule="auto"/>
        <w:ind w:left="400"/>
      </w:pPr>
      <w:r>
        <w:pict>
          <v:group id="_x0000_s1072" style="position:absolute;left:0;text-align:left;margin-left:34pt;margin-top:44.25pt;width:498.9pt;height:1.5pt;z-index:-15698944;mso-wrap-distance-left:0;mso-wrap-distance-right:0;mso-position-horizontal-relative:page" coordorigin="680,885" coordsize="9978,30">
            <v:shape id="_x0000_s1075" style="position:absolute;left:680;top:885;width:9978;height:30" coordorigin="680,885" coordsize="9978,30" path="m10643,915r-9948,l680,885r9978,l10643,915xe" fillcolor="#4d9aca" stroked="f">
              <v:path arrowok="t"/>
            </v:shape>
            <v:shape id="_x0000_s1074" style="position:absolute;left:10643;top:885;width:15;height:30" coordorigin="10643,885" coordsize="15,30" path="m10658,915r-15,l10658,885r,30xe" fillcolor="#aaa" stroked="f">
              <v:path arrowok="t"/>
            </v:shape>
            <v:shape id="_x0000_s1073" style="position:absolute;left:680;top:885;width:15;height:30" coordorigin="680,885" coordsize="15,30" path="m695,915r-15,l680,885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  <w:w w:val="105"/>
        </w:rPr>
        <w:t xml:space="preserve">PIII-C1-PCFI-2014/2015, Sinteza </w:t>
      </w:r>
      <w:proofErr w:type="spellStart"/>
      <w:r w:rsidR="00A03AF7" w:rsidRPr="00821CD6">
        <w:rPr>
          <w:color w:val="3F3F3F"/>
          <w:w w:val="105"/>
        </w:rPr>
        <w:t>compuşilor</w:t>
      </w:r>
      <w:proofErr w:type="spellEnd"/>
      <w:r w:rsidR="00A03AF7" w:rsidRPr="00821CD6">
        <w:rPr>
          <w:color w:val="3F3F3F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antitumorali</w:t>
      </w:r>
      <w:proofErr w:type="spellEnd"/>
      <w:r w:rsidR="00A03AF7" w:rsidRPr="00821CD6">
        <w:rPr>
          <w:color w:val="3F3F3F"/>
          <w:w w:val="105"/>
        </w:rPr>
        <w:t xml:space="preserve"> potențiali prin derivații </w:t>
      </w:r>
      <w:proofErr w:type="spellStart"/>
      <w:r w:rsidR="00A03AF7" w:rsidRPr="00821CD6">
        <w:rPr>
          <w:color w:val="3F3F3F"/>
          <w:w w:val="105"/>
        </w:rPr>
        <w:t>şi</w:t>
      </w:r>
      <w:proofErr w:type="spellEnd"/>
      <w:r w:rsidR="00A03AF7" w:rsidRPr="00821CD6">
        <w:rPr>
          <w:color w:val="3F3F3F"/>
          <w:spacing w:val="1"/>
          <w:w w:val="105"/>
        </w:rPr>
        <w:t xml:space="preserve"> </w:t>
      </w:r>
      <w:r w:rsidR="00A03AF7" w:rsidRPr="00821CD6">
        <w:rPr>
          <w:color w:val="3F3F3F"/>
          <w:w w:val="105"/>
        </w:rPr>
        <w:t>caracterizarea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lor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prin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tehnici</w:t>
      </w:r>
      <w:r w:rsidR="00A03AF7" w:rsidRPr="00821CD6">
        <w:rPr>
          <w:color w:val="3F3F3F"/>
          <w:spacing w:val="-13"/>
          <w:w w:val="105"/>
        </w:rPr>
        <w:t xml:space="preserve"> </w:t>
      </w:r>
      <w:r w:rsidR="00A03AF7" w:rsidRPr="00821CD6">
        <w:rPr>
          <w:color w:val="3F3F3F"/>
          <w:w w:val="105"/>
        </w:rPr>
        <w:t>de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despărțite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în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silabe.</w:t>
      </w:r>
      <w:r w:rsidR="00A03AF7" w:rsidRPr="00821CD6">
        <w:rPr>
          <w:color w:val="3F3F3F"/>
          <w:spacing w:val="-13"/>
          <w:w w:val="105"/>
        </w:rPr>
        <w:t xml:space="preserve"> </w:t>
      </w:r>
      <w:r w:rsidR="00A03AF7" w:rsidRPr="00821CD6">
        <w:rPr>
          <w:color w:val="3F3F3F"/>
          <w:w w:val="105"/>
        </w:rPr>
        <w:t>Evaluarea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activității</w:t>
      </w:r>
      <w:r w:rsidR="00A03AF7" w:rsidRPr="00821CD6">
        <w:rPr>
          <w:color w:val="3F3F3F"/>
          <w:spacing w:val="-14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antiangiogenice</w:t>
      </w:r>
      <w:proofErr w:type="spellEnd"/>
      <w:r w:rsidR="00A03AF7" w:rsidRPr="00821CD6">
        <w:rPr>
          <w:color w:val="3F3F3F"/>
          <w:w w:val="105"/>
        </w:rPr>
        <w:t>,</w:t>
      </w:r>
      <w:r w:rsidR="00A03AF7" w:rsidRPr="00821CD6">
        <w:rPr>
          <w:color w:val="3F3F3F"/>
          <w:spacing w:val="-61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antitumorale</w:t>
      </w:r>
      <w:proofErr w:type="spellEnd"/>
      <w:r w:rsidR="00A03AF7" w:rsidRPr="00821CD6">
        <w:rPr>
          <w:color w:val="3F3F3F"/>
          <w:spacing w:val="-6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şi</w:t>
      </w:r>
      <w:proofErr w:type="spellEnd"/>
      <w:r w:rsidR="00A03AF7" w:rsidRPr="00821CD6">
        <w:rPr>
          <w:color w:val="3F3F3F"/>
          <w:spacing w:val="-6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antiinﬂamatoare</w:t>
      </w:r>
      <w:proofErr w:type="spellEnd"/>
      <w:r w:rsidR="00A03AF7" w:rsidRPr="00821CD6">
        <w:rPr>
          <w:color w:val="3F3F3F"/>
          <w:w w:val="105"/>
        </w:rPr>
        <w:t>,</w:t>
      </w:r>
      <w:r w:rsidR="00A03AF7" w:rsidRPr="00821CD6">
        <w:rPr>
          <w:color w:val="3F3F3F"/>
          <w:spacing w:val="-5"/>
          <w:w w:val="105"/>
        </w:rPr>
        <w:t xml:space="preserve"> </w:t>
      </w:r>
      <w:r w:rsidR="00A03AF7" w:rsidRPr="00821CD6">
        <w:rPr>
          <w:color w:val="3F3F3F"/>
          <w:w w:val="105"/>
        </w:rPr>
        <w:t>acronim</w:t>
      </w:r>
      <w:r w:rsidR="00A03AF7" w:rsidRPr="00821CD6">
        <w:rPr>
          <w:color w:val="3F3F3F"/>
          <w:spacing w:val="-6"/>
          <w:w w:val="105"/>
        </w:rPr>
        <w:t xml:space="preserve"> </w:t>
      </w:r>
      <w:r w:rsidR="00A03AF7" w:rsidRPr="00821CD6">
        <w:rPr>
          <w:color w:val="3F3F3F"/>
          <w:w w:val="105"/>
        </w:rPr>
        <w:t>SYNTANTITUM</w:t>
      </w:r>
      <w:r w:rsidR="00A03AF7" w:rsidRPr="00821CD6">
        <w:rPr>
          <w:color w:val="3F3F3F"/>
          <w:spacing w:val="-5"/>
          <w:w w:val="105"/>
        </w:rPr>
        <w:t xml:space="preserve"> </w:t>
      </w:r>
      <w:r w:rsidR="00A03AF7" w:rsidRPr="00821CD6">
        <w:rPr>
          <w:color w:val="3F3F3F"/>
          <w:w w:val="105"/>
        </w:rPr>
        <w:t>proiect</w:t>
      </w:r>
      <w:r w:rsidR="00A03AF7" w:rsidRPr="00821CD6">
        <w:rPr>
          <w:color w:val="3F3F3F"/>
          <w:spacing w:val="-6"/>
          <w:w w:val="105"/>
        </w:rPr>
        <w:t xml:space="preserve"> </w:t>
      </w:r>
      <w:r w:rsidR="00A03AF7" w:rsidRPr="00821CD6">
        <w:rPr>
          <w:color w:val="3F3F3F"/>
          <w:w w:val="105"/>
        </w:rPr>
        <w:t>intern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05"/>
          <w:sz w:val="20"/>
        </w:rPr>
        <w:t>Responsabil</w:t>
      </w:r>
      <w:r w:rsidRPr="00821CD6">
        <w:rPr>
          <w:rFonts w:ascii="Arial" w:hAnsi="Arial" w:cs="Arial"/>
          <w:spacing w:val="-14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de</w:t>
      </w:r>
      <w:r w:rsidRPr="00821CD6">
        <w:rPr>
          <w:rFonts w:ascii="Arial" w:hAnsi="Arial" w:cs="Arial"/>
          <w:spacing w:val="-14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proiect</w:t>
      </w:r>
    </w:p>
    <w:p w:rsidR="00C07895" w:rsidRPr="00821CD6" w:rsidRDefault="00C07895">
      <w:pPr>
        <w:pStyle w:val="BodyText"/>
        <w:spacing w:before="8"/>
        <w:rPr>
          <w:b w:val="0"/>
          <w:sz w:val="37"/>
        </w:rPr>
      </w:pPr>
    </w:p>
    <w:p w:rsidR="00C07895" w:rsidRPr="00821CD6" w:rsidRDefault="00A03AF7">
      <w:pPr>
        <w:ind w:left="400"/>
        <w:rPr>
          <w:rFonts w:ascii="Arial" w:hAnsi="Arial" w:cs="Arial"/>
          <w:sz w:val="18"/>
        </w:rPr>
      </w:pPr>
      <w:bookmarkStart w:id="41" w:name="Proiect_bilateral_Ro-Hu_Evaluarea_impact"/>
      <w:bookmarkEnd w:id="41"/>
      <w:r w:rsidRPr="00821CD6">
        <w:rPr>
          <w:rFonts w:ascii="Arial" w:hAnsi="Arial" w:cs="Arial"/>
          <w:color w:val="565656"/>
          <w:w w:val="105"/>
          <w:sz w:val="18"/>
        </w:rPr>
        <w:t>2013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2014</w:t>
      </w:r>
    </w:p>
    <w:p w:rsidR="00C07895" w:rsidRPr="00821CD6" w:rsidRDefault="00A4120C">
      <w:pPr>
        <w:pStyle w:val="BodyText"/>
        <w:spacing w:before="21" w:line="232" w:lineRule="auto"/>
        <w:ind w:left="400" w:right="349"/>
      </w:pPr>
      <w:r>
        <w:pict>
          <v:group id="_x0000_s1068" style="position:absolute;left:0;text-align:left;margin-left:34pt;margin-top:31.1pt;width:498.9pt;height:1.5pt;z-index:-15698432;mso-wrap-distance-left:0;mso-wrap-distance-right:0;mso-position-horizontal-relative:page" coordorigin="680,622" coordsize="9978,30">
            <v:shape id="_x0000_s1071" style="position:absolute;left:680;top:621;width:9978;height:30" coordorigin="680,622" coordsize="9978,30" path="m10643,652r-9948,l680,622r9978,l10643,652xe" fillcolor="#4d9aca" stroked="f">
              <v:path arrowok="t"/>
            </v:shape>
            <v:shape id="_x0000_s1070" style="position:absolute;left:10643;top:621;width:15;height:30" coordorigin="10643,622" coordsize="15,30" path="m10658,652r-15,l10658,622r,30xe" fillcolor="#aaa" stroked="f">
              <v:path arrowok="t"/>
            </v:shape>
            <v:shape id="_x0000_s1069" style="position:absolute;left:680;top:621;width:15;height:30" coordorigin="680,622" coordsize="15,30" path="m695,652r-15,l680,622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  <w:w w:val="105"/>
        </w:rPr>
        <w:t xml:space="preserve">Proiect bilateral </w:t>
      </w:r>
      <w:proofErr w:type="spellStart"/>
      <w:r w:rsidR="00A03AF7" w:rsidRPr="00821CD6">
        <w:rPr>
          <w:color w:val="3F3F3F"/>
          <w:w w:val="105"/>
        </w:rPr>
        <w:t>Ro</w:t>
      </w:r>
      <w:proofErr w:type="spellEnd"/>
      <w:r w:rsidR="00A03AF7" w:rsidRPr="00821CD6">
        <w:rPr>
          <w:color w:val="3F3F3F"/>
          <w:w w:val="105"/>
        </w:rPr>
        <w:t xml:space="preserve">-Hu Evaluarea impactului radiațiilor UV </w:t>
      </w:r>
      <w:proofErr w:type="spellStart"/>
      <w:r w:rsidR="00A03AF7" w:rsidRPr="00821CD6">
        <w:rPr>
          <w:color w:val="3F3F3F"/>
          <w:w w:val="105"/>
        </w:rPr>
        <w:t>şi</w:t>
      </w:r>
      <w:proofErr w:type="spellEnd"/>
      <w:r w:rsidR="00A03AF7" w:rsidRPr="00821CD6">
        <w:rPr>
          <w:color w:val="3F3F3F"/>
          <w:w w:val="105"/>
        </w:rPr>
        <w:t xml:space="preserve"> a terapiei </w:t>
      </w:r>
      <w:proofErr w:type="spellStart"/>
      <w:r w:rsidR="00A03AF7" w:rsidRPr="00821CD6">
        <w:rPr>
          <w:color w:val="3F3F3F"/>
          <w:w w:val="105"/>
        </w:rPr>
        <w:t>antitumorale</w:t>
      </w:r>
      <w:proofErr w:type="spellEnd"/>
      <w:r w:rsidR="00A03AF7" w:rsidRPr="00821CD6">
        <w:rPr>
          <w:color w:val="3F3F3F"/>
          <w:spacing w:val="-62"/>
          <w:w w:val="105"/>
        </w:rPr>
        <w:t xml:space="preserve"> </w:t>
      </w:r>
      <w:r w:rsidR="00A03AF7" w:rsidRPr="00821CD6">
        <w:rPr>
          <w:color w:val="3F3F3F"/>
          <w:w w:val="105"/>
        </w:rPr>
        <w:t>asupra</w:t>
      </w:r>
      <w:r w:rsidR="00A03AF7" w:rsidRPr="00821CD6">
        <w:rPr>
          <w:color w:val="3F3F3F"/>
          <w:spacing w:val="-6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ﬁbroblastelor</w:t>
      </w:r>
      <w:proofErr w:type="spellEnd"/>
      <w:r w:rsidR="00A03AF7" w:rsidRPr="00821CD6">
        <w:rPr>
          <w:color w:val="3F3F3F"/>
          <w:spacing w:val="-6"/>
          <w:w w:val="105"/>
        </w:rPr>
        <w:t xml:space="preserve"> </w:t>
      </w:r>
      <w:r w:rsidR="00A03AF7" w:rsidRPr="00821CD6">
        <w:rPr>
          <w:color w:val="3F3F3F"/>
          <w:w w:val="105"/>
        </w:rPr>
        <w:t>dermice</w:t>
      </w:r>
      <w:r w:rsidR="00A03AF7" w:rsidRPr="00821CD6">
        <w:rPr>
          <w:color w:val="3F3F3F"/>
          <w:spacing w:val="-6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şi</w:t>
      </w:r>
      <w:proofErr w:type="spellEnd"/>
      <w:r w:rsidR="00A03AF7" w:rsidRPr="00821CD6">
        <w:rPr>
          <w:color w:val="3F3F3F"/>
          <w:spacing w:val="-6"/>
          <w:w w:val="105"/>
        </w:rPr>
        <w:t xml:space="preserve"> </w:t>
      </w:r>
      <w:r w:rsidR="00A03AF7" w:rsidRPr="00821CD6">
        <w:rPr>
          <w:color w:val="3F3F3F"/>
          <w:w w:val="105"/>
        </w:rPr>
        <w:t>în</w:t>
      </w:r>
      <w:r w:rsidR="00A03AF7" w:rsidRPr="00821CD6">
        <w:rPr>
          <w:color w:val="3F3F3F"/>
          <w:spacing w:val="-6"/>
          <w:w w:val="105"/>
        </w:rPr>
        <w:t xml:space="preserve"> </w:t>
      </w:r>
      <w:r w:rsidR="00A03AF7" w:rsidRPr="00821CD6">
        <w:rPr>
          <w:color w:val="3F3F3F"/>
          <w:w w:val="105"/>
        </w:rPr>
        <w:t>cancerul</w:t>
      </w:r>
      <w:r w:rsidR="00A03AF7" w:rsidRPr="00821CD6">
        <w:rPr>
          <w:color w:val="3F3F3F"/>
          <w:spacing w:val="-6"/>
          <w:w w:val="105"/>
        </w:rPr>
        <w:t xml:space="preserve"> </w:t>
      </w:r>
      <w:r w:rsidR="00A03AF7" w:rsidRPr="00821CD6">
        <w:rPr>
          <w:color w:val="3F3F3F"/>
          <w:w w:val="105"/>
        </w:rPr>
        <w:t>de</w:t>
      </w:r>
      <w:r w:rsidR="00A03AF7" w:rsidRPr="00821CD6">
        <w:rPr>
          <w:color w:val="3F3F3F"/>
          <w:spacing w:val="-6"/>
          <w:w w:val="105"/>
        </w:rPr>
        <w:t xml:space="preserve"> </w:t>
      </w:r>
      <w:r w:rsidR="00A03AF7" w:rsidRPr="00821CD6">
        <w:rPr>
          <w:color w:val="3F3F3F"/>
          <w:w w:val="105"/>
        </w:rPr>
        <w:t>piele</w:t>
      </w:r>
      <w:r w:rsidR="00A03AF7" w:rsidRPr="00821CD6">
        <w:rPr>
          <w:color w:val="3F3F3F"/>
          <w:spacing w:val="-6"/>
          <w:w w:val="105"/>
        </w:rPr>
        <w:t xml:space="preserve"> </w:t>
      </w:r>
      <w:r w:rsidR="00A03AF7" w:rsidRPr="00821CD6">
        <w:rPr>
          <w:color w:val="3F3F3F"/>
          <w:w w:val="105"/>
        </w:rPr>
        <w:t>experimental,</w:t>
      </w:r>
      <w:r w:rsidR="00A03AF7" w:rsidRPr="00821CD6">
        <w:rPr>
          <w:color w:val="3F3F3F"/>
          <w:spacing w:val="-6"/>
          <w:w w:val="105"/>
        </w:rPr>
        <w:t xml:space="preserve"> </w:t>
      </w:r>
      <w:r w:rsidR="00A03AF7" w:rsidRPr="00821CD6">
        <w:rPr>
          <w:color w:val="3F3F3F"/>
          <w:w w:val="105"/>
        </w:rPr>
        <w:t>contract</w:t>
      </w:r>
      <w:r w:rsidR="00A03AF7" w:rsidRPr="00821CD6">
        <w:rPr>
          <w:color w:val="3F3F3F"/>
          <w:spacing w:val="-6"/>
          <w:w w:val="105"/>
        </w:rPr>
        <w:t xml:space="preserve"> </w:t>
      </w:r>
      <w:r w:rsidR="00A03AF7" w:rsidRPr="00821CD6">
        <w:rPr>
          <w:color w:val="3F3F3F"/>
          <w:w w:val="105"/>
        </w:rPr>
        <w:t>665/2013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10"/>
          <w:sz w:val="20"/>
        </w:rPr>
        <w:t>Membru</w:t>
      </w:r>
    </w:p>
    <w:p w:rsidR="00C07895" w:rsidRPr="00821CD6" w:rsidRDefault="00C07895">
      <w:pPr>
        <w:pStyle w:val="BodyText"/>
        <w:spacing w:before="8"/>
        <w:rPr>
          <w:b w:val="0"/>
          <w:sz w:val="37"/>
        </w:rPr>
      </w:pPr>
    </w:p>
    <w:p w:rsidR="00C07895" w:rsidRPr="00821CD6" w:rsidRDefault="00A03AF7">
      <w:pPr>
        <w:ind w:left="400"/>
        <w:rPr>
          <w:rFonts w:ascii="Arial" w:hAnsi="Arial" w:cs="Arial"/>
          <w:sz w:val="18"/>
        </w:rPr>
      </w:pPr>
      <w:bookmarkStart w:id="42" w:name="Proiect_bilateral_Ro-Hu_Eevaluarea_unor_"/>
      <w:bookmarkEnd w:id="42"/>
      <w:r w:rsidRPr="00821CD6">
        <w:rPr>
          <w:rFonts w:ascii="Arial" w:hAnsi="Arial" w:cs="Arial"/>
          <w:color w:val="565656"/>
          <w:w w:val="105"/>
          <w:sz w:val="18"/>
        </w:rPr>
        <w:t>2013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2014</w:t>
      </w:r>
    </w:p>
    <w:p w:rsidR="00C07895" w:rsidRPr="00821CD6" w:rsidRDefault="00A4120C">
      <w:pPr>
        <w:pStyle w:val="BodyText"/>
        <w:spacing w:before="15"/>
        <w:ind w:left="400"/>
      </w:pPr>
      <w:r>
        <w:pict>
          <v:group id="_x0000_s1064" style="position:absolute;left:0;text-align:left;margin-left:34pt;margin-top:44.25pt;width:498.9pt;height:1.5pt;z-index:-15697920;mso-wrap-distance-left:0;mso-wrap-distance-right:0;mso-position-horizontal-relative:page" coordorigin="680,885" coordsize="9978,30">
            <v:shape id="_x0000_s1067" style="position:absolute;left:680;top:884;width:9978;height:30" coordorigin="680,885" coordsize="9978,30" path="m10643,915r-9948,l680,885r9978,l10643,915xe" fillcolor="#4d9aca" stroked="f">
              <v:path arrowok="t"/>
            </v:shape>
            <v:shape id="_x0000_s1066" style="position:absolute;left:10643;top:884;width:15;height:30" coordorigin="10643,885" coordsize="15,30" path="m10658,915r-15,l10658,885r,30xe" fillcolor="#aaa" stroked="f">
              <v:path arrowok="t"/>
            </v:shape>
            <v:shape id="_x0000_s1065" style="position:absolute;left:680;top:884;width:15;height:30" coordorigin="680,885" coordsize="15,30" path="m695,915r-15,l680,885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  <w:w w:val="105"/>
        </w:rPr>
        <w:t xml:space="preserve">Proiect bilateral </w:t>
      </w:r>
      <w:proofErr w:type="spellStart"/>
      <w:r w:rsidR="00A03AF7" w:rsidRPr="00821CD6">
        <w:rPr>
          <w:color w:val="3F3F3F"/>
          <w:w w:val="105"/>
        </w:rPr>
        <w:t>Ro</w:t>
      </w:r>
      <w:proofErr w:type="spellEnd"/>
      <w:r w:rsidR="00A03AF7" w:rsidRPr="00821CD6">
        <w:rPr>
          <w:color w:val="3F3F3F"/>
          <w:w w:val="105"/>
        </w:rPr>
        <w:t xml:space="preserve">-Hu </w:t>
      </w:r>
      <w:proofErr w:type="spellStart"/>
      <w:r w:rsidR="00A03AF7" w:rsidRPr="00821CD6">
        <w:rPr>
          <w:color w:val="3F3F3F"/>
          <w:w w:val="105"/>
        </w:rPr>
        <w:t>Eevaluarea</w:t>
      </w:r>
      <w:proofErr w:type="spellEnd"/>
      <w:r w:rsidR="00A03AF7" w:rsidRPr="00821CD6">
        <w:rPr>
          <w:color w:val="3F3F3F"/>
          <w:w w:val="105"/>
        </w:rPr>
        <w:t xml:space="preserve"> unor formule farmaceutice moderne preparate prin</w:t>
      </w:r>
      <w:r w:rsidR="00A03AF7" w:rsidRPr="00821CD6">
        <w:rPr>
          <w:color w:val="3F3F3F"/>
          <w:spacing w:val="1"/>
          <w:w w:val="105"/>
        </w:rPr>
        <w:t xml:space="preserve"> </w:t>
      </w:r>
      <w:proofErr w:type="spellStart"/>
      <w:r w:rsidR="00A03AF7" w:rsidRPr="00821CD6">
        <w:rPr>
          <w:color w:val="3F3F3F"/>
          <w:spacing w:val="-1"/>
          <w:w w:val="105"/>
        </w:rPr>
        <w:t>complexarea</w:t>
      </w:r>
      <w:proofErr w:type="spellEnd"/>
      <w:r w:rsidR="00A03AF7" w:rsidRPr="00821CD6">
        <w:rPr>
          <w:color w:val="3F3F3F"/>
          <w:spacing w:val="-15"/>
          <w:w w:val="105"/>
        </w:rPr>
        <w:t xml:space="preserve"> </w:t>
      </w:r>
      <w:proofErr w:type="spellStart"/>
      <w:r w:rsidR="00A03AF7" w:rsidRPr="00821CD6">
        <w:rPr>
          <w:color w:val="3F3F3F"/>
          <w:spacing w:val="-1"/>
          <w:w w:val="105"/>
        </w:rPr>
        <w:t>triterpenelor</w:t>
      </w:r>
      <w:proofErr w:type="spellEnd"/>
      <w:r w:rsidR="00A03AF7" w:rsidRPr="00821CD6">
        <w:rPr>
          <w:color w:val="3F3F3F"/>
          <w:spacing w:val="-14"/>
          <w:w w:val="105"/>
        </w:rPr>
        <w:t xml:space="preserve"> </w:t>
      </w:r>
      <w:proofErr w:type="spellStart"/>
      <w:r w:rsidR="00A03AF7" w:rsidRPr="00821CD6">
        <w:rPr>
          <w:color w:val="3F3F3F"/>
          <w:spacing w:val="-1"/>
          <w:w w:val="105"/>
        </w:rPr>
        <w:t>pentaciclice</w:t>
      </w:r>
      <w:proofErr w:type="spellEnd"/>
      <w:r w:rsidR="00A03AF7" w:rsidRPr="00821CD6">
        <w:rPr>
          <w:color w:val="3F3F3F"/>
          <w:spacing w:val="-15"/>
          <w:w w:val="105"/>
        </w:rPr>
        <w:t xml:space="preserve"> </w:t>
      </w:r>
      <w:r w:rsidR="00A03AF7" w:rsidRPr="00821CD6">
        <w:rPr>
          <w:color w:val="3F3F3F"/>
          <w:spacing w:val="-1"/>
          <w:w w:val="105"/>
        </w:rPr>
        <w:t>cu</w:t>
      </w:r>
      <w:r w:rsidR="00A03AF7" w:rsidRPr="00821CD6">
        <w:rPr>
          <w:color w:val="3F3F3F"/>
          <w:spacing w:val="-15"/>
          <w:w w:val="105"/>
        </w:rPr>
        <w:t xml:space="preserve"> </w:t>
      </w:r>
      <w:r w:rsidR="00A03AF7" w:rsidRPr="00821CD6">
        <w:rPr>
          <w:color w:val="3F3F3F"/>
          <w:spacing w:val="-1"/>
          <w:w w:val="105"/>
        </w:rPr>
        <w:t>derivați</w:t>
      </w:r>
      <w:r w:rsidR="00A03AF7" w:rsidRPr="00821CD6">
        <w:rPr>
          <w:color w:val="3F3F3F"/>
          <w:spacing w:val="-14"/>
          <w:w w:val="105"/>
        </w:rPr>
        <w:t xml:space="preserve"> </w:t>
      </w:r>
      <w:proofErr w:type="spellStart"/>
      <w:r w:rsidR="00A03AF7" w:rsidRPr="00821CD6">
        <w:rPr>
          <w:color w:val="3F3F3F"/>
          <w:spacing w:val="-1"/>
          <w:w w:val="105"/>
        </w:rPr>
        <w:t>polizaharidici</w:t>
      </w:r>
      <w:proofErr w:type="spellEnd"/>
      <w:r w:rsidR="00A03AF7" w:rsidRPr="00821CD6">
        <w:rPr>
          <w:color w:val="3F3F3F"/>
          <w:spacing w:val="-15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funcționalizați</w:t>
      </w:r>
      <w:proofErr w:type="spellEnd"/>
      <w:r w:rsidR="00A03AF7" w:rsidRPr="00821CD6">
        <w:rPr>
          <w:color w:val="3F3F3F"/>
          <w:w w:val="105"/>
        </w:rPr>
        <w:t>,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contract</w:t>
      </w:r>
      <w:r w:rsidR="00A03AF7" w:rsidRPr="00821CD6">
        <w:rPr>
          <w:color w:val="3F3F3F"/>
          <w:spacing w:val="1"/>
          <w:w w:val="105"/>
        </w:rPr>
        <w:t xml:space="preserve"> </w:t>
      </w:r>
      <w:r w:rsidR="00A03AF7" w:rsidRPr="00821CD6">
        <w:rPr>
          <w:color w:val="3F3F3F"/>
          <w:w w:val="105"/>
        </w:rPr>
        <w:t>674/2013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05"/>
          <w:sz w:val="20"/>
        </w:rPr>
        <w:t>Director</w:t>
      </w:r>
      <w:r w:rsidRPr="00821CD6">
        <w:rPr>
          <w:rFonts w:ascii="Arial" w:hAnsi="Arial" w:cs="Arial"/>
          <w:spacing w:val="5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de</w:t>
      </w:r>
      <w:r w:rsidRPr="00821CD6">
        <w:rPr>
          <w:rFonts w:ascii="Arial" w:hAnsi="Arial" w:cs="Arial"/>
          <w:spacing w:val="5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proiect</w:t>
      </w:r>
    </w:p>
    <w:p w:rsidR="00C07895" w:rsidRPr="00821CD6" w:rsidRDefault="00C07895">
      <w:pPr>
        <w:pStyle w:val="BodyText"/>
        <w:spacing w:before="8"/>
        <w:rPr>
          <w:b w:val="0"/>
          <w:sz w:val="37"/>
        </w:rPr>
      </w:pPr>
    </w:p>
    <w:p w:rsidR="00C07895" w:rsidRPr="00821CD6" w:rsidRDefault="00A03AF7">
      <w:pPr>
        <w:ind w:left="400"/>
        <w:rPr>
          <w:rFonts w:ascii="Arial" w:hAnsi="Arial" w:cs="Arial"/>
          <w:sz w:val="18"/>
        </w:rPr>
      </w:pPr>
      <w:bookmarkStart w:id="43" w:name="Proiect_bilateral_RO-China,_198/2009_-_A"/>
      <w:bookmarkEnd w:id="43"/>
      <w:r w:rsidRPr="00821CD6">
        <w:rPr>
          <w:rFonts w:ascii="Arial" w:hAnsi="Arial" w:cs="Arial"/>
          <w:color w:val="565656"/>
          <w:w w:val="105"/>
          <w:sz w:val="18"/>
        </w:rPr>
        <w:t>2009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2010</w:t>
      </w:r>
    </w:p>
    <w:p w:rsidR="00C07895" w:rsidRPr="00821CD6" w:rsidRDefault="00A4120C">
      <w:pPr>
        <w:pStyle w:val="BodyText"/>
        <w:spacing w:before="15" w:line="249" w:lineRule="auto"/>
        <w:ind w:left="400" w:right="349"/>
      </w:pPr>
      <w:r>
        <w:pict>
          <v:group id="_x0000_s1060" style="position:absolute;left:0;text-align:left;margin-left:34pt;margin-top:31.05pt;width:498.9pt;height:1.5pt;z-index:-15697408;mso-wrap-distance-left:0;mso-wrap-distance-right:0;mso-position-horizontal-relative:page" coordorigin="680,621" coordsize="9978,30">
            <v:shape id="_x0000_s1063" style="position:absolute;left:680;top:621;width:9978;height:30" coordorigin="680,621" coordsize="9978,30" path="m10643,651r-9948,l680,621r9978,l10643,651xe" fillcolor="#4d9aca" stroked="f">
              <v:path arrowok="t"/>
            </v:shape>
            <v:shape id="_x0000_s1062" style="position:absolute;left:10643;top:621;width:15;height:30" coordorigin="10643,621" coordsize="15,30" path="m10658,651r-15,l10658,621r,30xe" fillcolor="#aaa" stroked="f">
              <v:path arrowok="t"/>
            </v:shape>
            <v:shape id="_x0000_s1061" style="position:absolute;left:680;top:621;width:15;height:30" coordorigin="680,621" coordsize="15,30" path="m695,651r-15,l680,621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  <w:w w:val="105"/>
        </w:rPr>
        <w:t>Proiect bilateral RO-China, 198/2009 - Activitatea antioxidanta a medica materia</w:t>
      </w:r>
      <w:r w:rsidR="00A03AF7" w:rsidRPr="00821CD6">
        <w:rPr>
          <w:color w:val="3F3F3F"/>
          <w:spacing w:val="-61"/>
          <w:w w:val="105"/>
        </w:rPr>
        <w:t xml:space="preserve"> </w:t>
      </w:r>
      <w:r w:rsidR="00A03AF7" w:rsidRPr="00821CD6">
        <w:rPr>
          <w:color w:val="3F3F3F"/>
          <w:w w:val="105"/>
        </w:rPr>
        <w:t>chinezeasca</w:t>
      </w:r>
      <w:r w:rsidR="00A03AF7" w:rsidRPr="00821CD6">
        <w:rPr>
          <w:color w:val="3F3F3F"/>
          <w:spacing w:val="-10"/>
          <w:w w:val="105"/>
        </w:rPr>
        <w:t xml:space="preserve"> </w:t>
      </w:r>
      <w:r w:rsidR="00A03AF7" w:rsidRPr="00821CD6">
        <w:rPr>
          <w:color w:val="3F3F3F"/>
          <w:w w:val="105"/>
        </w:rPr>
        <w:t>si</w:t>
      </w:r>
      <w:r w:rsidR="00A03AF7" w:rsidRPr="00821CD6">
        <w:rPr>
          <w:color w:val="3F3F3F"/>
          <w:spacing w:val="-9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compozitia</w:t>
      </w:r>
      <w:proofErr w:type="spellEnd"/>
      <w:r w:rsidR="00A03AF7" w:rsidRPr="00821CD6">
        <w:rPr>
          <w:color w:val="3F3F3F"/>
          <w:spacing w:val="-9"/>
          <w:w w:val="105"/>
        </w:rPr>
        <w:t xml:space="preserve"> </w:t>
      </w:r>
      <w:r w:rsidR="00A03AF7" w:rsidRPr="00821CD6">
        <w:rPr>
          <w:color w:val="3F3F3F"/>
          <w:w w:val="105"/>
        </w:rPr>
        <w:t>sa</w:t>
      </w:r>
      <w:r w:rsidR="00A03AF7" w:rsidRPr="00821CD6">
        <w:rPr>
          <w:color w:val="3F3F3F"/>
          <w:spacing w:val="-10"/>
          <w:w w:val="105"/>
        </w:rPr>
        <w:t xml:space="preserve"> </w:t>
      </w:r>
      <w:r w:rsidR="00A03AF7" w:rsidRPr="00821CD6">
        <w:rPr>
          <w:color w:val="3F3F3F"/>
          <w:w w:val="105"/>
        </w:rPr>
        <w:t>chimica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10"/>
          <w:sz w:val="20"/>
        </w:rPr>
        <w:t>Membru</w:t>
      </w:r>
    </w:p>
    <w:p w:rsidR="00C07895" w:rsidRPr="00821CD6" w:rsidRDefault="00C07895">
      <w:pPr>
        <w:pStyle w:val="BodyText"/>
        <w:spacing w:before="8"/>
        <w:rPr>
          <w:b w:val="0"/>
          <w:sz w:val="37"/>
        </w:rPr>
      </w:pPr>
    </w:p>
    <w:p w:rsidR="00C07895" w:rsidRPr="00821CD6" w:rsidRDefault="00A03AF7">
      <w:pPr>
        <w:ind w:left="400"/>
        <w:rPr>
          <w:rFonts w:ascii="Arial" w:hAnsi="Arial" w:cs="Arial"/>
          <w:sz w:val="18"/>
        </w:rPr>
      </w:pPr>
      <w:bookmarkStart w:id="44" w:name="PN_II_PHYTOMEDAS_Proiect_INOVARE,__69/20"/>
      <w:bookmarkEnd w:id="44"/>
      <w:r w:rsidRPr="00821CD6">
        <w:rPr>
          <w:rFonts w:ascii="Arial" w:hAnsi="Arial" w:cs="Arial"/>
          <w:color w:val="565656"/>
          <w:w w:val="105"/>
          <w:sz w:val="18"/>
        </w:rPr>
        <w:t>2007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2009</w:t>
      </w:r>
    </w:p>
    <w:p w:rsidR="00C07895" w:rsidRPr="00821CD6" w:rsidRDefault="00A4120C">
      <w:pPr>
        <w:pStyle w:val="BodyText"/>
        <w:spacing w:before="15"/>
        <w:ind w:left="400"/>
      </w:pPr>
      <w:r>
        <w:pict>
          <v:group id="_x0000_s1056" style="position:absolute;left:0;text-align:left;margin-left:34pt;margin-top:17.9pt;width:498.9pt;height:1.5pt;z-index:-15696896;mso-wrap-distance-left:0;mso-wrap-distance-right:0;mso-position-horizontal-relative:page" coordorigin="680,358" coordsize="9978,30">
            <v:shape id="_x0000_s1059" style="position:absolute;left:680;top:357;width:9978;height:30" coordorigin="680,358" coordsize="9978,30" path="m10643,388r-9948,l680,358r9978,l10643,388xe" fillcolor="#4d9aca" stroked="f">
              <v:path arrowok="t"/>
            </v:shape>
            <v:shape id="_x0000_s1058" style="position:absolute;left:10643;top:357;width:15;height:30" coordorigin="10643,358" coordsize="15,30" path="m10658,388r-15,l10658,358r,30xe" fillcolor="#aaa" stroked="f">
              <v:path arrowok="t"/>
            </v:shape>
            <v:shape id="_x0000_s1057" style="position:absolute;left:680;top:357;width:15;height:30" coordorigin="680,358" coordsize="15,30" path="m695,388r-15,l680,358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</w:rPr>
        <w:t>PN</w:t>
      </w:r>
      <w:r w:rsidR="00A03AF7" w:rsidRPr="00821CD6">
        <w:rPr>
          <w:color w:val="3F3F3F"/>
          <w:spacing w:val="-1"/>
        </w:rPr>
        <w:t xml:space="preserve"> </w:t>
      </w:r>
      <w:r w:rsidR="00A03AF7" w:rsidRPr="00821CD6">
        <w:rPr>
          <w:color w:val="3F3F3F"/>
        </w:rPr>
        <w:t>II</w:t>
      </w:r>
      <w:r w:rsidR="00A03AF7" w:rsidRPr="00821CD6">
        <w:rPr>
          <w:color w:val="3F3F3F"/>
          <w:spacing w:val="-1"/>
        </w:rPr>
        <w:t xml:space="preserve"> </w:t>
      </w:r>
      <w:r w:rsidR="00A03AF7" w:rsidRPr="00821CD6">
        <w:rPr>
          <w:color w:val="3F3F3F"/>
        </w:rPr>
        <w:t>PHYTOMEDAS</w:t>
      </w:r>
      <w:r w:rsidR="00A03AF7" w:rsidRPr="00821CD6">
        <w:rPr>
          <w:color w:val="3F3F3F"/>
          <w:spacing w:val="-1"/>
        </w:rPr>
        <w:t xml:space="preserve"> </w:t>
      </w:r>
      <w:r w:rsidR="00A03AF7" w:rsidRPr="00821CD6">
        <w:rPr>
          <w:color w:val="3F3F3F"/>
        </w:rPr>
        <w:t>Proiect</w:t>
      </w:r>
      <w:r w:rsidR="00A03AF7" w:rsidRPr="00821CD6">
        <w:rPr>
          <w:color w:val="3F3F3F"/>
          <w:spacing w:val="-1"/>
        </w:rPr>
        <w:t xml:space="preserve"> </w:t>
      </w:r>
      <w:r w:rsidR="00A03AF7" w:rsidRPr="00821CD6">
        <w:rPr>
          <w:color w:val="3F3F3F"/>
        </w:rPr>
        <w:t>INOVARE,</w:t>
      </w:r>
      <w:r w:rsidR="00A03AF7" w:rsidRPr="00821CD6">
        <w:rPr>
          <w:color w:val="3F3F3F"/>
          <w:spacing w:val="-1"/>
        </w:rPr>
        <w:t xml:space="preserve"> </w:t>
      </w:r>
      <w:r w:rsidR="00A03AF7" w:rsidRPr="00821CD6">
        <w:rPr>
          <w:color w:val="3F3F3F"/>
        </w:rPr>
        <w:t>69/2007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10"/>
          <w:sz w:val="20"/>
        </w:rPr>
        <w:t>Membru</w:t>
      </w:r>
    </w:p>
    <w:p w:rsidR="00C07895" w:rsidRPr="00821CD6" w:rsidRDefault="00C07895">
      <w:pPr>
        <w:pStyle w:val="BodyText"/>
        <w:spacing w:before="8"/>
        <w:rPr>
          <w:b w:val="0"/>
          <w:sz w:val="37"/>
        </w:rPr>
      </w:pPr>
    </w:p>
    <w:p w:rsidR="00C07895" w:rsidRPr="00821CD6" w:rsidRDefault="00A03AF7">
      <w:pPr>
        <w:ind w:left="400"/>
        <w:rPr>
          <w:rFonts w:ascii="Arial" w:hAnsi="Arial" w:cs="Arial"/>
          <w:sz w:val="18"/>
        </w:rPr>
      </w:pPr>
      <w:bookmarkStart w:id="45" w:name="AT_173/_2007_Elaborarea_bioproduselor_cu"/>
      <w:bookmarkEnd w:id="45"/>
      <w:r w:rsidRPr="00821CD6">
        <w:rPr>
          <w:rFonts w:ascii="Arial" w:hAnsi="Arial" w:cs="Arial"/>
          <w:color w:val="565656"/>
          <w:w w:val="105"/>
          <w:sz w:val="18"/>
        </w:rPr>
        <w:t>2007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2009</w:t>
      </w:r>
    </w:p>
    <w:p w:rsidR="00C07895" w:rsidRPr="00821CD6" w:rsidRDefault="00A4120C">
      <w:pPr>
        <w:pStyle w:val="BodyText"/>
        <w:spacing w:before="15" w:line="249" w:lineRule="auto"/>
        <w:ind w:left="400"/>
      </w:pPr>
      <w:r>
        <w:pict>
          <v:group id="_x0000_s1052" style="position:absolute;left:0;text-align:left;margin-left:34pt;margin-top:31.05pt;width:498.9pt;height:1.5pt;z-index:-15696384;mso-wrap-distance-left:0;mso-wrap-distance-right:0;mso-position-horizontal-relative:page" coordorigin="680,621" coordsize="9978,30">
            <v:shape id="_x0000_s1055" style="position:absolute;left:680;top:621;width:9978;height:30" coordorigin="680,621" coordsize="9978,30" path="m10643,651r-9948,l680,621r9978,l10643,651xe" fillcolor="#4d9aca" stroked="f">
              <v:path arrowok="t"/>
            </v:shape>
            <v:shape id="_x0000_s1054" style="position:absolute;left:10643;top:621;width:15;height:30" coordorigin="10643,621" coordsize="15,30" path="m10658,651r-15,l10658,621r,30xe" fillcolor="#aaa" stroked="f">
              <v:path arrowok="t"/>
            </v:shape>
            <v:shape id="_x0000_s1053" style="position:absolute;left:680;top:621;width:15;height:30" coordorigin="680,621" coordsize="15,30" path="m695,651r-15,l680,621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  <w:spacing w:val="-1"/>
          <w:w w:val="105"/>
        </w:rPr>
        <w:t>AT</w:t>
      </w:r>
      <w:r w:rsidR="00A03AF7" w:rsidRPr="00821CD6">
        <w:rPr>
          <w:color w:val="3F3F3F"/>
          <w:spacing w:val="-15"/>
          <w:w w:val="105"/>
        </w:rPr>
        <w:t xml:space="preserve"> </w:t>
      </w:r>
      <w:r w:rsidR="00A03AF7" w:rsidRPr="00821CD6">
        <w:rPr>
          <w:color w:val="3F3F3F"/>
          <w:spacing w:val="-1"/>
          <w:w w:val="105"/>
        </w:rPr>
        <w:t>173/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spacing w:val="-1"/>
          <w:w w:val="105"/>
        </w:rPr>
        <w:t>2007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spacing w:val="-1"/>
          <w:w w:val="105"/>
        </w:rPr>
        <w:t>Elaborarea</w:t>
      </w:r>
      <w:r w:rsidR="00A03AF7" w:rsidRPr="00821CD6">
        <w:rPr>
          <w:color w:val="3F3F3F"/>
          <w:spacing w:val="-14"/>
          <w:w w:val="105"/>
        </w:rPr>
        <w:t xml:space="preserve"> </w:t>
      </w:r>
      <w:proofErr w:type="spellStart"/>
      <w:r w:rsidR="00A03AF7" w:rsidRPr="00821CD6">
        <w:rPr>
          <w:color w:val="3F3F3F"/>
          <w:spacing w:val="-1"/>
          <w:w w:val="105"/>
        </w:rPr>
        <w:t>bioproduselor</w:t>
      </w:r>
      <w:proofErr w:type="spellEnd"/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cu</w:t>
      </w:r>
      <w:r w:rsidR="00A03AF7" w:rsidRPr="00821CD6">
        <w:rPr>
          <w:color w:val="3F3F3F"/>
          <w:spacing w:val="-14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compusi</w:t>
      </w:r>
      <w:proofErr w:type="spellEnd"/>
      <w:r w:rsidR="00A03AF7" w:rsidRPr="00821CD6">
        <w:rPr>
          <w:color w:val="3F3F3F"/>
          <w:spacing w:val="-15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triterpenici</w:t>
      </w:r>
      <w:proofErr w:type="spellEnd"/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si</w:t>
      </w:r>
      <w:r w:rsidR="00A03AF7" w:rsidRPr="00821CD6">
        <w:rPr>
          <w:color w:val="3F3F3F"/>
          <w:spacing w:val="-14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ciclodextrine</w:t>
      </w:r>
      <w:proofErr w:type="spellEnd"/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si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analiza</w:t>
      </w:r>
      <w:r w:rsidR="00A03AF7" w:rsidRPr="00821CD6">
        <w:rPr>
          <w:color w:val="3F3F3F"/>
          <w:spacing w:val="-61"/>
          <w:w w:val="105"/>
        </w:rPr>
        <w:t xml:space="preserve"> </w:t>
      </w:r>
      <w:proofErr w:type="spellStart"/>
      <w:r w:rsidR="00A03AF7" w:rsidRPr="00821CD6">
        <w:rPr>
          <w:color w:val="3F3F3F"/>
          <w:w w:val="110"/>
        </w:rPr>
        <w:t>eﬁcacitatii</w:t>
      </w:r>
      <w:proofErr w:type="spellEnd"/>
      <w:r w:rsidR="00A03AF7" w:rsidRPr="00821CD6">
        <w:rPr>
          <w:color w:val="3F3F3F"/>
          <w:w w:val="110"/>
        </w:rPr>
        <w:t>/</w:t>
      </w:r>
      <w:proofErr w:type="spellStart"/>
      <w:r w:rsidR="00A03AF7" w:rsidRPr="00821CD6">
        <w:rPr>
          <w:color w:val="3F3F3F"/>
          <w:w w:val="110"/>
        </w:rPr>
        <w:t>toxicitatii</w:t>
      </w:r>
      <w:proofErr w:type="spellEnd"/>
      <w:r w:rsidR="00A03AF7" w:rsidRPr="00821CD6">
        <w:rPr>
          <w:color w:val="3F3F3F"/>
          <w:spacing w:val="-14"/>
          <w:w w:val="110"/>
        </w:rPr>
        <w:t xml:space="preserve"> </w:t>
      </w:r>
      <w:r w:rsidR="00A03AF7" w:rsidRPr="00821CD6">
        <w:rPr>
          <w:color w:val="3F3F3F"/>
          <w:w w:val="110"/>
        </w:rPr>
        <w:t>acestora</w:t>
      </w:r>
      <w:r w:rsidR="00A03AF7" w:rsidRPr="00821CD6">
        <w:rPr>
          <w:color w:val="3F3F3F"/>
          <w:spacing w:val="-13"/>
          <w:w w:val="110"/>
        </w:rPr>
        <w:t xml:space="preserve"> </w:t>
      </w:r>
      <w:r w:rsidR="00A03AF7" w:rsidRPr="00821CD6">
        <w:rPr>
          <w:color w:val="3F3F3F"/>
          <w:w w:val="110"/>
        </w:rPr>
        <w:t>in</w:t>
      </w:r>
      <w:r w:rsidR="00A03AF7" w:rsidRPr="00821CD6">
        <w:rPr>
          <w:color w:val="3F3F3F"/>
          <w:spacing w:val="-13"/>
          <w:w w:val="110"/>
        </w:rPr>
        <w:t xml:space="preserve"> </w:t>
      </w:r>
      <w:proofErr w:type="spellStart"/>
      <w:r w:rsidR="00A03AF7" w:rsidRPr="00821CD6">
        <w:rPr>
          <w:color w:val="3F3F3F"/>
          <w:w w:val="110"/>
        </w:rPr>
        <w:t>patologiile</w:t>
      </w:r>
      <w:proofErr w:type="spellEnd"/>
      <w:r w:rsidR="00A03AF7" w:rsidRPr="00821CD6">
        <w:rPr>
          <w:color w:val="3F3F3F"/>
          <w:spacing w:val="-13"/>
          <w:w w:val="110"/>
        </w:rPr>
        <w:t xml:space="preserve"> </w:t>
      </w:r>
      <w:r w:rsidR="00A03AF7" w:rsidRPr="00821CD6">
        <w:rPr>
          <w:color w:val="3F3F3F"/>
          <w:w w:val="110"/>
        </w:rPr>
        <w:t>cutanate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10"/>
          <w:sz w:val="20"/>
        </w:rPr>
        <w:t>Membru</w:t>
      </w:r>
    </w:p>
    <w:p w:rsidR="00C07895" w:rsidRPr="00821CD6" w:rsidRDefault="00C07895">
      <w:pPr>
        <w:pStyle w:val="BodyText"/>
        <w:spacing w:before="8"/>
        <w:rPr>
          <w:b w:val="0"/>
          <w:sz w:val="37"/>
        </w:rPr>
      </w:pPr>
    </w:p>
    <w:p w:rsidR="00C07895" w:rsidRPr="00821CD6" w:rsidRDefault="00A03AF7">
      <w:pPr>
        <w:ind w:left="400"/>
        <w:rPr>
          <w:rFonts w:ascii="Arial" w:hAnsi="Arial" w:cs="Arial"/>
          <w:sz w:val="18"/>
        </w:rPr>
      </w:pPr>
      <w:bookmarkStart w:id="46" w:name="Cod_PN_II_1257/2007_&quot;Studiu_de_implement"/>
      <w:bookmarkEnd w:id="46"/>
      <w:r w:rsidRPr="00821CD6">
        <w:rPr>
          <w:rFonts w:ascii="Arial" w:hAnsi="Arial" w:cs="Arial"/>
          <w:color w:val="565656"/>
          <w:w w:val="105"/>
          <w:sz w:val="18"/>
        </w:rPr>
        <w:t>2007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2010</w:t>
      </w:r>
    </w:p>
    <w:p w:rsidR="00C07895" w:rsidRPr="00821CD6" w:rsidRDefault="00A4120C">
      <w:pPr>
        <w:pStyle w:val="BodyText"/>
        <w:spacing w:before="15"/>
        <w:ind w:left="400" w:right="156"/>
      </w:pPr>
      <w:r>
        <w:pict>
          <v:group id="_x0000_s1048" style="position:absolute;left:0;text-align:left;margin-left:34pt;margin-top:44.25pt;width:498.9pt;height:1.5pt;z-index:-15695872;mso-wrap-distance-left:0;mso-wrap-distance-right:0;mso-position-horizontal-relative:page" coordorigin="680,885" coordsize="9978,30">
            <v:shape id="_x0000_s1051" style="position:absolute;left:680;top:884;width:9978;height:30" coordorigin="680,885" coordsize="9978,30" path="m10643,915r-9948,l680,885r9978,l10643,915xe" fillcolor="#4d9aca" stroked="f">
              <v:path arrowok="t"/>
            </v:shape>
            <v:shape id="_x0000_s1050" style="position:absolute;left:10643;top:884;width:15;height:30" coordorigin="10643,885" coordsize="15,30" path="m10658,915r-15,l10658,885r,30xe" fillcolor="#aaa" stroked="f">
              <v:path arrowok="t"/>
            </v:shape>
            <v:shape id="_x0000_s1049" style="position:absolute;left:680;top:884;width:15;height:30" coordorigin="680,885" coordsize="15,30" path="m695,915r-15,l680,885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  <w:w w:val="105"/>
        </w:rPr>
        <w:t xml:space="preserve">Cod PN II 1257/2007 "Studiu de implementare a </w:t>
      </w:r>
      <w:proofErr w:type="spellStart"/>
      <w:r w:rsidR="00A03AF7" w:rsidRPr="00821CD6">
        <w:rPr>
          <w:color w:val="3F3F3F"/>
          <w:w w:val="105"/>
        </w:rPr>
        <w:t>bioproduselor</w:t>
      </w:r>
      <w:proofErr w:type="spellEnd"/>
      <w:r w:rsidR="00A03AF7" w:rsidRPr="00821CD6">
        <w:rPr>
          <w:color w:val="3F3F3F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antitumorale</w:t>
      </w:r>
      <w:proofErr w:type="spellEnd"/>
      <w:r w:rsidR="00A03AF7" w:rsidRPr="00821CD6">
        <w:rPr>
          <w:color w:val="3F3F3F"/>
          <w:w w:val="105"/>
        </w:rPr>
        <w:t xml:space="preserve"> vegetale de tip</w:t>
      </w:r>
      <w:r w:rsidR="00A03AF7" w:rsidRPr="00821CD6">
        <w:rPr>
          <w:color w:val="3F3F3F"/>
          <w:spacing w:val="-62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triterpenic</w:t>
      </w:r>
      <w:proofErr w:type="spellEnd"/>
      <w:r w:rsidR="00A03AF7" w:rsidRPr="00821CD6">
        <w:rPr>
          <w:color w:val="3F3F3F"/>
          <w:spacing w:val="5"/>
          <w:w w:val="105"/>
        </w:rPr>
        <w:t xml:space="preserve"> </w:t>
      </w:r>
      <w:r w:rsidR="00A03AF7" w:rsidRPr="00821CD6">
        <w:rPr>
          <w:color w:val="3F3F3F"/>
          <w:w w:val="105"/>
        </w:rPr>
        <w:t>prin</w:t>
      </w:r>
      <w:r w:rsidR="00A03AF7" w:rsidRPr="00821CD6">
        <w:rPr>
          <w:color w:val="3F3F3F"/>
          <w:spacing w:val="6"/>
          <w:w w:val="105"/>
        </w:rPr>
        <w:t xml:space="preserve"> </w:t>
      </w:r>
      <w:r w:rsidR="00A03AF7" w:rsidRPr="00821CD6">
        <w:rPr>
          <w:color w:val="3F3F3F"/>
          <w:w w:val="105"/>
        </w:rPr>
        <w:t>formarea</w:t>
      </w:r>
      <w:r w:rsidR="00A03AF7" w:rsidRPr="00821CD6">
        <w:rPr>
          <w:color w:val="3F3F3F"/>
          <w:spacing w:val="6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nanostructurii</w:t>
      </w:r>
      <w:proofErr w:type="spellEnd"/>
      <w:r w:rsidR="00A03AF7" w:rsidRPr="00821CD6">
        <w:rPr>
          <w:color w:val="3F3F3F"/>
          <w:w w:val="105"/>
        </w:rPr>
        <w:t>,</w:t>
      </w:r>
      <w:r w:rsidR="00A03AF7" w:rsidRPr="00821CD6">
        <w:rPr>
          <w:color w:val="3F3F3F"/>
          <w:spacing w:val="6"/>
          <w:w w:val="105"/>
        </w:rPr>
        <w:t xml:space="preserve"> </w:t>
      </w:r>
      <w:r w:rsidR="00A03AF7" w:rsidRPr="00821CD6">
        <w:rPr>
          <w:color w:val="3F3F3F"/>
          <w:w w:val="105"/>
        </w:rPr>
        <w:t>in</w:t>
      </w:r>
      <w:r w:rsidR="00A03AF7" w:rsidRPr="00821CD6">
        <w:rPr>
          <w:color w:val="3F3F3F"/>
          <w:spacing w:val="6"/>
          <w:w w:val="105"/>
        </w:rPr>
        <w:t xml:space="preserve"> </w:t>
      </w:r>
      <w:r w:rsidR="00A03AF7" w:rsidRPr="00821CD6">
        <w:rPr>
          <w:color w:val="3F3F3F"/>
          <w:w w:val="105"/>
        </w:rPr>
        <w:t>terapiile</w:t>
      </w:r>
      <w:r w:rsidR="00A03AF7" w:rsidRPr="00821CD6">
        <w:rPr>
          <w:color w:val="3F3F3F"/>
          <w:spacing w:val="6"/>
          <w:w w:val="105"/>
        </w:rPr>
        <w:t xml:space="preserve"> </w:t>
      </w:r>
      <w:r w:rsidR="00A03AF7" w:rsidRPr="00821CD6">
        <w:rPr>
          <w:color w:val="3F3F3F"/>
          <w:w w:val="105"/>
        </w:rPr>
        <w:t>cutanate,</w:t>
      </w:r>
      <w:r w:rsidR="00A03AF7" w:rsidRPr="00821CD6">
        <w:rPr>
          <w:color w:val="3F3F3F"/>
          <w:spacing w:val="6"/>
          <w:w w:val="105"/>
        </w:rPr>
        <w:t xml:space="preserve"> </w:t>
      </w:r>
      <w:r w:rsidR="00A03AF7" w:rsidRPr="00821CD6">
        <w:rPr>
          <w:color w:val="3F3F3F"/>
          <w:w w:val="105"/>
        </w:rPr>
        <w:t>prin</w:t>
      </w:r>
      <w:r w:rsidR="00A03AF7" w:rsidRPr="00821CD6">
        <w:rPr>
          <w:color w:val="3F3F3F"/>
          <w:spacing w:val="5"/>
          <w:w w:val="105"/>
        </w:rPr>
        <w:t xml:space="preserve"> </w:t>
      </w:r>
      <w:r w:rsidR="00A03AF7" w:rsidRPr="00821CD6">
        <w:rPr>
          <w:color w:val="3F3F3F"/>
          <w:w w:val="105"/>
        </w:rPr>
        <w:t>analiza</w:t>
      </w:r>
      <w:r w:rsidR="00A03AF7" w:rsidRPr="00821CD6">
        <w:rPr>
          <w:color w:val="3F3F3F"/>
          <w:spacing w:val="6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eﬁcacitatii</w:t>
      </w:r>
      <w:proofErr w:type="spellEnd"/>
      <w:r w:rsidR="00A03AF7" w:rsidRPr="00821CD6">
        <w:rPr>
          <w:color w:val="3F3F3F"/>
          <w:w w:val="105"/>
        </w:rPr>
        <w:t>/</w:t>
      </w:r>
      <w:r w:rsidR="00A03AF7" w:rsidRPr="00821CD6">
        <w:rPr>
          <w:color w:val="3F3F3F"/>
          <w:spacing w:val="1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toxicitatii</w:t>
      </w:r>
      <w:proofErr w:type="spellEnd"/>
      <w:r w:rsidR="00A03AF7" w:rsidRPr="00821CD6">
        <w:rPr>
          <w:color w:val="3F3F3F"/>
          <w:w w:val="105"/>
        </w:rPr>
        <w:t>"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10"/>
          <w:sz w:val="20"/>
        </w:rPr>
        <w:t>Membru</w:t>
      </w:r>
    </w:p>
    <w:p w:rsidR="00C07895" w:rsidRPr="00821CD6" w:rsidRDefault="00C07895">
      <w:pPr>
        <w:rPr>
          <w:rFonts w:ascii="Arial" w:hAnsi="Arial" w:cs="Arial"/>
          <w:sz w:val="20"/>
        </w:rPr>
        <w:sectPr w:rsidR="00C07895" w:rsidRPr="00821CD6">
          <w:pgSz w:w="11900" w:h="16820"/>
          <w:pgMar w:top="500" w:right="1140" w:bottom="280" w:left="280" w:header="720" w:footer="720" w:gutter="0"/>
          <w:cols w:space="720"/>
        </w:sectPr>
      </w:pPr>
    </w:p>
    <w:p w:rsidR="00C07895" w:rsidRPr="00821CD6" w:rsidRDefault="00A03AF7">
      <w:pPr>
        <w:spacing w:before="96"/>
        <w:ind w:left="400"/>
        <w:rPr>
          <w:rFonts w:ascii="Arial" w:hAnsi="Arial" w:cs="Arial"/>
          <w:sz w:val="18"/>
        </w:rPr>
      </w:pPr>
      <w:bookmarkStart w:id="47" w:name="ET_35/2006_Biotehnologii_pentru_preparar"/>
      <w:bookmarkEnd w:id="47"/>
      <w:r w:rsidRPr="00821CD6">
        <w:rPr>
          <w:rFonts w:ascii="Arial" w:hAnsi="Arial" w:cs="Arial"/>
          <w:color w:val="565656"/>
          <w:w w:val="105"/>
          <w:sz w:val="18"/>
        </w:rPr>
        <w:lastRenderedPageBreak/>
        <w:t>2006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–</w:t>
      </w:r>
      <w:r w:rsidRPr="00821CD6">
        <w:rPr>
          <w:rFonts w:ascii="Arial" w:hAnsi="Arial" w:cs="Arial"/>
          <w:color w:val="565656"/>
          <w:spacing w:val="-1"/>
          <w:w w:val="105"/>
          <w:sz w:val="18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18"/>
        </w:rPr>
        <w:t>2008</w:t>
      </w:r>
    </w:p>
    <w:p w:rsidR="00C07895" w:rsidRPr="00821CD6" w:rsidRDefault="00A4120C">
      <w:pPr>
        <w:pStyle w:val="BodyText"/>
        <w:spacing w:before="21" w:line="232" w:lineRule="auto"/>
        <w:ind w:left="400" w:right="349"/>
      </w:pPr>
      <w:r>
        <w:pict>
          <v:group id="_x0000_s1044" style="position:absolute;left:0;text-align:left;margin-left:34pt;margin-top:31.1pt;width:498.9pt;height:1.5pt;z-index:-15695360;mso-wrap-distance-left:0;mso-wrap-distance-right:0;mso-position-horizontal-relative:page" coordorigin="680,622" coordsize="9978,30">
            <v:shape id="_x0000_s1047" style="position:absolute;left:680;top:621;width:9978;height:30" coordorigin="680,622" coordsize="9978,30" path="m10643,652r-9948,l680,622r9978,l10643,652xe" fillcolor="#4d9aca" stroked="f">
              <v:path arrowok="t"/>
            </v:shape>
            <v:shape id="_x0000_s1046" style="position:absolute;left:10643;top:621;width:15;height:30" coordorigin="10643,622" coordsize="15,30" path="m10658,652r-15,l10658,622r,30xe" fillcolor="#aaa" stroked="f">
              <v:path arrowok="t"/>
            </v:shape>
            <v:shape id="_x0000_s1045" style="position:absolute;left:680;top:621;width:15;height:30" coordorigin="680,622" coordsize="15,30" path="m695,652r-15,l680,622r15,30xe" fillcolor="#555" stroked="f">
              <v:path arrowok="t"/>
            </v:shape>
            <w10:wrap type="topAndBottom" anchorx="page"/>
          </v:group>
        </w:pict>
      </w:r>
      <w:r w:rsidR="00A03AF7" w:rsidRPr="00821CD6">
        <w:rPr>
          <w:color w:val="3F3F3F"/>
          <w:w w:val="105"/>
        </w:rPr>
        <w:t>ET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35/2006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Biotehnologii</w:t>
      </w:r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pentru</w:t>
      </w:r>
      <w:r w:rsidR="00A03AF7" w:rsidRPr="00821CD6">
        <w:rPr>
          <w:color w:val="3F3F3F"/>
          <w:spacing w:val="-13"/>
          <w:w w:val="105"/>
        </w:rPr>
        <w:t xml:space="preserve"> </w:t>
      </w:r>
      <w:r w:rsidR="00A03AF7" w:rsidRPr="00821CD6">
        <w:rPr>
          <w:color w:val="3F3F3F"/>
          <w:w w:val="105"/>
        </w:rPr>
        <w:t>prepararea</w:t>
      </w:r>
      <w:r w:rsidR="00A03AF7" w:rsidRPr="00821CD6">
        <w:rPr>
          <w:color w:val="3F3F3F"/>
          <w:spacing w:val="-14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bioproduselor</w:t>
      </w:r>
      <w:proofErr w:type="spellEnd"/>
      <w:r w:rsidR="00A03AF7" w:rsidRPr="00821CD6">
        <w:rPr>
          <w:color w:val="3F3F3F"/>
          <w:spacing w:val="-14"/>
          <w:w w:val="105"/>
        </w:rPr>
        <w:t xml:space="preserve"> </w:t>
      </w:r>
      <w:r w:rsidR="00A03AF7" w:rsidRPr="00821CD6">
        <w:rPr>
          <w:color w:val="3F3F3F"/>
          <w:w w:val="105"/>
        </w:rPr>
        <w:t>folosind</w:t>
      </w:r>
      <w:r w:rsidR="00A03AF7" w:rsidRPr="00821CD6">
        <w:rPr>
          <w:color w:val="3F3F3F"/>
          <w:spacing w:val="-14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valoriﬁcarea</w:t>
      </w:r>
      <w:proofErr w:type="spellEnd"/>
      <w:r w:rsidR="00A03AF7" w:rsidRPr="00821CD6">
        <w:rPr>
          <w:color w:val="3F3F3F"/>
          <w:spacing w:val="-61"/>
          <w:w w:val="105"/>
        </w:rPr>
        <w:t xml:space="preserve"> </w:t>
      </w:r>
      <w:r w:rsidR="00A03AF7" w:rsidRPr="00821CD6">
        <w:rPr>
          <w:color w:val="3F3F3F"/>
          <w:w w:val="105"/>
        </w:rPr>
        <w:t>indicatorilor</w:t>
      </w:r>
      <w:r w:rsidR="00A03AF7" w:rsidRPr="00821CD6">
        <w:rPr>
          <w:color w:val="3F3F3F"/>
          <w:spacing w:val="-8"/>
          <w:w w:val="105"/>
        </w:rPr>
        <w:t xml:space="preserve"> </w:t>
      </w:r>
      <w:r w:rsidR="00A03AF7" w:rsidRPr="00821CD6">
        <w:rPr>
          <w:color w:val="3F3F3F"/>
          <w:w w:val="105"/>
        </w:rPr>
        <w:t>vegetali</w:t>
      </w:r>
      <w:r w:rsidR="00A03AF7" w:rsidRPr="00821CD6">
        <w:rPr>
          <w:color w:val="3F3F3F"/>
          <w:spacing w:val="-8"/>
          <w:w w:val="105"/>
        </w:rPr>
        <w:t xml:space="preserve"> </w:t>
      </w:r>
      <w:r w:rsidR="00A03AF7" w:rsidRPr="00821CD6">
        <w:rPr>
          <w:color w:val="3F3F3F"/>
          <w:w w:val="105"/>
        </w:rPr>
        <w:t>ai</w:t>
      </w:r>
      <w:r w:rsidR="00A03AF7" w:rsidRPr="00821CD6">
        <w:rPr>
          <w:color w:val="3F3F3F"/>
          <w:spacing w:val="-7"/>
          <w:w w:val="105"/>
        </w:rPr>
        <w:t xml:space="preserve"> </w:t>
      </w:r>
      <w:r w:rsidR="00A03AF7" w:rsidRPr="00821CD6">
        <w:rPr>
          <w:color w:val="3F3F3F"/>
          <w:w w:val="105"/>
        </w:rPr>
        <w:t>metalelor</w:t>
      </w:r>
      <w:r w:rsidR="00A03AF7" w:rsidRPr="00821CD6">
        <w:rPr>
          <w:color w:val="3F3F3F"/>
          <w:spacing w:val="-8"/>
          <w:w w:val="105"/>
        </w:rPr>
        <w:t xml:space="preserve"> </w:t>
      </w:r>
      <w:r w:rsidR="00A03AF7" w:rsidRPr="00821CD6">
        <w:rPr>
          <w:color w:val="3F3F3F"/>
          <w:w w:val="105"/>
        </w:rPr>
        <w:t>din</w:t>
      </w:r>
      <w:r w:rsidR="00A03AF7" w:rsidRPr="00821CD6">
        <w:rPr>
          <w:color w:val="3F3F3F"/>
          <w:spacing w:val="-7"/>
          <w:w w:val="105"/>
        </w:rPr>
        <w:t xml:space="preserve"> </w:t>
      </w:r>
      <w:r w:rsidR="00A03AF7" w:rsidRPr="00821CD6">
        <w:rPr>
          <w:color w:val="3F3F3F"/>
          <w:w w:val="105"/>
        </w:rPr>
        <w:t>sol</w:t>
      </w:r>
    </w:p>
    <w:p w:rsidR="00C07895" w:rsidRPr="00821CD6" w:rsidRDefault="00A03AF7">
      <w:pPr>
        <w:spacing w:before="210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10"/>
          <w:sz w:val="20"/>
        </w:rPr>
        <w:t>Membru</w:t>
      </w:r>
    </w:p>
    <w:p w:rsidR="00C07895" w:rsidRPr="00821CD6" w:rsidRDefault="00C07895">
      <w:pPr>
        <w:pStyle w:val="BodyText"/>
        <w:rPr>
          <w:b w:val="0"/>
          <w:sz w:val="20"/>
        </w:rPr>
      </w:pPr>
    </w:p>
    <w:p w:rsidR="00C07895" w:rsidRPr="00821CD6" w:rsidRDefault="00C07895">
      <w:pPr>
        <w:pStyle w:val="BodyText"/>
        <w:spacing w:before="9"/>
        <w:rPr>
          <w:b w:val="0"/>
          <w:sz w:val="17"/>
        </w:rPr>
      </w:pPr>
    </w:p>
    <w:p w:rsidR="00C07895" w:rsidRPr="00821CD6" w:rsidRDefault="00A4120C">
      <w:pPr>
        <w:pStyle w:val="BodyText"/>
        <w:spacing w:before="114"/>
        <w:ind w:left="400"/>
      </w:pPr>
      <w:r>
        <w:pict>
          <v:rect id="_x0000_s1043" style="position:absolute;left:0;text-align:left;margin-left:34pt;margin-top:20.75pt;width:498.9pt;height:2pt;z-index:-15694848;mso-wrap-distance-left:0;mso-wrap-distance-right:0;mso-position-horizontal-relative:page" fillcolor="#4d9aca" stroked="f">
            <w10:wrap type="topAndBottom" anchorx="page"/>
          </v:rect>
        </w:pict>
      </w:r>
      <w:r w:rsidR="00A03AF7" w:rsidRPr="00821CD6">
        <w:rPr>
          <w:noProof/>
          <w:lang w:val="en-US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160462</wp:posOffset>
            </wp:positionV>
            <wp:extent cx="71983" cy="71983"/>
            <wp:effectExtent l="0" t="0" r="0" b="0"/>
            <wp:wrapNone/>
            <wp:docPr id="1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8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48" w:name="PUBLICAȚII"/>
      <w:bookmarkEnd w:id="48"/>
      <w:r w:rsidR="00A03AF7" w:rsidRPr="00821CD6">
        <w:t>PUBLICAȚII</w:t>
      </w:r>
    </w:p>
    <w:p w:rsidR="00C07895" w:rsidRPr="00821CD6" w:rsidRDefault="00A03AF7">
      <w:pPr>
        <w:pStyle w:val="BodyText"/>
        <w:spacing w:before="151" w:after="71"/>
        <w:ind w:left="400"/>
      </w:pPr>
      <w:bookmarkStart w:id="49" w:name="Articole_ştiinţifice_in_jurnale_cotate_I"/>
      <w:bookmarkEnd w:id="49"/>
      <w:r w:rsidRPr="00821CD6">
        <w:rPr>
          <w:color w:val="3F3F3F"/>
          <w:w w:val="105"/>
        </w:rPr>
        <w:t>Articole</w:t>
      </w:r>
      <w:r w:rsidRPr="00821CD6">
        <w:rPr>
          <w:color w:val="3F3F3F"/>
          <w:spacing w:val="-16"/>
          <w:w w:val="105"/>
        </w:rPr>
        <w:t xml:space="preserve"> </w:t>
      </w:r>
      <w:proofErr w:type="spellStart"/>
      <w:r w:rsidRPr="00821CD6">
        <w:rPr>
          <w:color w:val="3F3F3F"/>
          <w:w w:val="105"/>
        </w:rPr>
        <w:t>ştiințiﬁce</w:t>
      </w:r>
      <w:proofErr w:type="spellEnd"/>
      <w:r w:rsidRPr="00821CD6">
        <w:rPr>
          <w:color w:val="3F3F3F"/>
          <w:spacing w:val="-16"/>
          <w:w w:val="105"/>
        </w:rPr>
        <w:t xml:space="preserve"> </w:t>
      </w:r>
      <w:r w:rsidRPr="00821CD6">
        <w:rPr>
          <w:color w:val="3F3F3F"/>
          <w:w w:val="105"/>
        </w:rPr>
        <w:t>in</w:t>
      </w:r>
      <w:r w:rsidRPr="00821CD6">
        <w:rPr>
          <w:color w:val="3F3F3F"/>
          <w:spacing w:val="-16"/>
          <w:w w:val="105"/>
        </w:rPr>
        <w:t xml:space="preserve"> </w:t>
      </w:r>
      <w:r w:rsidRPr="00821CD6">
        <w:rPr>
          <w:color w:val="3F3F3F"/>
          <w:w w:val="105"/>
        </w:rPr>
        <w:t>jurnale</w:t>
      </w:r>
      <w:r w:rsidRPr="00821CD6">
        <w:rPr>
          <w:color w:val="3F3F3F"/>
          <w:spacing w:val="-16"/>
          <w:w w:val="105"/>
        </w:rPr>
        <w:t xml:space="preserve"> </w:t>
      </w:r>
      <w:r w:rsidRPr="00821CD6">
        <w:rPr>
          <w:color w:val="3F3F3F"/>
          <w:w w:val="105"/>
        </w:rPr>
        <w:t>cotate</w:t>
      </w:r>
      <w:r w:rsidRPr="00821CD6">
        <w:rPr>
          <w:color w:val="3F3F3F"/>
          <w:spacing w:val="-16"/>
          <w:w w:val="105"/>
        </w:rPr>
        <w:t xml:space="preserve"> </w:t>
      </w:r>
      <w:r w:rsidRPr="00821CD6">
        <w:rPr>
          <w:color w:val="3F3F3F"/>
          <w:w w:val="105"/>
        </w:rPr>
        <w:t>ISI</w:t>
      </w:r>
    </w:p>
    <w:p w:rsidR="00C07895" w:rsidRPr="00821CD6" w:rsidRDefault="00A4120C">
      <w:pPr>
        <w:pStyle w:val="BodyText"/>
        <w:spacing w:line="30" w:lineRule="exact"/>
        <w:ind w:left="400"/>
        <w:rPr>
          <w:b w:val="0"/>
          <w:sz w:val="3"/>
        </w:rPr>
      </w:pPr>
      <w:r>
        <w:rPr>
          <w:b w:val="0"/>
          <w:sz w:val="3"/>
        </w:rPr>
      </w:r>
      <w:r>
        <w:rPr>
          <w:b w:val="0"/>
          <w:sz w:val="3"/>
        </w:rPr>
        <w:pict>
          <v:group id="_x0000_s1039" style="width:498.9pt;height:1.5pt;mso-position-horizontal-relative:char;mso-position-vertical-relative:line" coordsize="9978,30">
            <v:shape id="_x0000_s1042" style="position:absolute;width:9978;height:30" coordsize="9978,30" path="m9963,30l15,30,,,9978,r-15,30xe" fillcolor="#4d9aca" stroked="f">
              <v:path arrowok="t"/>
            </v:shape>
            <v:shape id="_x0000_s1041" style="position:absolute;left:9962;width:15;height:30" coordorigin="9963" coordsize="15,30" path="m9978,30r-15,l9978,r,30xe" fillcolor="#aaa" stroked="f">
              <v:path arrowok="t"/>
            </v:shape>
            <v:shape id="_x0000_s1040" style="position:absolute;width:15;height:30" coordsize="15,30" path="m15,30l,30,,,15,30xe" fillcolor="#555" stroked="f">
              <v:path arrowok="t"/>
            </v:shape>
            <w10:wrap type="none"/>
            <w10:anchorlock/>
          </v:group>
        </w:pict>
      </w:r>
    </w:p>
    <w:p w:rsidR="00C07895" w:rsidRPr="00821CD6" w:rsidRDefault="00A03AF7">
      <w:pPr>
        <w:spacing w:before="242" w:line="235" w:lineRule="auto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w w:val="105"/>
          <w:sz w:val="20"/>
        </w:rPr>
        <w:t>Peste</w:t>
      </w:r>
      <w:r w:rsidRPr="00821CD6">
        <w:rPr>
          <w:rFonts w:ascii="Arial" w:hAnsi="Arial" w:cs="Arial"/>
          <w:spacing w:val="-7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150</w:t>
      </w:r>
      <w:r w:rsidRPr="00821CD6">
        <w:rPr>
          <w:rFonts w:ascii="Arial" w:hAnsi="Arial" w:cs="Arial"/>
          <w:spacing w:val="-6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de</w:t>
      </w:r>
      <w:r w:rsidRPr="00821CD6">
        <w:rPr>
          <w:rFonts w:ascii="Arial" w:hAnsi="Arial" w:cs="Arial"/>
          <w:spacing w:val="-7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articole</w:t>
      </w:r>
      <w:r w:rsidRPr="00821CD6">
        <w:rPr>
          <w:rFonts w:ascii="Arial" w:hAnsi="Arial" w:cs="Arial"/>
          <w:spacing w:val="-6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publicate</w:t>
      </w:r>
      <w:r w:rsidRPr="00821CD6">
        <w:rPr>
          <w:rFonts w:ascii="Arial" w:hAnsi="Arial" w:cs="Arial"/>
          <w:spacing w:val="-7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in</w:t>
      </w:r>
      <w:r w:rsidRPr="00821CD6">
        <w:rPr>
          <w:rFonts w:ascii="Arial" w:hAnsi="Arial" w:cs="Arial"/>
          <w:spacing w:val="-6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jurnale</w:t>
      </w:r>
      <w:r w:rsidRPr="00821CD6">
        <w:rPr>
          <w:rFonts w:ascii="Arial" w:hAnsi="Arial" w:cs="Arial"/>
          <w:spacing w:val="-7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indexate</w:t>
      </w:r>
      <w:r w:rsidRPr="00821CD6">
        <w:rPr>
          <w:rFonts w:ascii="Arial" w:hAnsi="Arial" w:cs="Arial"/>
          <w:spacing w:val="-6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ISI</w:t>
      </w:r>
      <w:r w:rsidRPr="00821CD6">
        <w:rPr>
          <w:rFonts w:ascii="Arial" w:hAnsi="Arial" w:cs="Arial"/>
          <w:spacing w:val="-7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si</w:t>
      </w:r>
      <w:r w:rsidRPr="00821CD6">
        <w:rPr>
          <w:rFonts w:ascii="Arial" w:hAnsi="Arial" w:cs="Arial"/>
          <w:spacing w:val="-6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participarea</w:t>
      </w:r>
      <w:r w:rsidRPr="00821CD6">
        <w:rPr>
          <w:rFonts w:ascii="Arial" w:hAnsi="Arial" w:cs="Arial"/>
          <w:spacing w:val="-7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cu</w:t>
      </w:r>
      <w:r w:rsidRPr="00821CD6">
        <w:rPr>
          <w:rFonts w:ascii="Arial" w:hAnsi="Arial" w:cs="Arial"/>
          <w:spacing w:val="-6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peste</w:t>
      </w:r>
      <w:r w:rsidRPr="00821CD6">
        <w:rPr>
          <w:rFonts w:ascii="Arial" w:hAnsi="Arial" w:cs="Arial"/>
          <w:spacing w:val="-6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100</w:t>
      </w:r>
      <w:r w:rsidRPr="00821CD6">
        <w:rPr>
          <w:rFonts w:ascii="Arial" w:hAnsi="Arial" w:cs="Arial"/>
          <w:spacing w:val="-7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de</w:t>
      </w:r>
      <w:r w:rsidRPr="00821CD6">
        <w:rPr>
          <w:rFonts w:ascii="Arial" w:hAnsi="Arial" w:cs="Arial"/>
          <w:spacing w:val="-6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lucrări</w:t>
      </w:r>
      <w:r w:rsidRPr="00821CD6">
        <w:rPr>
          <w:rFonts w:ascii="Arial" w:hAnsi="Arial" w:cs="Arial"/>
          <w:spacing w:val="-7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în</w:t>
      </w:r>
      <w:r w:rsidRPr="00821CD6">
        <w:rPr>
          <w:rFonts w:ascii="Arial" w:hAnsi="Arial" w:cs="Arial"/>
          <w:spacing w:val="-6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cadrul</w:t>
      </w:r>
      <w:r w:rsidRPr="00821CD6">
        <w:rPr>
          <w:rFonts w:ascii="Arial" w:hAnsi="Arial" w:cs="Arial"/>
          <w:spacing w:val="-7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unor</w:t>
      </w:r>
      <w:r w:rsidRPr="00821CD6">
        <w:rPr>
          <w:rFonts w:ascii="Arial" w:hAnsi="Arial" w:cs="Arial"/>
          <w:spacing w:val="1"/>
          <w:w w:val="105"/>
          <w:sz w:val="20"/>
        </w:rPr>
        <w:t xml:space="preserve"> </w:t>
      </w:r>
      <w:proofErr w:type="spellStart"/>
      <w:r w:rsidRPr="00821CD6">
        <w:rPr>
          <w:rFonts w:ascii="Arial" w:hAnsi="Arial" w:cs="Arial"/>
          <w:w w:val="105"/>
          <w:sz w:val="20"/>
        </w:rPr>
        <w:t>conferinţe</w:t>
      </w:r>
      <w:proofErr w:type="spellEnd"/>
      <w:r w:rsidRPr="00821CD6">
        <w:rPr>
          <w:rFonts w:ascii="Arial" w:hAnsi="Arial" w:cs="Arial"/>
          <w:spacing w:val="-7"/>
          <w:w w:val="105"/>
          <w:sz w:val="20"/>
        </w:rPr>
        <w:t xml:space="preserve"> </w:t>
      </w:r>
      <w:proofErr w:type="spellStart"/>
      <w:r w:rsidRPr="00821CD6">
        <w:rPr>
          <w:rFonts w:ascii="Arial" w:hAnsi="Arial" w:cs="Arial"/>
          <w:w w:val="105"/>
          <w:sz w:val="20"/>
        </w:rPr>
        <w:t>naţionale</w:t>
      </w:r>
      <w:proofErr w:type="spellEnd"/>
      <w:r w:rsidRPr="00821CD6">
        <w:rPr>
          <w:rFonts w:ascii="Arial" w:hAnsi="Arial" w:cs="Arial"/>
          <w:spacing w:val="-6"/>
          <w:w w:val="105"/>
          <w:sz w:val="20"/>
        </w:rPr>
        <w:t xml:space="preserve"> </w:t>
      </w:r>
      <w:r w:rsidRPr="00821CD6">
        <w:rPr>
          <w:rFonts w:ascii="Arial" w:hAnsi="Arial" w:cs="Arial"/>
          <w:w w:val="105"/>
          <w:sz w:val="20"/>
        </w:rPr>
        <w:t>și</w:t>
      </w:r>
      <w:r w:rsidRPr="00821CD6">
        <w:rPr>
          <w:rFonts w:ascii="Arial" w:hAnsi="Arial" w:cs="Arial"/>
          <w:spacing w:val="-6"/>
          <w:w w:val="105"/>
          <w:sz w:val="20"/>
        </w:rPr>
        <w:t xml:space="preserve"> </w:t>
      </w:r>
      <w:proofErr w:type="spellStart"/>
      <w:r w:rsidRPr="00821CD6">
        <w:rPr>
          <w:rFonts w:ascii="Arial" w:hAnsi="Arial" w:cs="Arial"/>
          <w:w w:val="105"/>
          <w:sz w:val="20"/>
        </w:rPr>
        <w:t>internaţionale</w:t>
      </w:r>
      <w:proofErr w:type="spellEnd"/>
      <w:r w:rsidRPr="00821CD6">
        <w:rPr>
          <w:rFonts w:ascii="Arial" w:hAnsi="Arial" w:cs="Arial"/>
          <w:w w:val="105"/>
          <w:sz w:val="20"/>
        </w:rPr>
        <w:t>.</w:t>
      </w:r>
    </w:p>
    <w:p w:rsidR="00C07895" w:rsidRPr="00821CD6" w:rsidRDefault="00A03AF7">
      <w:pPr>
        <w:spacing w:line="222" w:lineRule="exact"/>
        <w:ind w:left="400"/>
        <w:rPr>
          <w:rFonts w:ascii="Arial" w:hAnsi="Arial" w:cs="Arial"/>
          <w:sz w:val="20"/>
        </w:rPr>
      </w:pPr>
      <w:r w:rsidRPr="00821CD6">
        <w:rPr>
          <w:rFonts w:ascii="Arial" w:hAnsi="Arial" w:cs="Arial"/>
          <w:sz w:val="20"/>
        </w:rPr>
        <w:t>Indicele</w:t>
      </w:r>
      <w:r w:rsidRPr="00821CD6">
        <w:rPr>
          <w:rFonts w:ascii="Arial" w:hAnsi="Arial" w:cs="Arial"/>
          <w:spacing w:val="-5"/>
          <w:sz w:val="20"/>
        </w:rPr>
        <w:t xml:space="preserve"> </w:t>
      </w:r>
      <w:proofErr w:type="spellStart"/>
      <w:r w:rsidRPr="00821CD6">
        <w:rPr>
          <w:rFonts w:ascii="Arial" w:hAnsi="Arial" w:cs="Arial"/>
          <w:sz w:val="20"/>
        </w:rPr>
        <w:t>Hirsch</w:t>
      </w:r>
      <w:proofErr w:type="spellEnd"/>
      <w:r w:rsidRPr="00821CD6">
        <w:rPr>
          <w:rFonts w:ascii="Arial" w:hAnsi="Arial" w:cs="Arial"/>
          <w:spacing w:val="-5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=</w:t>
      </w:r>
      <w:r w:rsidRPr="00821CD6">
        <w:rPr>
          <w:rFonts w:ascii="Arial" w:hAnsi="Arial" w:cs="Arial"/>
          <w:spacing w:val="-4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25</w:t>
      </w:r>
      <w:r w:rsidRPr="00821CD6">
        <w:rPr>
          <w:rFonts w:ascii="Arial" w:hAnsi="Arial" w:cs="Arial"/>
          <w:spacing w:val="-5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(WOS);</w:t>
      </w:r>
      <w:r w:rsidRPr="00821CD6">
        <w:rPr>
          <w:rFonts w:ascii="Arial" w:hAnsi="Arial" w:cs="Arial"/>
          <w:spacing w:val="-5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25</w:t>
      </w:r>
      <w:r w:rsidRPr="00821CD6">
        <w:rPr>
          <w:rFonts w:ascii="Arial" w:hAnsi="Arial" w:cs="Arial"/>
          <w:spacing w:val="-5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(</w:t>
      </w:r>
      <w:proofErr w:type="spellStart"/>
      <w:r w:rsidRPr="00821CD6">
        <w:rPr>
          <w:rFonts w:ascii="Arial" w:hAnsi="Arial" w:cs="Arial"/>
          <w:sz w:val="20"/>
        </w:rPr>
        <w:t>Scopus</w:t>
      </w:r>
      <w:proofErr w:type="spellEnd"/>
      <w:r w:rsidRPr="00821CD6">
        <w:rPr>
          <w:rFonts w:ascii="Arial" w:hAnsi="Arial" w:cs="Arial"/>
          <w:sz w:val="20"/>
        </w:rPr>
        <w:t>);</w:t>
      </w:r>
      <w:r w:rsidRPr="00821CD6">
        <w:rPr>
          <w:rFonts w:ascii="Arial" w:hAnsi="Arial" w:cs="Arial"/>
          <w:spacing w:val="-4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27</w:t>
      </w:r>
      <w:r w:rsidRPr="00821CD6">
        <w:rPr>
          <w:rFonts w:ascii="Arial" w:hAnsi="Arial" w:cs="Arial"/>
          <w:spacing w:val="-5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(Google</w:t>
      </w:r>
      <w:r w:rsidRPr="00821CD6">
        <w:rPr>
          <w:rFonts w:ascii="Arial" w:hAnsi="Arial" w:cs="Arial"/>
          <w:spacing w:val="-5"/>
          <w:sz w:val="20"/>
        </w:rPr>
        <w:t xml:space="preserve"> </w:t>
      </w:r>
      <w:r w:rsidRPr="00821CD6">
        <w:rPr>
          <w:rFonts w:ascii="Arial" w:hAnsi="Arial" w:cs="Arial"/>
          <w:sz w:val="20"/>
        </w:rPr>
        <w:t>Academic)</w:t>
      </w:r>
    </w:p>
    <w:p w:rsidR="00C07895" w:rsidRPr="00821CD6" w:rsidRDefault="00C07895">
      <w:pPr>
        <w:pStyle w:val="BodyText"/>
        <w:rPr>
          <w:b w:val="0"/>
          <w:sz w:val="20"/>
        </w:rPr>
      </w:pPr>
    </w:p>
    <w:p w:rsidR="00C07895" w:rsidRPr="00821CD6" w:rsidRDefault="00C07895">
      <w:pPr>
        <w:pStyle w:val="BodyText"/>
        <w:spacing w:before="9"/>
        <w:rPr>
          <w:b w:val="0"/>
          <w:sz w:val="17"/>
        </w:rPr>
      </w:pPr>
    </w:p>
    <w:p w:rsidR="00C07895" w:rsidRPr="00821CD6" w:rsidRDefault="00A4120C">
      <w:pPr>
        <w:pStyle w:val="BodyText"/>
        <w:spacing w:before="115"/>
        <w:ind w:left="400"/>
      </w:pPr>
      <w:r>
        <w:pict>
          <v:rect id="_x0000_s1038" style="position:absolute;left:0;text-align:left;margin-left:34pt;margin-top:20.8pt;width:498.9pt;height:2pt;z-index:-15693824;mso-wrap-distance-left:0;mso-wrap-distance-right:0;mso-position-horizontal-relative:page" fillcolor="#4d9aca" stroked="f">
            <w10:wrap type="topAndBottom" anchorx="page"/>
          </v:rect>
        </w:pict>
      </w:r>
      <w:r w:rsidR="00A03AF7" w:rsidRPr="00821CD6">
        <w:rPr>
          <w:noProof/>
          <w:lang w:val="en-US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252018</wp:posOffset>
            </wp:positionH>
            <wp:positionV relativeFrom="paragraph">
              <wp:posOffset>161056</wp:posOffset>
            </wp:positionV>
            <wp:extent cx="71983" cy="71983"/>
            <wp:effectExtent l="0" t="0" r="0" b="0"/>
            <wp:wrapNone/>
            <wp:docPr id="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50" w:name="DISTINCȚII_ONORIFICE_ȘI_PREMII"/>
      <w:bookmarkEnd w:id="50"/>
      <w:r w:rsidR="00A03AF7" w:rsidRPr="00821CD6">
        <w:rPr>
          <w:w w:val="90"/>
        </w:rPr>
        <w:t>DISTINCȚII</w:t>
      </w:r>
      <w:r w:rsidR="00A03AF7" w:rsidRPr="00821CD6">
        <w:rPr>
          <w:spacing w:val="10"/>
          <w:w w:val="90"/>
        </w:rPr>
        <w:t xml:space="preserve"> </w:t>
      </w:r>
      <w:r w:rsidR="00A03AF7" w:rsidRPr="00821CD6">
        <w:rPr>
          <w:w w:val="90"/>
        </w:rPr>
        <w:t>ONORIFICE</w:t>
      </w:r>
      <w:r w:rsidR="00A03AF7" w:rsidRPr="00821CD6">
        <w:rPr>
          <w:spacing w:val="11"/>
          <w:w w:val="90"/>
        </w:rPr>
        <w:t xml:space="preserve"> </w:t>
      </w:r>
      <w:r w:rsidR="00A03AF7" w:rsidRPr="00821CD6">
        <w:rPr>
          <w:w w:val="90"/>
        </w:rPr>
        <w:t>ŞI</w:t>
      </w:r>
      <w:r w:rsidR="00A03AF7" w:rsidRPr="00821CD6">
        <w:rPr>
          <w:spacing w:val="11"/>
          <w:w w:val="90"/>
        </w:rPr>
        <w:t xml:space="preserve"> </w:t>
      </w:r>
      <w:r w:rsidR="00A03AF7" w:rsidRPr="00821CD6">
        <w:rPr>
          <w:w w:val="90"/>
        </w:rPr>
        <w:t>PREMII</w:t>
      </w:r>
    </w:p>
    <w:p w:rsidR="00C07895" w:rsidRPr="00821CD6" w:rsidRDefault="00A03AF7">
      <w:pPr>
        <w:spacing w:before="172"/>
        <w:ind w:left="400"/>
        <w:rPr>
          <w:rFonts w:ascii="Arial" w:hAnsi="Arial" w:cs="Arial"/>
          <w:sz w:val="18"/>
        </w:rPr>
      </w:pPr>
      <w:bookmarkStart w:id="51" w:name="Premiul_III_pentru_activitate_didactică_"/>
      <w:bookmarkEnd w:id="51"/>
      <w:r w:rsidRPr="00821CD6">
        <w:rPr>
          <w:rFonts w:ascii="Arial" w:hAnsi="Arial" w:cs="Arial"/>
          <w:color w:val="565656"/>
          <w:w w:val="105"/>
          <w:sz w:val="18"/>
        </w:rPr>
        <w:t>2013</w:t>
      </w:r>
    </w:p>
    <w:p w:rsidR="00C07895" w:rsidRPr="00821CD6" w:rsidRDefault="00A03AF7">
      <w:pPr>
        <w:pStyle w:val="BodyText"/>
        <w:spacing w:before="15"/>
        <w:ind w:left="400"/>
      </w:pPr>
      <w:r w:rsidRPr="00821CD6">
        <w:rPr>
          <w:color w:val="3F3F3F"/>
          <w:spacing w:val="-1"/>
          <w:w w:val="105"/>
        </w:rPr>
        <w:t>Premiul</w:t>
      </w:r>
      <w:r w:rsidRPr="00821CD6">
        <w:rPr>
          <w:color w:val="3F3F3F"/>
          <w:spacing w:val="-8"/>
          <w:w w:val="105"/>
        </w:rPr>
        <w:t xml:space="preserve"> </w:t>
      </w:r>
      <w:r w:rsidRPr="00821CD6">
        <w:rPr>
          <w:color w:val="3F3F3F"/>
          <w:spacing w:val="-1"/>
          <w:w w:val="105"/>
        </w:rPr>
        <w:t>III</w:t>
      </w:r>
      <w:r w:rsidRPr="00821CD6">
        <w:rPr>
          <w:color w:val="3F3F3F"/>
          <w:spacing w:val="-8"/>
          <w:w w:val="105"/>
        </w:rPr>
        <w:t xml:space="preserve"> </w:t>
      </w:r>
      <w:r w:rsidRPr="00821CD6">
        <w:rPr>
          <w:color w:val="3F3F3F"/>
          <w:spacing w:val="-1"/>
          <w:w w:val="105"/>
        </w:rPr>
        <w:t>pentru</w:t>
      </w:r>
      <w:r w:rsidRPr="00821CD6">
        <w:rPr>
          <w:color w:val="3F3F3F"/>
          <w:spacing w:val="-8"/>
          <w:w w:val="105"/>
        </w:rPr>
        <w:t xml:space="preserve"> </w:t>
      </w:r>
      <w:r w:rsidRPr="00821CD6">
        <w:rPr>
          <w:color w:val="3F3F3F"/>
          <w:spacing w:val="-1"/>
          <w:w w:val="105"/>
        </w:rPr>
        <w:t>activitate</w:t>
      </w:r>
      <w:r w:rsidRPr="00821CD6">
        <w:rPr>
          <w:color w:val="3F3F3F"/>
          <w:spacing w:val="-8"/>
          <w:w w:val="105"/>
        </w:rPr>
        <w:t xml:space="preserve"> </w:t>
      </w:r>
      <w:r w:rsidRPr="00821CD6">
        <w:rPr>
          <w:color w:val="3F3F3F"/>
          <w:spacing w:val="-1"/>
          <w:w w:val="105"/>
        </w:rPr>
        <w:t>didactică</w:t>
      </w:r>
      <w:r w:rsidRPr="00821CD6">
        <w:rPr>
          <w:color w:val="3F3F3F"/>
          <w:spacing w:val="-83"/>
          <w:w w:val="105"/>
        </w:rPr>
        <w:t xml:space="preserve"> </w:t>
      </w:r>
      <w:r w:rsidRPr="00821CD6">
        <w:rPr>
          <w:color w:val="3F3F3F"/>
          <w:w w:val="105"/>
        </w:rPr>
        <w:t>–</w:t>
      </w:r>
      <w:r w:rsidRPr="00821CD6">
        <w:rPr>
          <w:color w:val="3F3F3F"/>
          <w:spacing w:val="-8"/>
          <w:w w:val="105"/>
        </w:rPr>
        <w:t xml:space="preserve"> </w:t>
      </w:r>
      <w:r w:rsidRPr="00821CD6">
        <w:rPr>
          <w:color w:val="3F3F3F"/>
          <w:w w:val="105"/>
        </w:rPr>
        <w:t>UMF</w:t>
      </w:r>
      <w:r w:rsidRPr="00821CD6">
        <w:rPr>
          <w:color w:val="3F3F3F"/>
          <w:spacing w:val="-8"/>
          <w:w w:val="105"/>
        </w:rPr>
        <w:t xml:space="preserve"> </w:t>
      </w:r>
      <w:r w:rsidRPr="00821CD6">
        <w:rPr>
          <w:color w:val="3F3F3F"/>
          <w:w w:val="105"/>
        </w:rPr>
        <w:t>"Victor</w:t>
      </w:r>
      <w:r w:rsidRPr="00821CD6">
        <w:rPr>
          <w:color w:val="3F3F3F"/>
          <w:spacing w:val="-8"/>
          <w:w w:val="105"/>
        </w:rPr>
        <w:t xml:space="preserve"> </w:t>
      </w:r>
      <w:proofErr w:type="spellStart"/>
      <w:r w:rsidRPr="00821CD6">
        <w:rPr>
          <w:color w:val="3F3F3F"/>
          <w:w w:val="105"/>
        </w:rPr>
        <w:t>Babeş</w:t>
      </w:r>
      <w:proofErr w:type="spellEnd"/>
      <w:r w:rsidRPr="00821CD6">
        <w:rPr>
          <w:color w:val="3F3F3F"/>
          <w:w w:val="105"/>
        </w:rPr>
        <w:t>"</w:t>
      </w:r>
      <w:r w:rsidRPr="00821CD6">
        <w:rPr>
          <w:color w:val="3F3F3F"/>
          <w:spacing w:val="-8"/>
          <w:w w:val="105"/>
        </w:rPr>
        <w:t xml:space="preserve"> </w:t>
      </w:r>
      <w:proofErr w:type="spellStart"/>
      <w:r w:rsidRPr="00821CD6">
        <w:rPr>
          <w:color w:val="3F3F3F"/>
          <w:w w:val="105"/>
        </w:rPr>
        <w:t>Timişoara</w:t>
      </w:r>
      <w:proofErr w:type="spellEnd"/>
    </w:p>
    <w:p w:rsidR="00C07895" w:rsidRPr="00821CD6" w:rsidRDefault="00A4120C">
      <w:pPr>
        <w:pStyle w:val="BodyText"/>
        <w:spacing w:before="3" w:line="720" w:lineRule="atLeast"/>
        <w:ind w:left="400"/>
      </w:pPr>
      <w:r>
        <w:pict>
          <v:group id="_x0000_s1034" style="position:absolute;left:0;text-align:left;margin-left:34pt;margin-top:75.85pt;width:498.9pt;height:1.5pt;z-index:-15693312;mso-wrap-distance-left:0;mso-wrap-distance-right:0;mso-position-horizontal-relative:page" coordorigin="680,1517" coordsize="9978,30">
            <v:shape id="_x0000_s1037" style="position:absolute;left:680;top:1516;width:9978;height:30" coordorigin="680,1517" coordsize="9978,30" path="m10643,1547r-9948,l680,1517r9978,l10643,1547xe" fillcolor="#4d9aca" stroked="f">
              <v:path arrowok="t"/>
            </v:shape>
            <v:shape id="_x0000_s1036" style="position:absolute;left:10643;top:1516;width:15;height:30" coordorigin="10643,1517" coordsize="15,30" path="m10658,1547r-15,l10658,1517r,30xe" fillcolor="#aaa" stroked="f">
              <v:path arrowok="t"/>
            </v:shape>
            <v:shape id="_x0000_s1035" style="position:absolute;left:680;top:1516;width:15;height:30" coordorigin="680,1517" coordsize="15,30" path="m695,1547r-15,l680,1517r15,30xe" fillcolor="#555" stroked="f">
              <v:path arrowok="t"/>
            </v:shape>
            <w10:wrap type="topAndBottom" anchorx="page"/>
          </v:group>
        </w:pict>
      </w:r>
      <w:r>
        <w:pict>
          <v:group id="_x0000_s1030" style="position:absolute;left:0;text-align:left;margin-left:34pt;margin-top:3.5pt;width:498.9pt;height:1.5pt;z-index:-16109568;mso-position-horizontal-relative:page" coordorigin="680,70" coordsize="9978,30">
            <v:shape id="_x0000_s1033" style="position:absolute;left:680;top:69;width:9978;height:30" coordorigin="680,70" coordsize="9978,30" path="m10643,100r-9948,l680,70r9978,l10643,100xe" fillcolor="#4d9aca" stroked="f">
              <v:path arrowok="t"/>
            </v:shape>
            <v:shape id="_x0000_s1032" style="position:absolute;left:10643;top:69;width:15;height:30" coordorigin="10643,70" coordsize="15,30" path="m10658,100r-15,l10658,70r,30xe" fillcolor="#aaa" stroked="f">
              <v:path arrowok="t"/>
            </v:shape>
            <v:shape id="_x0000_s1031" style="position:absolute;left:680;top:69;width:15;height:30" coordorigin="680,70" coordsize="15,30" path="m695,100r-15,l680,70r15,30xe" fillcolor="#555" stroked="f">
              <v:path arrowok="t"/>
            </v:shape>
            <w10:wrap anchorx="page"/>
          </v:group>
        </w:pict>
      </w:r>
      <w:r>
        <w:pict>
          <v:group id="_x0000_s1026" style="position:absolute;left:0;text-align:left;margin-left:34pt;margin-top:39.65pt;width:498.9pt;height:1.5pt;z-index:-16109056;mso-position-horizontal-relative:page" coordorigin="680,793" coordsize="9978,30">
            <v:shape id="_x0000_s1029" style="position:absolute;left:680;top:793;width:9978;height:30" coordorigin="680,793" coordsize="9978,30" path="m10643,823r-9948,l680,793r9978,l10643,823xe" fillcolor="#4d9aca" stroked="f">
              <v:path arrowok="t"/>
            </v:shape>
            <v:shape id="_x0000_s1028" style="position:absolute;left:10643;top:793;width:15;height:30" coordorigin="10643,793" coordsize="15,30" path="m10658,823r-15,l10658,793r,30xe" fillcolor="#aaa" stroked="f">
              <v:path arrowok="t"/>
            </v:shape>
            <v:shape id="_x0000_s1027" style="position:absolute;left:680;top:793;width:15;height:30" coordorigin="680,793" coordsize="15,30" path="m695,823r-15,l680,793r15,30xe" fillcolor="#555" stroked="f">
              <v:path arrowok="t"/>
            </v:shape>
            <w10:wrap anchorx="page"/>
          </v:group>
        </w:pict>
      </w:r>
      <w:bookmarkStart w:id="52" w:name="Salariu_de_merit_pentru_activitate_ştiin"/>
      <w:bookmarkEnd w:id="52"/>
      <w:r w:rsidR="00A03AF7" w:rsidRPr="00821CD6">
        <w:rPr>
          <w:color w:val="3F3F3F"/>
        </w:rPr>
        <w:t>Salariu</w:t>
      </w:r>
      <w:r w:rsidR="00A03AF7" w:rsidRPr="00821CD6">
        <w:rPr>
          <w:color w:val="3F3F3F"/>
          <w:spacing w:val="24"/>
        </w:rPr>
        <w:t xml:space="preserve"> </w:t>
      </w:r>
      <w:r w:rsidR="00A03AF7" w:rsidRPr="00821CD6">
        <w:rPr>
          <w:color w:val="3F3F3F"/>
        </w:rPr>
        <w:t>de</w:t>
      </w:r>
      <w:r w:rsidR="00A03AF7" w:rsidRPr="00821CD6">
        <w:rPr>
          <w:color w:val="3F3F3F"/>
          <w:spacing w:val="25"/>
        </w:rPr>
        <w:t xml:space="preserve"> </w:t>
      </w:r>
      <w:r w:rsidR="00A03AF7" w:rsidRPr="00821CD6">
        <w:rPr>
          <w:color w:val="3F3F3F"/>
        </w:rPr>
        <w:t>merit</w:t>
      </w:r>
      <w:r w:rsidR="00A03AF7" w:rsidRPr="00821CD6">
        <w:rPr>
          <w:color w:val="3F3F3F"/>
          <w:spacing w:val="24"/>
        </w:rPr>
        <w:t xml:space="preserve"> </w:t>
      </w:r>
      <w:r w:rsidR="00A03AF7" w:rsidRPr="00821CD6">
        <w:rPr>
          <w:color w:val="3F3F3F"/>
        </w:rPr>
        <w:t>pentru</w:t>
      </w:r>
      <w:r w:rsidR="00A03AF7" w:rsidRPr="00821CD6">
        <w:rPr>
          <w:color w:val="3F3F3F"/>
          <w:spacing w:val="25"/>
        </w:rPr>
        <w:t xml:space="preserve"> </w:t>
      </w:r>
      <w:r w:rsidR="00A03AF7" w:rsidRPr="00821CD6">
        <w:rPr>
          <w:color w:val="3F3F3F"/>
        </w:rPr>
        <w:t>activitate</w:t>
      </w:r>
      <w:r w:rsidR="00A03AF7" w:rsidRPr="00821CD6">
        <w:rPr>
          <w:color w:val="3F3F3F"/>
          <w:spacing w:val="24"/>
        </w:rPr>
        <w:t xml:space="preserve"> </w:t>
      </w:r>
      <w:proofErr w:type="spellStart"/>
      <w:r w:rsidR="00A03AF7" w:rsidRPr="00821CD6">
        <w:rPr>
          <w:color w:val="3F3F3F"/>
        </w:rPr>
        <w:t>ş</w:t>
      </w:r>
      <w:r w:rsidR="00821CD6">
        <w:rPr>
          <w:color w:val="3F3F3F"/>
        </w:rPr>
        <w:t>tiinți</w:t>
      </w:r>
      <w:r w:rsidR="00A03AF7" w:rsidRPr="00821CD6">
        <w:rPr>
          <w:color w:val="3F3F3F"/>
        </w:rPr>
        <w:t>ﬁcă</w:t>
      </w:r>
      <w:proofErr w:type="spellEnd"/>
      <w:r w:rsidR="00A03AF7" w:rsidRPr="00821CD6">
        <w:rPr>
          <w:color w:val="3F3F3F"/>
          <w:spacing w:val="-46"/>
        </w:rPr>
        <w:t xml:space="preserve"> </w:t>
      </w:r>
      <w:r w:rsidR="00A03AF7" w:rsidRPr="00821CD6">
        <w:rPr>
          <w:color w:val="3F3F3F"/>
        </w:rPr>
        <w:t>(2014-2020)</w:t>
      </w:r>
      <w:r w:rsidR="00A03AF7" w:rsidRPr="00821CD6">
        <w:rPr>
          <w:color w:val="3F3F3F"/>
          <w:spacing w:val="24"/>
        </w:rPr>
        <w:t xml:space="preserve"> </w:t>
      </w:r>
      <w:r w:rsidR="00A03AF7" w:rsidRPr="00821CD6">
        <w:rPr>
          <w:color w:val="3F3F3F"/>
        </w:rPr>
        <w:t>–</w:t>
      </w:r>
      <w:r w:rsidR="00A03AF7" w:rsidRPr="00821CD6">
        <w:rPr>
          <w:color w:val="3F3F3F"/>
          <w:spacing w:val="25"/>
        </w:rPr>
        <w:t xml:space="preserve"> </w:t>
      </w:r>
      <w:r w:rsidR="00A03AF7" w:rsidRPr="00821CD6">
        <w:rPr>
          <w:color w:val="3F3F3F"/>
        </w:rPr>
        <w:t>UMF</w:t>
      </w:r>
      <w:r w:rsidR="00A03AF7" w:rsidRPr="00821CD6">
        <w:rPr>
          <w:color w:val="3F3F3F"/>
          <w:spacing w:val="24"/>
        </w:rPr>
        <w:t xml:space="preserve"> </w:t>
      </w:r>
      <w:r w:rsidR="00A03AF7" w:rsidRPr="00821CD6">
        <w:rPr>
          <w:color w:val="3F3F3F"/>
        </w:rPr>
        <w:t>"Victor</w:t>
      </w:r>
      <w:r w:rsidR="00A03AF7" w:rsidRPr="00821CD6">
        <w:rPr>
          <w:color w:val="3F3F3F"/>
          <w:spacing w:val="25"/>
        </w:rPr>
        <w:t xml:space="preserve"> </w:t>
      </w:r>
      <w:proofErr w:type="spellStart"/>
      <w:r w:rsidR="00A03AF7" w:rsidRPr="00821CD6">
        <w:rPr>
          <w:color w:val="3F3F3F"/>
        </w:rPr>
        <w:t>Babeş</w:t>
      </w:r>
      <w:proofErr w:type="spellEnd"/>
      <w:r w:rsidR="00A03AF7" w:rsidRPr="00821CD6">
        <w:rPr>
          <w:color w:val="3F3F3F"/>
        </w:rPr>
        <w:t>"</w:t>
      </w:r>
      <w:r w:rsidR="00A03AF7" w:rsidRPr="00821CD6">
        <w:rPr>
          <w:color w:val="3F3F3F"/>
          <w:spacing w:val="24"/>
        </w:rPr>
        <w:t xml:space="preserve"> </w:t>
      </w:r>
      <w:proofErr w:type="spellStart"/>
      <w:r w:rsidR="00A03AF7" w:rsidRPr="00821CD6">
        <w:rPr>
          <w:color w:val="3F3F3F"/>
        </w:rPr>
        <w:t>Timişoara</w:t>
      </w:r>
      <w:proofErr w:type="spellEnd"/>
      <w:r w:rsidR="00A03AF7" w:rsidRPr="00821CD6">
        <w:rPr>
          <w:color w:val="3F3F3F"/>
          <w:spacing w:val="1"/>
        </w:rPr>
        <w:t xml:space="preserve"> </w:t>
      </w:r>
      <w:bookmarkStart w:id="53" w:name="Premii_PRECISI_pentru_articole_ştiinţifi"/>
      <w:bookmarkEnd w:id="53"/>
      <w:r w:rsidR="00A03AF7" w:rsidRPr="00821CD6">
        <w:rPr>
          <w:color w:val="3F3F3F"/>
          <w:w w:val="105"/>
        </w:rPr>
        <w:t>Premii</w:t>
      </w:r>
      <w:r w:rsidR="00A03AF7" w:rsidRPr="00821CD6">
        <w:rPr>
          <w:color w:val="3F3F3F"/>
          <w:spacing w:val="-12"/>
          <w:w w:val="105"/>
        </w:rPr>
        <w:t xml:space="preserve"> </w:t>
      </w:r>
      <w:r w:rsidR="00A03AF7" w:rsidRPr="00821CD6">
        <w:rPr>
          <w:color w:val="3F3F3F"/>
          <w:w w:val="105"/>
        </w:rPr>
        <w:t>PRECISI</w:t>
      </w:r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pentru</w:t>
      </w:r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articole</w:t>
      </w:r>
      <w:r w:rsidR="00A03AF7" w:rsidRPr="00821CD6">
        <w:rPr>
          <w:color w:val="3F3F3F"/>
          <w:spacing w:val="-12"/>
          <w:w w:val="105"/>
        </w:rPr>
        <w:t xml:space="preserve"> </w:t>
      </w:r>
      <w:proofErr w:type="spellStart"/>
      <w:r w:rsidR="00A03AF7" w:rsidRPr="00821CD6">
        <w:rPr>
          <w:color w:val="3F3F3F"/>
          <w:w w:val="105"/>
        </w:rPr>
        <w:t>ştiințiﬁce</w:t>
      </w:r>
      <w:proofErr w:type="spellEnd"/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–</w:t>
      </w:r>
      <w:r w:rsidR="00A03AF7" w:rsidRPr="00821CD6">
        <w:rPr>
          <w:color w:val="3F3F3F"/>
          <w:spacing w:val="-11"/>
          <w:w w:val="105"/>
        </w:rPr>
        <w:t xml:space="preserve"> </w:t>
      </w:r>
      <w:r w:rsidR="00A03AF7" w:rsidRPr="00821CD6">
        <w:rPr>
          <w:color w:val="3F3F3F"/>
          <w:w w:val="105"/>
        </w:rPr>
        <w:t>UEFISCDI</w:t>
      </w:r>
    </w:p>
    <w:p w:rsidR="00C07895" w:rsidRPr="00821CD6" w:rsidRDefault="00A03AF7">
      <w:pPr>
        <w:spacing w:before="214" w:line="235" w:lineRule="auto"/>
        <w:ind w:left="400" w:right="486"/>
        <w:rPr>
          <w:rFonts w:ascii="Arial" w:hAnsi="Arial" w:cs="Arial"/>
          <w:sz w:val="20"/>
        </w:rPr>
      </w:pPr>
      <w:r w:rsidRPr="00821CD6">
        <w:rPr>
          <w:rFonts w:ascii="Arial" w:hAnsi="Arial" w:cs="Arial"/>
          <w:color w:val="565656"/>
          <w:w w:val="105"/>
          <w:sz w:val="20"/>
        </w:rPr>
        <w:t xml:space="preserve">58 de premii acordate prin programul de </w:t>
      </w:r>
      <w:proofErr w:type="spellStart"/>
      <w:r w:rsidRPr="00821CD6">
        <w:rPr>
          <w:rFonts w:ascii="Arial" w:hAnsi="Arial" w:cs="Arial"/>
          <w:color w:val="565656"/>
          <w:w w:val="105"/>
          <w:sz w:val="20"/>
        </w:rPr>
        <w:t>ﬁnantare</w:t>
      </w:r>
      <w:proofErr w:type="spellEnd"/>
      <w:r w:rsidRPr="00821CD6">
        <w:rPr>
          <w:rFonts w:ascii="Arial" w:hAnsi="Arial" w:cs="Arial"/>
          <w:color w:val="565656"/>
          <w:w w:val="105"/>
          <w:sz w:val="20"/>
        </w:rPr>
        <w:t xml:space="preserve"> </w:t>
      </w:r>
      <w:r w:rsidRPr="00821CD6">
        <w:rPr>
          <w:rFonts w:ascii="Arial" w:hAnsi="Arial" w:cs="Arial"/>
          <w:color w:val="565656"/>
          <w:sz w:val="20"/>
        </w:rPr>
        <w:t xml:space="preserve">PRECISI, </w:t>
      </w:r>
      <w:r w:rsidRPr="00821CD6">
        <w:rPr>
          <w:rFonts w:ascii="Arial" w:hAnsi="Arial" w:cs="Arial"/>
          <w:color w:val="565656"/>
          <w:w w:val="105"/>
          <w:sz w:val="20"/>
        </w:rPr>
        <w:t>pentru articole publicate in jurnale indexate</w:t>
      </w:r>
      <w:r w:rsidRPr="00821CD6">
        <w:rPr>
          <w:rFonts w:ascii="Arial" w:hAnsi="Arial" w:cs="Arial"/>
          <w:color w:val="565656"/>
          <w:spacing w:val="-53"/>
          <w:w w:val="105"/>
          <w:sz w:val="20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20"/>
        </w:rPr>
        <w:t>Q1/Q2</w:t>
      </w:r>
      <w:r w:rsidRPr="00821CD6">
        <w:rPr>
          <w:rFonts w:ascii="Arial" w:hAnsi="Arial" w:cs="Arial"/>
          <w:color w:val="565656"/>
          <w:spacing w:val="-6"/>
          <w:w w:val="105"/>
          <w:sz w:val="20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20"/>
        </w:rPr>
        <w:t>conform</w:t>
      </w:r>
      <w:r w:rsidRPr="00821CD6">
        <w:rPr>
          <w:rFonts w:ascii="Arial" w:hAnsi="Arial" w:cs="Arial"/>
          <w:color w:val="565656"/>
          <w:spacing w:val="-5"/>
          <w:w w:val="105"/>
          <w:sz w:val="20"/>
        </w:rPr>
        <w:t xml:space="preserve"> </w:t>
      </w:r>
      <w:r w:rsidRPr="00821CD6">
        <w:rPr>
          <w:rFonts w:ascii="Arial" w:hAnsi="Arial" w:cs="Arial"/>
          <w:color w:val="565656"/>
          <w:w w:val="105"/>
          <w:sz w:val="20"/>
        </w:rPr>
        <w:t>JCR</w:t>
      </w:r>
    </w:p>
    <w:p w:rsidR="00C07895" w:rsidRDefault="00C07895">
      <w:pPr>
        <w:spacing w:line="235" w:lineRule="auto"/>
        <w:rPr>
          <w:rFonts w:ascii="Microsoft Sans Serif" w:hAnsi="Microsoft Sans Serif"/>
          <w:sz w:val="20"/>
        </w:rPr>
        <w:sectPr w:rsidR="00C07895">
          <w:pgSz w:w="11900" w:h="16820"/>
          <w:pgMar w:top="500" w:right="1140" w:bottom="280" w:left="280" w:header="720" w:footer="720" w:gutter="0"/>
          <w:cols w:space="720"/>
        </w:sectPr>
      </w:pPr>
    </w:p>
    <w:p w:rsidR="00C07895" w:rsidRDefault="00A03AF7">
      <w:pPr>
        <w:pStyle w:val="BodyText"/>
        <w:spacing w:before="41"/>
        <w:ind w:left="100"/>
        <w:rPr>
          <w:rFonts w:ascii="Calibri"/>
        </w:rPr>
      </w:pPr>
      <w:r>
        <w:rPr>
          <w:rFonts w:ascii="Calibri"/>
          <w:color w:val="404040"/>
        </w:rPr>
        <w:lastRenderedPageBreak/>
        <w:t>ARTICOLE</w:t>
      </w:r>
      <w:r>
        <w:rPr>
          <w:rFonts w:ascii="Calibri"/>
          <w:color w:val="404040"/>
          <w:spacing w:val="-3"/>
        </w:rPr>
        <w:t xml:space="preserve"> </w:t>
      </w:r>
      <w:r>
        <w:rPr>
          <w:rFonts w:ascii="Calibri"/>
          <w:color w:val="404040"/>
        </w:rPr>
        <w:t>PREMIATE</w:t>
      </w:r>
    </w:p>
    <w:p w:rsidR="00C07895" w:rsidRDefault="00C07895">
      <w:pPr>
        <w:spacing w:before="7"/>
        <w:rPr>
          <w:b/>
          <w:sz w:val="28"/>
        </w:rPr>
      </w:pPr>
    </w:p>
    <w:tbl>
      <w:tblPr>
        <w:tblW w:w="0" w:type="auto"/>
        <w:tblInd w:w="3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55"/>
      </w:tblGrid>
      <w:tr w:rsidR="00C07895">
        <w:trPr>
          <w:trHeight w:val="511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24" w:lineRule="exact"/>
            </w:pPr>
            <w:r>
              <w:t>1.</w:t>
            </w:r>
            <w:r>
              <w:rPr>
                <w:spacing w:val="91"/>
              </w:rPr>
              <w:t xml:space="preserve"> </w:t>
            </w:r>
            <w:proofErr w:type="spellStart"/>
            <w:r>
              <w:t>Betulin</w:t>
            </w:r>
            <w:proofErr w:type="spellEnd"/>
            <w:r>
              <w:rPr>
                <w:spacing w:val="8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9"/>
              </w:rPr>
              <w:t xml:space="preserve"> </w:t>
            </w:r>
            <w:proofErr w:type="spellStart"/>
            <w:r>
              <w:t>its</w:t>
            </w:r>
            <w:proofErr w:type="spellEnd"/>
            <w:r>
              <w:rPr>
                <w:spacing w:val="9"/>
              </w:rPr>
              <w:t xml:space="preserve"> </w:t>
            </w:r>
            <w:r>
              <w:t>natural</w:t>
            </w:r>
            <w:r>
              <w:rPr>
                <w:spacing w:val="7"/>
              </w:rPr>
              <w:t xml:space="preserve"> </w:t>
            </w:r>
            <w:proofErr w:type="spellStart"/>
            <w:r>
              <w:t>resource</w:t>
            </w:r>
            <w:proofErr w:type="spellEnd"/>
            <w:r>
              <w:rPr>
                <w:spacing w:val="9"/>
              </w:rPr>
              <w:t xml:space="preserve"> </w:t>
            </w:r>
            <w:r>
              <w:t>as</w:t>
            </w:r>
            <w:r>
              <w:rPr>
                <w:spacing w:val="9"/>
              </w:rPr>
              <w:t xml:space="preserve"> </w:t>
            </w:r>
            <w:proofErr w:type="spellStart"/>
            <w:r>
              <w:t>potential</w:t>
            </w:r>
            <w:proofErr w:type="spellEnd"/>
            <w:r>
              <w:rPr>
                <w:spacing w:val="8"/>
              </w:rPr>
              <w:t xml:space="preserve"> </w:t>
            </w:r>
            <w:proofErr w:type="spellStart"/>
            <w:r>
              <w:t>anticancer</w:t>
            </w:r>
            <w:proofErr w:type="spellEnd"/>
            <w:r>
              <w:rPr>
                <w:spacing w:val="10"/>
              </w:rPr>
              <w:t xml:space="preserve"> </w:t>
            </w:r>
            <w:r>
              <w:t>drug</w:t>
            </w:r>
            <w:r>
              <w:rPr>
                <w:spacing w:val="8"/>
              </w:rPr>
              <w:t xml:space="preserve"> </w:t>
            </w:r>
            <w:r>
              <w:t>candidate</w:t>
            </w:r>
            <w:r>
              <w:rPr>
                <w:spacing w:val="10"/>
              </w:rPr>
              <w:t xml:space="preserve"> </w:t>
            </w:r>
            <w:proofErr w:type="spellStart"/>
            <w:r>
              <w:t>seen</w:t>
            </w:r>
            <w:proofErr w:type="spellEnd"/>
            <w:r>
              <w:rPr>
                <w:spacing w:val="8"/>
              </w:rPr>
              <w:t xml:space="preserve"> </w:t>
            </w:r>
            <w:proofErr w:type="spellStart"/>
            <w:r>
              <w:t>by</w:t>
            </w:r>
            <w:proofErr w:type="spellEnd"/>
            <w:r>
              <w:rPr>
                <w:spacing w:val="10"/>
              </w:rPr>
              <w:t xml:space="preserve"> </w:t>
            </w:r>
            <w:r>
              <w:t>FT-</w:t>
            </w:r>
            <w:proofErr w:type="spellStart"/>
            <w:r>
              <w:t>Raman</w:t>
            </w:r>
            <w:proofErr w:type="spellEnd"/>
          </w:p>
          <w:p w:rsidR="00C07895" w:rsidRDefault="00A03AF7">
            <w:pPr>
              <w:pStyle w:val="TableParagraph"/>
              <w:spacing w:line="267" w:lineRule="exact"/>
              <w:ind w:left="559"/>
            </w:pPr>
            <w:proofErr w:type="spellStart"/>
            <w:r>
              <w:t>and</w:t>
            </w:r>
            <w:proofErr w:type="spellEnd"/>
            <w:r>
              <w:rPr>
                <w:spacing w:val="-5"/>
              </w:rPr>
              <w:t xml:space="preserve"> </w:t>
            </w:r>
            <w:r>
              <w:t>FT-IR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spectroscopy</w:t>
            </w:r>
            <w:proofErr w:type="spellEnd"/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PN-II-RU-PRECISI-2011-3-0628</w:t>
            </w:r>
          </w:p>
        </w:tc>
      </w:tr>
      <w:tr w:rsidR="00C07895">
        <w:trPr>
          <w:trHeight w:val="537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2.</w:t>
            </w:r>
            <w:r>
              <w:rPr>
                <w:spacing w:val="88"/>
              </w:rPr>
              <w:t xml:space="preserve"> </w:t>
            </w:r>
            <w:r>
              <w:t>Pregătirea</w:t>
            </w:r>
            <w:r>
              <w:rPr>
                <w:spacing w:val="15"/>
              </w:rPr>
              <w:t xml:space="preserve"> </w:t>
            </w:r>
            <w:proofErr w:type="spellStart"/>
            <w:r>
              <w:t>şi</w:t>
            </w:r>
            <w:proofErr w:type="spellEnd"/>
            <w:r>
              <w:rPr>
                <w:spacing w:val="15"/>
              </w:rPr>
              <w:t xml:space="preserve"> </w:t>
            </w:r>
            <w:r>
              <w:t>caracterizarea</w:t>
            </w:r>
            <w:r>
              <w:rPr>
                <w:spacing w:val="18"/>
              </w:rPr>
              <w:t xml:space="preserve"> </w:t>
            </w:r>
            <w:proofErr w:type="spellStart"/>
            <w:r>
              <w:t>fizico</w:t>
            </w:r>
            <w:proofErr w:type="spellEnd"/>
            <w:r>
              <w:t>-chimică</w:t>
            </w:r>
            <w:r>
              <w:rPr>
                <w:spacing w:val="16"/>
              </w:rPr>
              <w:t xml:space="preserve"> </w:t>
            </w:r>
            <w:r>
              <w:t>a</w:t>
            </w:r>
            <w:r>
              <w:rPr>
                <w:spacing w:val="14"/>
              </w:rPr>
              <w:t xml:space="preserve"> </w:t>
            </w:r>
            <w:r>
              <w:t>sistemelor</w:t>
            </w:r>
            <w:r>
              <w:rPr>
                <w:spacing w:val="18"/>
              </w:rPr>
              <w:t xml:space="preserve"> </w:t>
            </w:r>
            <w:r>
              <w:t>binare</w:t>
            </w:r>
            <w:r>
              <w:rPr>
                <w:spacing w:val="16"/>
              </w:rPr>
              <w:t xml:space="preserve"> </w:t>
            </w:r>
            <w:proofErr w:type="spellStart"/>
            <w:r>
              <w:t>clortalidona-hidroxipropil</w:t>
            </w:r>
            <w:proofErr w:type="spellEnd"/>
            <w:r>
              <w:rPr>
                <w:spacing w:val="15"/>
              </w:rPr>
              <w:t xml:space="preserve"> </w:t>
            </w:r>
            <w:r>
              <w:t>–</w:t>
            </w:r>
          </w:p>
          <w:p w:rsidR="00C07895" w:rsidRDefault="00A03AF7">
            <w:pPr>
              <w:pStyle w:val="TableParagraph"/>
              <w:ind w:left="559"/>
            </w:pPr>
            <w:r>
              <w:t>beta-</w:t>
            </w:r>
            <w:proofErr w:type="spellStart"/>
            <w:r>
              <w:t>ciclodextrina</w:t>
            </w:r>
            <w:proofErr w:type="spellEnd"/>
            <w:r>
              <w:t>,</w:t>
            </w:r>
            <w:r>
              <w:rPr>
                <w:spacing w:val="-6"/>
              </w:rPr>
              <w:t xml:space="preserve"> </w:t>
            </w:r>
            <w:r>
              <w:t>COD</w:t>
            </w:r>
            <w:r>
              <w:rPr>
                <w:spacing w:val="-1"/>
              </w:rPr>
              <w:t xml:space="preserve"> </w:t>
            </w:r>
            <w:r>
              <w:t>CNCSIS</w:t>
            </w:r>
            <w:r>
              <w:rPr>
                <w:spacing w:val="-3"/>
              </w:rPr>
              <w:t xml:space="preserve"> </w:t>
            </w:r>
            <w:r>
              <w:t>84</w:t>
            </w:r>
            <w:r>
              <w:rPr>
                <w:spacing w:val="-5"/>
              </w:rPr>
              <w:t xml:space="preserve"> </w:t>
            </w:r>
            <w:r>
              <w:t>2006/2007</w:t>
            </w:r>
          </w:p>
        </w:tc>
      </w:tr>
      <w:tr w:rsidR="00C07895">
        <w:trPr>
          <w:trHeight w:val="537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3.</w:t>
            </w:r>
            <w:r>
              <w:rPr>
                <w:spacing w:val="86"/>
              </w:rPr>
              <w:t xml:space="preserve"> </w:t>
            </w:r>
            <w:r>
              <w:t>Analiza</w:t>
            </w:r>
            <w:r>
              <w:rPr>
                <w:spacing w:val="7"/>
              </w:rPr>
              <w:t xml:space="preserve"> </w:t>
            </w:r>
            <w:proofErr w:type="spellStart"/>
            <w:r>
              <w:t>fizico</w:t>
            </w:r>
            <w:proofErr w:type="spellEnd"/>
            <w:r>
              <w:t>-chimică</w:t>
            </w:r>
            <w:r>
              <w:rPr>
                <w:spacing w:val="5"/>
              </w:rPr>
              <w:t xml:space="preserve"> </w:t>
            </w:r>
            <w:r>
              <w:t>a</w:t>
            </w:r>
            <w:r>
              <w:rPr>
                <w:spacing w:val="7"/>
              </w:rPr>
              <w:t xml:space="preserve"> </w:t>
            </w:r>
            <w:proofErr w:type="spellStart"/>
            <w:r>
              <w:t>complecsilor</w:t>
            </w:r>
            <w:proofErr w:type="spellEnd"/>
            <w:r>
              <w:rPr>
                <w:spacing w:val="5"/>
              </w:rPr>
              <w:t xml:space="preserve"> </w:t>
            </w:r>
            <w:r>
              <w:t>binari</w:t>
            </w:r>
            <w:r>
              <w:rPr>
                <w:spacing w:val="7"/>
              </w:rPr>
              <w:t xml:space="preserve"> </w:t>
            </w:r>
            <w:r>
              <w:t>ai</w:t>
            </w:r>
            <w:r>
              <w:rPr>
                <w:spacing w:val="7"/>
              </w:rPr>
              <w:t xml:space="preserve"> </w:t>
            </w:r>
            <w:proofErr w:type="spellStart"/>
            <w:r>
              <w:t>furosemidului</w:t>
            </w:r>
            <w:proofErr w:type="spellEnd"/>
            <w:r>
              <w:rPr>
                <w:spacing w:val="7"/>
              </w:rPr>
              <w:t xml:space="preserve"> </w:t>
            </w:r>
            <w:r>
              <w:t>si</w:t>
            </w:r>
            <w:r>
              <w:rPr>
                <w:spacing w:val="10"/>
              </w:rPr>
              <w:t xml:space="preserve"> </w:t>
            </w:r>
            <w:r>
              <w:t>beta-</w:t>
            </w:r>
            <w:proofErr w:type="spellStart"/>
            <w:r>
              <w:t>ciclodextrinei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t>metilata</w:t>
            </w:r>
            <w:proofErr w:type="spellEnd"/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aleator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COD</w:t>
            </w:r>
            <w:r>
              <w:rPr>
                <w:spacing w:val="-1"/>
              </w:rPr>
              <w:t xml:space="preserve"> </w:t>
            </w:r>
            <w:r>
              <w:t>CNCSIS</w:t>
            </w:r>
            <w:r>
              <w:rPr>
                <w:spacing w:val="-5"/>
              </w:rPr>
              <w:t xml:space="preserve"> </w:t>
            </w:r>
            <w:r>
              <w:t>81</w:t>
            </w:r>
            <w:r>
              <w:rPr>
                <w:spacing w:val="-4"/>
              </w:rPr>
              <w:t xml:space="preserve"> </w:t>
            </w:r>
            <w:r>
              <w:t>2006/2007</w:t>
            </w:r>
          </w:p>
        </w:tc>
      </w:tr>
      <w:tr w:rsidR="00C07895">
        <w:trPr>
          <w:trHeight w:val="806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4.</w:t>
            </w:r>
            <w:r>
              <w:rPr>
                <w:spacing w:val="91"/>
              </w:rPr>
              <w:t xml:space="preserve"> </w:t>
            </w:r>
            <w:proofErr w:type="spellStart"/>
            <w:r>
              <w:t>Evaluation</w:t>
            </w:r>
            <w:proofErr w:type="spellEnd"/>
            <w:r>
              <w:rPr>
                <w:spacing w:val="37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37"/>
              </w:rPr>
              <w:t xml:space="preserve"> </w:t>
            </w:r>
            <w:proofErr w:type="spellStart"/>
            <w:r>
              <w:t>differentiation</w:t>
            </w:r>
            <w:proofErr w:type="spellEnd"/>
            <w:r>
              <w:rPr>
                <w:spacing w:val="34"/>
              </w:rPr>
              <w:t xml:space="preserve"> </w:t>
            </w:r>
            <w:r>
              <w:t>of</w:t>
            </w:r>
            <w:r>
              <w:rPr>
                <w:spacing w:val="38"/>
              </w:rPr>
              <w:t xml:space="preserve"> </w:t>
            </w:r>
            <w:proofErr w:type="spellStart"/>
            <w:r>
              <w:t>the</w:t>
            </w:r>
            <w:proofErr w:type="spellEnd"/>
            <w:r>
              <w:rPr>
                <w:spacing w:val="39"/>
              </w:rPr>
              <w:t xml:space="preserve"> </w:t>
            </w:r>
            <w:proofErr w:type="spellStart"/>
            <w:r>
              <w:t>Betulaceae</w:t>
            </w:r>
            <w:proofErr w:type="spellEnd"/>
            <w:r>
              <w:rPr>
                <w:spacing w:val="38"/>
              </w:rPr>
              <w:t xml:space="preserve"> </w:t>
            </w:r>
            <w:proofErr w:type="spellStart"/>
            <w:r>
              <w:t>birch</w:t>
            </w:r>
            <w:proofErr w:type="spellEnd"/>
            <w:r>
              <w:rPr>
                <w:spacing w:val="37"/>
              </w:rPr>
              <w:t xml:space="preserve"> </w:t>
            </w:r>
            <w:proofErr w:type="spellStart"/>
            <w:r>
              <w:t>bark</w:t>
            </w:r>
            <w:proofErr w:type="spellEnd"/>
            <w:r>
              <w:rPr>
                <w:spacing w:val="38"/>
              </w:rPr>
              <w:t xml:space="preserve"> </w:t>
            </w:r>
            <w:proofErr w:type="spellStart"/>
            <w:r>
              <w:t>species</w:t>
            </w:r>
            <w:proofErr w:type="spellEnd"/>
            <w:r>
              <w:rPr>
                <w:spacing w:val="38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35"/>
              </w:rPr>
              <w:t xml:space="preserve"> </w:t>
            </w:r>
            <w:proofErr w:type="spellStart"/>
            <w:r>
              <w:t>their</w:t>
            </w:r>
            <w:proofErr w:type="spellEnd"/>
            <w:r>
              <w:rPr>
                <w:spacing w:val="35"/>
              </w:rPr>
              <w:t xml:space="preserve"> </w:t>
            </w:r>
            <w:r>
              <w:t>bioactive</w:t>
            </w:r>
          </w:p>
          <w:p w:rsidR="00C07895" w:rsidRDefault="00A03AF7">
            <w:pPr>
              <w:pStyle w:val="TableParagraph"/>
              <w:ind w:left="559" w:right="198"/>
            </w:pPr>
            <w:proofErr w:type="spellStart"/>
            <w:r>
              <w:t>triterpene</w:t>
            </w:r>
            <w:proofErr w:type="spellEnd"/>
            <w:r>
              <w:rPr>
                <w:spacing w:val="11"/>
              </w:rPr>
              <w:t xml:space="preserve"> </w:t>
            </w:r>
            <w:r>
              <w:t>content</w:t>
            </w:r>
            <w:r>
              <w:rPr>
                <w:spacing w:val="11"/>
              </w:rPr>
              <w:t xml:space="preserve"> </w:t>
            </w:r>
            <w:proofErr w:type="spellStart"/>
            <w:r>
              <w:t>using</w:t>
            </w:r>
            <w:proofErr w:type="spellEnd"/>
            <w:r>
              <w:rPr>
                <w:spacing w:val="10"/>
              </w:rPr>
              <w:t xml:space="preserve"> </w:t>
            </w:r>
            <w:proofErr w:type="spellStart"/>
            <w:r>
              <w:t>analytical</w:t>
            </w:r>
            <w:proofErr w:type="spellEnd"/>
            <w:r>
              <w:rPr>
                <w:spacing w:val="10"/>
              </w:rPr>
              <w:t xml:space="preserve"> </w:t>
            </w:r>
            <w:r>
              <w:t>FT-</w:t>
            </w:r>
            <w:proofErr w:type="spellStart"/>
            <w:r>
              <w:t>vibrational</w:t>
            </w:r>
            <w:proofErr w:type="spellEnd"/>
            <w:r>
              <w:rPr>
                <w:spacing w:val="10"/>
              </w:rPr>
              <w:t xml:space="preserve"> </w:t>
            </w:r>
            <w:proofErr w:type="spellStart"/>
            <w:r>
              <w:t>spectroscopy</w:t>
            </w:r>
            <w:proofErr w:type="spellEnd"/>
            <w:r>
              <w:rPr>
                <w:spacing w:val="12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10"/>
              </w:rPr>
              <w:t xml:space="preserve"> </w:t>
            </w:r>
            <w:r>
              <w:t>GC-MS,</w:t>
            </w:r>
            <w:r>
              <w:rPr>
                <w:spacing w:val="10"/>
              </w:rPr>
              <w:t xml:space="preserve"> </w:t>
            </w:r>
            <w:r>
              <w:t>PN-II-PRECISI-</w:t>
            </w:r>
            <w:r>
              <w:rPr>
                <w:spacing w:val="-47"/>
              </w:rPr>
              <w:t xml:space="preserve"> </w:t>
            </w:r>
            <w:r>
              <w:t>2012-6-1406</w:t>
            </w:r>
          </w:p>
        </w:tc>
      </w:tr>
      <w:tr w:rsidR="00C07895">
        <w:trPr>
          <w:trHeight w:val="537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5.</w:t>
            </w:r>
            <w:r>
              <w:rPr>
                <w:spacing w:val="90"/>
              </w:rPr>
              <w:t xml:space="preserve"> </w:t>
            </w:r>
            <w:proofErr w:type="spellStart"/>
            <w:r>
              <w:t>Betulin</w:t>
            </w:r>
            <w:proofErr w:type="spellEnd"/>
            <w:r>
              <w:rPr>
                <w:spacing w:val="3"/>
              </w:rPr>
              <w:t xml:space="preserve"> </w:t>
            </w:r>
            <w:r>
              <w:t>Complex</w:t>
            </w:r>
            <w:r>
              <w:rPr>
                <w:spacing w:val="2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r>
              <w:t>γ-</w:t>
            </w:r>
            <w:proofErr w:type="spellStart"/>
            <w:r>
              <w:t>Cyclodextrin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Derivatives</w:t>
            </w:r>
            <w:proofErr w:type="spellEnd"/>
            <w:r>
              <w:t>:</w:t>
            </w:r>
            <w:r>
              <w:rPr>
                <w:spacing w:val="4"/>
              </w:rPr>
              <w:t xml:space="preserve"> </w:t>
            </w:r>
            <w:proofErr w:type="spellStart"/>
            <w:r>
              <w:t>Properties</w:t>
            </w:r>
            <w:proofErr w:type="spellEnd"/>
            <w:r>
              <w:rPr>
                <w:spacing w:val="4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t>Antineoplasic</w:t>
            </w:r>
            <w:proofErr w:type="spellEnd"/>
            <w:r>
              <w:rPr>
                <w:spacing w:val="5"/>
              </w:rPr>
              <w:t xml:space="preserve"> </w:t>
            </w:r>
            <w:proofErr w:type="spellStart"/>
            <w:r>
              <w:t>Activities</w:t>
            </w:r>
            <w:proofErr w:type="spellEnd"/>
            <w:r>
              <w:rPr>
                <w:spacing w:val="4"/>
              </w:rPr>
              <w:t xml:space="preserve"> </w:t>
            </w:r>
            <w:r>
              <w:t>in</w:t>
            </w:r>
            <w:r>
              <w:rPr>
                <w:spacing w:val="4"/>
              </w:rPr>
              <w:t xml:space="preserve"> </w:t>
            </w:r>
            <w:proofErr w:type="spellStart"/>
            <w:r>
              <w:t>In</w:t>
            </w:r>
            <w:proofErr w:type="spellEnd"/>
          </w:p>
          <w:p w:rsidR="00C07895" w:rsidRDefault="00A03AF7">
            <w:pPr>
              <w:pStyle w:val="TableParagraph"/>
              <w:spacing w:before="1" w:line="267" w:lineRule="exact"/>
              <w:ind w:left="559"/>
            </w:pPr>
            <w:r>
              <w:t>Vitro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proofErr w:type="spellStart"/>
            <w:r>
              <w:t>Vivo</w:t>
            </w:r>
            <w:proofErr w:type="spellEnd"/>
            <w:r>
              <w:rPr>
                <w:spacing w:val="-4"/>
              </w:rPr>
              <w:t xml:space="preserve"> </w:t>
            </w:r>
            <w:r>
              <w:t>Tumor</w:t>
            </w:r>
            <w:r>
              <w:rPr>
                <w:spacing w:val="-5"/>
              </w:rPr>
              <w:t xml:space="preserve"> </w:t>
            </w:r>
            <w:proofErr w:type="spellStart"/>
            <w:r>
              <w:t>Models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PN-II-PRECISI-2013-7-2807</w:t>
            </w:r>
          </w:p>
        </w:tc>
      </w:tr>
      <w:tr w:rsidR="00C07895">
        <w:trPr>
          <w:trHeight w:val="536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7" w:lineRule="exact"/>
            </w:pPr>
            <w:r>
              <w:t>6.</w:t>
            </w:r>
            <w:r>
              <w:rPr>
                <w:spacing w:val="88"/>
              </w:rPr>
              <w:t xml:space="preserve"> </w:t>
            </w:r>
            <w:proofErr w:type="spellStart"/>
            <w:r>
              <w:t>Changes</w:t>
            </w:r>
            <w:proofErr w:type="spellEnd"/>
            <w:r>
              <w:rPr>
                <w:spacing w:val="32"/>
              </w:rPr>
              <w:t xml:space="preserve"> </w:t>
            </w:r>
            <w:r>
              <w:t>in</w:t>
            </w:r>
            <w:r>
              <w:rPr>
                <w:spacing w:val="31"/>
              </w:rPr>
              <w:t xml:space="preserve"> </w:t>
            </w:r>
            <w:proofErr w:type="spellStart"/>
            <w:r>
              <w:t>the</w:t>
            </w:r>
            <w:proofErr w:type="spellEnd"/>
            <w:r>
              <w:rPr>
                <w:spacing w:val="32"/>
              </w:rPr>
              <w:t xml:space="preserve"> </w:t>
            </w:r>
            <w:r>
              <w:t>anti-</w:t>
            </w:r>
            <w:proofErr w:type="spellStart"/>
            <w:r>
              <w:t>inflammatory</w:t>
            </w:r>
            <w:proofErr w:type="spellEnd"/>
            <w:r>
              <w:rPr>
                <w:spacing w:val="30"/>
              </w:rPr>
              <w:t xml:space="preserve"> </w:t>
            </w:r>
            <w:proofErr w:type="spellStart"/>
            <w:r>
              <w:t>activity</w:t>
            </w:r>
            <w:proofErr w:type="spellEnd"/>
            <w:r>
              <w:rPr>
                <w:spacing w:val="30"/>
              </w:rPr>
              <w:t xml:space="preserve"> </w:t>
            </w:r>
            <w:r>
              <w:t>of</w:t>
            </w:r>
            <w:r>
              <w:rPr>
                <w:spacing w:val="29"/>
              </w:rPr>
              <w:t xml:space="preserve"> </w:t>
            </w:r>
            <w:proofErr w:type="spellStart"/>
            <w:r>
              <w:t>soy</w:t>
            </w:r>
            <w:proofErr w:type="spellEnd"/>
            <w:r>
              <w:rPr>
                <w:spacing w:val="32"/>
              </w:rPr>
              <w:t xml:space="preserve"> </w:t>
            </w:r>
            <w:proofErr w:type="spellStart"/>
            <w:r>
              <w:t>isoflavonoid</w:t>
            </w:r>
            <w:proofErr w:type="spellEnd"/>
            <w:r>
              <w:rPr>
                <w:spacing w:val="31"/>
              </w:rPr>
              <w:t xml:space="preserve"> </w:t>
            </w:r>
            <w:proofErr w:type="spellStart"/>
            <w:r>
              <w:t>genistein</w:t>
            </w:r>
            <w:proofErr w:type="spellEnd"/>
            <w:r>
              <w:rPr>
                <w:spacing w:val="29"/>
              </w:rPr>
              <w:t xml:space="preserve"> </w:t>
            </w:r>
            <w:r>
              <w:t>versus</w:t>
            </w:r>
            <w:r>
              <w:rPr>
                <w:spacing w:val="30"/>
              </w:rPr>
              <w:t xml:space="preserve"> </w:t>
            </w:r>
            <w:proofErr w:type="spellStart"/>
            <w:r>
              <w:t>genistein</w:t>
            </w:r>
            <w:proofErr w:type="spellEnd"/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incorporated</w:t>
            </w:r>
            <w:proofErr w:type="spellEnd"/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proofErr w:type="spellStart"/>
            <w:r>
              <w:t>two</w:t>
            </w:r>
            <w:proofErr w:type="spellEnd"/>
            <w:r>
              <w:t xml:space="preserve"> </w:t>
            </w:r>
            <w:proofErr w:type="spellStart"/>
            <w:r>
              <w:t>types</w:t>
            </w:r>
            <w:proofErr w:type="spellEnd"/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proofErr w:type="spellStart"/>
            <w:r>
              <w:t>cyclodextrin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derivatives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PN-II-PRECISI-2013-7-2913</w:t>
            </w:r>
          </w:p>
        </w:tc>
      </w:tr>
      <w:tr w:rsidR="00C07895">
        <w:trPr>
          <w:trHeight w:val="537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7.</w:t>
            </w:r>
            <w:r>
              <w:rPr>
                <w:spacing w:val="90"/>
              </w:rPr>
              <w:t xml:space="preserve"> </w:t>
            </w:r>
            <w:proofErr w:type="spellStart"/>
            <w:r>
              <w:t>Influence</w:t>
            </w:r>
            <w:proofErr w:type="spellEnd"/>
            <w:r>
              <w:rPr>
                <w:spacing w:val="35"/>
              </w:rPr>
              <w:t xml:space="preserve"> </w:t>
            </w:r>
            <w:r>
              <w:t>of</w:t>
            </w:r>
            <w:r>
              <w:rPr>
                <w:spacing w:val="35"/>
              </w:rPr>
              <w:t xml:space="preserve"> </w:t>
            </w:r>
            <w:proofErr w:type="spellStart"/>
            <w:r>
              <w:t>emulsifiers</w:t>
            </w:r>
            <w:proofErr w:type="spellEnd"/>
            <w:r>
              <w:rPr>
                <w:spacing w:val="31"/>
              </w:rPr>
              <w:t xml:space="preserve"> </w:t>
            </w:r>
            <w:r>
              <w:t>on</w:t>
            </w:r>
            <w:r>
              <w:rPr>
                <w:spacing w:val="34"/>
              </w:rPr>
              <w:t xml:space="preserve"> </w:t>
            </w:r>
            <w:proofErr w:type="spellStart"/>
            <w:r>
              <w:t>the</w:t>
            </w:r>
            <w:proofErr w:type="spellEnd"/>
            <w:r>
              <w:rPr>
                <w:spacing w:val="34"/>
              </w:rPr>
              <w:t xml:space="preserve"> </w:t>
            </w:r>
            <w:proofErr w:type="spellStart"/>
            <w:r>
              <w:t>characteristics</w:t>
            </w:r>
            <w:proofErr w:type="spellEnd"/>
            <w:r>
              <w:rPr>
                <w:spacing w:val="36"/>
              </w:rPr>
              <w:t xml:space="preserve"> </w:t>
            </w:r>
            <w:r>
              <w:t>of</w:t>
            </w:r>
            <w:r>
              <w:rPr>
                <w:spacing w:val="35"/>
              </w:rPr>
              <w:t xml:space="preserve"> </w:t>
            </w:r>
            <w:proofErr w:type="spellStart"/>
            <w:r>
              <w:t>polyurethane</w:t>
            </w:r>
            <w:proofErr w:type="spellEnd"/>
            <w:r>
              <w:rPr>
                <w:spacing w:val="35"/>
              </w:rPr>
              <w:t xml:space="preserve"> </w:t>
            </w:r>
            <w:proofErr w:type="spellStart"/>
            <w:r>
              <w:t>structures</w:t>
            </w:r>
            <w:proofErr w:type="spellEnd"/>
            <w:r>
              <w:rPr>
                <w:spacing w:val="36"/>
              </w:rPr>
              <w:t xml:space="preserve"> </w:t>
            </w:r>
            <w:proofErr w:type="spellStart"/>
            <w:r>
              <w:t>used</w:t>
            </w:r>
            <w:proofErr w:type="spellEnd"/>
            <w:r>
              <w:rPr>
                <w:spacing w:val="34"/>
              </w:rPr>
              <w:t xml:space="preserve"> </w:t>
            </w:r>
            <w:r>
              <w:t>as</w:t>
            </w:r>
            <w:r>
              <w:rPr>
                <w:spacing w:val="35"/>
              </w:rPr>
              <w:t xml:space="preserve"> </w:t>
            </w:r>
            <w:r>
              <w:t>drug</w:t>
            </w:r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carrier</w:t>
            </w:r>
            <w:proofErr w:type="spellEnd"/>
            <w:r>
              <w:t>,</w:t>
            </w:r>
            <w:r>
              <w:rPr>
                <w:spacing w:val="-7"/>
              </w:rPr>
              <w:t xml:space="preserve"> </w:t>
            </w:r>
            <w:r>
              <w:t>PN-II-PRECISI-2013-7-3232</w:t>
            </w:r>
          </w:p>
        </w:tc>
      </w:tr>
      <w:tr w:rsidR="00C07895">
        <w:trPr>
          <w:trHeight w:val="537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8.</w:t>
            </w:r>
            <w:r>
              <w:rPr>
                <w:spacing w:val="92"/>
              </w:rPr>
              <w:t xml:space="preserve"> </w:t>
            </w:r>
            <w:proofErr w:type="spellStart"/>
            <w:r>
              <w:t>Synthesis</w:t>
            </w:r>
            <w:proofErr w:type="spellEnd"/>
            <w:r>
              <w:rPr>
                <w:spacing w:val="91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90"/>
              </w:rPr>
              <w:t xml:space="preserve"> </w:t>
            </w:r>
            <w:proofErr w:type="spellStart"/>
            <w:r>
              <w:t>preliminary</w:t>
            </w:r>
            <w:proofErr w:type="spellEnd"/>
            <w:r>
              <w:rPr>
                <w:spacing w:val="91"/>
              </w:rPr>
              <w:t xml:space="preserve"> </w:t>
            </w:r>
            <w:r>
              <w:t>in</w:t>
            </w:r>
            <w:r>
              <w:rPr>
                <w:spacing w:val="87"/>
              </w:rPr>
              <w:t xml:space="preserve"> </w:t>
            </w:r>
            <w:proofErr w:type="spellStart"/>
            <w:r>
              <w:t>vivo</w:t>
            </w:r>
            <w:proofErr w:type="spellEnd"/>
            <w:r>
              <w:rPr>
                <w:spacing w:val="89"/>
              </w:rPr>
              <w:t xml:space="preserve"> </w:t>
            </w:r>
            <w:proofErr w:type="spellStart"/>
            <w:r>
              <w:t>evaluations</w:t>
            </w:r>
            <w:proofErr w:type="spellEnd"/>
            <w:r>
              <w:rPr>
                <w:spacing w:val="88"/>
              </w:rPr>
              <w:t xml:space="preserve"> </w:t>
            </w:r>
            <w:r>
              <w:t>of</w:t>
            </w:r>
            <w:r>
              <w:rPr>
                <w:spacing w:val="89"/>
              </w:rPr>
              <w:t xml:space="preserve"> </w:t>
            </w:r>
            <w:proofErr w:type="spellStart"/>
            <w:r>
              <w:t>polyurethane</w:t>
            </w:r>
            <w:proofErr w:type="spellEnd"/>
            <w:r>
              <w:rPr>
                <w:spacing w:val="89"/>
              </w:rPr>
              <w:t xml:space="preserve"> </w:t>
            </w:r>
            <w:proofErr w:type="spellStart"/>
            <w:r>
              <w:t>microstructures</w:t>
            </w:r>
            <w:proofErr w:type="spellEnd"/>
            <w:r>
              <w:rPr>
                <w:spacing w:val="91"/>
              </w:rPr>
              <w:t xml:space="preserve"> </w:t>
            </w:r>
            <w:r>
              <w:t>for</w:t>
            </w:r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transdermal</w:t>
            </w:r>
            <w:proofErr w:type="spellEnd"/>
            <w:r>
              <w:rPr>
                <w:spacing w:val="-4"/>
              </w:rPr>
              <w:t xml:space="preserve"> </w:t>
            </w:r>
            <w:r>
              <w:t>drug</w:t>
            </w:r>
            <w:r>
              <w:rPr>
                <w:spacing w:val="-5"/>
              </w:rPr>
              <w:t xml:space="preserve"> </w:t>
            </w:r>
            <w:proofErr w:type="spellStart"/>
            <w:r>
              <w:t>delivery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r>
              <w:t>PN-II-PRECISI-2013-7-3237</w:t>
            </w:r>
          </w:p>
        </w:tc>
      </w:tr>
      <w:tr w:rsidR="00C07895">
        <w:trPr>
          <w:trHeight w:val="537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9.</w:t>
            </w:r>
            <w:r>
              <w:rPr>
                <w:spacing w:val="90"/>
              </w:rPr>
              <w:t xml:space="preserve"> </w:t>
            </w:r>
            <w:proofErr w:type="spellStart"/>
            <w:r>
              <w:t>Study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betulin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enriched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birch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bark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extracts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effects</w:t>
            </w:r>
            <w:proofErr w:type="spellEnd"/>
            <w:r>
              <w:t xml:space="preserve"> on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human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carcinoma</w:t>
            </w:r>
            <w:proofErr w:type="spellEnd"/>
            <w:r>
              <w:t xml:space="preserve"> </w:t>
            </w:r>
            <w:proofErr w:type="spellStart"/>
            <w:r>
              <w:t>cells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ear</w:t>
            </w:r>
            <w:proofErr w:type="spellEnd"/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inflammation</w:t>
            </w:r>
            <w:proofErr w:type="spellEnd"/>
            <w:r>
              <w:t>,</w:t>
            </w:r>
            <w:r>
              <w:rPr>
                <w:spacing w:val="-9"/>
              </w:rPr>
              <w:t xml:space="preserve"> </w:t>
            </w:r>
            <w:r>
              <w:t>PN-II-PRECISI-2013-7-3924</w:t>
            </w:r>
          </w:p>
        </w:tc>
      </w:tr>
      <w:tr w:rsidR="00C07895">
        <w:trPr>
          <w:trHeight w:val="536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10.</w:t>
            </w:r>
            <w:r>
              <w:rPr>
                <w:spacing w:val="26"/>
              </w:rPr>
              <w:t xml:space="preserve"> </w:t>
            </w:r>
            <w:r>
              <w:t xml:space="preserve">Comparative </w:t>
            </w:r>
            <w:proofErr w:type="spellStart"/>
            <w:r>
              <w:t>kinetic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analysis</w:t>
            </w:r>
            <w:proofErr w:type="spellEnd"/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proofErr w:type="spellStart"/>
            <w:r>
              <w:t>thermal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degradation</w:t>
            </w:r>
            <w:proofErr w:type="spellEnd"/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cephalosporins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using</w:t>
            </w:r>
            <w:proofErr w:type="spellEnd"/>
            <w:r>
              <w:rPr>
                <w:spacing w:val="-3"/>
              </w:rPr>
              <w:t xml:space="preserve"> </w:t>
            </w:r>
            <w:r>
              <w:t>TG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and</w:t>
            </w:r>
            <w:proofErr w:type="spellEnd"/>
          </w:p>
          <w:p w:rsidR="00C07895" w:rsidRDefault="00A03AF7">
            <w:pPr>
              <w:pStyle w:val="TableParagraph"/>
              <w:spacing w:line="268" w:lineRule="exact"/>
              <w:ind w:left="559"/>
            </w:pPr>
            <w:r>
              <w:t>DSC</w:t>
            </w:r>
            <w:r>
              <w:rPr>
                <w:spacing w:val="-4"/>
              </w:rPr>
              <w:t xml:space="preserve"> </w:t>
            </w:r>
            <w:r>
              <w:t>data,</w:t>
            </w:r>
            <w:r>
              <w:rPr>
                <w:spacing w:val="-6"/>
              </w:rPr>
              <w:t xml:space="preserve"> </w:t>
            </w:r>
            <w:r>
              <w:t>PN-II-PRECISI-2013-7-3970</w:t>
            </w:r>
          </w:p>
        </w:tc>
      </w:tr>
      <w:tr w:rsidR="00C07895">
        <w:trPr>
          <w:trHeight w:val="536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8" w:lineRule="exact"/>
            </w:pPr>
            <w:r>
              <w:t>11.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Synthesis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thermal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behavior</w:t>
            </w:r>
            <w:proofErr w:type="spellEnd"/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proofErr w:type="spellStart"/>
            <w:r>
              <w:t>new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ambazone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complexes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with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some</w:t>
            </w:r>
            <w:proofErr w:type="spellEnd"/>
            <w:r>
              <w:t xml:space="preserve"> </w:t>
            </w:r>
            <w:proofErr w:type="spellStart"/>
            <w:r>
              <w:t>transitional</w:t>
            </w:r>
            <w:proofErr w:type="spellEnd"/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cations</w:t>
            </w:r>
            <w:proofErr w:type="spellEnd"/>
            <w:r>
              <w:rPr>
                <w:spacing w:val="-6"/>
              </w:rPr>
              <w:t xml:space="preserve"> </w:t>
            </w:r>
            <w:r>
              <w:t>PN-II-RU-PRECISI-2014-8-7272</w:t>
            </w:r>
          </w:p>
        </w:tc>
      </w:tr>
      <w:tr w:rsidR="00C07895">
        <w:trPr>
          <w:trHeight w:val="537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12.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Betulinic</w:t>
            </w:r>
            <w:proofErr w:type="spellEnd"/>
            <w:r>
              <w:rPr>
                <w:spacing w:val="-1"/>
              </w:rPr>
              <w:t xml:space="preserve"> </w:t>
            </w:r>
            <w:r>
              <w:t>Acid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Complex</w:t>
            </w:r>
            <w:r>
              <w:rPr>
                <w:spacing w:val="-5"/>
              </w:rPr>
              <w:t xml:space="preserve"> </w:t>
            </w:r>
            <w:proofErr w:type="spellStart"/>
            <w:r>
              <w:t>with</w:t>
            </w:r>
            <w:proofErr w:type="spellEnd"/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Gamma-</w:t>
            </w:r>
            <w:proofErr w:type="spellStart"/>
            <w:r>
              <w:t>Cyclodextrin</w:t>
            </w:r>
            <w:proofErr w:type="spellEnd"/>
            <w:r>
              <w:rPr>
                <w:spacing w:val="-1"/>
              </w:rPr>
              <w:t xml:space="preserve"> </w:t>
            </w:r>
            <w:r>
              <w:t>Derivative</w:t>
            </w:r>
            <w:r>
              <w:rPr>
                <w:spacing w:val="-2"/>
              </w:rPr>
              <w:t xml:space="preserve"> </w:t>
            </w:r>
            <w:proofErr w:type="spellStart"/>
            <w:r>
              <w:t>Decreases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Proliferation</w:t>
            </w:r>
            <w:proofErr w:type="spellEnd"/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and</w:t>
            </w:r>
            <w:proofErr w:type="spellEnd"/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proofErr w:type="spellStart"/>
            <w:r>
              <w:t>Vivo</w:t>
            </w:r>
            <w:proofErr w:type="spellEnd"/>
            <w:r>
              <w:rPr>
                <w:spacing w:val="-4"/>
              </w:rPr>
              <w:t xml:space="preserve"> </w:t>
            </w:r>
            <w:r>
              <w:t>Tumor</w:t>
            </w:r>
            <w:r>
              <w:rPr>
                <w:spacing w:val="-4"/>
              </w:rPr>
              <w:t xml:space="preserve"> </w:t>
            </w:r>
            <w:r>
              <w:t>PN-II-RU-PRECISI-2014-8-6564</w:t>
            </w:r>
          </w:p>
        </w:tc>
      </w:tr>
      <w:tr w:rsidR="00C07895">
        <w:trPr>
          <w:trHeight w:val="537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13.</w:t>
            </w:r>
            <w:r>
              <w:rPr>
                <w:spacing w:val="27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Synergistic</w:t>
            </w:r>
            <w:proofErr w:type="spellEnd"/>
            <w:r>
              <w:rPr>
                <w:spacing w:val="-1"/>
              </w:rPr>
              <w:t xml:space="preserve"> </w:t>
            </w:r>
            <w:r>
              <w:t>Biologic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Activity</w:t>
            </w:r>
            <w:proofErr w:type="spellEnd"/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proofErr w:type="spellStart"/>
            <w:r>
              <w:t>Oleanolic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Ursolic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Acids</w:t>
            </w:r>
            <w:proofErr w:type="spellEnd"/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Complex</w:t>
            </w:r>
            <w:r>
              <w:rPr>
                <w:spacing w:val="-3"/>
              </w:rPr>
              <w:t xml:space="preserve"> </w:t>
            </w:r>
            <w:proofErr w:type="spellStart"/>
            <w:r>
              <w:t>with</w:t>
            </w:r>
            <w:proofErr w:type="spellEnd"/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Hydroxypropyl</w:t>
            </w:r>
            <w:proofErr w:type="spellEnd"/>
            <w:r>
              <w:t>-gamma-</w:t>
            </w:r>
            <w:proofErr w:type="spellStart"/>
            <w:r>
              <w:t>Cyclodextrin</w:t>
            </w:r>
            <w:proofErr w:type="spellEnd"/>
            <w:r>
              <w:rPr>
                <w:spacing w:val="-12"/>
              </w:rPr>
              <w:t xml:space="preserve"> </w:t>
            </w:r>
            <w:r>
              <w:t>PN-II-RU-PRECISI-2014-8-6440</w:t>
            </w:r>
          </w:p>
        </w:tc>
      </w:tr>
      <w:tr w:rsidR="00C07895">
        <w:trPr>
          <w:trHeight w:val="537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14.</w:t>
            </w:r>
            <w:r>
              <w:rPr>
                <w:spacing w:val="2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Hydractinia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echinata</w:t>
            </w:r>
            <w:proofErr w:type="spellEnd"/>
            <w:r>
              <w:rPr>
                <w:spacing w:val="-2"/>
              </w:rPr>
              <w:t xml:space="preserve"> </w:t>
            </w:r>
            <w:r>
              <w:t>Test-</w:t>
            </w:r>
            <w:proofErr w:type="spellStart"/>
            <w:r>
              <w:t>System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III: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Structure-Toxicity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Relationship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Study</w:t>
            </w:r>
            <w:proofErr w:type="spellEnd"/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Some</w:t>
            </w:r>
            <w:proofErr w:type="spellEnd"/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Azo</w:t>
            </w:r>
            <w:proofErr w:type="spellEnd"/>
            <w:r>
              <w:t>-,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Azo-Anilide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Diazonium</w:t>
            </w:r>
            <w:proofErr w:type="spellEnd"/>
            <w:r>
              <w:rPr>
                <w:spacing w:val="-2"/>
              </w:rPr>
              <w:t xml:space="preserve"> </w:t>
            </w:r>
            <w:r>
              <w:t>Salt</w:t>
            </w:r>
            <w:r>
              <w:rPr>
                <w:spacing w:val="-3"/>
              </w:rPr>
              <w:t xml:space="preserve"> </w:t>
            </w:r>
            <w:proofErr w:type="spellStart"/>
            <w:r>
              <w:t>Derivatives</w:t>
            </w:r>
            <w:proofErr w:type="spellEnd"/>
            <w:r>
              <w:rPr>
                <w:spacing w:val="-4"/>
              </w:rPr>
              <w:t xml:space="preserve"> </w:t>
            </w:r>
            <w:r>
              <w:t>PN-II-RU-PRECISI-2014-8-6529</w:t>
            </w:r>
          </w:p>
        </w:tc>
      </w:tr>
      <w:tr w:rsidR="00C07895">
        <w:trPr>
          <w:trHeight w:val="535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8" w:lineRule="exact"/>
            </w:pPr>
            <w:r>
              <w:t>15.</w:t>
            </w:r>
            <w:r>
              <w:rPr>
                <w:spacing w:val="26"/>
              </w:rPr>
              <w:t xml:space="preserve"> </w:t>
            </w:r>
            <w:proofErr w:type="spellStart"/>
            <w:r>
              <w:t>Betulinic</w:t>
            </w:r>
            <w:proofErr w:type="spellEnd"/>
            <w:r>
              <w:rPr>
                <w:spacing w:val="-1"/>
              </w:rPr>
              <w:t xml:space="preserve"> </w:t>
            </w:r>
            <w:r>
              <w:t>acid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potent</w:t>
            </w:r>
            <w:r>
              <w:rPr>
                <w:spacing w:val="-3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2"/>
              </w:rPr>
              <w:t xml:space="preserve"> </w:t>
            </w:r>
            <w:r>
              <w:t>complex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antitumor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phytochemical</w:t>
            </w:r>
            <w:proofErr w:type="spellEnd"/>
            <w:r>
              <w:t>: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proofErr w:type="spellStart"/>
            <w:r>
              <w:t>minireview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PN-II-RU-</w:t>
            </w:r>
          </w:p>
          <w:p w:rsidR="00C07895" w:rsidRDefault="00A03AF7">
            <w:pPr>
              <w:pStyle w:val="TableParagraph"/>
              <w:spacing w:line="267" w:lineRule="exact"/>
              <w:ind w:left="559"/>
            </w:pPr>
            <w:r>
              <w:t>PRECISI-2014-8-6152</w:t>
            </w:r>
          </w:p>
        </w:tc>
      </w:tr>
      <w:tr w:rsidR="00C07895">
        <w:trPr>
          <w:trHeight w:val="537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16.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Genistein</w:t>
            </w:r>
            <w:proofErr w:type="spellEnd"/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1:1</w:t>
            </w:r>
            <w:r>
              <w:rPr>
                <w:spacing w:val="-1"/>
              </w:rPr>
              <w:t xml:space="preserve"> </w:t>
            </w:r>
            <w:proofErr w:type="spellStart"/>
            <w:r>
              <w:t>inclusion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complexes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with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ramified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cyclodextrins</w:t>
            </w:r>
            <w:proofErr w:type="spellEnd"/>
            <w:r>
              <w:t>:</w:t>
            </w:r>
            <w:r>
              <w:rPr>
                <w:spacing w:val="-1"/>
              </w:rPr>
              <w:t xml:space="preserve"> </w:t>
            </w:r>
            <w:proofErr w:type="spellStart"/>
            <w:r>
              <w:t>theoretical</w:t>
            </w:r>
            <w:proofErr w:type="spellEnd"/>
            <w:r>
              <w:t>,</w:t>
            </w:r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physicochemical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biological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evaluation</w:t>
            </w:r>
            <w:proofErr w:type="spellEnd"/>
            <w:r>
              <w:rPr>
                <w:spacing w:val="-6"/>
              </w:rPr>
              <w:t xml:space="preserve"> </w:t>
            </w:r>
            <w:r>
              <w:t>PN-II-RU-PRECISI-2014-8-5767</w:t>
            </w:r>
          </w:p>
        </w:tc>
      </w:tr>
      <w:tr w:rsidR="00C07895">
        <w:trPr>
          <w:trHeight w:val="806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17.</w:t>
            </w:r>
            <w:r>
              <w:rPr>
                <w:spacing w:val="26"/>
              </w:rPr>
              <w:t xml:space="preserve"> </w:t>
            </w:r>
            <w:r>
              <w:t>ATR-FTIR</w:t>
            </w:r>
            <w:r>
              <w:rPr>
                <w:spacing w:val="-2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Raman</w:t>
            </w:r>
            <w:proofErr w:type="spellEnd"/>
            <w:r>
              <w:rPr>
                <w:spacing w:val="-4"/>
              </w:rPr>
              <w:t xml:space="preserve"> </w:t>
            </w:r>
            <w:r>
              <w:t>spectroscopic</w:t>
            </w:r>
            <w:r>
              <w:rPr>
                <w:spacing w:val="-1"/>
              </w:rPr>
              <w:t xml:space="preserve"> </w:t>
            </w:r>
            <w:proofErr w:type="spellStart"/>
            <w:r>
              <w:t>investigation</w:t>
            </w:r>
            <w:proofErr w:type="spellEnd"/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electroporation-mediated</w:t>
            </w:r>
            <w:proofErr w:type="spellEnd"/>
          </w:p>
          <w:p w:rsidR="00C07895" w:rsidRDefault="00A03AF7">
            <w:pPr>
              <w:pStyle w:val="TableParagraph"/>
              <w:ind w:left="559" w:right="534"/>
            </w:pPr>
            <w:proofErr w:type="spellStart"/>
            <w:r>
              <w:t>transdermal</w:t>
            </w:r>
            <w:proofErr w:type="spellEnd"/>
            <w:r>
              <w:t xml:space="preserve"> </w:t>
            </w:r>
            <w:proofErr w:type="spellStart"/>
            <w:r>
              <w:t>delivery</w:t>
            </w:r>
            <w:proofErr w:type="spellEnd"/>
            <w:r>
              <w:t xml:space="preserve"> of a </w:t>
            </w:r>
            <w:proofErr w:type="spellStart"/>
            <w:r>
              <w:t>nanocarrier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containing</w:t>
            </w:r>
            <w:proofErr w:type="spellEnd"/>
            <w:r>
              <w:t xml:space="preserve"> an </w:t>
            </w:r>
            <w:proofErr w:type="spellStart"/>
            <w:r>
              <w:t>antitumour</w:t>
            </w:r>
            <w:proofErr w:type="spellEnd"/>
            <w:r>
              <w:t xml:space="preserve"> drug, PN-III-P1-</w:t>
            </w:r>
            <w:r>
              <w:rPr>
                <w:spacing w:val="-47"/>
              </w:rPr>
              <w:t xml:space="preserve"> </w:t>
            </w:r>
            <w:r>
              <w:t>1.1-</w:t>
            </w:r>
            <w:r>
              <w:rPr>
                <w:spacing w:val="-4"/>
              </w:rPr>
              <w:t xml:space="preserve"> </w:t>
            </w:r>
            <w:r>
              <w:t>PRECISI-2016-</w:t>
            </w:r>
            <w:r>
              <w:rPr>
                <w:spacing w:val="-3"/>
              </w:rPr>
              <w:t xml:space="preserve"> </w:t>
            </w:r>
            <w:r>
              <w:t>12380</w:t>
            </w:r>
          </w:p>
        </w:tc>
      </w:tr>
      <w:tr w:rsidR="00C07895">
        <w:trPr>
          <w:trHeight w:val="537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18.</w:t>
            </w:r>
            <w:r>
              <w:rPr>
                <w:spacing w:val="27"/>
              </w:rPr>
              <w:t xml:space="preserve"> </w:t>
            </w:r>
            <w:r>
              <w:t>Sex</w:t>
            </w:r>
            <w:r>
              <w:rPr>
                <w:spacing w:val="-1"/>
              </w:rPr>
              <w:t xml:space="preserve"> </w:t>
            </w:r>
            <w:proofErr w:type="spellStart"/>
            <w:r>
              <w:t>differences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pathology</w:t>
            </w:r>
            <w:proofErr w:type="spellEnd"/>
            <w:r>
              <w:rPr>
                <w:spacing w:val="-1"/>
              </w:rPr>
              <w:t xml:space="preserve"> </w:t>
            </w:r>
            <w:r>
              <w:t>status</w:t>
            </w:r>
            <w:r>
              <w:rPr>
                <w:spacing w:val="-3"/>
              </w:rPr>
              <w:t xml:space="preserve"> </w:t>
            </w:r>
            <w:proofErr w:type="spellStart"/>
            <w:r>
              <w:t>correlated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toxicity</w:t>
            </w:r>
            <w:proofErr w:type="spellEnd"/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some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common</w:t>
            </w:r>
            <w:proofErr w:type="spellEnd"/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carcinogens</w:t>
            </w:r>
            <w:proofErr w:type="spellEnd"/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experimental</w:t>
            </w:r>
            <w:r>
              <w:rPr>
                <w:spacing w:val="-2"/>
              </w:rPr>
              <w:t xml:space="preserve"> </w:t>
            </w:r>
            <w:proofErr w:type="spellStart"/>
            <w:r>
              <w:t>skin</w:t>
            </w:r>
            <w:proofErr w:type="spellEnd"/>
            <w:r>
              <w:rPr>
                <w:spacing w:val="-3"/>
              </w:rPr>
              <w:t xml:space="preserve"> </w:t>
            </w:r>
            <w:r>
              <w:t>carcinomaPN-III-P1-1.1-</w:t>
            </w:r>
            <w:r>
              <w:rPr>
                <w:spacing w:val="-6"/>
              </w:rPr>
              <w:t xml:space="preserve"> </w:t>
            </w:r>
            <w:r>
              <w:t>PRECISI-2016-</w:t>
            </w:r>
            <w:r>
              <w:rPr>
                <w:spacing w:val="-5"/>
              </w:rPr>
              <w:t xml:space="preserve"> </w:t>
            </w:r>
            <w:r>
              <w:t>12614</w:t>
            </w:r>
          </w:p>
        </w:tc>
      </w:tr>
      <w:tr w:rsidR="00C07895">
        <w:trPr>
          <w:trHeight w:val="803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19.</w:t>
            </w:r>
            <w:r>
              <w:rPr>
                <w:spacing w:val="26"/>
              </w:rPr>
              <w:t xml:space="preserve"> </w:t>
            </w:r>
            <w:r>
              <w:t>Design,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synthesis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pharmacotoxicological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assessment</w:t>
            </w:r>
            <w:proofErr w:type="spellEnd"/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5-mercapto1,2,4-triazole</w:t>
            </w:r>
          </w:p>
          <w:p w:rsidR="00C07895" w:rsidRDefault="00A03AF7">
            <w:pPr>
              <w:pStyle w:val="TableParagraph"/>
              <w:spacing w:before="2" w:line="237" w:lineRule="auto"/>
              <w:ind w:left="559" w:right="500"/>
            </w:pPr>
            <w:proofErr w:type="spellStart"/>
            <w:r>
              <w:t>derivatives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antibacterial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antiproliferative</w:t>
            </w:r>
            <w:proofErr w:type="spellEnd"/>
            <w:r>
              <w:t xml:space="preserve"> </w:t>
            </w:r>
            <w:proofErr w:type="spellStart"/>
            <w:r>
              <w:t>activity</w:t>
            </w:r>
            <w:proofErr w:type="spellEnd"/>
            <w:r>
              <w:t>, PN-III-P1-1.1- PRECISI-2017-</w:t>
            </w:r>
            <w:r>
              <w:rPr>
                <w:spacing w:val="-47"/>
              </w:rPr>
              <w:t xml:space="preserve"> </w:t>
            </w:r>
            <w:r>
              <w:t>18913</w:t>
            </w:r>
          </w:p>
        </w:tc>
      </w:tr>
      <w:tr w:rsidR="00C07895">
        <w:trPr>
          <w:trHeight w:val="806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20.</w:t>
            </w:r>
            <w:r>
              <w:rPr>
                <w:spacing w:val="26"/>
              </w:rPr>
              <w:t xml:space="preserve"> </w:t>
            </w:r>
            <w:proofErr w:type="spellStart"/>
            <w:r>
              <w:t>Physico-chemical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Biological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Evaluation</w:t>
            </w:r>
            <w:proofErr w:type="spellEnd"/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proofErr w:type="spellStart"/>
            <w:r>
              <w:t>Flavonols</w:t>
            </w:r>
            <w:proofErr w:type="spellEnd"/>
            <w:r>
              <w:t>: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Fisetin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Quercetin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and</w:t>
            </w:r>
            <w:proofErr w:type="spellEnd"/>
          </w:p>
          <w:p w:rsidR="00C07895" w:rsidRDefault="00A03AF7">
            <w:pPr>
              <w:pStyle w:val="TableParagraph"/>
              <w:ind w:left="559" w:right="487"/>
            </w:pPr>
            <w:proofErr w:type="spellStart"/>
            <w:r>
              <w:t>Kaempferol</w:t>
            </w:r>
            <w:proofErr w:type="spellEnd"/>
            <w:r>
              <w:t xml:space="preserve"> </w:t>
            </w:r>
            <w:proofErr w:type="spellStart"/>
            <w:r>
              <w:t>Alone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Incorporated</w:t>
            </w:r>
            <w:proofErr w:type="spellEnd"/>
            <w:r>
              <w:t xml:space="preserve"> in beta </w:t>
            </w:r>
            <w:proofErr w:type="spellStart"/>
            <w:r>
              <w:t>Cyclodextrins</w:t>
            </w:r>
            <w:proofErr w:type="spellEnd"/>
            <w:r>
              <w:t>., PN-III-P1-1.1- PRECISI-2017-</w:t>
            </w:r>
            <w:r>
              <w:rPr>
                <w:spacing w:val="-47"/>
              </w:rPr>
              <w:t xml:space="preserve"> </w:t>
            </w:r>
            <w:r>
              <w:t>15868</w:t>
            </w:r>
          </w:p>
        </w:tc>
      </w:tr>
      <w:tr w:rsidR="00C07895">
        <w:trPr>
          <w:trHeight w:val="538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21.</w:t>
            </w:r>
            <w:r>
              <w:rPr>
                <w:spacing w:val="26"/>
              </w:rPr>
              <w:t xml:space="preserve"> </w:t>
            </w:r>
            <w:proofErr w:type="spellStart"/>
            <w:r>
              <w:t>Biocompatible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Colloidal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Suspensions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Based</w:t>
            </w:r>
            <w:proofErr w:type="spellEnd"/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Magnetic</w:t>
            </w:r>
            <w:r>
              <w:rPr>
                <w:spacing w:val="-2"/>
              </w:rPr>
              <w:t xml:space="preserve"> </w:t>
            </w:r>
            <w:r>
              <w:t>Iron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Oxide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Nanoparticles</w:t>
            </w:r>
            <w:proofErr w:type="spellEnd"/>
            <w:r>
              <w:t>:</w:t>
            </w:r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Synthesis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Characterization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Toxicological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Profile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PN-III-P1-1.1-</w:t>
            </w:r>
            <w:r>
              <w:rPr>
                <w:spacing w:val="-4"/>
              </w:rPr>
              <w:t xml:space="preserve"> </w:t>
            </w:r>
            <w:r>
              <w:t>PRECISI-2017-</w:t>
            </w:r>
            <w:r>
              <w:rPr>
                <w:spacing w:val="-5"/>
              </w:rPr>
              <w:t xml:space="preserve"> </w:t>
            </w:r>
            <w:r>
              <w:t>16345</w:t>
            </w:r>
          </w:p>
        </w:tc>
      </w:tr>
      <w:tr w:rsidR="00C07895">
        <w:trPr>
          <w:trHeight w:val="782"/>
        </w:trPr>
        <w:tc>
          <w:tcPr>
            <w:tcW w:w="8855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22.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Germinated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Ungerminated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Seeds</w:t>
            </w:r>
            <w:proofErr w:type="spellEnd"/>
            <w:r>
              <w:rPr>
                <w:spacing w:val="-1"/>
              </w:rPr>
              <w:t xml:space="preserve"> </w:t>
            </w:r>
            <w:r>
              <w:t>Extract</w:t>
            </w:r>
            <w:r>
              <w:rPr>
                <w:spacing w:val="-3"/>
              </w:rPr>
              <w:t xml:space="preserve"> </w:t>
            </w:r>
            <w:proofErr w:type="spellStart"/>
            <w:r>
              <w:t>from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Two</w:t>
            </w:r>
            <w:proofErr w:type="spellEnd"/>
            <w:r>
              <w:t xml:space="preserve"> </w:t>
            </w:r>
            <w:proofErr w:type="spellStart"/>
            <w:r>
              <w:t>Lupinus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Species</w:t>
            </w:r>
            <w:proofErr w:type="spellEnd"/>
            <w:r>
              <w:t>:</w:t>
            </w:r>
            <w:r>
              <w:rPr>
                <w:spacing w:val="-2"/>
              </w:rPr>
              <w:t xml:space="preserve"> </w:t>
            </w:r>
            <w:proofErr w:type="spellStart"/>
            <w:r>
              <w:t>Biological</w:t>
            </w:r>
            <w:proofErr w:type="spellEnd"/>
          </w:p>
          <w:p w:rsidR="00C07895" w:rsidRDefault="00A03AF7">
            <w:pPr>
              <w:pStyle w:val="TableParagraph"/>
              <w:spacing w:line="270" w:lineRule="atLeast"/>
              <w:ind w:left="559" w:right="385"/>
            </w:pPr>
            <w:proofErr w:type="spellStart"/>
            <w:r>
              <w:t>Compounds</w:t>
            </w:r>
            <w:proofErr w:type="spellEnd"/>
            <w:r>
              <w:t xml:space="preserve"> </w:t>
            </w:r>
            <w:proofErr w:type="spellStart"/>
            <w:r>
              <w:t>Characterization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In Vitro </w:t>
            </w:r>
            <w:proofErr w:type="spellStart"/>
            <w:r>
              <w:t>and</w:t>
            </w:r>
            <w:proofErr w:type="spellEnd"/>
            <w:r>
              <w:t xml:space="preserve"> In </w:t>
            </w:r>
            <w:proofErr w:type="spellStart"/>
            <w:r>
              <w:t>Vivo</w:t>
            </w:r>
            <w:proofErr w:type="spellEnd"/>
            <w:r>
              <w:t xml:space="preserve"> </w:t>
            </w:r>
            <w:proofErr w:type="spellStart"/>
            <w:r>
              <w:t>Evaluations</w:t>
            </w:r>
            <w:proofErr w:type="spellEnd"/>
            <w:r>
              <w:t>, PN-III-P1-1.1- PRECISI-</w:t>
            </w:r>
            <w:r>
              <w:rPr>
                <w:spacing w:val="-47"/>
              </w:rPr>
              <w:t xml:space="preserve"> </w:t>
            </w:r>
            <w:r>
              <w:t>2017-</w:t>
            </w:r>
            <w:r>
              <w:rPr>
                <w:spacing w:val="-3"/>
              </w:rPr>
              <w:t xml:space="preserve"> </w:t>
            </w:r>
            <w:r>
              <w:t>16931</w:t>
            </w:r>
          </w:p>
        </w:tc>
      </w:tr>
    </w:tbl>
    <w:p w:rsidR="00C07895" w:rsidRDefault="00C07895">
      <w:pPr>
        <w:spacing w:line="270" w:lineRule="atLeast"/>
        <w:sectPr w:rsidR="00C07895">
          <w:pgSz w:w="11910" w:h="16840"/>
          <w:pgMar w:top="1380" w:right="1240" w:bottom="280" w:left="1340" w:header="720" w:footer="720" w:gutter="0"/>
          <w:cols w:space="720"/>
        </w:sectPr>
      </w:pPr>
    </w:p>
    <w:tbl>
      <w:tblPr>
        <w:tblW w:w="0" w:type="auto"/>
        <w:tblInd w:w="3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46"/>
      </w:tblGrid>
      <w:tr w:rsidR="00C07895">
        <w:trPr>
          <w:trHeight w:val="513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25" w:lineRule="exact"/>
            </w:pPr>
            <w:r>
              <w:lastRenderedPageBreak/>
              <w:t>23.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Rutin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Its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Cyclodextrin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Inclusion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Complexes</w:t>
            </w:r>
            <w:proofErr w:type="spellEnd"/>
            <w:r>
              <w:t>: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Physico-chemical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Evaluation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vitro</w:t>
            </w:r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Activity</w:t>
            </w:r>
            <w:proofErr w:type="spellEnd"/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B164A5</w:t>
            </w:r>
            <w:r>
              <w:rPr>
                <w:spacing w:val="-3"/>
              </w:rPr>
              <w:t xml:space="preserve"> </w:t>
            </w:r>
            <w:r>
              <w:t>Murine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Melanoma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Cell</w:t>
            </w:r>
            <w:proofErr w:type="spellEnd"/>
            <w:r>
              <w:rPr>
                <w:spacing w:val="-4"/>
              </w:rPr>
              <w:t xml:space="preserve"> </w:t>
            </w:r>
            <w:r>
              <w:t>Line,</w:t>
            </w:r>
            <w:r>
              <w:rPr>
                <w:spacing w:val="-3"/>
              </w:rPr>
              <w:t xml:space="preserve"> </w:t>
            </w:r>
            <w:r>
              <w:t>PN-III-P1-1.1-PRECISI2018-21896</w:t>
            </w:r>
          </w:p>
        </w:tc>
      </w:tr>
      <w:tr w:rsidR="00C07895">
        <w:trPr>
          <w:trHeight w:val="536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24.</w:t>
            </w:r>
            <w:r>
              <w:rPr>
                <w:spacing w:val="27"/>
              </w:rPr>
              <w:t xml:space="preserve"> </w:t>
            </w:r>
            <w:r>
              <w:t>Main</w:t>
            </w:r>
            <w:r>
              <w:rPr>
                <w:spacing w:val="-2"/>
              </w:rPr>
              <w:t xml:space="preserve"> </w:t>
            </w:r>
            <w:proofErr w:type="spellStart"/>
            <w:r>
              <w:t>Isoflavones</w:t>
            </w:r>
            <w:proofErr w:type="spellEnd"/>
            <w:r>
              <w:t xml:space="preserve"> </w:t>
            </w:r>
            <w:proofErr w:type="spellStart"/>
            <w:r>
              <w:t>Found</w:t>
            </w:r>
            <w:proofErr w:type="spellEnd"/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proofErr w:type="spellStart"/>
            <w:r>
              <w:t>Dietary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Sources</w:t>
            </w:r>
            <w:proofErr w:type="spellEnd"/>
            <w:r>
              <w:rPr>
                <w:spacing w:val="-3"/>
              </w:rPr>
              <w:t xml:space="preserve"> </w:t>
            </w:r>
            <w:r>
              <w:t>as Natural</w:t>
            </w:r>
            <w:r>
              <w:rPr>
                <w:spacing w:val="-6"/>
              </w:rPr>
              <w:t xml:space="preserve"> </w:t>
            </w:r>
            <w:proofErr w:type="spellStart"/>
            <w:r>
              <w:t>Antiinflammatory</w:t>
            </w:r>
            <w:proofErr w:type="spellEnd"/>
            <w:r>
              <w:t xml:space="preserve"> </w:t>
            </w:r>
            <w:proofErr w:type="spellStart"/>
            <w:r>
              <w:t>Agents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PN-III-P1-</w:t>
            </w:r>
          </w:p>
          <w:p w:rsidR="00C07895" w:rsidRDefault="00A03AF7">
            <w:pPr>
              <w:pStyle w:val="TableParagraph"/>
              <w:spacing w:line="267" w:lineRule="exact"/>
              <w:ind w:left="559"/>
            </w:pPr>
            <w:r>
              <w:t>1.1-PRECISI2018-23950</w:t>
            </w:r>
          </w:p>
        </w:tc>
      </w:tr>
      <w:tr w:rsidR="00C07895">
        <w:trPr>
          <w:trHeight w:val="536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7" w:lineRule="exact"/>
            </w:pPr>
            <w:r>
              <w:t>25.</w:t>
            </w:r>
            <w:r>
              <w:rPr>
                <w:spacing w:val="26"/>
              </w:rPr>
              <w:t xml:space="preserve"> </w:t>
            </w:r>
            <w:proofErr w:type="spellStart"/>
            <w:r>
              <w:t>Stable</w:t>
            </w:r>
            <w:proofErr w:type="spellEnd"/>
            <w:r>
              <w:rPr>
                <w:spacing w:val="-2"/>
              </w:rPr>
              <w:t xml:space="preserve"> </w:t>
            </w:r>
            <w:r>
              <w:t>PEG-</w:t>
            </w:r>
            <w:proofErr w:type="spellStart"/>
            <w:r>
              <w:t>coated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silver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nanoparticles</w:t>
            </w:r>
            <w:proofErr w:type="spellEnd"/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comprehensive</w:t>
            </w:r>
            <w:r>
              <w:rPr>
                <w:spacing w:val="-3"/>
              </w:rPr>
              <w:t xml:space="preserve"> </w:t>
            </w:r>
            <w:proofErr w:type="spellStart"/>
            <w:r>
              <w:t>toxicological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profile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PN-III-P1-</w:t>
            </w:r>
          </w:p>
          <w:p w:rsidR="00C07895" w:rsidRDefault="00A03AF7">
            <w:pPr>
              <w:pStyle w:val="TableParagraph"/>
              <w:ind w:left="559"/>
            </w:pPr>
            <w:r>
              <w:t>1.1-PRECISI2018-25367</w:t>
            </w:r>
          </w:p>
        </w:tc>
      </w:tr>
      <w:tr w:rsidR="00C07895">
        <w:trPr>
          <w:trHeight w:val="537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26.</w:t>
            </w:r>
            <w:r>
              <w:rPr>
                <w:spacing w:val="26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Cytotoxic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Effects</w:t>
            </w:r>
            <w:proofErr w:type="spellEnd"/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proofErr w:type="spellStart"/>
            <w:r>
              <w:t>Betulin-Conjugated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Gold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Nanoparticles</w:t>
            </w:r>
            <w:proofErr w:type="spellEnd"/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Stable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Formulations</w:t>
            </w:r>
            <w:proofErr w:type="spellEnd"/>
            <w:r>
              <w:rPr>
                <w:spacing w:val="-1"/>
              </w:rPr>
              <w:t xml:space="preserve"> </w:t>
            </w:r>
            <w:r>
              <w:t>in</w:t>
            </w:r>
          </w:p>
          <w:p w:rsidR="00C07895" w:rsidRDefault="00A03AF7">
            <w:pPr>
              <w:pStyle w:val="TableParagraph"/>
              <w:ind w:left="559"/>
            </w:pPr>
            <w:r>
              <w:t>Normal</w:t>
            </w:r>
            <w:r>
              <w:rPr>
                <w:spacing w:val="-5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Melanoma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Cells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PN-III-P1-1.1-</w:t>
            </w:r>
            <w:r>
              <w:rPr>
                <w:spacing w:val="-1"/>
              </w:rPr>
              <w:t xml:space="preserve"> </w:t>
            </w:r>
            <w:r>
              <w:t>PRECISI-2018-</w:t>
            </w:r>
            <w:r>
              <w:rPr>
                <w:spacing w:val="-5"/>
              </w:rPr>
              <w:t xml:space="preserve"> </w:t>
            </w:r>
            <w:r>
              <w:t>25824</w:t>
            </w:r>
          </w:p>
        </w:tc>
      </w:tr>
      <w:tr w:rsidR="00C07895">
        <w:trPr>
          <w:trHeight w:val="806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27.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Botanical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Therapeutics</w:t>
            </w:r>
            <w:proofErr w:type="spellEnd"/>
            <w:r>
              <w:t>: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Phytochemical</w:t>
            </w:r>
            <w:proofErr w:type="spellEnd"/>
            <w:r>
              <w:rPr>
                <w:spacing w:val="-1"/>
              </w:rPr>
              <w:t xml:space="preserve"> </w:t>
            </w:r>
            <w:r>
              <w:t>Screening</w:t>
            </w:r>
            <w:r>
              <w:rPr>
                <w:spacing w:val="-2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Biological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Assessment</w:t>
            </w:r>
            <w:proofErr w:type="spellEnd"/>
            <w:r>
              <w:rPr>
                <w:spacing w:val="-3"/>
              </w:rPr>
              <w:t xml:space="preserve"> </w:t>
            </w:r>
            <w:r>
              <w:t>of</w:t>
            </w:r>
          </w:p>
          <w:p w:rsidR="00C07895" w:rsidRDefault="00A03AF7">
            <w:pPr>
              <w:pStyle w:val="TableParagraph"/>
              <w:ind w:left="559" w:right="572"/>
            </w:pPr>
            <w:proofErr w:type="spellStart"/>
            <w:r>
              <w:t>Chamomile</w:t>
            </w:r>
            <w:proofErr w:type="spellEnd"/>
            <w:r>
              <w:t xml:space="preserve">, </w:t>
            </w:r>
            <w:proofErr w:type="spellStart"/>
            <w:r>
              <w:t>Parsley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Celery</w:t>
            </w:r>
            <w:proofErr w:type="spellEnd"/>
            <w:r>
              <w:t xml:space="preserve"> </w:t>
            </w:r>
            <w:proofErr w:type="spellStart"/>
            <w:r>
              <w:t>Extracts</w:t>
            </w:r>
            <w:proofErr w:type="spellEnd"/>
            <w:r>
              <w:t xml:space="preserve"> </w:t>
            </w:r>
            <w:proofErr w:type="spellStart"/>
            <w:r>
              <w:t>against</w:t>
            </w:r>
            <w:proofErr w:type="spellEnd"/>
            <w:r>
              <w:t xml:space="preserve"> A375 </w:t>
            </w:r>
            <w:proofErr w:type="spellStart"/>
            <w:r>
              <w:t>Human</w:t>
            </w:r>
            <w:proofErr w:type="spellEnd"/>
            <w:r>
              <w:t xml:space="preserve"> </w:t>
            </w:r>
            <w:proofErr w:type="spellStart"/>
            <w:r>
              <w:t>Melanoma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Dendritic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Cells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PN-III-P1-1.1-</w:t>
            </w:r>
            <w:r>
              <w:rPr>
                <w:spacing w:val="-3"/>
              </w:rPr>
              <w:t xml:space="preserve"> </w:t>
            </w:r>
            <w:r>
              <w:t>PRECISI-2019-</w:t>
            </w:r>
            <w:r>
              <w:rPr>
                <w:spacing w:val="-3"/>
              </w:rPr>
              <w:t xml:space="preserve"> </w:t>
            </w:r>
            <w:r>
              <w:t>30396</w:t>
            </w:r>
          </w:p>
        </w:tc>
      </w:tr>
      <w:tr w:rsidR="00C07895">
        <w:trPr>
          <w:trHeight w:val="538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28.</w:t>
            </w:r>
            <w:r>
              <w:rPr>
                <w:spacing w:val="25"/>
              </w:rPr>
              <w:t xml:space="preserve"> </w:t>
            </w:r>
            <w:r>
              <w:t>Vehicul</w:t>
            </w:r>
            <w:r>
              <w:rPr>
                <w:spacing w:val="-2"/>
              </w:rPr>
              <w:t xml:space="preserve"> </w:t>
            </w:r>
            <w:proofErr w:type="spellStart"/>
            <w:r>
              <w:t>polieter-uretanic</w:t>
            </w:r>
            <w:proofErr w:type="spellEnd"/>
            <w:r>
              <w:rPr>
                <w:spacing w:val="-2"/>
              </w:rPr>
              <w:t xml:space="preserve"> </w:t>
            </w:r>
            <w:r>
              <w:t>pentru</w:t>
            </w:r>
            <w:r>
              <w:rPr>
                <w:spacing w:val="-3"/>
              </w:rPr>
              <w:t xml:space="preserve"> </w:t>
            </w:r>
            <w:r>
              <w:t>transportul</w:t>
            </w:r>
            <w:r>
              <w:rPr>
                <w:spacing w:val="-4"/>
              </w:rPr>
              <w:t xml:space="preserve"> </w:t>
            </w:r>
            <w:proofErr w:type="spellStart"/>
            <w:r>
              <w:t>transdermic</w:t>
            </w:r>
            <w:proofErr w:type="spellEnd"/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5"/>
              </w:rPr>
              <w:t xml:space="preserve"> </w:t>
            </w:r>
            <w:r>
              <w:t>unor</w:t>
            </w:r>
            <w:r>
              <w:rPr>
                <w:spacing w:val="-2"/>
              </w:rPr>
              <w:t xml:space="preserve"> </w:t>
            </w:r>
            <w:proofErr w:type="spellStart"/>
            <w:r>
              <w:t>compusi</w:t>
            </w:r>
            <w:proofErr w:type="spellEnd"/>
            <w:r>
              <w:rPr>
                <w:spacing w:val="-2"/>
              </w:rPr>
              <w:t xml:space="preserve"> </w:t>
            </w:r>
            <w:r>
              <w:t>farmaceutici</w:t>
            </w:r>
          </w:p>
          <w:p w:rsidR="00C07895" w:rsidRDefault="00A03AF7">
            <w:pPr>
              <w:pStyle w:val="TableParagraph"/>
              <w:spacing w:before="1"/>
              <w:ind w:left="559"/>
            </w:pPr>
            <w:proofErr w:type="spellStart"/>
            <w:r>
              <w:t>utilizati</w:t>
            </w:r>
            <w:proofErr w:type="spellEnd"/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stomatology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PN-III-P1-1.1-</w:t>
            </w:r>
            <w:r>
              <w:rPr>
                <w:spacing w:val="-1"/>
              </w:rPr>
              <w:t xml:space="preserve"> </w:t>
            </w:r>
            <w:r>
              <w:t>PRECBVT-2018-</w:t>
            </w:r>
            <w:r>
              <w:rPr>
                <w:spacing w:val="-5"/>
              </w:rPr>
              <w:t xml:space="preserve"> </w:t>
            </w:r>
            <w:r>
              <w:t>0948</w:t>
            </w:r>
          </w:p>
        </w:tc>
      </w:tr>
      <w:tr w:rsidR="00C07895">
        <w:trPr>
          <w:trHeight w:val="803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8" w:lineRule="exact"/>
            </w:pPr>
            <w:r>
              <w:t>29.</w:t>
            </w:r>
            <w:r>
              <w:rPr>
                <w:spacing w:val="27"/>
              </w:rPr>
              <w:t xml:space="preserve"> </w:t>
            </w:r>
            <w:r>
              <w:t>Design,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Synthesis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Biological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Activity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Evaluation</w:t>
            </w:r>
            <w:proofErr w:type="spellEnd"/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S-</w:t>
            </w:r>
            <w:proofErr w:type="spellStart"/>
            <w:r>
              <w:t>Substituted</w:t>
            </w:r>
            <w:proofErr w:type="spellEnd"/>
            <w:r>
              <w:rPr>
                <w:spacing w:val="-2"/>
              </w:rPr>
              <w:t xml:space="preserve"> </w:t>
            </w:r>
            <w:r>
              <w:t>1H-5-Mercapto-1,2,4-</w:t>
            </w:r>
          </w:p>
          <w:p w:rsidR="00C07895" w:rsidRDefault="00A03AF7">
            <w:pPr>
              <w:pStyle w:val="TableParagraph"/>
              <w:ind w:left="559" w:right="966"/>
            </w:pPr>
            <w:proofErr w:type="spellStart"/>
            <w:r>
              <w:t>Triazole</w:t>
            </w:r>
            <w:proofErr w:type="spellEnd"/>
            <w:r>
              <w:t xml:space="preserve"> </w:t>
            </w:r>
            <w:proofErr w:type="spellStart"/>
            <w:r>
              <w:t>Derivatives</w:t>
            </w:r>
            <w:proofErr w:type="spellEnd"/>
            <w:r>
              <w:t xml:space="preserve"> as </w:t>
            </w:r>
            <w:proofErr w:type="spellStart"/>
            <w:r>
              <w:t>Antiproliferative</w:t>
            </w:r>
            <w:proofErr w:type="spellEnd"/>
            <w:r>
              <w:t xml:space="preserve"> </w:t>
            </w:r>
            <w:proofErr w:type="spellStart"/>
            <w:r>
              <w:t>Agents</w:t>
            </w:r>
            <w:proofErr w:type="spellEnd"/>
            <w:r>
              <w:t xml:space="preserve"> in </w:t>
            </w:r>
            <w:proofErr w:type="spellStart"/>
            <w:r>
              <w:t>Colorectal</w:t>
            </w:r>
            <w:proofErr w:type="spellEnd"/>
            <w:r>
              <w:t xml:space="preserve"> Cancer, PN-III-P1-1.1-</w:t>
            </w:r>
            <w:r>
              <w:rPr>
                <w:spacing w:val="-47"/>
              </w:rPr>
              <w:t xml:space="preserve"> </w:t>
            </w:r>
            <w:r>
              <w:t>PRECISI-2019-</w:t>
            </w:r>
            <w:r>
              <w:rPr>
                <w:spacing w:val="-4"/>
              </w:rPr>
              <w:t xml:space="preserve"> </w:t>
            </w:r>
            <w:r>
              <w:t>39772</w:t>
            </w:r>
          </w:p>
        </w:tc>
      </w:tr>
      <w:tr w:rsidR="00C07895">
        <w:trPr>
          <w:trHeight w:val="806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30.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Ethinylestradiol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Levonorgestrel</w:t>
            </w:r>
            <w:proofErr w:type="spellEnd"/>
            <w:r>
              <w:t xml:space="preserve"> as</w:t>
            </w:r>
            <w:r>
              <w:rPr>
                <w:spacing w:val="-3"/>
              </w:rPr>
              <w:t xml:space="preserve"> </w:t>
            </w:r>
            <w:r>
              <w:t xml:space="preserve">Active </w:t>
            </w:r>
            <w:proofErr w:type="spellStart"/>
            <w:r>
              <w:t>Agents</w:t>
            </w:r>
            <w:proofErr w:type="spellEnd"/>
            <w:r>
              <w:t xml:space="preserve"> in</w:t>
            </w:r>
            <w:r>
              <w:rPr>
                <w:spacing w:val="-1"/>
              </w:rPr>
              <w:t xml:space="preserve"> </w:t>
            </w:r>
            <w:r>
              <w:t>Normal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Skin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Pathological</w:t>
            </w:r>
            <w:proofErr w:type="spellEnd"/>
          </w:p>
          <w:p w:rsidR="00C07895" w:rsidRDefault="00A03AF7">
            <w:pPr>
              <w:pStyle w:val="TableParagraph"/>
              <w:ind w:left="559" w:right="700"/>
            </w:pPr>
            <w:proofErr w:type="spellStart"/>
            <w:r>
              <w:t>Conditions</w:t>
            </w:r>
            <w:proofErr w:type="spellEnd"/>
            <w:r>
              <w:t xml:space="preserve"> </w:t>
            </w:r>
            <w:proofErr w:type="spellStart"/>
            <w:r>
              <w:t>Induced</w:t>
            </w:r>
            <w:proofErr w:type="spellEnd"/>
            <w:r>
              <w:t xml:space="preserve"> </w:t>
            </w:r>
            <w:proofErr w:type="spellStart"/>
            <w:r>
              <w:t>by</w:t>
            </w:r>
            <w:proofErr w:type="spellEnd"/>
            <w:r>
              <w:t xml:space="preserve"> UVB </w:t>
            </w:r>
            <w:proofErr w:type="spellStart"/>
            <w:r>
              <w:t>Exposure</w:t>
            </w:r>
            <w:proofErr w:type="spellEnd"/>
            <w:r>
              <w:t xml:space="preserve">: In Vitro </w:t>
            </w:r>
            <w:proofErr w:type="spellStart"/>
            <w:r>
              <w:t>and</w:t>
            </w:r>
            <w:proofErr w:type="spellEnd"/>
            <w:r>
              <w:t xml:space="preserve"> In </w:t>
            </w:r>
            <w:proofErr w:type="spellStart"/>
            <w:r>
              <w:t>Ovo</w:t>
            </w:r>
            <w:proofErr w:type="spellEnd"/>
            <w:r>
              <w:t xml:space="preserve"> </w:t>
            </w:r>
            <w:proofErr w:type="spellStart"/>
            <w:r>
              <w:t>Assessments</w:t>
            </w:r>
            <w:proofErr w:type="spellEnd"/>
            <w:r>
              <w:t>, PN-III-P1-1.1-</w:t>
            </w:r>
            <w:r>
              <w:rPr>
                <w:spacing w:val="-47"/>
              </w:rPr>
              <w:t xml:space="preserve"> </w:t>
            </w:r>
            <w:r>
              <w:t>PRECISI-2019-</w:t>
            </w:r>
            <w:r>
              <w:rPr>
                <w:spacing w:val="-4"/>
              </w:rPr>
              <w:t xml:space="preserve"> </w:t>
            </w:r>
            <w:r>
              <w:t>35052</w:t>
            </w:r>
          </w:p>
        </w:tc>
      </w:tr>
      <w:tr w:rsidR="00C07895">
        <w:trPr>
          <w:trHeight w:val="537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31.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Cocrystal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Formation</w:t>
            </w:r>
            <w:proofErr w:type="spellEnd"/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proofErr w:type="spellStart"/>
            <w:r>
              <w:t>Betulinic</w:t>
            </w:r>
            <w:proofErr w:type="spellEnd"/>
            <w:r>
              <w:rPr>
                <w:spacing w:val="-1"/>
              </w:rPr>
              <w:t xml:space="preserve"> </w:t>
            </w:r>
            <w:r>
              <w:t>Acid</w:t>
            </w:r>
            <w:r>
              <w:rPr>
                <w:spacing w:val="-3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2"/>
              </w:rPr>
              <w:t xml:space="preserve"> </w:t>
            </w:r>
            <w:r>
              <w:t>Ascorbic</w:t>
            </w:r>
            <w:r>
              <w:rPr>
                <w:spacing w:val="-4"/>
              </w:rPr>
              <w:t xml:space="preserve"> </w:t>
            </w:r>
            <w:r>
              <w:t>Acid: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Synthesis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Physico-Chemical</w:t>
            </w:r>
            <w:proofErr w:type="spellEnd"/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Assessment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Antioxidant,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Antiproliferative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Activity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PN-III-P1-1.1-</w:t>
            </w:r>
            <w:r>
              <w:rPr>
                <w:spacing w:val="-6"/>
              </w:rPr>
              <w:t xml:space="preserve"> </w:t>
            </w:r>
            <w:r>
              <w:t>PRECISI-2019-</w:t>
            </w:r>
            <w:r>
              <w:rPr>
                <w:spacing w:val="-5"/>
              </w:rPr>
              <w:t xml:space="preserve"> </w:t>
            </w:r>
            <w:r>
              <w:t>35343</w:t>
            </w:r>
          </w:p>
        </w:tc>
      </w:tr>
      <w:tr w:rsidR="00C07895">
        <w:trPr>
          <w:trHeight w:val="537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9" w:lineRule="exact"/>
              <w:ind w:left="0" w:right="215"/>
              <w:jc w:val="right"/>
            </w:pPr>
            <w:r>
              <w:t>32.</w:t>
            </w:r>
            <w:r>
              <w:rPr>
                <w:spacing w:val="26"/>
              </w:rPr>
              <w:t xml:space="preserve"> </w:t>
            </w:r>
            <w:r>
              <w:t>Fe3O4@C</w:t>
            </w:r>
            <w:r>
              <w:rPr>
                <w:spacing w:val="-5"/>
              </w:rPr>
              <w:t xml:space="preserve"> </w:t>
            </w:r>
            <w:proofErr w:type="spellStart"/>
            <w:r>
              <w:t>Matrix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with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Tailorable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Adsorption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Capacities</w:t>
            </w:r>
            <w:proofErr w:type="spellEnd"/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Paracetamol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Acetylsalicylic</w:t>
            </w:r>
            <w:proofErr w:type="spellEnd"/>
          </w:p>
          <w:p w:rsidR="00C07895" w:rsidRDefault="00A03AF7">
            <w:pPr>
              <w:pStyle w:val="TableParagraph"/>
              <w:ind w:left="0" w:right="217"/>
              <w:jc w:val="right"/>
            </w:pPr>
            <w:proofErr w:type="spellStart"/>
            <w:r>
              <w:t>Acid:Synthesis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Characterization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Kinetic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Modeling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PN-III-P1-1.1-</w:t>
            </w:r>
            <w:r>
              <w:rPr>
                <w:spacing w:val="-6"/>
              </w:rPr>
              <w:t xml:space="preserve"> </w:t>
            </w:r>
            <w:r>
              <w:t>PRECISI-2019-</w:t>
            </w:r>
            <w:r>
              <w:rPr>
                <w:spacing w:val="-6"/>
              </w:rPr>
              <w:t xml:space="preserve"> </w:t>
            </w:r>
            <w:r>
              <w:t>35025</w:t>
            </w:r>
          </w:p>
        </w:tc>
      </w:tr>
      <w:tr w:rsidR="00C07895">
        <w:trPr>
          <w:trHeight w:val="804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8" w:lineRule="exact"/>
            </w:pPr>
            <w:r>
              <w:t>33.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Phytochemical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Characterization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Evaluation</w:t>
            </w:r>
            <w:proofErr w:type="spellEnd"/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proofErr w:type="spellStart"/>
            <w:r>
              <w:t>the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Antimicrobial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Antiproliferative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and</w:t>
            </w:r>
            <w:proofErr w:type="spellEnd"/>
          </w:p>
          <w:p w:rsidR="00C07895" w:rsidRDefault="00A03AF7">
            <w:pPr>
              <w:pStyle w:val="TableParagraph"/>
              <w:ind w:left="559" w:right="233"/>
            </w:pPr>
            <w:r>
              <w:t>Pro-</w:t>
            </w:r>
            <w:proofErr w:type="spellStart"/>
            <w:r>
              <w:t>Apoptotic</w:t>
            </w:r>
            <w:proofErr w:type="spellEnd"/>
            <w:r>
              <w:t xml:space="preserve"> </w:t>
            </w:r>
            <w:proofErr w:type="spellStart"/>
            <w:r>
              <w:t>Potential</w:t>
            </w:r>
            <w:proofErr w:type="spellEnd"/>
            <w:r>
              <w:t xml:space="preserve"> of </w:t>
            </w:r>
            <w:proofErr w:type="spellStart"/>
            <w:r>
              <w:t>Ephedra</w:t>
            </w:r>
            <w:proofErr w:type="spellEnd"/>
            <w:r>
              <w:t xml:space="preserve"> alata </w:t>
            </w:r>
            <w:proofErr w:type="spellStart"/>
            <w:r>
              <w:t>Decne</w:t>
            </w:r>
            <w:proofErr w:type="spellEnd"/>
            <w:r>
              <w:t xml:space="preserve">. </w:t>
            </w:r>
            <w:proofErr w:type="spellStart"/>
            <w:r>
              <w:t>Hydroalcoholic</w:t>
            </w:r>
            <w:proofErr w:type="spellEnd"/>
            <w:r>
              <w:t xml:space="preserve"> Extract </w:t>
            </w:r>
            <w:proofErr w:type="spellStart"/>
            <w:r>
              <w:t>against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MCF-7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Breast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Cancer </w:t>
            </w:r>
            <w:proofErr w:type="spellStart"/>
            <w:r>
              <w:t>Cell</w:t>
            </w:r>
            <w:proofErr w:type="spellEnd"/>
            <w:r>
              <w:rPr>
                <w:spacing w:val="-2"/>
              </w:rPr>
              <w:t xml:space="preserve"> </w:t>
            </w:r>
            <w:r>
              <w:t>Line.,</w:t>
            </w:r>
            <w:r>
              <w:rPr>
                <w:spacing w:val="-2"/>
              </w:rPr>
              <w:t xml:space="preserve"> </w:t>
            </w:r>
            <w:r>
              <w:t>PN-III-P1-1.1- PRECISI-2019-</w:t>
            </w:r>
            <w:r>
              <w:rPr>
                <w:spacing w:val="-3"/>
              </w:rPr>
              <w:t xml:space="preserve"> </w:t>
            </w:r>
            <w:r>
              <w:t>32526*</w:t>
            </w:r>
          </w:p>
        </w:tc>
      </w:tr>
      <w:tr w:rsidR="00C07895">
        <w:trPr>
          <w:trHeight w:val="537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34.</w:t>
            </w:r>
            <w:r>
              <w:rPr>
                <w:spacing w:val="28"/>
              </w:rPr>
              <w:t xml:space="preserve"> </w:t>
            </w:r>
            <w:proofErr w:type="spellStart"/>
            <w:r>
              <w:t>Betulin</w:t>
            </w:r>
            <w:proofErr w:type="spellEnd"/>
            <w:r>
              <w:t xml:space="preserve"> </w:t>
            </w:r>
            <w:proofErr w:type="spellStart"/>
            <w:r>
              <w:t>silver</w:t>
            </w:r>
            <w:proofErr w:type="spellEnd"/>
            <w:r>
              <w:t xml:space="preserve"> </w:t>
            </w:r>
            <w:proofErr w:type="spellStart"/>
            <w:r>
              <w:t>nanoparticles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qualify</w:t>
            </w:r>
            <w:proofErr w:type="spellEnd"/>
            <w:r>
              <w:t xml:space="preserve"> as</w:t>
            </w:r>
            <w:r>
              <w:rPr>
                <w:spacing w:val="-2"/>
              </w:rPr>
              <w:t xml:space="preserve"> </w:t>
            </w:r>
            <w:proofErr w:type="spellStart"/>
            <w:r>
              <w:t>efficient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antimelanoma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agents</w:t>
            </w:r>
            <w:proofErr w:type="spellEnd"/>
            <w:r>
              <w:rPr>
                <w:spacing w:val="-2"/>
              </w:rPr>
              <w:t xml:space="preserve"> </w:t>
            </w:r>
            <w:r>
              <w:t xml:space="preserve">in </w:t>
            </w:r>
            <w:proofErr w:type="spellStart"/>
            <w:r>
              <w:t>in</w:t>
            </w:r>
            <w:proofErr w:type="spellEnd"/>
            <w:r>
              <w:rPr>
                <w:spacing w:val="-1"/>
              </w:rPr>
              <w:t xml:space="preserve"> </w:t>
            </w:r>
            <w:r>
              <w:t>vitro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in </w:t>
            </w:r>
            <w:proofErr w:type="spellStart"/>
            <w:r>
              <w:t>vivo</w:t>
            </w:r>
            <w:proofErr w:type="spellEnd"/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studies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PN-III-P1-1.1-</w:t>
            </w:r>
            <w:r>
              <w:rPr>
                <w:spacing w:val="-6"/>
              </w:rPr>
              <w:t xml:space="preserve"> </w:t>
            </w:r>
            <w:r>
              <w:t>PRECISI-2019-</w:t>
            </w:r>
            <w:r>
              <w:rPr>
                <w:spacing w:val="-6"/>
              </w:rPr>
              <w:t xml:space="preserve"> </w:t>
            </w:r>
            <w:r>
              <w:t>32196</w:t>
            </w:r>
          </w:p>
        </w:tc>
      </w:tr>
      <w:tr w:rsidR="00C07895">
        <w:trPr>
          <w:trHeight w:val="806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35.</w:t>
            </w:r>
            <w:r>
              <w:rPr>
                <w:spacing w:val="26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Comprehensive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Assessment</w:t>
            </w:r>
            <w:proofErr w:type="spellEnd"/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proofErr w:type="spellStart"/>
            <w:r>
              <w:t>Apigenin</w:t>
            </w:r>
            <w:proofErr w:type="spellEnd"/>
            <w:r>
              <w:rPr>
                <w:spacing w:val="-3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an</w:t>
            </w:r>
            <w:r>
              <w:rPr>
                <w:spacing w:val="-3"/>
              </w:rPr>
              <w:t xml:space="preserve"> </w:t>
            </w:r>
            <w:proofErr w:type="spellStart"/>
            <w:r>
              <w:t>Antiproliferative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Proapoptotic</w:t>
            </w:r>
            <w:proofErr w:type="spellEnd"/>
            <w:r>
              <w:t>,</w:t>
            </w:r>
          </w:p>
          <w:p w:rsidR="00C07895" w:rsidRDefault="00A03AF7">
            <w:pPr>
              <w:pStyle w:val="TableParagraph"/>
              <w:ind w:left="559" w:right="570"/>
            </w:pPr>
            <w:proofErr w:type="spellStart"/>
            <w:r>
              <w:t>Antiangiogenic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Immunomodulatory</w:t>
            </w:r>
            <w:proofErr w:type="spellEnd"/>
            <w:r>
              <w:t xml:space="preserve"> </w:t>
            </w:r>
            <w:proofErr w:type="spellStart"/>
            <w:r>
              <w:t>Phytocompound</w:t>
            </w:r>
            <w:proofErr w:type="spellEnd"/>
            <w:r>
              <w:t>, PN-III-P1-1.1- PRECISI-2019-</w:t>
            </w:r>
            <w:r>
              <w:rPr>
                <w:spacing w:val="-47"/>
              </w:rPr>
              <w:t xml:space="preserve"> </w:t>
            </w:r>
            <w:r>
              <w:t>32190</w:t>
            </w:r>
          </w:p>
        </w:tc>
      </w:tr>
      <w:tr w:rsidR="00C07895">
        <w:trPr>
          <w:trHeight w:val="537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36.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Biological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Evaluation</w:t>
            </w:r>
            <w:proofErr w:type="spellEnd"/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 xml:space="preserve">Black </w:t>
            </w:r>
            <w:proofErr w:type="spellStart"/>
            <w:r>
              <w:t>Chokeberry</w:t>
            </w:r>
            <w:proofErr w:type="spellEnd"/>
            <w:r>
              <w:t xml:space="preserve"> Extract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Free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Embedded</w:t>
            </w:r>
            <w:proofErr w:type="spellEnd"/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proofErr w:type="spellStart"/>
            <w:r>
              <w:t>Two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Mesoporous</w:t>
            </w:r>
            <w:proofErr w:type="spellEnd"/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SilicaType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Matrices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PN-III-P1-1.1-</w:t>
            </w:r>
            <w:r>
              <w:rPr>
                <w:spacing w:val="-5"/>
              </w:rPr>
              <w:t xml:space="preserve"> </w:t>
            </w:r>
            <w:r>
              <w:t>PRECISI-2020-</w:t>
            </w:r>
            <w:r>
              <w:rPr>
                <w:spacing w:val="-5"/>
              </w:rPr>
              <w:t xml:space="preserve"> </w:t>
            </w:r>
            <w:r>
              <w:t>51822</w:t>
            </w:r>
          </w:p>
        </w:tc>
      </w:tr>
      <w:tr w:rsidR="00C07895">
        <w:trPr>
          <w:trHeight w:val="804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8" w:lineRule="exact"/>
            </w:pPr>
            <w:r>
              <w:t>37.</w:t>
            </w:r>
            <w:r>
              <w:rPr>
                <w:spacing w:val="25"/>
              </w:rPr>
              <w:t xml:space="preserve"> </w:t>
            </w:r>
            <w:r>
              <w:t>SARS-CoV-2:</w:t>
            </w:r>
            <w:r>
              <w:rPr>
                <w:spacing w:val="-2"/>
              </w:rPr>
              <w:t xml:space="preserve"> </w:t>
            </w:r>
            <w:proofErr w:type="spellStart"/>
            <w:r>
              <w:t>Repurposed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Drugs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Novel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Therapeutic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ApproachesInsights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into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Chemical</w:t>
            </w:r>
            <w:proofErr w:type="spellEnd"/>
          </w:p>
          <w:p w:rsidR="00C07895" w:rsidRDefault="00A03AF7">
            <w:pPr>
              <w:pStyle w:val="TableParagraph"/>
              <w:ind w:left="559" w:right="750"/>
            </w:pPr>
            <w:proofErr w:type="spellStart"/>
            <w:r>
              <w:t>StructureBiological</w:t>
            </w:r>
            <w:proofErr w:type="spellEnd"/>
            <w:r>
              <w:t xml:space="preserve"> </w:t>
            </w:r>
            <w:proofErr w:type="spellStart"/>
            <w:r>
              <w:t>Activity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</w:t>
            </w:r>
            <w:proofErr w:type="spellStart"/>
            <w:r>
              <w:t>Toxicological</w:t>
            </w:r>
            <w:proofErr w:type="spellEnd"/>
            <w:r>
              <w:t xml:space="preserve"> Screening, PN-III-P1-1.1- PRECISI-2020-</w:t>
            </w:r>
            <w:r>
              <w:rPr>
                <w:spacing w:val="-47"/>
              </w:rPr>
              <w:t xml:space="preserve"> </w:t>
            </w:r>
            <w:r>
              <w:t>49179</w:t>
            </w:r>
          </w:p>
        </w:tc>
      </w:tr>
      <w:tr w:rsidR="00C07895">
        <w:trPr>
          <w:trHeight w:val="537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38.</w:t>
            </w:r>
            <w:r>
              <w:rPr>
                <w:spacing w:val="26"/>
              </w:rPr>
              <w:t xml:space="preserve"> </w:t>
            </w:r>
            <w:proofErr w:type="spellStart"/>
            <w:r>
              <w:t>Albendazole-cyclodextrins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binary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systems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Thermal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2"/>
              </w:rPr>
              <w:t xml:space="preserve"> </w:t>
            </w:r>
            <w:r>
              <w:t>spectral</w:t>
            </w:r>
            <w:r>
              <w:rPr>
                <w:spacing w:val="-2"/>
              </w:rPr>
              <w:t xml:space="preserve"> </w:t>
            </w:r>
            <w:proofErr w:type="spellStart"/>
            <w:r>
              <w:t>investigation</w:t>
            </w:r>
            <w:proofErr w:type="spellEnd"/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drug-</w:t>
            </w:r>
          </w:p>
          <w:p w:rsidR="00C07895" w:rsidRDefault="00A03AF7">
            <w:pPr>
              <w:pStyle w:val="TableParagraph"/>
              <w:ind w:left="559"/>
            </w:pPr>
            <w:r>
              <w:t>excipient</w:t>
            </w:r>
            <w:r>
              <w:rPr>
                <w:spacing w:val="-3"/>
              </w:rPr>
              <w:t xml:space="preserve"> </w:t>
            </w:r>
            <w:proofErr w:type="spellStart"/>
            <w:r>
              <w:t>interaction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PN-III-P1-1.1-</w:t>
            </w:r>
            <w:r>
              <w:rPr>
                <w:spacing w:val="-5"/>
              </w:rPr>
              <w:t xml:space="preserve"> </w:t>
            </w:r>
            <w:r>
              <w:t>PRECISI-2020-</w:t>
            </w:r>
            <w:r>
              <w:rPr>
                <w:spacing w:val="-5"/>
              </w:rPr>
              <w:t xml:space="preserve"> </w:t>
            </w:r>
            <w:r>
              <w:t>49960</w:t>
            </w:r>
          </w:p>
        </w:tc>
      </w:tr>
      <w:tr w:rsidR="00C07895">
        <w:trPr>
          <w:trHeight w:val="537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39.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Phytochemical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Biological</w:t>
            </w:r>
            <w:proofErr w:type="spellEnd"/>
            <w:r>
              <w:rPr>
                <w:spacing w:val="-1"/>
              </w:rPr>
              <w:t xml:space="preserve"> </w:t>
            </w:r>
            <w:r>
              <w:t>Screening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proofErr w:type="spellStart"/>
            <w:r>
              <w:t>Oenothera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biennis</w:t>
            </w:r>
            <w:proofErr w:type="spellEnd"/>
            <w:r>
              <w:rPr>
                <w:spacing w:val="-1"/>
              </w:rPr>
              <w:t xml:space="preserve"> </w:t>
            </w:r>
            <w:r>
              <w:t>L.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Hydroalcoholic</w:t>
            </w:r>
            <w:proofErr w:type="spellEnd"/>
            <w:r>
              <w:rPr>
                <w:spacing w:val="-3"/>
              </w:rPr>
              <w:t xml:space="preserve"> </w:t>
            </w:r>
            <w:r>
              <w:t>Extract,</w:t>
            </w:r>
          </w:p>
          <w:p w:rsidR="00C07895" w:rsidRDefault="00A03AF7">
            <w:pPr>
              <w:pStyle w:val="TableParagraph"/>
              <w:ind w:left="559"/>
            </w:pPr>
            <w:r>
              <w:t>PN-III-P1-1.1-</w:t>
            </w:r>
            <w:r>
              <w:rPr>
                <w:spacing w:val="-7"/>
              </w:rPr>
              <w:t xml:space="preserve"> </w:t>
            </w:r>
            <w:r>
              <w:t>PRECISI-2020-</w:t>
            </w:r>
            <w:r>
              <w:rPr>
                <w:spacing w:val="-3"/>
              </w:rPr>
              <w:t xml:space="preserve"> </w:t>
            </w:r>
            <w:r>
              <w:t>45397</w:t>
            </w:r>
          </w:p>
        </w:tc>
      </w:tr>
      <w:tr w:rsidR="00C07895">
        <w:trPr>
          <w:trHeight w:val="537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40.</w:t>
            </w:r>
            <w:r>
              <w:rPr>
                <w:spacing w:val="26"/>
              </w:rPr>
              <w:t xml:space="preserve"> </w:t>
            </w:r>
            <w:proofErr w:type="spellStart"/>
            <w:r>
              <w:t>Gold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Nanoparticles</w:t>
            </w:r>
            <w:proofErr w:type="spellEnd"/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proofErr w:type="spellStart"/>
            <w:r>
              <w:t>Targeted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Delivery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Systems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Theranostic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Agents</w:t>
            </w:r>
            <w:proofErr w:type="spellEnd"/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Cancer</w:t>
            </w:r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Therapy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r>
              <w:t>PN-III-P1-1.1-</w:t>
            </w:r>
            <w:r>
              <w:rPr>
                <w:spacing w:val="-5"/>
              </w:rPr>
              <w:t xml:space="preserve"> </w:t>
            </w:r>
            <w:r>
              <w:t>PRECISI2020-48546</w:t>
            </w:r>
          </w:p>
        </w:tc>
      </w:tr>
      <w:tr w:rsidR="00C07895">
        <w:trPr>
          <w:trHeight w:val="536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41.</w:t>
            </w:r>
            <w:r>
              <w:rPr>
                <w:spacing w:val="26"/>
              </w:rPr>
              <w:t xml:space="preserve"> </w:t>
            </w:r>
            <w:proofErr w:type="spellStart"/>
            <w:r>
              <w:t>Cannabidiol-from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Plant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to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Human</w:t>
            </w:r>
            <w:proofErr w:type="spellEnd"/>
            <w:r>
              <w:rPr>
                <w:spacing w:val="-2"/>
              </w:rPr>
              <w:t xml:space="preserve"> </w:t>
            </w:r>
            <w:r>
              <w:t>Body: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Promising</w:t>
            </w:r>
            <w:proofErr w:type="spellEnd"/>
            <w:r>
              <w:rPr>
                <w:spacing w:val="-4"/>
              </w:rPr>
              <w:t xml:space="preserve"> </w:t>
            </w:r>
            <w:r>
              <w:t>Bioactive</w:t>
            </w:r>
            <w:r>
              <w:rPr>
                <w:spacing w:val="-3"/>
              </w:rPr>
              <w:t xml:space="preserve"> </w:t>
            </w:r>
            <w:r>
              <w:t xml:space="preserve">Molecule </w:t>
            </w:r>
            <w:proofErr w:type="spellStart"/>
            <w:r>
              <w:t>with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Multi</w:t>
            </w:r>
            <w:proofErr w:type="spellEnd"/>
            <w:r>
              <w:t>-Target</w:t>
            </w:r>
          </w:p>
          <w:p w:rsidR="00C07895" w:rsidRDefault="00A03AF7">
            <w:pPr>
              <w:pStyle w:val="TableParagraph"/>
              <w:spacing w:line="267" w:lineRule="exact"/>
              <w:ind w:left="559"/>
            </w:pPr>
            <w:proofErr w:type="spellStart"/>
            <w:r>
              <w:t>Effects</w:t>
            </w:r>
            <w:proofErr w:type="spellEnd"/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Cancer,</w:t>
            </w:r>
            <w:r>
              <w:rPr>
                <w:spacing w:val="-3"/>
              </w:rPr>
              <w:t xml:space="preserve"> </w:t>
            </w:r>
            <w:r>
              <w:t>PN-III-P1-1.1-</w:t>
            </w:r>
            <w:r>
              <w:rPr>
                <w:spacing w:val="-6"/>
              </w:rPr>
              <w:t xml:space="preserve"> </w:t>
            </w:r>
            <w:r>
              <w:t>PRECISI2020-44985</w:t>
            </w:r>
          </w:p>
        </w:tc>
      </w:tr>
      <w:tr w:rsidR="00C07895">
        <w:trPr>
          <w:trHeight w:val="536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7" w:lineRule="exact"/>
            </w:pPr>
            <w:r>
              <w:t>42.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Antimycobacterial</w:t>
            </w:r>
            <w:proofErr w:type="spellEnd"/>
            <w:r>
              <w:t xml:space="preserve"> </w:t>
            </w:r>
            <w:proofErr w:type="spellStart"/>
            <w:r>
              <w:t>activity</w:t>
            </w:r>
            <w:proofErr w:type="spellEnd"/>
            <w:r>
              <w:rPr>
                <w:spacing w:val="-5"/>
              </w:rPr>
              <w:t xml:space="preserve"> </w:t>
            </w:r>
            <w:r>
              <w:t xml:space="preserve">of </w:t>
            </w:r>
            <w:proofErr w:type="spellStart"/>
            <w:r>
              <w:t>azepanobetulin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its</w:t>
            </w:r>
            <w:proofErr w:type="spellEnd"/>
            <w:r>
              <w:rPr>
                <w:spacing w:val="-3"/>
              </w:rPr>
              <w:t xml:space="preserve"> </w:t>
            </w:r>
            <w:r>
              <w:t>derivative: In</w:t>
            </w:r>
            <w:r>
              <w:rPr>
                <w:spacing w:val="-4"/>
              </w:rPr>
              <w:t xml:space="preserve"> </w:t>
            </w:r>
            <w:r>
              <w:t>vitro,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proofErr w:type="spellStart"/>
            <w:r>
              <w:t>vivo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ADMET</w:t>
            </w:r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and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docking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studies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PN-III-P1-1.1-</w:t>
            </w:r>
            <w:r>
              <w:rPr>
                <w:spacing w:val="-5"/>
              </w:rPr>
              <w:t xml:space="preserve"> </w:t>
            </w:r>
            <w:r>
              <w:t>PRECISI-2021-</w:t>
            </w:r>
            <w:r>
              <w:rPr>
                <w:spacing w:val="-5"/>
              </w:rPr>
              <w:t xml:space="preserve"> </w:t>
            </w:r>
            <w:r>
              <w:t>57399</w:t>
            </w:r>
          </w:p>
        </w:tc>
      </w:tr>
      <w:tr w:rsidR="00C07895">
        <w:trPr>
          <w:trHeight w:val="806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43.</w:t>
            </w:r>
            <w:r>
              <w:rPr>
                <w:spacing w:val="26"/>
              </w:rPr>
              <w:t xml:space="preserve"> </w:t>
            </w:r>
            <w:proofErr w:type="spellStart"/>
            <w:r>
              <w:t>Thermosensitive</w:t>
            </w:r>
            <w:proofErr w:type="spellEnd"/>
            <w:r>
              <w:t xml:space="preserve"> </w:t>
            </w:r>
            <w:proofErr w:type="spellStart"/>
            <w:r>
              <w:t>Betulinic</w:t>
            </w:r>
            <w:proofErr w:type="spellEnd"/>
            <w:r>
              <w:rPr>
                <w:spacing w:val="-4"/>
              </w:rPr>
              <w:t xml:space="preserve"> </w:t>
            </w:r>
            <w:r>
              <w:t>Acid-</w:t>
            </w:r>
            <w:proofErr w:type="spellStart"/>
            <w:r>
              <w:t>Loaded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Magnetoliposomes</w:t>
            </w:r>
            <w:proofErr w:type="spellEnd"/>
            <w:r>
              <w:t>: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proofErr w:type="spellStart"/>
            <w:r>
              <w:t>Promising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Antitumor</w:t>
            </w:r>
            <w:proofErr w:type="spellEnd"/>
          </w:p>
          <w:p w:rsidR="00C07895" w:rsidRDefault="00A03AF7">
            <w:pPr>
              <w:pStyle w:val="TableParagraph"/>
              <w:ind w:left="559" w:right="301"/>
            </w:pPr>
            <w:proofErr w:type="spellStart"/>
            <w:r>
              <w:t>Potential</w:t>
            </w:r>
            <w:proofErr w:type="spellEnd"/>
            <w:r>
              <w:t xml:space="preserve"> for </w:t>
            </w:r>
            <w:proofErr w:type="spellStart"/>
            <w:r>
              <w:t>Highly</w:t>
            </w:r>
            <w:proofErr w:type="spellEnd"/>
            <w:r>
              <w:t xml:space="preserve"> </w:t>
            </w:r>
            <w:proofErr w:type="spellStart"/>
            <w:r>
              <w:t>Aggressive</w:t>
            </w:r>
            <w:proofErr w:type="spellEnd"/>
            <w:r>
              <w:t xml:space="preserve"> </w:t>
            </w:r>
            <w:proofErr w:type="spellStart"/>
            <w:r>
              <w:t>Human</w:t>
            </w:r>
            <w:proofErr w:type="spellEnd"/>
            <w:r>
              <w:t xml:space="preserve"> </w:t>
            </w:r>
            <w:proofErr w:type="spellStart"/>
            <w:r>
              <w:t>Breast</w:t>
            </w:r>
            <w:proofErr w:type="spellEnd"/>
            <w:r>
              <w:t xml:space="preserve"> </w:t>
            </w:r>
            <w:proofErr w:type="spellStart"/>
            <w:r>
              <w:t>Adenocarcinoma</w:t>
            </w:r>
            <w:proofErr w:type="spellEnd"/>
            <w:r>
              <w:t xml:space="preserve"> </w:t>
            </w:r>
            <w:proofErr w:type="spellStart"/>
            <w:r>
              <w:t>Cells</w:t>
            </w:r>
            <w:proofErr w:type="spellEnd"/>
            <w:r>
              <w:t xml:space="preserve"> </w:t>
            </w:r>
            <w:proofErr w:type="spellStart"/>
            <w:r>
              <w:t>Under</w:t>
            </w:r>
            <w:proofErr w:type="spellEnd"/>
            <w:r>
              <w:t xml:space="preserve"> </w:t>
            </w:r>
            <w:proofErr w:type="spellStart"/>
            <w:r>
              <w:t>Hyperthermic</w:t>
            </w:r>
            <w:proofErr w:type="spellEnd"/>
            <w:r>
              <w:rPr>
                <w:spacing w:val="-47"/>
              </w:rPr>
              <w:t xml:space="preserve"> </w:t>
            </w:r>
            <w:proofErr w:type="spellStart"/>
            <w:r>
              <w:t>Conditions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PN-III-P1-1.1-</w:t>
            </w:r>
            <w:r>
              <w:rPr>
                <w:spacing w:val="-3"/>
              </w:rPr>
              <w:t xml:space="preserve"> </w:t>
            </w:r>
            <w:r>
              <w:t>PRECISI-2021-</w:t>
            </w:r>
            <w:r>
              <w:rPr>
                <w:spacing w:val="-3"/>
              </w:rPr>
              <w:t xml:space="preserve"> </w:t>
            </w:r>
            <w:r>
              <w:t>58870</w:t>
            </w:r>
          </w:p>
        </w:tc>
      </w:tr>
      <w:tr w:rsidR="00C07895">
        <w:trPr>
          <w:trHeight w:val="513"/>
        </w:trPr>
        <w:tc>
          <w:tcPr>
            <w:tcW w:w="8846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44.</w:t>
            </w:r>
            <w:r>
              <w:rPr>
                <w:spacing w:val="26"/>
              </w:rPr>
              <w:t xml:space="preserve"> </w:t>
            </w:r>
            <w:proofErr w:type="spellStart"/>
            <w:r>
              <w:t>Proniosomal</w:t>
            </w:r>
            <w:proofErr w:type="spellEnd"/>
            <w:r>
              <w:rPr>
                <w:spacing w:val="-4"/>
              </w:rPr>
              <w:t xml:space="preserve"> </w:t>
            </w:r>
            <w:r>
              <w:t>Gel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proofErr w:type="spellStart"/>
            <w:r>
              <w:t>Topical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Delivery</w:t>
            </w:r>
            <w:proofErr w:type="spellEnd"/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proofErr w:type="spellStart"/>
            <w:r>
              <w:t>Rutin</w:t>
            </w:r>
            <w:proofErr w:type="spellEnd"/>
            <w:r>
              <w:t>: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Preparation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Physicochemical</w:t>
            </w:r>
            <w:proofErr w:type="spellEnd"/>
          </w:p>
          <w:p w:rsidR="00C07895" w:rsidRDefault="00A03AF7">
            <w:pPr>
              <w:pStyle w:val="TableParagraph"/>
              <w:spacing w:line="245" w:lineRule="exact"/>
              <w:ind w:left="559"/>
            </w:pPr>
            <w:proofErr w:type="spellStart"/>
            <w:r>
              <w:t>Characterization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 xml:space="preserve">Vitro </w:t>
            </w:r>
            <w:proofErr w:type="spellStart"/>
            <w:r>
              <w:t>Toxicological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Profile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Using</w:t>
            </w:r>
            <w:proofErr w:type="spellEnd"/>
            <w:r>
              <w:rPr>
                <w:spacing w:val="-3"/>
              </w:rPr>
              <w:t xml:space="preserve"> </w:t>
            </w:r>
            <w:r>
              <w:t>3D</w:t>
            </w:r>
            <w:r>
              <w:rPr>
                <w:spacing w:val="-3"/>
              </w:rPr>
              <w:t xml:space="preserve"> </w:t>
            </w:r>
            <w:proofErr w:type="spellStart"/>
            <w:r>
              <w:t>Reconstructed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Human</w:t>
            </w:r>
            <w:proofErr w:type="spellEnd"/>
          </w:p>
        </w:tc>
      </w:tr>
    </w:tbl>
    <w:p w:rsidR="00C07895" w:rsidRDefault="00C07895">
      <w:pPr>
        <w:spacing w:line="245" w:lineRule="exact"/>
        <w:sectPr w:rsidR="00C07895">
          <w:pgSz w:w="11910" w:h="16840"/>
          <w:pgMar w:top="1460" w:right="1240" w:bottom="280" w:left="1340" w:header="720" w:footer="720" w:gutter="0"/>
          <w:cols w:space="720"/>
        </w:sectPr>
      </w:pPr>
    </w:p>
    <w:tbl>
      <w:tblPr>
        <w:tblW w:w="0" w:type="auto"/>
        <w:tblInd w:w="3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33"/>
      </w:tblGrid>
      <w:tr w:rsidR="00C07895">
        <w:trPr>
          <w:trHeight w:val="244"/>
        </w:trPr>
        <w:tc>
          <w:tcPr>
            <w:tcW w:w="8833" w:type="dxa"/>
          </w:tcPr>
          <w:p w:rsidR="00C07895" w:rsidRDefault="00A03AF7">
            <w:pPr>
              <w:pStyle w:val="TableParagraph"/>
              <w:spacing w:line="225" w:lineRule="exact"/>
              <w:ind w:left="559"/>
            </w:pPr>
            <w:proofErr w:type="spellStart"/>
            <w:r>
              <w:lastRenderedPageBreak/>
              <w:t>Epidermis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Tissue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3"/>
              </w:rPr>
              <w:t xml:space="preserve"> </w:t>
            </w:r>
            <w:r>
              <w:t>2D</w:t>
            </w:r>
            <w:r>
              <w:rPr>
                <w:spacing w:val="-1"/>
              </w:rPr>
              <w:t xml:space="preserve"> </w:t>
            </w:r>
            <w:proofErr w:type="spellStart"/>
            <w:r>
              <w:t>Cells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PN-III-P1-1.1-</w:t>
            </w:r>
            <w:r>
              <w:rPr>
                <w:spacing w:val="-2"/>
              </w:rPr>
              <w:t xml:space="preserve"> </w:t>
            </w:r>
            <w:r>
              <w:t>PRECISI-2021-</w:t>
            </w:r>
            <w:r>
              <w:rPr>
                <w:spacing w:val="-2"/>
              </w:rPr>
              <w:t xml:space="preserve"> </w:t>
            </w:r>
            <w:r>
              <w:t>58390</w:t>
            </w:r>
          </w:p>
        </w:tc>
      </w:tr>
      <w:tr w:rsidR="00C07895">
        <w:trPr>
          <w:trHeight w:val="537"/>
        </w:trPr>
        <w:tc>
          <w:tcPr>
            <w:tcW w:w="8833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45.</w:t>
            </w:r>
            <w:r>
              <w:rPr>
                <w:spacing w:val="26"/>
              </w:rPr>
              <w:t xml:space="preserve"> </w:t>
            </w:r>
            <w:proofErr w:type="spellStart"/>
            <w:r>
              <w:t>Plant-Derived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Anticancer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Compounds</w:t>
            </w:r>
            <w:proofErr w:type="spellEnd"/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New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Perspectives</w:t>
            </w:r>
            <w:proofErr w:type="spellEnd"/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Drug</w:t>
            </w:r>
            <w:r>
              <w:rPr>
                <w:spacing w:val="-4"/>
              </w:rPr>
              <w:t xml:space="preserve"> </w:t>
            </w:r>
            <w:r>
              <w:t>Discovery</w:t>
            </w:r>
            <w:r>
              <w:rPr>
                <w:spacing w:val="-3"/>
              </w:rPr>
              <w:t xml:space="preserve"> </w:t>
            </w:r>
            <w:proofErr w:type="spellStart"/>
            <w:r>
              <w:t>and</w:t>
            </w:r>
            <w:proofErr w:type="spellEnd"/>
          </w:p>
          <w:p w:rsidR="00C07895" w:rsidRDefault="00A03AF7">
            <w:pPr>
              <w:pStyle w:val="TableParagraph"/>
              <w:ind w:left="559"/>
            </w:pPr>
            <w:r>
              <w:t>Alternative</w:t>
            </w:r>
            <w:r>
              <w:rPr>
                <w:spacing w:val="-2"/>
              </w:rPr>
              <w:t xml:space="preserve"> </w:t>
            </w:r>
            <w:proofErr w:type="spellStart"/>
            <w:r>
              <w:t>Therapy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PN-III-P1-1.1-</w:t>
            </w:r>
            <w:r>
              <w:rPr>
                <w:spacing w:val="-5"/>
              </w:rPr>
              <w:t xml:space="preserve"> </w:t>
            </w:r>
            <w:r>
              <w:t>PRECISI-2021-</w:t>
            </w:r>
            <w:r>
              <w:rPr>
                <w:spacing w:val="-6"/>
              </w:rPr>
              <w:t xml:space="preserve"> </w:t>
            </w:r>
            <w:r>
              <w:t>58816</w:t>
            </w:r>
          </w:p>
        </w:tc>
      </w:tr>
      <w:tr w:rsidR="00C07895">
        <w:trPr>
          <w:trHeight w:val="803"/>
        </w:trPr>
        <w:tc>
          <w:tcPr>
            <w:tcW w:w="8833" w:type="dxa"/>
          </w:tcPr>
          <w:p w:rsidR="00C07895" w:rsidRDefault="00A03AF7">
            <w:pPr>
              <w:pStyle w:val="TableParagraph"/>
              <w:spacing w:line="248" w:lineRule="exact"/>
            </w:pPr>
            <w:r>
              <w:t>46.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Integrating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Ethnobotany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Phytochemistry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Pharmacology</w:t>
            </w:r>
            <w:proofErr w:type="spellEnd"/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proofErr w:type="spellStart"/>
            <w:r>
              <w:t>Cotinus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coggygria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and</w:t>
            </w:r>
            <w:proofErr w:type="spellEnd"/>
          </w:p>
          <w:p w:rsidR="00C07895" w:rsidRDefault="00A03AF7">
            <w:pPr>
              <w:pStyle w:val="TableParagraph"/>
              <w:ind w:left="559" w:right="1316"/>
            </w:pPr>
            <w:proofErr w:type="spellStart"/>
            <w:r>
              <w:t>Toxicodendron</w:t>
            </w:r>
            <w:proofErr w:type="spellEnd"/>
            <w:r>
              <w:t xml:space="preserve"> </w:t>
            </w:r>
            <w:proofErr w:type="spellStart"/>
            <w:r>
              <w:t>vernicifluum</w:t>
            </w:r>
            <w:proofErr w:type="spellEnd"/>
            <w:r>
              <w:t xml:space="preserve">: </w:t>
            </w:r>
            <w:proofErr w:type="spellStart"/>
            <w:r>
              <w:t>What</w:t>
            </w:r>
            <w:proofErr w:type="spellEnd"/>
            <w:r>
              <w:t xml:space="preserve"> </w:t>
            </w:r>
            <w:proofErr w:type="spellStart"/>
            <w:r>
              <w:t>Predictions</w:t>
            </w:r>
            <w:proofErr w:type="spellEnd"/>
            <w:r>
              <w:t xml:space="preserve"> </w:t>
            </w:r>
            <w:proofErr w:type="spellStart"/>
            <w:r>
              <w:t>can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  <w:r>
              <w:t xml:space="preserve"> Made for </w:t>
            </w:r>
            <w:proofErr w:type="spellStart"/>
            <w:r>
              <w:t>the</w:t>
            </w:r>
            <w:proofErr w:type="spellEnd"/>
            <w:r>
              <w:t xml:space="preserve"> European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Smoketree</w:t>
            </w:r>
            <w:proofErr w:type="spellEnd"/>
            <w:r>
              <w:t>?,</w:t>
            </w:r>
            <w:r>
              <w:rPr>
                <w:spacing w:val="-3"/>
              </w:rPr>
              <w:t xml:space="preserve"> </w:t>
            </w:r>
            <w:r>
              <w:t>PN-III-P1-1.1-</w:t>
            </w:r>
            <w:r>
              <w:rPr>
                <w:spacing w:val="-3"/>
              </w:rPr>
              <w:t xml:space="preserve"> </w:t>
            </w:r>
            <w:r>
              <w:t>PRECISI-2021-</w:t>
            </w:r>
            <w:r>
              <w:rPr>
                <w:spacing w:val="-3"/>
              </w:rPr>
              <w:t xml:space="preserve"> </w:t>
            </w:r>
            <w:r>
              <w:t>59097</w:t>
            </w:r>
          </w:p>
        </w:tc>
      </w:tr>
      <w:tr w:rsidR="00C07895">
        <w:trPr>
          <w:trHeight w:val="806"/>
        </w:trPr>
        <w:tc>
          <w:tcPr>
            <w:tcW w:w="8833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47.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Biocompatible</w:t>
            </w:r>
            <w:proofErr w:type="spellEnd"/>
            <w:r>
              <w:rPr>
                <w:spacing w:val="-3"/>
              </w:rPr>
              <w:t xml:space="preserve"> </w:t>
            </w:r>
            <w:r>
              <w:t>Magnetic</w:t>
            </w:r>
            <w:r>
              <w:rPr>
                <w:spacing w:val="-4"/>
              </w:rPr>
              <w:t xml:space="preserve"> </w:t>
            </w:r>
            <w:proofErr w:type="spellStart"/>
            <w:r>
              <w:t>Colloidal</w:t>
            </w:r>
            <w:proofErr w:type="spellEnd"/>
            <w:r>
              <w:t xml:space="preserve"> </w:t>
            </w:r>
            <w:proofErr w:type="spellStart"/>
            <w:r>
              <w:t>Suspension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Used</w:t>
            </w:r>
            <w:proofErr w:type="spellEnd"/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 xml:space="preserve">a </w:t>
            </w:r>
            <w:proofErr w:type="spellStart"/>
            <w:r>
              <w:t>Tool</w:t>
            </w:r>
            <w:proofErr w:type="spellEnd"/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proofErr w:type="spellStart"/>
            <w:r>
              <w:t>Localized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Hyperthermia</w:t>
            </w:r>
            <w:proofErr w:type="spellEnd"/>
          </w:p>
          <w:p w:rsidR="00C07895" w:rsidRDefault="00A03AF7">
            <w:pPr>
              <w:pStyle w:val="TableParagraph"/>
              <w:ind w:left="559" w:right="464"/>
            </w:pPr>
            <w:r>
              <w:t xml:space="preserve">in </w:t>
            </w:r>
            <w:proofErr w:type="spellStart"/>
            <w:r>
              <w:t>Human</w:t>
            </w:r>
            <w:proofErr w:type="spellEnd"/>
            <w:r>
              <w:t xml:space="preserve"> </w:t>
            </w:r>
            <w:proofErr w:type="spellStart"/>
            <w:r>
              <w:t>Breast</w:t>
            </w:r>
            <w:proofErr w:type="spellEnd"/>
            <w:r>
              <w:t xml:space="preserve"> </w:t>
            </w:r>
            <w:proofErr w:type="spellStart"/>
            <w:r>
              <w:t>Adenocarcinoma</w:t>
            </w:r>
            <w:proofErr w:type="spellEnd"/>
            <w:r>
              <w:t xml:space="preserve"> </w:t>
            </w:r>
            <w:proofErr w:type="spellStart"/>
            <w:r>
              <w:t>Cells</w:t>
            </w:r>
            <w:proofErr w:type="spellEnd"/>
            <w:r>
              <w:t xml:space="preserve">: </w:t>
            </w:r>
            <w:proofErr w:type="spellStart"/>
            <w:r>
              <w:t>Physicochemical</w:t>
            </w:r>
            <w:proofErr w:type="spellEnd"/>
            <w:r>
              <w:t xml:space="preserve"> </w:t>
            </w:r>
            <w:proofErr w:type="spellStart"/>
            <w:r>
              <w:t>Analysis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  <w:r>
              <w:t xml:space="preserve"> Complex In Vitro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Biological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Profile</w:t>
            </w:r>
            <w:proofErr w:type="spellEnd"/>
            <w:r>
              <w:t>, PN-III-P1-1.1-</w:t>
            </w:r>
            <w:r>
              <w:rPr>
                <w:spacing w:val="-3"/>
              </w:rPr>
              <w:t xml:space="preserve"> </w:t>
            </w:r>
            <w:r>
              <w:t>PRECISI-2021-</w:t>
            </w:r>
            <w:r>
              <w:rPr>
                <w:spacing w:val="-3"/>
              </w:rPr>
              <w:t xml:space="preserve"> </w:t>
            </w:r>
            <w:r>
              <w:t>59293</w:t>
            </w:r>
          </w:p>
        </w:tc>
      </w:tr>
      <w:tr w:rsidR="00C07895">
        <w:trPr>
          <w:trHeight w:val="537"/>
        </w:trPr>
        <w:tc>
          <w:tcPr>
            <w:tcW w:w="8833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48.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Assessment</w:t>
            </w:r>
            <w:proofErr w:type="spellEnd"/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proofErr w:type="spellStart"/>
            <w:r>
              <w:t>Betulinic</w:t>
            </w:r>
            <w:proofErr w:type="spellEnd"/>
            <w:r>
              <w:rPr>
                <w:spacing w:val="-1"/>
              </w:rPr>
              <w:t xml:space="preserve"> </w:t>
            </w:r>
            <w:r>
              <w:t>Acid</w:t>
            </w:r>
            <w:r>
              <w:rPr>
                <w:spacing w:val="-1"/>
              </w:rPr>
              <w:t xml:space="preserve"> </w:t>
            </w:r>
            <w:proofErr w:type="spellStart"/>
            <w:r>
              <w:t>Cytotoxicity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Mitochondrial</w:t>
            </w:r>
            <w:proofErr w:type="spellEnd"/>
            <w:r>
              <w:rPr>
                <w:spacing w:val="-1"/>
              </w:rPr>
              <w:t xml:space="preserve"> </w:t>
            </w:r>
            <w:r>
              <w:t xml:space="preserve">Metabolism </w:t>
            </w:r>
            <w:proofErr w:type="spellStart"/>
            <w:r>
              <w:t>Impairment</w:t>
            </w:r>
            <w:proofErr w:type="spellEnd"/>
            <w:r>
              <w:rPr>
                <w:spacing w:val="-1"/>
              </w:rPr>
              <w:t xml:space="preserve"> </w:t>
            </w:r>
            <w:r>
              <w:t>in a</w:t>
            </w:r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Human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Melanoma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Cell</w:t>
            </w:r>
            <w:proofErr w:type="spellEnd"/>
            <w:r>
              <w:rPr>
                <w:spacing w:val="-3"/>
              </w:rPr>
              <w:t xml:space="preserve"> </w:t>
            </w:r>
            <w:r>
              <w:t>Line,</w:t>
            </w:r>
            <w:r>
              <w:rPr>
                <w:spacing w:val="-1"/>
              </w:rPr>
              <w:t xml:space="preserve"> </w:t>
            </w:r>
            <w:r>
              <w:t>PN-III-P1-1.1-</w:t>
            </w:r>
            <w:r>
              <w:rPr>
                <w:spacing w:val="-5"/>
              </w:rPr>
              <w:t xml:space="preserve"> </w:t>
            </w:r>
            <w:r>
              <w:t>PRECISI-2021-</w:t>
            </w:r>
            <w:r>
              <w:rPr>
                <w:spacing w:val="-4"/>
              </w:rPr>
              <w:t xml:space="preserve"> </w:t>
            </w:r>
            <w:r>
              <w:t>59308</w:t>
            </w:r>
          </w:p>
        </w:tc>
      </w:tr>
      <w:tr w:rsidR="00C07895">
        <w:trPr>
          <w:trHeight w:val="538"/>
        </w:trPr>
        <w:tc>
          <w:tcPr>
            <w:tcW w:w="8833" w:type="dxa"/>
          </w:tcPr>
          <w:p w:rsidR="00C07895" w:rsidRDefault="00A03AF7">
            <w:pPr>
              <w:pStyle w:val="TableParagraph"/>
              <w:spacing w:line="249" w:lineRule="exact"/>
              <w:ind w:left="0" w:right="1614"/>
              <w:jc w:val="right"/>
            </w:pPr>
            <w:r>
              <w:t>49.</w:t>
            </w:r>
            <w:r>
              <w:rPr>
                <w:spacing w:val="26"/>
              </w:rPr>
              <w:t xml:space="preserve"> </w:t>
            </w:r>
            <w:r>
              <w:t>Solid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Polymeric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Nanoparticles</w:t>
            </w:r>
            <w:proofErr w:type="spellEnd"/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proofErr w:type="spellStart"/>
            <w:r>
              <w:t>Albendazole</w:t>
            </w:r>
            <w:proofErr w:type="spellEnd"/>
            <w:r>
              <w:t>:</w:t>
            </w:r>
            <w:r>
              <w:rPr>
                <w:spacing w:val="-2"/>
              </w:rPr>
              <w:t xml:space="preserve"> </w:t>
            </w:r>
            <w:proofErr w:type="spellStart"/>
            <w:r>
              <w:t>Synthesis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Physico-Chemical</w:t>
            </w:r>
            <w:proofErr w:type="spellEnd"/>
          </w:p>
          <w:p w:rsidR="00C07895" w:rsidRDefault="00A03AF7">
            <w:pPr>
              <w:pStyle w:val="TableParagraph"/>
              <w:spacing w:before="1"/>
              <w:ind w:left="0" w:right="1580"/>
              <w:jc w:val="right"/>
            </w:pPr>
            <w:proofErr w:type="spellStart"/>
            <w:r>
              <w:t>Characterization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Biological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Activity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PN-III-P1-1.1-</w:t>
            </w:r>
            <w:r>
              <w:rPr>
                <w:spacing w:val="-4"/>
              </w:rPr>
              <w:t xml:space="preserve"> </w:t>
            </w:r>
            <w:r>
              <w:t>PRECISI-2021-</w:t>
            </w:r>
            <w:r>
              <w:rPr>
                <w:spacing w:val="-4"/>
              </w:rPr>
              <w:t xml:space="preserve"> </w:t>
            </w:r>
            <w:r>
              <w:t>60237</w:t>
            </w:r>
          </w:p>
        </w:tc>
      </w:tr>
      <w:tr w:rsidR="00C07895">
        <w:trPr>
          <w:trHeight w:val="535"/>
        </w:trPr>
        <w:tc>
          <w:tcPr>
            <w:tcW w:w="8833" w:type="dxa"/>
          </w:tcPr>
          <w:p w:rsidR="00C07895" w:rsidRDefault="00A03AF7">
            <w:pPr>
              <w:pStyle w:val="TableParagraph"/>
              <w:spacing w:line="248" w:lineRule="exact"/>
            </w:pPr>
            <w:r>
              <w:t>50.</w:t>
            </w:r>
            <w:r>
              <w:rPr>
                <w:spacing w:val="28"/>
              </w:rPr>
              <w:t xml:space="preserve"> </w:t>
            </w:r>
            <w:r>
              <w:t>Recent</w:t>
            </w:r>
            <w:r>
              <w:rPr>
                <w:spacing w:val="-2"/>
              </w:rPr>
              <w:t xml:space="preserve"> </w:t>
            </w:r>
            <w:proofErr w:type="spellStart"/>
            <w:r>
              <w:t>Advances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Regarding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the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Phytochemical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Therapeutic</w:t>
            </w:r>
            <w:proofErr w:type="spellEnd"/>
            <w:r>
              <w:t xml:space="preserve"> </w:t>
            </w:r>
            <w:proofErr w:type="spellStart"/>
            <w:r>
              <w:t>Uses</w:t>
            </w:r>
            <w:proofErr w:type="spellEnd"/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Populus</w:t>
            </w:r>
            <w:proofErr w:type="spellEnd"/>
            <w:r>
              <w:t xml:space="preserve"> </w:t>
            </w:r>
            <w:proofErr w:type="spellStart"/>
            <w:r>
              <w:t>nigra</w:t>
            </w:r>
            <w:proofErr w:type="spellEnd"/>
            <w:r>
              <w:t xml:space="preserve"> L.</w:t>
            </w:r>
          </w:p>
          <w:p w:rsidR="00C07895" w:rsidRDefault="00A03AF7">
            <w:pPr>
              <w:pStyle w:val="TableParagraph"/>
              <w:spacing w:line="267" w:lineRule="exact"/>
              <w:ind w:left="559"/>
            </w:pPr>
            <w:proofErr w:type="spellStart"/>
            <w:r>
              <w:t>Buds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PN-III-P1-1.1-</w:t>
            </w:r>
            <w:r>
              <w:rPr>
                <w:spacing w:val="-6"/>
              </w:rPr>
              <w:t xml:space="preserve"> </w:t>
            </w:r>
            <w:r>
              <w:t>PRECISI-2021-</w:t>
            </w:r>
            <w:r>
              <w:rPr>
                <w:spacing w:val="-5"/>
              </w:rPr>
              <w:t xml:space="preserve"> </w:t>
            </w:r>
            <w:r>
              <w:t>60516</w:t>
            </w:r>
          </w:p>
        </w:tc>
      </w:tr>
      <w:tr w:rsidR="00C07895">
        <w:trPr>
          <w:trHeight w:val="537"/>
        </w:trPr>
        <w:tc>
          <w:tcPr>
            <w:tcW w:w="8833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51.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Tetracyclic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Pentacyclic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Triterpenes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High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Therapeutic</w:t>
            </w:r>
            <w:proofErr w:type="spellEnd"/>
            <w:r>
              <w:t xml:space="preserve"> </w:t>
            </w:r>
            <w:proofErr w:type="spellStart"/>
            <w:r>
              <w:t>Eciency</w:t>
            </w:r>
            <w:proofErr w:type="spellEnd"/>
            <w:r>
              <w:rPr>
                <w:spacing w:val="-3"/>
              </w:rPr>
              <w:t xml:space="preserve"> </w:t>
            </w:r>
            <w:r>
              <w:t xml:space="preserve">in </w:t>
            </w:r>
            <w:proofErr w:type="spellStart"/>
            <w:r>
              <w:t>Wound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Healing</w:t>
            </w:r>
            <w:proofErr w:type="spellEnd"/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Approaches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PN-III-P1-1.1-</w:t>
            </w:r>
            <w:r>
              <w:rPr>
                <w:spacing w:val="-6"/>
              </w:rPr>
              <w:t xml:space="preserve"> </w:t>
            </w:r>
            <w:r>
              <w:t>PRECISI-2021-</w:t>
            </w:r>
            <w:r>
              <w:rPr>
                <w:spacing w:val="-5"/>
              </w:rPr>
              <w:t xml:space="preserve"> </w:t>
            </w:r>
            <w:r>
              <w:t>60775</w:t>
            </w:r>
          </w:p>
        </w:tc>
      </w:tr>
      <w:tr w:rsidR="00C07895">
        <w:trPr>
          <w:trHeight w:val="537"/>
        </w:trPr>
        <w:tc>
          <w:tcPr>
            <w:tcW w:w="8833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52.</w:t>
            </w:r>
            <w:r>
              <w:rPr>
                <w:spacing w:val="26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Recent</w:t>
            </w:r>
            <w:r>
              <w:rPr>
                <w:spacing w:val="-1"/>
              </w:rPr>
              <w:t xml:space="preserve"> </w:t>
            </w:r>
            <w:proofErr w:type="spellStart"/>
            <w:r>
              <w:t>Insight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Regarding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Phytochemistry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Bioactivity</w:t>
            </w:r>
            <w:proofErr w:type="spellEnd"/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proofErr w:type="spellStart"/>
            <w:r>
              <w:t>Origanum</w:t>
            </w:r>
            <w:proofErr w:type="spellEnd"/>
            <w:r>
              <w:rPr>
                <w:spacing w:val="-4"/>
              </w:rPr>
              <w:t xml:space="preserve"> </w:t>
            </w:r>
            <w:r>
              <w:t>vulgare</w:t>
            </w:r>
            <w:r>
              <w:rPr>
                <w:spacing w:val="-1"/>
              </w:rPr>
              <w:t xml:space="preserve"> </w:t>
            </w:r>
            <w:r>
              <w:t>L.</w:t>
            </w:r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Essential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Oil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PN-III-P1-1.1-</w:t>
            </w:r>
            <w:r>
              <w:rPr>
                <w:spacing w:val="-5"/>
              </w:rPr>
              <w:t xml:space="preserve"> </w:t>
            </w:r>
            <w:r>
              <w:t>PRECISI-2021-</w:t>
            </w:r>
            <w:r>
              <w:rPr>
                <w:spacing w:val="-5"/>
              </w:rPr>
              <w:t xml:space="preserve"> </w:t>
            </w:r>
            <w:r>
              <w:t>61134</w:t>
            </w:r>
          </w:p>
        </w:tc>
      </w:tr>
      <w:tr w:rsidR="00C07895">
        <w:trPr>
          <w:trHeight w:val="537"/>
        </w:trPr>
        <w:tc>
          <w:tcPr>
            <w:tcW w:w="8833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53.</w:t>
            </w:r>
            <w:r>
              <w:rPr>
                <w:spacing w:val="26"/>
              </w:rPr>
              <w:t xml:space="preserve"> </w:t>
            </w:r>
            <w:proofErr w:type="spellStart"/>
            <w:r>
              <w:t>Nutritional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Antioxidant,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Antimicrobial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Toxicological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Profile</w:t>
            </w:r>
            <w:proofErr w:type="spellEnd"/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proofErr w:type="spellStart"/>
            <w:r>
              <w:t>Two</w:t>
            </w:r>
            <w:proofErr w:type="spellEnd"/>
            <w:r>
              <w:t xml:space="preserve"> </w:t>
            </w:r>
            <w:proofErr w:type="spellStart"/>
            <w:r>
              <w:t>Innovative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Types</w:t>
            </w:r>
            <w:proofErr w:type="spellEnd"/>
          </w:p>
          <w:p w:rsidR="00C07895" w:rsidRDefault="00A03AF7">
            <w:pPr>
              <w:pStyle w:val="TableParagraph"/>
              <w:ind w:left="559"/>
            </w:pPr>
            <w:r>
              <w:t>of</w:t>
            </w:r>
            <w:r>
              <w:rPr>
                <w:spacing w:val="-3"/>
              </w:rPr>
              <w:t xml:space="preserve"> </w:t>
            </w:r>
            <w:proofErr w:type="spellStart"/>
            <w:r>
              <w:t>Vegan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Sugar-</w:t>
            </w:r>
            <w:proofErr w:type="spellStart"/>
            <w:r>
              <w:t>Free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Chocolate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PN-III-P1-1.1-</w:t>
            </w:r>
            <w:r>
              <w:rPr>
                <w:spacing w:val="-6"/>
              </w:rPr>
              <w:t xml:space="preserve"> </w:t>
            </w:r>
            <w:r>
              <w:t>PRECISI-2021-</w:t>
            </w:r>
            <w:r>
              <w:rPr>
                <w:spacing w:val="-5"/>
              </w:rPr>
              <w:t xml:space="preserve"> </w:t>
            </w:r>
            <w:r>
              <w:t>62232</w:t>
            </w:r>
          </w:p>
        </w:tc>
      </w:tr>
      <w:tr w:rsidR="00C07895">
        <w:trPr>
          <w:trHeight w:val="537"/>
        </w:trPr>
        <w:tc>
          <w:tcPr>
            <w:tcW w:w="8833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54.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Melissa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officinalis</w:t>
            </w:r>
            <w:proofErr w:type="spellEnd"/>
            <w:r>
              <w:rPr>
                <w:spacing w:val="-4"/>
              </w:rPr>
              <w:t xml:space="preserve"> </w:t>
            </w:r>
            <w:r>
              <w:t>L.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Aqueous</w:t>
            </w:r>
            <w:proofErr w:type="spellEnd"/>
            <w:r>
              <w:rPr>
                <w:spacing w:val="-1"/>
              </w:rPr>
              <w:t xml:space="preserve"> </w:t>
            </w:r>
            <w:r>
              <w:t>Extract</w:t>
            </w:r>
            <w:r>
              <w:rPr>
                <w:spacing w:val="-1"/>
              </w:rPr>
              <w:t xml:space="preserve"> </w:t>
            </w:r>
            <w:proofErr w:type="spellStart"/>
            <w:r>
              <w:t>Exerts</w:t>
            </w:r>
            <w:proofErr w:type="spellEnd"/>
            <w:r>
              <w:rPr>
                <w:spacing w:val="-2"/>
              </w:rPr>
              <w:t xml:space="preserve"> </w:t>
            </w:r>
            <w:r>
              <w:t>Antioxidant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Antiangiogenic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Effects</w:t>
            </w:r>
            <w:proofErr w:type="spellEnd"/>
            <w:r>
              <w:t xml:space="preserve"> </w:t>
            </w:r>
            <w:proofErr w:type="spellStart"/>
            <w:r>
              <w:t>and</w:t>
            </w:r>
            <w:proofErr w:type="spellEnd"/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Improves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Physiological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Skin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Parameters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PN-III-P1-1.1-</w:t>
            </w:r>
            <w:r>
              <w:rPr>
                <w:spacing w:val="-5"/>
              </w:rPr>
              <w:t xml:space="preserve"> </w:t>
            </w:r>
            <w:r>
              <w:t>PRECISI-2021-</w:t>
            </w:r>
            <w:r>
              <w:rPr>
                <w:spacing w:val="-4"/>
              </w:rPr>
              <w:t xml:space="preserve"> </w:t>
            </w:r>
            <w:r>
              <w:t>60186</w:t>
            </w:r>
          </w:p>
        </w:tc>
      </w:tr>
      <w:tr w:rsidR="00C07895">
        <w:trPr>
          <w:trHeight w:val="535"/>
        </w:trPr>
        <w:tc>
          <w:tcPr>
            <w:tcW w:w="8833" w:type="dxa"/>
          </w:tcPr>
          <w:p w:rsidR="00C07895" w:rsidRDefault="00A03AF7">
            <w:pPr>
              <w:pStyle w:val="TableParagraph"/>
              <w:spacing w:line="248" w:lineRule="exact"/>
            </w:pPr>
            <w:r>
              <w:t>55.</w:t>
            </w:r>
            <w:r>
              <w:rPr>
                <w:spacing w:val="27"/>
              </w:rPr>
              <w:t xml:space="preserve"> </w:t>
            </w:r>
            <w:r>
              <w:t>Natural</w:t>
            </w:r>
            <w:r>
              <w:rPr>
                <w:spacing w:val="-1"/>
              </w:rPr>
              <w:t xml:space="preserve"> </w:t>
            </w:r>
            <w:proofErr w:type="spellStart"/>
            <w:r>
              <w:t>Compounds</w:t>
            </w:r>
            <w:proofErr w:type="spellEnd"/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Sex</w:t>
            </w:r>
            <w:r>
              <w:rPr>
                <w:spacing w:val="-3"/>
              </w:rPr>
              <w:t xml:space="preserve"> </w:t>
            </w:r>
            <w:proofErr w:type="spellStart"/>
            <w:r>
              <w:t>HormoneDependent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Cancers</w:t>
            </w:r>
            <w:proofErr w:type="spellEnd"/>
            <w:r>
              <w:t>: The</w:t>
            </w:r>
            <w:r>
              <w:rPr>
                <w:spacing w:val="-4"/>
              </w:rPr>
              <w:t xml:space="preserve"> </w:t>
            </w:r>
            <w:r>
              <w:t>Role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proofErr w:type="spellStart"/>
            <w:r>
              <w:t>Triterpenes</w:t>
            </w:r>
            <w:proofErr w:type="spellEnd"/>
            <w:r>
              <w:rPr>
                <w:spacing w:val="-2"/>
              </w:rPr>
              <w:t xml:space="preserve"> </w:t>
            </w:r>
            <w:r>
              <w:t>as</w:t>
            </w:r>
          </w:p>
          <w:p w:rsidR="00C07895" w:rsidRDefault="00A03AF7">
            <w:pPr>
              <w:pStyle w:val="TableParagraph"/>
              <w:spacing w:line="268" w:lineRule="exact"/>
              <w:ind w:left="559"/>
            </w:pPr>
            <w:proofErr w:type="spellStart"/>
            <w:r>
              <w:t>Therapeutic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Agents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r>
              <w:t>PN-III-P1-1.1-</w:t>
            </w:r>
            <w:r>
              <w:rPr>
                <w:spacing w:val="-6"/>
              </w:rPr>
              <w:t xml:space="preserve"> </w:t>
            </w:r>
            <w:r>
              <w:t>PRECISI-2021-</w:t>
            </w:r>
            <w:r>
              <w:rPr>
                <w:spacing w:val="-5"/>
              </w:rPr>
              <w:t xml:space="preserve"> </w:t>
            </w:r>
            <w:r>
              <w:t>60457</w:t>
            </w:r>
          </w:p>
        </w:tc>
      </w:tr>
      <w:tr w:rsidR="00C07895">
        <w:trPr>
          <w:trHeight w:val="268"/>
        </w:trPr>
        <w:tc>
          <w:tcPr>
            <w:tcW w:w="8833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56.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Anticancer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Potential</w:t>
            </w:r>
            <w:proofErr w:type="spellEnd"/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proofErr w:type="spellStart"/>
            <w:r>
              <w:t>Betulonic</w:t>
            </w:r>
            <w:proofErr w:type="spellEnd"/>
            <w:r>
              <w:rPr>
                <w:spacing w:val="-1"/>
              </w:rPr>
              <w:t xml:space="preserve"> </w:t>
            </w:r>
            <w:r>
              <w:t>Acid</w:t>
            </w:r>
            <w:r>
              <w:rPr>
                <w:spacing w:val="-3"/>
              </w:rPr>
              <w:t xml:space="preserve"> </w:t>
            </w:r>
            <w:proofErr w:type="spellStart"/>
            <w:r>
              <w:t>Derivatives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PN-III-P1-1.1-</w:t>
            </w:r>
            <w:r>
              <w:rPr>
                <w:spacing w:val="-3"/>
              </w:rPr>
              <w:t xml:space="preserve"> </w:t>
            </w:r>
            <w:r>
              <w:t>PRECISI-2021-</w:t>
            </w:r>
            <w:r>
              <w:rPr>
                <w:spacing w:val="-4"/>
              </w:rPr>
              <w:t xml:space="preserve"> </w:t>
            </w:r>
            <w:r>
              <w:t>60895</w:t>
            </w:r>
          </w:p>
        </w:tc>
      </w:tr>
      <w:tr w:rsidR="00C07895">
        <w:trPr>
          <w:trHeight w:val="537"/>
        </w:trPr>
        <w:tc>
          <w:tcPr>
            <w:tcW w:w="8833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57.</w:t>
            </w:r>
            <w:r>
              <w:rPr>
                <w:spacing w:val="27"/>
              </w:rPr>
              <w:t xml:space="preserve"> </w:t>
            </w:r>
            <w:proofErr w:type="spellStart"/>
            <w:r>
              <w:t>Chemical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Composition</w:t>
            </w:r>
            <w:proofErr w:type="spellEnd"/>
            <w:r>
              <w:t>,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 xml:space="preserve">Vitro </w:t>
            </w:r>
            <w:proofErr w:type="spellStart"/>
            <w:r>
              <w:t>and</w:t>
            </w:r>
            <w:proofErr w:type="spellEnd"/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proofErr w:type="spellStart"/>
            <w:r>
              <w:t>Silico</w:t>
            </w:r>
            <w:proofErr w:type="spellEnd"/>
            <w:r>
              <w:t xml:space="preserve"> Antioxidant</w:t>
            </w:r>
            <w:r>
              <w:rPr>
                <w:spacing w:val="-1"/>
              </w:rPr>
              <w:t xml:space="preserve"> </w:t>
            </w:r>
            <w:proofErr w:type="spellStart"/>
            <w:r>
              <w:t>Potential</w:t>
            </w:r>
            <w:proofErr w:type="spellEnd"/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proofErr w:type="spellStart"/>
            <w:r>
              <w:t>Melissa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officinalis</w:t>
            </w:r>
            <w:proofErr w:type="spellEnd"/>
          </w:p>
          <w:p w:rsidR="00C07895" w:rsidRDefault="00A03AF7">
            <w:pPr>
              <w:pStyle w:val="TableParagraph"/>
              <w:ind w:left="559"/>
            </w:pPr>
            <w:proofErr w:type="spellStart"/>
            <w:r>
              <w:t>subsp</w:t>
            </w:r>
            <w:proofErr w:type="spellEnd"/>
            <w:r>
              <w:t>.</w:t>
            </w:r>
            <w:r>
              <w:rPr>
                <w:spacing w:val="-5"/>
              </w:rPr>
              <w:t xml:space="preserve"> </w:t>
            </w:r>
            <w:proofErr w:type="spellStart"/>
            <w:r>
              <w:t>officinalis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Essential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Oil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PN-III-P1-1.1-</w:t>
            </w:r>
            <w:r>
              <w:rPr>
                <w:spacing w:val="-5"/>
              </w:rPr>
              <w:t xml:space="preserve"> </w:t>
            </w:r>
            <w:r>
              <w:t>PRECISI-2021-</w:t>
            </w:r>
            <w:r>
              <w:rPr>
                <w:spacing w:val="-3"/>
              </w:rPr>
              <w:t xml:space="preserve"> </w:t>
            </w:r>
            <w:r>
              <w:t>62061</w:t>
            </w:r>
          </w:p>
        </w:tc>
      </w:tr>
      <w:tr w:rsidR="00C07895">
        <w:trPr>
          <w:trHeight w:val="782"/>
        </w:trPr>
        <w:tc>
          <w:tcPr>
            <w:tcW w:w="8833" w:type="dxa"/>
          </w:tcPr>
          <w:p w:rsidR="00C07895" w:rsidRDefault="00A03AF7">
            <w:pPr>
              <w:pStyle w:val="TableParagraph"/>
              <w:spacing w:line="249" w:lineRule="exact"/>
            </w:pPr>
            <w:r>
              <w:t>58.</w:t>
            </w:r>
            <w:r>
              <w:rPr>
                <w:spacing w:val="29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Silico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Vitro</w:t>
            </w:r>
            <w:r>
              <w:rPr>
                <w:spacing w:val="1"/>
              </w:rPr>
              <w:t xml:space="preserve"> </w:t>
            </w:r>
            <w:proofErr w:type="spellStart"/>
            <w:r>
              <w:t>Evaluation</w:t>
            </w:r>
            <w:proofErr w:type="spellEnd"/>
            <w:r>
              <w:rPr>
                <w:spacing w:val="-2"/>
              </w:rPr>
              <w:t xml:space="preserve"> </w:t>
            </w:r>
            <w:r>
              <w:t xml:space="preserve">of </w:t>
            </w:r>
            <w:proofErr w:type="spellStart"/>
            <w:r>
              <w:t>the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Antimicrobial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and</w:t>
            </w:r>
            <w:proofErr w:type="spellEnd"/>
            <w:r>
              <w:rPr>
                <w:spacing w:val="-1"/>
              </w:rPr>
              <w:t xml:space="preserve"> </w:t>
            </w:r>
            <w:r>
              <w:t>Antioxidant</w:t>
            </w:r>
            <w:r>
              <w:rPr>
                <w:spacing w:val="-2"/>
              </w:rPr>
              <w:t xml:space="preserve"> </w:t>
            </w:r>
            <w:proofErr w:type="spellStart"/>
            <w:r>
              <w:t>Potential</w:t>
            </w:r>
            <w:proofErr w:type="spellEnd"/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proofErr w:type="spellStart"/>
            <w:r>
              <w:t>Mentha</w:t>
            </w:r>
            <w:proofErr w:type="spellEnd"/>
            <w:r>
              <w:rPr>
                <w:spacing w:val="-3"/>
              </w:rPr>
              <w:t xml:space="preserve"> </w:t>
            </w:r>
            <w:r>
              <w:t>x</w:t>
            </w:r>
          </w:p>
          <w:p w:rsidR="00C07895" w:rsidRDefault="00A03AF7">
            <w:pPr>
              <w:pStyle w:val="TableParagraph"/>
              <w:spacing w:line="270" w:lineRule="atLeast"/>
              <w:ind w:left="559" w:right="392"/>
            </w:pPr>
            <w:proofErr w:type="spellStart"/>
            <w:r>
              <w:t>smithiana</w:t>
            </w:r>
            <w:proofErr w:type="spellEnd"/>
            <w:r>
              <w:t xml:space="preserve"> R. GRAHAM </w:t>
            </w:r>
            <w:proofErr w:type="spellStart"/>
            <w:r>
              <w:t>Essential</w:t>
            </w:r>
            <w:proofErr w:type="spellEnd"/>
            <w:r>
              <w:t xml:space="preserve"> </w:t>
            </w:r>
            <w:proofErr w:type="spellStart"/>
            <w:r>
              <w:t>Oil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Western Romania, PN-III-P1-1.1- PRECISI-2021-</w:t>
            </w:r>
            <w:r>
              <w:rPr>
                <w:spacing w:val="-47"/>
              </w:rPr>
              <w:t xml:space="preserve"> </w:t>
            </w:r>
            <w:r>
              <w:t>62269</w:t>
            </w:r>
          </w:p>
        </w:tc>
      </w:tr>
    </w:tbl>
    <w:p w:rsidR="00A03AF7" w:rsidRDefault="00A03AF7"/>
    <w:sectPr w:rsidR="00A03AF7">
      <w:pgSz w:w="11910" w:h="16840"/>
      <w:pgMar w:top="1460" w:right="124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3D3454"/>
    <w:multiLevelType w:val="hybridMultilevel"/>
    <w:tmpl w:val="933C0EC0"/>
    <w:lvl w:ilvl="0" w:tplc="415846F4">
      <w:numFmt w:val="bullet"/>
      <w:lvlText w:val="◦"/>
      <w:lvlJc w:val="left"/>
      <w:pPr>
        <w:ind w:left="1000" w:hanging="182"/>
      </w:pPr>
      <w:rPr>
        <w:rFonts w:ascii="Trebuchet MS" w:eastAsia="Trebuchet MS" w:hAnsi="Trebuchet MS" w:cs="Trebuchet MS" w:hint="default"/>
        <w:w w:val="165"/>
        <w:sz w:val="20"/>
        <w:szCs w:val="20"/>
        <w:lang w:val="ro-RO" w:eastAsia="en-US" w:bidi="ar-SA"/>
      </w:rPr>
    </w:lvl>
    <w:lvl w:ilvl="1" w:tplc="823EE66E">
      <w:numFmt w:val="bullet"/>
      <w:lvlText w:val="•"/>
      <w:lvlJc w:val="left"/>
      <w:pPr>
        <w:ind w:left="1948" w:hanging="182"/>
      </w:pPr>
      <w:rPr>
        <w:rFonts w:hint="default"/>
        <w:lang w:val="ro-RO" w:eastAsia="en-US" w:bidi="ar-SA"/>
      </w:rPr>
    </w:lvl>
    <w:lvl w:ilvl="2" w:tplc="C69AAF60">
      <w:numFmt w:val="bullet"/>
      <w:lvlText w:val="•"/>
      <w:lvlJc w:val="left"/>
      <w:pPr>
        <w:ind w:left="2896" w:hanging="182"/>
      </w:pPr>
      <w:rPr>
        <w:rFonts w:hint="default"/>
        <w:lang w:val="ro-RO" w:eastAsia="en-US" w:bidi="ar-SA"/>
      </w:rPr>
    </w:lvl>
    <w:lvl w:ilvl="3" w:tplc="90BCEB74">
      <w:numFmt w:val="bullet"/>
      <w:lvlText w:val="•"/>
      <w:lvlJc w:val="left"/>
      <w:pPr>
        <w:ind w:left="3844" w:hanging="182"/>
      </w:pPr>
      <w:rPr>
        <w:rFonts w:hint="default"/>
        <w:lang w:val="ro-RO" w:eastAsia="en-US" w:bidi="ar-SA"/>
      </w:rPr>
    </w:lvl>
    <w:lvl w:ilvl="4" w:tplc="473C419C">
      <w:numFmt w:val="bullet"/>
      <w:lvlText w:val="•"/>
      <w:lvlJc w:val="left"/>
      <w:pPr>
        <w:ind w:left="4792" w:hanging="182"/>
      </w:pPr>
      <w:rPr>
        <w:rFonts w:hint="default"/>
        <w:lang w:val="ro-RO" w:eastAsia="en-US" w:bidi="ar-SA"/>
      </w:rPr>
    </w:lvl>
    <w:lvl w:ilvl="5" w:tplc="489E27E0">
      <w:numFmt w:val="bullet"/>
      <w:lvlText w:val="•"/>
      <w:lvlJc w:val="left"/>
      <w:pPr>
        <w:ind w:left="5740" w:hanging="182"/>
      </w:pPr>
      <w:rPr>
        <w:rFonts w:hint="default"/>
        <w:lang w:val="ro-RO" w:eastAsia="en-US" w:bidi="ar-SA"/>
      </w:rPr>
    </w:lvl>
    <w:lvl w:ilvl="6" w:tplc="4A3C6844">
      <w:numFmt w:val="bullet"/>
      <w:lvlText w:val="•"/>
      <w:lvlJc w:val="left"/>
      <w:pPr>
        <w:ind w:left="6688" w:hanging="182"/>
      </w:pPr>
      <w:rPr>
        <w:rFonts w:hint="default"/>
        <w:lang w:val="ro-RO" w:eastAsia="en-US" w:bidi="ar-SA"/>
      </w:rPr>
    </w:lvl>
    <w:lvl w:ilvl="7" w:tplc="576E75BE">
      <w:numFmt w:val="bullet"/>
      <w:lvlText w:val="•"/>
      <w:lvlJc w:val="left"/>
      <w:pPr>
        <w:ind w:left="7636" w:hanging="182"/>
      </w:pPr>
      <w:rPr>
        <w:rFonts w:hint="default"/>
        <w:lang w:val="ro-RO" w:eastAsia="en-US" w:bidi="ar-SA"/>
      </w:rPr>
    </w:lvl>
    <w:lvl w:ilvl="8" w:tplc="881E735C">
      <w:numFmt w:val="bullet"/>
      <w:lvlText w:val="•"/>
      <w:lvlJc w:val="left"/>
      <w:pPr>
        <w:ind w:left="8584" w:hanging="182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07895"/>
    <w:rsid w:val="00821CD6"/>
    <w:rsid w:val="00A03AF7"/>
    <w:rsid w:val="00A4120C"/>
    <w:rsid w:val="00C0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"/>
    <o:shapelayout v:ext="edit">
      <o:idmap v:ext="edit" data="1"/>
    </o:shapelayout>
  </w:shapeDefaults>
  <w:decimalSymbol w:val="."/>
  <w:listSeparator w:val=","/>
  <w15:docId w15:val="{D00DE9EC-2808-4099-9C2C-05700145B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  <w:pPr>
      <w:spacing w:before="9"/>
      <w:ind w:left="1000" w:hanging="182"/>
    </w:pPr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"/>
    <w:uiPriority w:val="1"/>
    <w:qFormat/>
    <w:pPr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hyperlink" Target="https://publons.com/researcher/1419338/codruta-soica/peer-revie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ublons.com/researcher/1419338/codruta-soica/peer-revie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2623</Words>
  <Characters>14954</Characters>
  <Application>Microsoft Office Word</Application>
  <DocSecurity>0</DocSecurity>
  <Lines>124</Lines>
  <Paragraphs>35</Paragraphs>
  <ScaleCrop>false</ScaleCrop>
  <Company/>
  <LinksUpToDate>false</LinksUpToDate>
  <CharactersWithSpaces>17542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4</cp:revision>
  <dcterms:created xsi:type="dcterms:W3CDTF">2022-01-28T11:48:00Z</dcterms:created>
  <dcterms:modified xsi:type="dcterms:W3CDTF">2022-01-28T13:10:00Z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2022-01-28T00:00:00Z</vt:filetime>
  </property>
</Properties>
</file>