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D19BA" w14:textId="77777777" w:rsidR="0039742A" w:rsidRPr="00556F2B" w:rsidRDefault="0039742A" w:rsidP="00BD7B8D">
      <w:pPr>
        <w:spacing w:after="0"/>
        <w:jc w:val="center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1AC0E198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035B0654" w14:textId="1AEEDA53" w:rsidR="00D76CCD" w:rsidRDefault="00E840A6" w:rsidP="00BD7B8D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407B4252" wp14:editId="53AC2CEA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3A5999" w14:textId="77777777" w:rsidR="00BD7B8D" w:rsidRPr="00BD7B8D" w:rsidRDefault="00BD7B8D" w:rsidP="00BD7B8D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653848CB" w14:textId="4387118E" w:rsidR="00D76CCD" w:rsidRDefault="00D76CCD" w:rsidP="00BD7B8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2FB95060" w14:textId="734D39E7" w:rsidR="00BD7B8D" w:rsidRDefault="00BD7B8D" w:rsidP="00BD7B8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B35A9C" w14:textId="1FA81114" w:rsidR="00BD7B8D" w:rsidRDefault="00BD7B8D" w:rsidP="00BD7B8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DA3F03B" w14:textId="6543B13E" w:rsidR="00BD7B8D" w:rsidRDefault="00BD7B8D" w:rsidP="00BD7B8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0F37EFF" w14:textId="4675EE7A" w:rsidR="00BD7B8D" w:rsidRDefault="00BD7B8D" w:rsidP="00BD7B8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4AA2F3" w14:textId="77777777" w:rsidR="00BD7B8D" w:rsidRDefault="00BD7B8D" w:rsidP="00BD7B8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4D7A79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26604EE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7C07AD7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0E35726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372D3A1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72D84C7" w14:textId="26FDFE73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2B12D3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VIZITIU</w:t>
      </w:r>
    </w:p>
    <w:p w14:paraId="084BB677" w14:textId="71C6363B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2B12D3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ANDA-CORNELIA</w:t>
      </w:r>
    </w:p>
    <w:p w14:paraId="5BA3A37C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2FC3A4FD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7F9D48AF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4FFA6C6A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551E0EAD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7D25D97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4C00129" w14:textId="61A95602" w:rsidR="002B12D3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BD7B8D">
        <w:rPr>
          <w:rFonts w:ascii="Arial" w:hAnsi="Arial" w:cs="Arial"/>
          <w:b/>
          <w:sz w:val="32"/>
          <w:szCs w:val="32"/>
          <w:lang w:val="ro-RO"/>
        </w:rPr>
        <w:t xml:space="preserve">ASISTENT UNIVERSITAR </w:t>
      </w:r>
    </w:p>
    <w:p w14:paraId="3014832C" w14:textId="44712098" w:rsidR="00556F2B" w:rsidRPr="00F61B62" w:rsidRDefault="00F61B62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proofErr w:type="spellStart"/>
      <w:r w:rsidRPr="00F61B62">
        <w:rPr>
          <w:rFonts w:ascii="Arial" w:hAnsi="Arial" w:cs="Arial"/>
          <w:b/>
          <w:sz w:val="32"/>
          <w:szCs w:val="32"/>
          <w:lang w:val="ro-RO"/>
        </w:rPr>
        <w:t>POZIŢIA</w:t>
      </w:r>
      <w:proofErr w:type="spellEnd"/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BD7B8D">
        <w:rPr>
          <w:rFonts w:ascii="Arial" w:hAnsi="Arial" w:cs="Arial"/>
          <w:b/>
          <w:sz w:val="32"/>
          <w:szCs w:val="32"/>
          <w:lang w:val="ro-RO"/>
        </w:rPr>
        <w:t>64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1DF8F9D7" w14:textId="421C1C86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BD7B8D">
        <w:rPr>
          <w:rFonts w:ascii="Arial" w:hAnsi="Arial" w:cs="Arial"/>
          <w:b/>
          <w:sz w:val="32"/>
          <w:szCs w:val="32"/>
          <w:lang w:val="ro-RO"/>
        </w:rPr>
        <w:t>MEDICINA GENERALA</w:t>
      </w:r>
    </w:p>
    <w:p w14:paraId="73957230" w14:textId="677F4299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2B12D3">
        <w:rPr>
          <w:rFonts w:ascii="Arial" w:hAnsi="Arial" w:cs="Arial"/>
          <w:b/>
          <w:sz w:val="32"/>
          <w:szCs w:val="32"/>
          <w:lang w:val="ro-RO"/>
        </w:rPr>
        <w:t>V</w:t>
      </w:r>
      <w:r w:rsidR="00BD7B8D">
        <w:rPr>
          <w:rFonts w:ascii="Arial" w:hAnsi="Arial" w:cs="Arial"/>
          <w:b/>
          <w:sz w:val="32"/>
          <w:szCs w:val="32"/>
          <w:lang w:val="ro-RO"/>
        </w:rPr>
        <w:t>II</w:t>
      </w:r>
    </w:p>
    <w:p w14:paraId="1139973F" w14:textId="098C917E" w:rsidR="00F61B62" w:rsidRDefault="00F61B62" w:rsidP="00BD7B8D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BD7B8D">
        <w:rPr>
          <w:rFonts w:ascii="Arial" w:hAnsi="Arial" w:cs="Arial"/>
          <w:b/>
          <w:sz w:val="32"/>
          <w:szCs w:val="32"/>
          <w:lang w:val="ro-RO"/>
        </w:rPr>
        <w:t>ENDOCRINOLOGIE</w:t>
      </w:r>
    </w:p>
    <w:p w14:paraId="73D95118" w14:textId="77777777" w:rsidR="00BD7B8D" w:rsidRPr="00BD7B8D" w:rsidRDefault="00BD7B8D" w:rsidP="00BD7B8D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696C0607" w14:textId="6AE49CF1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BD7B8D">
        <w:rPr>
          <w:rFonts w:ascii="Arial" w:hAnsi="Arial" w:cs="Arial"/>
          <w:b/>
          <w:color w:val="181818"/>
          <w:sz w:val="28"/>
          <w:szCs w:val="28"/>
          <w:lang w:val="ro-RO"/>
        </w:rPr>
        <w:t>decembrie</w:t>
      </w:r>
      <w:r w:rsidR="002B12D3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202</w:t>
      </w:r>
      <w:r w:rsidR="00BD7B8D">
        <w:rPr>
          <w:rFonts w:ascii="Arial" w:hAnsi="Arial" w:cs="Arial"/>
          <w:b/>
          <w:color w:val="181818"/>
          <w:sz w:val="28"/>
          <w:szCs w:val="28"/>
          <w:lang w:val="ro-RO"/>
        </w:rPr>
        <w:t>1</w:t>
      </w:r>
      <w:r w:rsidR="002B12D3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- </w:t>
      </w:r>
      <w:r w:rsidR="00BD7B8D">
        <w:rPr>
          <w:rFonts w:ascii="Arial" w:hAnsi="Arial" w:cs="Arial"/>
          <w:b/>
          <w:color w:val="181818"/>
          <w:sz w:val="28"/>
          <w:szCs w:val="28"/>
          <w:lang w:val="ro-RO"/>
        </w:rPr>
        <w:t>martie</w:t>
      </w:r>
      <w:r w:rsidR="002B12D3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202</w:t>
      </w:r>
      <w:r w:rsidR="00BD7B8D">
        <w:rPr>
          <w:rFonts w:ascii="Arial" w:hAnsi="Arial" w:cs="Arial"/>
          <w:b/>
          <w:color w:val="181818"/>
          <w:sz w:val="28"/>
          <w:szCs w:val="28"/>
          <w:lang w:val="ro-RO"/>
        </w:rPr>
        <w:t>2</w:t>
      </w:r>
    </w:p>
    <w:p w14:paraId="703038F2" w14:textId="7308FD2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3AE4AFB0" w14:textId="77777777" w:rsidR="00BD7B8D" w:rsidRDefault="00BD7B8D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0505862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3FF8C29D" w14:textId="0FE7C294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2B12D3">
        <w:rPr>
          <w:rFonts w:ascii="Arial" w:hAnsi="Arial" w:cs="Arial"/>
          <w:b/>
          <w:sz w:val="24"/>
          <w:szCs w:val="24"/>
          <w:lang w:val="ro-RO"/>
        </w:rPr>
        <w:t xml:space="preserve"> Vizitiu</w:t>
      </w:r>
      <w:r w:rsidR="002B12D3">
        <w:rPr>
          <w:rFonts w:ascii="Arial" w:hAnsi="Arial" w:cs="Arial"/>
          <w:b/>
          <w:sz w:val="24"/>
          <w:szCs w:val="24"/>
          <w:lang w:val="ro-RO"/>
        </w:rPr>
        <w:tab/>
      </w:r>
    </w:p>
    <w:p w14:paraId="454ED435" w14:textId="49D0FB1A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2B12D3">
        <w:rPr>
          <w:rFonts w:ascii="Arial" w:hAnsi="Arial" w:cs="Arial"/>
          <w:b/>
          <w:sz w:val="24"/>
          <w:szCs w:val="24"/>
          <w:lang w:val="ro-RO"/>
        </w:rPr>
        <w:t xml:space="preserve"> Anda</w:t>
      </w:r>
      <w:r w:rsidR="00526200">
        <w:rPr>
          <w:rFonts w:ascii="Arial" w:hAnsi="Arial" w:cs="Arial"/>
          <w:b/>
          <w:sz w:val="24"/>
          <w:szCs w:val="24"/>
          <w:lang w:val="ro-RO"/>
        </w:rPr>
        <w:t>-</w:t>
      </w:r>
      <w:r w:rsidR="002B12D3">
        <w:rPr>
          <w:rFonts w:ascii="Arial" w:hAnsi="Arial" w:cs="Arial"/>
          <w:b/>
          <w:sz w:val="24"/>
          <w:szCs w:val="24"/>
          <w:lang w:val="ro-RO"/>
        </w:rPr>
        <w:t>Cornelia</w:t>
      </w:r>
    </w:p>
    <w:p w14:paraId="7C2FC08E" w14:textId="2266BC32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2B12D3">
        <w:rPr>
          <w:rFonts w:ascii="Arial" w:hAnsi="Arial" w:cs="Arial"/>
          <w:b/>
          <w:sz w:val="24"/>
          <w:szCs w:val="24"/>
          <w:lang w:val="ro-RO"/>
        </w:rPr>
        <w:t xml:space="preserve"> Centrul Medical Unirea</w:t>
      </w:r>
      <w:r w:rsidR="0063537E">
        <w:rPr>
          <w:rFonts w:ascii="Arial" w:hAnsi="Arial" w:cs="Arial"/>
          <w:b/>
          <w:sz w:val="24"/>
          <w:szCs w:val="24"/>
          <w:lang w:val="ro-RO"/>
        </w:rPr>
        <w:t xml:space="preserve"> SRL</w:t>
      </w:r>
    </w:p>
    <w:p w14:paraId="4EFAF67B" w14:textId="7AB30FDD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2B12D3">
        <w:rPr>
          <w:rFonts w:ascii="Arial" w:hAnsi="Arial" w:cs="Arial"/>
          <w:b/>
          <w:sz w:val="24"/>
          <w:szCs w:val="24"/>
          <w:lang w:val="ro-RO"/>
        </w:rPr>
        <w:t xml:space="preserve"> - </w:t>
      </w:r>
    </w:p>
    <w:p w14:paraId="0CCE9FEF" w14:textId="05E90B2B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2B12D3">
        <w:rPr>
          <w:rFonts w:ascii="Arial" w:hAnsi="Arial" w:cs="Arial"/>
          <w:b/>
          <w:sz w:val="24"/>
          <w:szCs w:val="24"/>
          <w:lang w:val="ro-RO"/>
        </w:rPr>
        <w:t xml:space="preserve"> - </w:t>
      </w:r>
    </w:p>
    <w:p w14:paraId="6DDA3FBB" w14:textId="2000572A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2B12D3">
        <w:rPr>
          <w:rFonts w:ascii="Arial" w:hAnsi="Arial" w:cs="Arial"/>
          <w:b/>
          <w:sz w:val="24"/>
          <w:szCs w:val="24"/>
          <w:lang w:val="ro-RO"/>
        </w:rPr>
        <w:t xml:space="preserve"> - </w:t>
      </w:r>
    </w:p>
    <w:p w14:paraId="68CBD3B4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E859A72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830380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B29F12F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3166DF1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E84968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A4D743C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870C623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96E0A3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D8B20ED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2D7ACD16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B1A862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239A6D9A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766B6D15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1244AB0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6F62E544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40024FD9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33BE124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DCFC420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5AB853CC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CE13786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8D4B02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239796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9A5FAA4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C9C8EC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4707EEB" w14:textId="77777777" w:rsidR="00BD7B8D" w:rsidRDefault="00BD7B8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A3B80C" w14:textId="132DF083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11D8759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23AB13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4B66B87D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14:paraId="3EC08347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A791BE6" w14:textId="77777777" w:rsidR="00A84A25" w:rsidRP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3302FFB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AAD798A" w14:textId="77777777" w:rsidR="008328F3" w:rsidRPr="00D96F49" w:rsidRDefault="00010AE2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2C1C764E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5AF359A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4C2B11C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5D45316B" w14:textId="77777777" w:rsidTr="00D0338F">
        <w:tc>
          <w:tcPr>
            <w:tcW w:w="648" w:type="dxa"/>
          </w:tcPr>
          <w:p w14:paraId="7C1152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3F93A525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1E334101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2F517E8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6470FA74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D0338F" w14:paraId="13AB5ED2" w14:textId="77777777" w:rsidTr="00D0338F">
        <w:tc>
          <w:tcPr>
            <w:tcW w:w="648" w:type="dxa"/>
          </w:tcPr>
          <w:p w14:paraId="4285CAAF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1BD7C3C" w14:textId="23CE5750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0D588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4</w:t>
            </w:r>
            <w:r w:rsidR="0052620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496</w:t>
            </w:r>
            <w:r w:rsidR="000D588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/</w:t>
            </w:r>
            <w:r w:rsidR="0052620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10</w:t>
            </w:r>
            <w:r w:rsidR="000D588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.0</w:t>
            </w:r>
            <w:r w:rsidR="0052620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6</w:t>
            </w:r>
            <w:r w:rsidR="000D588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.202</w:t>
            </w:r>
            <w:r w:rsidR="0052620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540" w:type="dxa"/>
          </w:tcPr>
          <w:p w14:paraId="7D53C968" w14:textId="77777777" w:rsidR="00A84A25" w:rsidRPr="00D0338F" w:rsidRDefault="00E840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1262A327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6D19D91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06C93AB0" w14:textId="77777777" w:rsidTr="00D0338F">
        <w:tc>
          <w:tcPr>
            <w:tcW w:w="648" w:type="dxa"/>
          </w:tcPr>
          <w:p w14:paraId="306148C6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1F31AD65" w14:textId="7BD86BA6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Titlul de medic rezident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0D588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52620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1749</w:t>
            </w:r>
            <w:r w:rsidR="000D588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/0</w:t>
            </w:r>
            <w:r w:rsidR="0052620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3.09.2021</w:t>
            </w:r>
          </w:p>
        </w:tc>
        <w:tc>
          <w:tcPr>
            <w:tcW w:w="540" w:type="dxa"/>
          </w:tcPr>
          <w:p w14:paraId="4FD5D0E2" w14:textId="77777777" w:rsidR="00A84A25" w:rsidRPr="00D0338F" w:rsidRDefault="00E840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58BB5C18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6C8F77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7A333C7E" w14:textId="77777777" w:rsidTr="00D0338F">
        <w:tc>
          <w:tcPr>
            <w:tcW w:w="648" w:type="dxa"/>
          </w:tcPr>
          <w:p w14:paraId="70DD31D9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0CE4FB5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35D4D8F4" w14:textId="43DA8873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4193C868" w14:textId="31B17407" w:rsidR="00A84A25" w:rsidRPr="00D0338F" w:rsidRDefault="002B12D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2547" w:type="dxa"/>
          </w:tcPr>
          <w:p w14:paraId="5D7C075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AA4B971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4526A555" w14:textId="77777777" w:rsidR="00D463E1" w:rsidRDefault="00D463E1" w:rsidP="000D588E">
      <w:pPr>
        <w:spacing w:after="0" w:line="240" w:lineRule="auto"/>
        <w:rPr>
          <w:rFonts w:ascii="Arial" w:hAnsi="Arial" w:cs="Arial"/>
          <w:color w:val="0000FF"/>
          <w:lang w:val="ro-RO"/>
        </w:rPr>
      </w:pPr>
    </w:p>
    <w:p w14:paraId="76A17A01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BD2672F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41CD426D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574689" w:rsidRPr="00D0338F" w14:paraId="5F152A7F" w14:textId="77777777" w:rsidTr="00D0338F">
        <w:tc>
          <w:tcPr>
            <w:tcW w:w="648" w:type="dxa"/>
          </w:tcPr>
          <w:p w14:paraId="7A7A2CF4" w14:textId="77777777" w:rsidR="00574689" w:rsidRPr="00D0338F" w:rsidRDefault="00574689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C1B9948" w14:textId="77777777" w:rsidR="00574689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09D436C0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2D452431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08A275E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D0338F" w14:paraId="420E5AAB" w14:textId="77777777" w:rsidTr="00D0338F">
        <w:tc>
          <w:tcPr>
            <w:tcW w:w="648" w:type="dxa"/>
          </w:tcPr>
          <w:p w14:paraId="4A0C32D0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10625E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73E84483" w14:textId="77777777" w:rsidR="00957BCD" w:rsidRPr="00D0338F" w:rsidRDefault="00E840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309947A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35DD70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60FF72E3" w14:textId="77777777" w:rsidTr="00D0338F">
        <w:tc>
          <w:tcPr>
            <w:tcW w:w="648" w:type="dxa"/>
          </w:tcPr>
          <w:p w14:paraId="3BB91E06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47C1A618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lang w:val="ro-RO"/>
              </w:rPr>
              <w:t>F</w:t>
            </w:r>
            <w:r w:rsidR="00FB62A2">
              <w:rPr>
                <w:rFonts w:ascii="Arial" w:hAnsi="Arial" w:cs="Arial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540" w:type="dxa"/>
          </w:tcPr>
          <w:p w14:paraId="6B0DBF5B" w14:textId="77777777" w:rsidR="00957BCD" w:rsidRPr="00D0338F" w:rsidRDefault="00E840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097301B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14B20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2E76A52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42E6AF4B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6DFB27B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F3BA9E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7EF1D4D0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1E7E1DDC" w14:textId="77777777" w:rsidR="00A84A25" w:rsidRPr="000F4A31" w:rsidRDefault="000F4A3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 w:rsidRPr="000F4A31">
        <w:rPr>
          <w:rFonts w:ascii="Arial" w:hAnsi="Arial" w:cs="Arial"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7"/>
        <w:gridCol w:w="8872"/>
      </w:tblGrid>
      <w:tr w:rsidR="000F4A31" w:rsidRPr="00D0338F" w14:paraId="7E4269F7" w14:textId="77777777" w:rsidTr="00D0338F">
        <w:tc>
          <w:tcPr>
            <w:tcW w:w="763" w:type="dxa"/>
          </w:tcPr>
          <w:p w14:paraId="674C42C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73AAE5E5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937293" w:rsidRPr="00D0338F" w14:paraId="33B2D73C" w14:textId="77777777" w:rsidTr="00D0338F">
        <w:tc>
          <w:tcPr>
            <w:tcW w:w="763" w:type="dxa"/>
          </w:tcPr>
          <w:p w14:paraId="54E81899" w14:textId="77777777" w:rsidR="00937293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9092" w:type="dxa"/>
          </w:tcPr>
          <w:p w14:paraId="670486C3" w14:textId="77777777" w:rsidR="00937293" w:rsidRPr="00937293" w:rsidRDefault="00937293" w:rsidP="00F85E9F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937293">
              <w:rPr>
                <w:rFonts w:ascii="Arial" w:eastAsia="Arial" w:hAnsi="Arial" w:cs="Arial"/>
                <w:lang w:val="ro-RO"/>
              </w:rPr>
              <w:t>Minim 1 articol ISI original ca prim-au</w:t>
            </w:r>
            <w:r w:rsidR="00EB3C05">
              <w:rPr>
                <w:rFonts w:ascii="Arial" w:eastAsia="Arial" w:hAnsi="Arial" w:cs="Arial"/>
                <w:lang w:val="ro-RO"/>
              </w:rPr>
              <w:t>tor cu factor de impact peste 0,</w:t>
            </w:r>
            <w:r w:rsidRPr="00937293">
              <w:rPr>
                <w:rFonts w:ascii="Arial" w:eastAsia="Arial" w:hAnsi="Arial" w:cs="Arial"/>
                <w:lang w:val="ro-RO"/>
              </w:rPr>
              <w:t>5</w:t>
            </w:r>
          </w:p>
        </w:tc>
      </w:tr>
      <w:tr w:rsidR="000F4A31" w:rsidRPr="00D0338F" w14:paraId="57573C2E" w14:textId="77777777" w:rsidTr="00D0338F">
        <w:tc>
          <w:tcPr>
            <w:tcW w:w="763" w:type="dxa"/>
          </w:tcPr>
          <w:p w14:paraId="6EF7DDF4" w14:textId="77777777" w:rsidR="000F4A31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92" w:type="dxa"/>
          </w:tcPr>
          <w:p w14:paraId="360ACC95" w14:textId="77777777" w:rsidR="000F4A31" w:rsidRPr="00937293" w:rsidRDefault="000F4A31" w:rsidP="00F85E9F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lang w:val="ro-RO"/>
              </w:rPr>
            </w:pPr>
            <w:r w:rsidRPr="00937293">
              <w:rPr>
                <w:rFonts w:ascii="Arial" w:hAnsi="Arial" w:cs="Arial"/>
                <w:color w:val="181818"/>
                <w:lang w:val="ro-RO"/>
              </w:rPr>
              <w:t xml:space="preserve">Minimum 2 articole </w:t>
            </w:r>
            <w:r w:rsidR="00F85E9F" w:rsidRPr="00937293">
              <w:rPr>
                <w:rFonts w:ascii="Arial" w:hAnsi="Arial" w:cs="Arial"/>
                <w:color w:val="181818"/>
                <w:lang w:val="ro-RO"/>
              </w:rPr>
              <w:t>BDI</w:t>
            </w:r>
            <w:r w:rsidR="00937293" w:rsidRPr="0093729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 w:rsidR="00937293" w:rsidRPr="00937293">
              <w:rPr>
                <w:rFonts w:ascii="Arial" w:eastAsia="Arial" w:hAnsi="Arial" w:cs="Arial"/>
                <w:color w:val="181818"/>
                <w:lang w:val="ro-RO"/>
              </w:rPr>
              <w:t>din domeniul postului</w:t>
            </w:r>
          </w:p>
        </w:tc>
      </w:tr>
      <w:tr w:rsidR="000F4A31" w:rsidRPr="00D0338F" w14:paraId="20659CB6" w14:textId="77777777" w:rsidTr="00D0338F">
        <w:tc>
          <w:tcPr>
            <w:tcW w:w="9855" w:type="dxa"/>
            <w:gridSpan w:val="2"/>
          </w:tcPr>
          <w:p w14:paraId="48AC9890" w14:textId="77777777" w:rsidR="000F4A31" w:rsidRPr="00937293" w:rsidRDefault="00937293" w:rsidP="00937293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937293">
              <w:rPr>
                <w:rFonts w:ascii="Arial" w:hAnsi="Arial" w:cs="Arial"/>
                <w:b/>
                <w:i/>
                <w:color w:val="FF0000"/>
                <w:lang w:val="ro-RO"/>
              </w:rPr>
              <w:t xml:space="preserve">Nu sunt acceptate Rezumatele, Recenziile altor publicații, Materialele editoriale, Corecțiile.  Nu sunt admise adeverințe sau certificările din partea editorului că un articol a fost acceptat pentru publicare. </w:t>
            </w:r>
          </w:p>
        </w:tc>
      </w:tr>
    </w:tbl>
    <w:p w14:paraId="7539C822" w14:textId="77777777" w:rsidR="00C823C8" w:rsidRDefault="00C823C8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4BFAE45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88D78E4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D1EB303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0DC632AA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07925C8F" w14:textId="77777777" w:rsidR="005A6D24" w:rsidRPr="00D1663B" w:rsidRDefault="00E840A6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0F43E0C8" wp14:editId="3A130EFB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14F5814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296DB539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0CE0E2A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C0265E2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30B560E" w14:textId="77777777" w:rsidR="005A6D24" w:rsidRPr="00952D46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4F157D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9C2A2CE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AEC5CF4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28B6C53F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6B9DC1B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4.1.</w:t>
      </w:r>
      <w:r w:rsidR="00F403A7" w:rsidRPr="00F403A7">
        <w:rPr>
          <w:rFonts w:ascii="Arial" w:eastAsia="Arial" w:hAnsi="Arial" w:cs="Arial"/>
          <w:lang w:val="ro-RO"/>
        </w:rPr>
        <w:t xml:space="preserve"> </w:t>
      </w:r>
      <w:r w:rsidR="00D30E34" w:rsidRPr="00D30E34">
        <w:rPr>
          <w:rFonts w:ascii="Arial" w:eastAsia="Arial" w:hAnsi="Arial" w:cs="Arial"/>
          <w:b/>
          <w:color w:val="FF0000"/>
          <w:sz w:val="28"/>
          <w:szCs w:val="28"/>
          <w:lang w:val="ro-RO"/>
        </w:rPr>
        <w:t>Minim</w:t>
      </w:r>
      <w:r w:rsidR="00D30E34">
        <w:rPr>
          <w:rFonts w:ascii="Arial" w:eastAsia="Arial" w:hAnsi="Arial" w:cs="Arial"/>
          <w:lang w:val="ro-RO"/>
        </w:rPr>
        <w:t xml:space="preserve"> </w:t>
      </w:r>
      <w:r w:rsidR="00F403A7" w:rsidRPr="00F403A7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1 articol ISI </w:t>
      </w:r>
      <w:r w:rsidR="006106B5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prim-autor </w:t>
      </w:r>
      <w:r w:rsidR="00F403A7">
        <w:rPr>
          <w:rFonts w:ascii="Arial" w:hAnsi="Arial" w:cs="Arial"/>
          <w:b/>
          <w:color w:val="FF0000"/>
          <w:sz w:val="28"/>
          <w:szCs w:val="28"/>
          <w:lang w:val="ro-RO"/>
        </w:rPr>
        <w:t>și 2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articole </w:t>
      </w:r>
      <w:r w:rsidR="00F85E9F">
        <w:rPr>
          <w:rFonts w:ascii="Arial" w:hAnsi="Arial" w:cs="Arial"/>
          <w:b/>
          <w:color w:val="FF0000"/>
          <w:sz w:val="28"/>
          <w:szCs w:val="28"/>
          <w:lang w:val="ro-RO"/>
        </w:rPr>
        <w:t>BDI</w:t>
      </w:r>
    </w:p>
    <w:p w14:paraId="233D9F99" w14:textId="77777777" w:rsidR="005A6D24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</w:p>
    <w:p w14:paraId="0E20755F" w14:textId="77777777" w:rsidR="005A6D24" w:rsidRPr="00D1663B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1663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Articole in extenso </w:t>
      </w:r>
      <w:r w:rsidR="00E73952">
        <w:rPr>
          <w:rFonts w:ascii="Arial" w:hAnsi="Arial" w:cs="Arial"/>
          <w:b/>
          <w:color w:val="0000FF"/>
          <w:sz w:val="28"/>
          <w:szCs w:val="28"/>
          <w:lang w:val="ro-RO"/>
        </w:rPr>
        <w:t>ISI și BDI</w:t>
      </w:r>
    </w:p>
    <w:tbl>
      <w:tblPr>
        <w:tblW w:w="12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87"/>
        <w:gridCol w:w="3640"/>
        <w:gridCol w:w="1378"/>
        <w:gridCol w:w="1397"/>
        <w:gridCol w:w="1936"/>
        <w:gridCol w:w="2200"/>
      </w:tblGrid>
      <w:tr w:rsidR="00F403A7" w:rsidRPr="00D96F49" w14:paraId="43B196CF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E436740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ADCBC65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3446BC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D8A5E2F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604BFA47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V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ol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., N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 P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ag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CD6163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CATEGORIA</w:t>
            </w:r>
          </w:p>
          <w:p w14:paraId="2B1E0CE0" w14:textId="77777777" w:rsidR="00F403A7" w:rsidRPr="00EF3C70" w:rsidRDefault="00F403A7" w:rsidP="00F85E9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 și BDI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E0B528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99299D2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823E268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F403A7" w:rsidRPr="00D96F49" w14:paraId="493AB13C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53AD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CA79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F471C">
              <w:rPr>
                <w:rFonts w:ascii="Arial" w:hAnsi="Arial" w:cs="Arial"/>
                <w:b/>
                <w:bCs/>
                <w:lang w:val="en-GB"/>
              </w:rPr>
              <w:t>Vizitiu Anda Cornelia</w:t>
            </w:r>
            <w:r w:rsidRPr="00BF471C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Stambouli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Danae, Pavel Anca-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BF471C">
              <w:rPr>
                <w:rFonts w:ascii="Arial" w:hAnsi="Arial" w:cs="Arial"/>
                <w:lang w:val="en-GB"/>
              </w:rPr>
              <w:t xml:space="preserve">Gabriela,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Mureșan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Maria-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Cezara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Anastasiu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Diana Maria,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Bejinar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Cristina, Alexa Anda, Marian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Cătălin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S</w:t>
            </w:r>
            <w:r>
              <w:rPr>
                <w:rFonts w:ascii="Arial" w:hAnsi="Arial" w:cs="Arial"/>
                <w:lang w:val="en-GB"/>
              </w:rPr>
              <w:t>î</w:t>
            </w:r>
            <w:r w:rsidRPr="00BF471C">
              <w:rPr>
                <w:rFonts w:ascii="Arial" w:hAnsi="Arial" w:cs="Arial"/>
                <w:lang w:val="en-GB"/>
              </w:rPr>
              <w:t>rbu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Ioan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-Ovidiu,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Sima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Laurențiu</w:t>
            </w:r>
            <w:proofErr w:type="spellEnd"/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B373" w14:textId="1C3F55A7" w:rsidR="00F403A7" w:rsidRPr="0025468D" w:rsidRDefault="00E840A6" w:rsidP="0025468D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BF471C">
              <w:rPr>
                <w:rFonts w:ascii="Arial" w:hAnsi="Arial" w:cs="Arial"/>
                <w:lang w:val="en-GB"/>
              </w:rPr>
              <w:t xml:space="preserve">Mature miR-99a upregulation in the amniotic fluid samples from female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fetus</w:t>
            </w:r>
            <w:proofErr w:type="spellEnd"/>
            <w:r w:rsidR="0025468D">
              <w:rPr>
                <w:rFonts w:ascii="Arial" w:hAnsi="Arial" w:cs="Arial"/>
                <w:lang w:val="en-GB"/>
              </w:rPr>
              <w:t xml:space="preserve"> </w:t>
            </w:r>
            <w:r w:rsidRPr="00BF471C">
              <w:rPr>
                <w:rFonts w:ascii="Arial" w:hAnsi="Arial" w:cs="Arial"/>
                <w:lang w:val="en-GB"/>
              </w:rPr>
              <w:t>Down syndrome pregnancies: a pilot study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20BE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BF471C">
              <w:rPr>
                <w:rFonts w:ascii="Arial" w:hAnsi="Arial" w:cs="Arial"/>
                <w:lang w:val="en-GB"/>
              </w:rPr>
              <w:t>Medicina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2019, 55, 728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9DAF6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E337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1,467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7245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</w:tr>
      <w:tr w:rsidR="00F403A7" w:rsidRPr="00D96F49" w14:paraId="7FE02C85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216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B873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F471C">
              <w:rPr>
                <w:rFonts w:ascii="Arial" w:hAnsi="Arial" w:cs="Arial"/>
                <w:b/>
                <w:bCs/>
                <w:lang w:val="en-GB"/>
              </w:rPr>
              <w:t>Vizitiu Anda,</w:t>
            </w:r>
            <w:r w:rsidRPr="00BF471C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Anastasiu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-Popov Diana Maria, Toth AG,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Anstasiu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D.,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Gluhovschi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A.,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Nitu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r w:rsidRPr="00BF471C">
              <w:rPr>
                <w:rFonts w:ascii="Arial" w:hAnsi="Arial" w:cs="Arial"/>
                <w:lang w:val="en-GB"/>
              </w:rPr>
              <w:t>R.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DEA1" w14:textId="77777777" w:rsidR="00E840A6" w:rsidRPr="00BF471C" w:rsidRDefault="00E840A6" w:rsidP="002B12D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lang w:val="en-GB"/>
              </w:rPr>
            </w:pPr>
            <w:r w:rsidRPr="00BF471C">
              <w:rPr>
                <w:rFonts w:ascii="Arial" w:hAnsi="Arial" w:cs="Arial"/>
                <w:lang w:val="en-GB"/>
              </w:rPr>
              <w:t>MICRO-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RNAs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IN OBSTETRICS DIAGNOSTIC: ARE WE THERE</w:t>
            </w:r>
          </w:p>
          <w:p w14:paraId="45BDB1EF" w14:textId="77777777" w:rsidR="00F403A7" w:rsidRPr="00D96F49" w:rsidRDefault="00E840A6" w:rsidP="00E840A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F471C">
              <w:rPr>
                <w:rFonts w:ascii="Arial" w:hAnsi="Arial" w:cs="Arial"/>
                <w:lang w:val="en-GB"/>
              </w:rPr>
              <w:t>YET?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09F3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BF471C">
              <w:rPr>
                <w:rFonts w:ascii="Arial" w:hAnsi="Arial" w:cs="Arial"/>
                <w:lang w:val="en-GB"/>
              </w:rPr>
              <w:t>Obstetrica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si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Ginecologia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LXV (2017) 131- 138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66E1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BDI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70AC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F471C">
              <w:rPr>
                <w:rFonts w:ascii="Arial" w:hAnsi="Arial" w:cs="Arial"/>
                <w:lang w:val="en-GB"/>
              </w:rPr>
              <w:t>ISSN: 1220-5532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5366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</w:tr>
      <w:tr w:rsidR="00F403A7" w:rsidRPr="00D96F49" w14:paraId="2BFBF4E0" w14:textId="77777777" w:rsidTr="001D320B">
        <w:trPr>
          <w:trHeight w:val="2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DA8F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57DB0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F471C">
              <w:rPr>
                <w:rFonts w:ascii="Arial" w:hAnsi="Arial" w:cs="Arial"/>
                <w:b/>
                <w:bCs/>
                <w:lang w:val="en-GB"/>
              </w:rPr>
              <w:t>Anda-Cornelia Vizitiu</w:t>
            </w:r>
            <w:r w:rsidRPr="00BF471C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Doru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 Mihai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Anastasiu</w:t>
            </w:r>
            <w:proofErr w:type="spellEnd"/>
            <w:r w:rsidRPr="00BF471C">
              <w:rPr>
                <w:rFonts w:ascii="Arial" w:hAnsi="Arial" w:cs="Arial"/>
                <w:lang w:val="en-GB"/>
              </w:rPr>
              <w:t xml:space="preserve">, Andrei </w:t>
            </w:r>
            <w:proofErr w:type="spellStart"/>
            <w:r w:rsidRPr="00BF471C">
              <w:rPr>
                <w:rFonts w:ascii="Arial" w:hAnsi="Arial" w:cs="Arial"/>
                <w:lang w:val="en-GB"/>
              </w:rPr>
              <w:t>Anghel</w:t>
            </w:r>
            <w:proofErr w:type="spellEnd"/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8555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F471C">
              <w:rPr>
                <w:rFonts w:ascii="Arial" w:hAnsi="Arial" w:cs="Arial"/>
                <w:lang w:val="en-GB"/>
              </w:rPr>
              <w:t>MicroRNAs and Down syndrome pregnancy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D0CB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F471C">
              <w:rPr>
                <w:rFonts w:ascii="Arial" w:hAnsi="Arial" w:cs="Arial"/>
                <w:lang w:val="en-GB"/>
              </w:rPr>
              <w:t>Medicine in Evolution, vol XXI, nr 3, 2015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B716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BDI</w:t>
            </w:r>
            <w:proofErr w:type="spellEnd"/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C1CC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F471C">
              <w:rPr>
                <w:rFonts w:ascii="Arial" w:hAnsi="Arial" w:cs="Arial"/>
                <w:lang w:val="en-GB"/>
              </w:rPr>
              <w:t>ISSN 2065 – 376X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A439" w14:textId="77777777" w:rsidR="00F403A7" w:rsidRPr="00D96F49" w:rsidRDefault="00E840A6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</w:tr>
      <w:tr w:rsidR="001D320B" w:rsidRPr="00D96F49" w14:paraId="6ABD0FBF" w14:textId="77777777" w:rsidTr="001D320B">
        <w:trPr>
          <w:trHeight w:val="2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ADD" w14:textId="77777777" w:rsidR="001D320B" w:rsidRPr="00D96F49" w:rsidRDefault="001D320B" w:rsidP="001D320B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CA26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F1C66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153FE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FF012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B03D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FBDD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211F0A5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3549D71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6CCE4009" w14:textId="77777777" w:rsidR="001D320B" w:rsidRDefault="001D320B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3F7B8491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00998CB7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Se vor înscrie în tabel MINIMUM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TREI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ARTICOLE din categoria solicitată (sau categorie superioară).</w:t>
      </w:r>
    </w:p>
    <w:p w14:paraId="1DB7FA63" w14:textId="77777777" w:rsidR="00F403A7" w:rsidRDefault="00F403A7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360D5A65" w14:textId="77777777" w:rsidR="00F403A7" w:rsidRPr="00D1663B" w:rsidRDefault="00EB3C05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8903F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39519D09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0B02373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6F0DF83F" w14:textId="77777777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05F987F8" w14:textId="77777777" w:rsidR="005A6D24" w:rsidRPr="00D96F49" w:rsidRDefault="00E840A6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832811D" wp14:editId="148FE56B">
            <wp:simplePos x="0" y="0"/>
            <wp:positionH relativeFrom="column">
              <wp:posOffset>3333115</wp:posOffset>
            </wp:positionH>
            <wp:positionV relativeFrom="paragraph">
              <wp:posOffset>-537845</wp:posOffset>
            </wp:positionV>
            <wp:extent cx="2179320" cy="588645"/>
            <wp:effectExtent l="0" t="0" r="0" b="0"/>
            <wp:wrapNone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E1EAF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1EC4899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DE2542F" w14:textId="77777777" w:rsidR="00FB62A2" w:rsidRPr="00F341F9" w:rsidRDefault="00FB62A2" w:rsidP="000D588E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2804E6CD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4DEF25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464F89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F171A9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2A278DC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0A08C00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71CD40ED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6A40ADD2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4E593684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297CD6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8D4F01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1CA629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1F7A1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9AABB9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BAD856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0A261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64522B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1013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890475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6FBF58E7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C4029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A62867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EA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9571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98DF8D9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0763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36EE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58C3A94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0BB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539DE1E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C290C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22C3E58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AEFFB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A523D0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5B9B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52558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6964E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611968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189A5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633EE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63050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6764853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48868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95D4B13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5D89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2032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DFA5CA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8204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50B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366E33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8201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4916A359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6C3C1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A08EDE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5A6A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2629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00063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FC74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0F507D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8F7F0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095BE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A380C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57AA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BF3309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95F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8142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49AF98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4BC6A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D03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1A3D80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32A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1E7CBDAC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8FC57B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97D733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79F5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19727A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975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1D7A6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ED77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1782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E3FD6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75CB703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528E1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97E1ED3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4B6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5DA6D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949A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CA05A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09E7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7C528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3B3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733E71D9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D054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FAAFD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AF88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2682D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719ED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2A511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74ED5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104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DF5EA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2E21423F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27B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6ADBD1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FA39D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48AD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73F148D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32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CAFB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8D0A5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395A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CF73A3C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DB6995" w14:paraId="0F6641B5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1F759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AEC3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4506D9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78E4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964D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8C8C9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A56F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60F380F0" w14:textId="77777777" w:rsidR="00793CBC" w:rsidRPr="00DB6995" w:rsidRDefault="00793CBC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r w:rsidRPr="00060322">
        <w:rPr>
          <w:rFonts w:ascii="Times New Roman" w:hAnsi="Times New Roman"/>
          <w:b/>
          <w:color w:val="181818"/>
          <w:sz w:val="28"/>
        </w:rPr>
        <w:t xml:space="preserve">Edward 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Șeclăman</w:t>
      </w:r>
      <w:proofErr w:type="spellEnd"/>
      <w:r w:rsidRPr="00060322">
        <w:rPr>
          <w:rFonts w:ascii="Times New Roman" w:hAnsi="Times New Roman"/>
          <w:b/>
          <w:color w:val="181818"/>
          <w:sz w:val="28"/>
        </w:rPr>
        <w:t xml:space="preserve">  </w:t>
      </w:r>
      <w:r>
        <w:rPr>
          <w:rFonts w:ascii="Times New Roman" w:hAnsi="Times New Roman"/>
          <w:b/>
          <w:color w:val="181818"/>
          <w:sz w:val="28"/>
        </w:rPr>
        <w:tab/>
      </w:r>
      <w:r>
        <w:rPr>
          <w:rFonts w:ascii="Times New Roman" w:hAnsi="Times New Roman"/>
          <w:b/>
          <w:color w:val="181818"/>
          <w:sz w:val="28"/>
        </w:rPr>
        <w:tab/>
      </w:r>
    </w:p>
    <w:p w14:paraId="78A65C43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6DE2275E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E77D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761F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C36472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477C3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35073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B2391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4E86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180D464C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Emanuela</w:t>
      </w:r>
      <w:proofErr w:type="spellEnd"/>
      <w:r w:rsidRPr="00060322">
        <w:rPr>
          <w:rFonts w:ascii="Times New Roman" w:hAnsi="Times New Roman"/>
          <w:b/>
          <w:color w:val="181818"/>
          <w:sz w:val="28"/>
        </w:rPr>
        <w:t xml:space="preserve">  Lidia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504EA2E8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73CC7B31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069EE9A3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975B5CF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53CC8464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67FFC106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99CF51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7290F9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47308DB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CB905F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51258FF8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910F762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AEF3FB9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176C5CDF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333A77C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706"/>
      </w:tblGrid>
      <w:tr w:rsidR="00A42E0C" w:rsidRPr="00A42E0C" w14:paraId="17C4D684" w14:textId="77777777" w:rsidTr="0062094E">
        <w:tc>
          <w:tcPr>
            <w:tcW w:w="923" w:type="dxa"/>
            <w:shd w:val="clear" w:color="auto" w:fill="FFFF99"/>
          </w:tcPr>
          <w:p w14:paraId="5FAD1D08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0F3FA5B5" w14:textId="77777777" w:rsidR="00A42E0C" w:rsidRPr="00A42E0C" w:rsidRDefault="00F85E9F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tlul,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A42E0C" w:rsidRPr="00A42E0C" w14:paraId="2BB09A4E" w14:textId="77777777" w:rsidTr="00A42E0C">
        <w:tc>
          <w:tcPr>
            <w:tcW w:w="828" w:type="dxa"/>
          </w:tcPr>
          <w:p w14:paraId="75663D8C" w14:textId="77777777" w:rsidR="00A42E0C" w:rsidRPr="00A42E0C" w:rsidRDefault="00A42E0C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6E541B84" w14:textId="77777777" w:rsidR="00A42E0C" w:rsidRPr="00A42E0C" w:rsidRDefault="00AD03CD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b/>
                <w:bCs/>
              </w:rPr>
              <w:t>Vizitiu Anda Cornelia</w:t>
            </w:r>
            <w:r>
              <w:t xml:space="preserve">, </w:t>
            </w:r>
            <w:proofErr w:type="spellStart"/>
            <w:r>
              <w:t>Stambouli</w:t>
            </w:r>
            <w:proofErr w:type="spellEnd"/>
            <w:r>
              <w:t xml:space="preserve"> Danae, Pavel Anca-Gabriela, </w:t>
            </w:r>
            <w:proofErr w:type="spellStart"/>
            <w:r>
              <w:t>Mureșan</w:t>
            </w:r>
            <w:proofErr w:type="spellEnd"/>
            <w:r>
              <w:t xml:space="preserve"> Maria-</w:t>
            </w:r>
            <w:proofErr w:type="spellStart"/>
            <w:r>
              <w:t>Cezara</w:t>
            </w:r>
            <w:proofErr w:type="spellEnd"/>
            <w:r>
              <w:t xml:space="preserve">, </w:t>
            </w:r>
            <w:proofErr w:type="spellStart"/>
            <w:r>
              <w:t>Anastasiu</w:t>
            </w:r>
            <w:proofErr w:type="spellEnd"/>
            <w:r>
              <w:t xml:space="preserve"> Diana Maria, </w:t>
            </w:r>
            <w:proofErr w:type="spellStart"/>
            <w:r>
              <w:t>Bejinar</w:t>
            </w:r>
            <w:proofErr w:type="spellEnd"/>
            <w:r>
              <w:t xml:space="preserve"> Cristina, Alexa Anda, Marian </w:t>
            </w:r>
            <w:proofErr w:type="spellStart"/>
            <w:r>
              <w:t>Cătălin</w:t>
            </w:r>
            <w:proofErr w:type="spellEnd"/>
            <w:r>
              <w:t xml:space="preserve">, </w:t>
            </w:r>
            <w:proofErr w:type="spellStart"/>
            <w:r>
              <w:t>Sîrbu</w:t>
            </w:r>
            <w:proofErr w:type="spellEnd"/>
            <w:r>
              <w:t xml:space="preserve"> </w:t>
            </w:r>
            <w:proofErr w:type="spellStart"/>
            <w:r>
              <w:t>Ioan</w:t>
            </w:r>
            <w:proofErr w:type="spellEnd"/>
            <w:r>
              <w:t xml:space="preserve">-Ovidiu, </w:t>
            </w:r>
            <w:proofErr w:type="spellStart"/>
            <w:r>
              <w:t>Sima</w:t>
            </w:r>
            <w:proofErr w:type="spellEnd"/>
            <w:r>
              <w:t xml:space="preserve"> L. Mature miR-99a upregulation in the amniotic fluid samples from female fetus Down syndrome pregnancies: a pilot study. </w:t>
            </w:r>
            <w:proofErr w:type="spellStart"/>
            <w:r>
              <w:rPr>
                <w:i/>
                <w:iCs/>
              </w:rPr>
              <w:t>Medicina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2019, </w:t>
            </w:r>
            <w:r>
              <w:rPr>
                <w:i/>
                <w:iCs/>
              </w:rPr>
              <w:t>55</w:t>
            </w:r>
            <w:r>
              <w:t xml:space="preserve">, 728; doi:10.3390/medicina55110728; </w:t>
            </w:r>
            <w:r>
              <w:rPr>
                <w:b/>
                <w:bCs/>
              </w:rPr>
              <w:t>FI: 1,467</w:t>
            </w:r>
            <w:r>
              <w:t>.</w:t>
            </w:r>
          </w:p>
        </w:tc>
      </w:tr>
      <w:tr w:rsidR="00A42E0C" w:rsidRPr="00A42E0C" w14:paraId="157B01CB" w14:textId="77777777" w:rsidTr="00A42E0C">
        <w:tc>
          <w:tcPr>
            <w:tcW w:w="828" w:type="dxa"/>
          </w:tcPr>
          <w:p w14:paraId="311C65D9" w14:textId="77777777" w:rsidR="00A42E0C" w:rsidRPr="00A42E0C" w:rsidRDefault="00A42E0C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97C028F" w14:textId="77777777" w:rsidR="00A42E0C" w:rsidRPr="00A42E0C" w:rsidRDefault="00AD03CD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b/>
                <w:bCs/>
              </w:rPr>
              <w:t>Vizitiu Anda Cornelia</w:t>
            </w:r>
            <w:r>
              <w:t xml:space="preserve">, </w:t>
            </w:r>
            <w:proofErr w:type="spellStart"/>
            <w:r>
              <w:t>Doru</w:t>
            </w:r>
            <w:proofErr w:type="spellEnd"/>
            <w:r>
              <w:t xml:space="preserve"> Mihai </w:t>
            </w:r>
            <w:proofErr w:type="spellStart"/>
            <w:r>
              <w:t>Anastasiu</w:t>
            </w:r>
            <w:proofErr w:type="spellEnd"/>
            <w:r>
              <w:t xml:space="preserve">, </w:t>
            </w:r>
            <w:proofErr w:type="spellStart"/>
            <w:r>
              <w:t>Anghel</w:t>
            </w:r>
            <w:proofErr w:type="spellEnd"/>
            <w:r>
              <w:t xml:space="preserve"> Andrei, MicroRNAs and Down syndrome pregnancy, </w:t>
            </w:r>
            <w:r>
              <w:rPr>
                <w:i/>
                <w:iCs/>
              </w:rPr>
              <w:t>Medicine in evolution</w:t>
            </w:r>
            <w:r>
              <w:t xml:space="preserve">. 2015, XXI, 3, 427-432; </w:t>
            </w:r>
            <w:r>
              <w:rPr>
                <w:b/>
                <w:bCs/>
              </w:rPr>
              <w:t>ISSN 2065-376X</w:t>
            </w:r>
          </w:p>
        </w:tc>
      </w:tr>
      <w:tr w:rsidR="00246359" w:rsidRPr="00A42E0C" w14:paraId="4C78148C" w14:textId="77777777" w:rsidTr="0062094E">
        <w:tc>
          <w:tcPr>
            <w:tcW w:w="828" w:type="dxa"/>
            <w:tcBorders>
              <w:bottom w:val="single" w:sz="4" w:space="0" w:color="auto"/>
            </w:tcBorders>
          </w:tcPr>
          <w:p w14:paraId="2B00740E" w14:textId="77777777" w:rsidR="00246359" w:rsidRPr="00A42E0C" w:rsidRDefault="00246359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  <w:tcBorders>
              <w:bottom w:val="single" w:sz="4" w:space="0" w:color="auto"/>
            </w:tcBorders>
          </w:tcPr>
          <w:p w14:paraId="4B71167A" w14:textId="77777777" w:rsidR="00246359" w:rsidRPr="00A42E0C" w:rsidRDefault="00AD03CD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b/>
                <w:bCs/>
              </w:rPr>
              <w:t>Vizitiu Anda Cornelia</w:t>
            </w:r>
            <w:r>
              <w:t xml:space="preserve">, </w:t>
            </w:r>
            <w:proofErr w:type="spellStart"/>
            <w:r>
              <w:t>Anastasiu</w:t>
            </w:r>
            <w:proofErr w:type="spellEnd"/>
            <w:r>
              <w:t xml:space="preserve">-Popov Diana Maria, Toth AG, </w:t>
            </w:r>
            <w:proofErr w:type="spellStart"/>
            <w:r>
              <w:t>Anstasiu</w:t>
            </w:r>
            <w:proofErr w:type="spellEnd"/>
            <w:r>
              <w:t xml:space="preserve"> D, </w:t>
            </w:r>
            <w:proofErr w:type="spellStart"/>
            <w:r>
              <w:t>Gluhovschi</w:t>
            </w:r>
            <w:proofErr w:type="spellEnd"/>
            <w:r>
              <w:t xml:space="preserve"> A, Ni􀜊u R. Micro-</w:t>
            </w:r>
            <w:proofErr w:type="spellStart"/>
            <w:r>
              <w:t>RNAs</w:t>
            </w:r>
            <w:proofErr w:type="spellEnd"/>
            <w:r>
              <w:t xml:space="preserve"> in obstetrics diagnostic: are we there yet?, </w:t>
            </w:r>
            <w:proofErr w:type="spellStart"/>
            <w:r>
              <w:rPr>
                <w:i/>
                <w:iCs/>
              </w:rPr>
              <w:t>Obstetrica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si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Ginecologia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 xml:space="preserve">LXV. 2017, 131- 138; </w:t>
            </w:r>
            <w:r>
              <w:rPr>
                <w:b/>
                <w:bCs/>
              </w:rPr>
              <w:t>ISSN: 1220-5532</w:t>
            </w:r>
            <w:r>
              <w:t>.</w:t>
            </w:r>
          </w:p>
        </w:tc>
      </w:tr>
      <w:tr w:rsidR="0062094E" w:rsidRPr="00A42E0C" w14:paraId="1C3C54FA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90A9D" w14:textId="77777777" w:rsidR="0062094E" w:rsidRPr="0062094E" w:rsidRDefault="0062094E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8F504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5194A8F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F23547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196C245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64B9C4B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5BB738C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34C930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6BB082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D92F81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3A44C6A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85B9F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43C86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FA54E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E97FC9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C1B1B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CCBFEF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902289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2DD27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35F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2E67FE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FC5378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BF1016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EA1F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D28050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354B86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433145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A148E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763E8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7488F0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A3501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A42E0C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CF704" w14:textId="77777777" w:rsidR="0055558B" w:rsidRDefault="0055558B">
      <w:r>
        <w:separator/>
      </w:r>
    </w:p>
  </w:endnote>
  <w:endnote w:type="continuationSeparator" w:id="0">
    <w:p w14:paraId="31FA87A7" w14:textId="77777777" w:rsidR="0055558B" w:rsidRDefault="00555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47B95" w14:textId="77777777" w:rsidR="002B12D3" w:rsidRDefault="002B12D3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765ED28" w14:textId="77777777" w:rsidR="002B12D3" w:rsidRDefault="002B12D3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65BD9" w14:textId="77777777" w:rsidR="002B12D3" w:rsidRPr="0054137B" w:rsidRDefault="002B12D3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>
      <w:rPr>
        <w:rStyle w:val="PageNumber"/>
        <w:rFonts w:ascii="Arial" w:hAnsi="Arial" w:cs="Arial"/>
        <w:noProof/>
        <w:sz w:val="24"/>
        <w:szCs w:val="24"/>
      </w:rPr>
      <w:t>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06DE6249" w14:textId="77777777" w:rsidR="002B12D3" w:rsidRDefault="002B12D3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53385" w14:textId="77777777" w:rsidR="0055558B" w:rsidRDefault="0055558B">
      <w:r>
        <w:separator/>
      </w:r>
    </w:p>
  </w:footnote>
  <w:footnote w:type="continuationSeparator" w:id="0">
    <w:p w14:paraId="32F8DF49" w14:textId="77777777" w:rsidR="0055558B" w:rsidRDefault="00555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5DAA" w14:textId="77777777" w:rsidR="002B12D3" w:rsidRDefault="002B12D3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C2F08" w14:textId="77777777" w:rsidR="002B12D3" w:rsidRDefault="002B12D3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796FA" w14:textId="77777777" w:rsidR="002B12D3" w:rsidRDefault="002B12D3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C58B" w14:textId="77777777" w:rsidR="002B12D3" w:rsidRDefault="002B12D3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DA82124" w14:textId="77777777" w:rsidR="002B12D3" w:rsidRDefault="002B12D3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21376" w14:textId="77777777" w:rsidR="002B12D3" w:rsidRDefault="002B12D3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50EF7"/>
    <w:rsid w:val="00061AD0"/>
    <w:rsid w:val="00071560"/>
    <w:rsid w:val="00072639"/>
    <w:rsid w:val="0008011C"/>
    <w:rsid w:val="00081CB0"/>
    <w:rsid w:val="00081DA1"/>
    <w:rsid w:val="00091EEC"/>
    <w:rsid w:val="000A2004"/>
    <w:rsid w:val="000D588E"/>
    <w:rsid w:val="000E201A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067B"/>
    <w:rsid w:val="002426BB"/>
    <w:rsid w:val="00246359"/>
    <w:rsid w:val="0025468D"/>
    <w:rsid w:val="002B12D3"/>
    <w:rsid w:val="002B23D6"/>
    <w:rsid w:val="002B2EA4"/>
    <w:rsid w:val="002B3E44"/>
    <w:rsid w:val="002D30A9"/>
    <w:rsid w:val="002F4B03"/>
    <w:rsid w:val="00307E76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26200"/>
    <w:rsid w:val="00537A00"/>
    <w:rsid w:val="00537E9B"/>
    <w:rsid w:val="00542B67"/>
    <w:rsid w:val="005466A3"/>
    <w:rsid w:val="00546D55"/>
    <w:rsid w:val="00551AFB"/>
    <w:rsid w:val="00554F30"/>
    <w:rsid w:val="0055558B"/>
    <w:rsid w:val="00556F2B"/>
    <w:rsid w:val="00574689"/>
    <w:rsid w:val="005927CA"/>
    <w:rsid w:val="005A6D24"/>
    <w:rsid w:val="005B263D"/>
    <w:rsid w:val="005C0193"/>
    <w:rsid w:val="006106B5"/>
    <w:rsid w:val="00612E87"/>
    <w:rsid w:val="0062094E"/>
    <w:rsid w:val="00621844"/>
    <w:rsid w:val="006328DB"/>
    <w:rsid w:val="0063537E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03C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9158A"/>
    <w:rsid w:val="00B92BB3"/>
    <w:rsid w:val="00BA343F"/>
    <w:rsid w:val="00BA3F77"/>
    <w:rsid w:val="00BB67A4"/>
    <w:rsid w:val="00BD0B00"/>
    <w:rsid w:val="00BD6F68"/>
    <w:rsid w:val="00BD7B8D"/>
    <w:rsid w:val="00BE72B0"/>
    <w:rsid w:val="00BF27DA"/>
    <w:rsid w:val="00C21A98"/>
    <w:rsid w:val="00C618B5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5408A"/>
    <w:rsid w:val="00E73952"/>
    <w:rsid w:val="00E74CD2"/>
    <w:rsid w:val="00E840A6"/>
    <w:rsid w:val="00EB3C05"/>
    <w:rsid w:val="00EF4A16"/>
    <w:rsid w:val="00F04838"/>
    <w:rsid w:val="00F26596"/>
    <w:rsid w:val="00F26990"/>
    <w:rsid w:val="00F341F9"/>
    <w:rsid w:val="00F403A7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95339CE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1089</Words>
  <Characters>6213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Anda Vizitiu</cp:lastModifiedBy>
  <cp:revision>6</cp:revision>
  <cp:lastPrinted>2013-01-16T10:35:00Z</cp:lastPrinted>
  <dcterms:created xsi:type="dcterms:W3CDTF">2021-01-07T08:00:00Z</dcterms:created>
  <dcterms:modified xsi:type="dcterms:W3CDTF">2022-01-25T20:24:00Z</dcterms:modified>
</cp:coreProperties>
</file>