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5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Nica Diana Florina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bookmarkStart w:id="0" w:name="_GoBack"/>
            <w:bookmarkEnd w:id="0"/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B4400A" w:rsidRDefault="00B4400A" w:rsidP="0003768D">
            <w:pPr>
              <w:pStyle w:val="CVNormal"/>
            </w:pPr>
          </w:p>
        </w:tc>
        <w:tc>
          <w:tcPr>
            <w:tcW w:w="1983" w:type="dxa"/>
            <w:gridSpan w:val="4"/>
          </w:tcPr>
          <w:p w:rsidR="00B4400A" w:rsidRDefault="00B4400A" w:rsidP="0003768D">
            <w:pPr>
              <w:pStyle w:val="CVHeading3"/>
            </w:pPr>
          </w:p>
        </w:tc>
        <w:tc>
          <w:tcPr>
            <w:tcW w:w="2840" w:type="dxa"/>
            <w:gridSpan w:val="4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1"/>
              <w:spacing w:before="0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Major-FirstLine"/>
              <w:spacing w:before="0"/>
            </w:pPr>
          </w:p>
          <w:p w:rsidR="00B4400A" w:rsidRDefault="00B4400A" w:rsidP="0003768D">
            <w:pPr>
              <w:pStyle w:val="CVMajor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:rsidR="00B4400A" w:rsidRDefault="00B4400A" w:rsidP="0003768D">
            <w:pPr>
              <w:pStyle w:val="CVMajor"/>
              <w:rPr>
                <w:b w:val="0"/>
              </w:rPr>
            </w:pPr>
          </w:p>
          <w:p w:rsidR="00B4400A" w:rsidRDefault="00B4400A" w:rsidP="0003768D">
            <w:pPr>
              <w:pStyle w:val="CVMajor"/>
              <w:rPr>
                <w:b w:val="0"/>
              </w:rPr>
            </w:pPr>
          </w:p>
          <w:p w:rsidR="00B4400A" w:rsidRDefault="00B4400A" w:rsidP="0003768D">
            <w:pPr>
              <w:pStyle w:val="CVMajor"/>
              <w:rPr>
                <w:b w:val="0"/>
              </w:rPr>
            </w:pPr>
          </w:p>
          <w:p w:rsidR="00B4400A" w:rsidRDefault="00B4400A" w:rsidP="0003768D">
            <w:pPr>
              <w:pStyle w:val="CVMajor"/>
              <w:rPr>
                <w:b w:val="0"/>
              </w:rPr>
            </w:pPr>
          </w:p>
          <w:p w:rsidR="00B4400A" w:rsidRDefault="00B4400A" w:rsidP="0003768D">
            <w:pPr>
              <w:pStyle w:val="CVMajor"/>
              <w:rPr>
                <w:b w:val="0"/>
                <w:sz w:val="20"/>
              </w:rPr>
            </w:pPr>
          </w:p>
          <w:p w:rsidR="00B4400A" w:rsidRDefault="00B4400A" w:rsidP="0003768D">
            <w:pPr>
              <w:pStyle w:val="CVMajor"/>
              <w:rPr>
                <w:b w:val="0"/>
                <w:sz w:val="20"/>
              </w:rPr>
            </w:pPr>
          </w:p>
          <w:p w:rsidR="00B4400A" w:rsidRPr="0091373E" w:rsidRDefault="00B4400A" w:rsidP="0003768D">
            <w:pPr>
              <w:pStyle w:val="CVMajor"/>
              <w:rPr>
                <w:b w:val="0"/>
              </w:rPr>
            </w:pPr>
            <w:r w:rsidRPr="0091373E">
              <w:rPr>
                <w:b w:val="0"/>
                <w:sz w:val="20"/>
              </w:rPr>
              <w:t>2015</w:t>
            </w:r>
            <w:r w:rsidRPr="0091373E">
              <w:rPr>
                <w:b w:val="0"/>
              </w:rPr>
              <w:t>-</w:t>
            </w:r>
            <w:r>
              <w:rPr>
                <w:b w:val="0"/>
              </w:rPr>
              <w:t xml:space="preserve"> </w:t>
            </w:r>
            <w:r w:rsidRPr="0091373E">
              <w:rPr>
                <w:b w:val="0"/>
              </w:rPr>
              <w:t>doctor in stiinte medicale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  <w:trHeight w:val="1175"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B4400A" w:rsidRPr="00A60082" w:rsidRDefault="00B4400A" w:rsidP="0003768D">
            <w:pPr>
              <w:pStyle w:val="NoSpacing"/>
              <w:rPr>
                <w:lang w:val="ro-RO"/>
              </w:rPr>
            </w:pPr>
            <w:r w:rsidRPr="00A60082">
              <w:rPr>
                <w:lang w:val="ro-RO"/>
              </w:rPr>
              <w:t xml:space="preserve"> </w:t>
            </w:r>
          </w:p>
          <w:p w:rsidR="00B4400A" w:rsidRPr="008B08EE" w:rsidRDefault="00B4400A" w:rsidP="0003768D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A60082">
              <w:rPr>
                <w:lang w:val="ro-RO"/>
              </w:rPr>
              <w:t xml:space="preserve">2014- sustinerea publica a tezei de doctorat cu tema </w:t>
            </w:r>
            <w:r w:rsidRPr="00A60082">
              <w:rPr>
                <w:rFonts w:ascii="Arial" w:hAnsi="Arial"/>
                <w:b/>
                <w:sz w:val="32"/>
                <w:szCs w:val="32"/>
                <w:lang w:val="ro-RO"/>
              </w:rPr>
              <w:t xml:space="preserve"> </w:t>
            </w:r>
            <w:r w:rsidRPr="00A60082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“</w:t>
            </w:r>
            <w:r w:rsidRPr="008B08E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SOLUȚII TERAPEUTICE ÎN CHIRURGIA RECONSTRUCTIVĂ A DEFECTELOR SCHELETALE MAXILARE CU EVIDENȚIEREA EXPLORĂRILOR IMAGISTICE ÎN BILANȚUL LEZIONAL PRE- ȘI POSTINTERVENȚIONAL”</w:t>
            </w:r>
          </w:p>
          <w:p w:rsidR="00B4400A" w:rsidRPr="009D457D" w:rsidRDefault="00B4400A" w:rsidP="0003768D">
            <w:pPr>
              <w:pStyle w:val="CVNormal-FirstLine"/>
              <w:spacing w:before="0"/>
              <w:rPr>
                <w:sz w:val="18"/>
                <w:szCs w:val="18"/>
              </w:rPr>
            </w:pPr>
          </w:p>
          <w:p w:rsidR="00B4400A" w:rsidRPr="00A87471" w:rsidRDefault="00B4400A" w:rsidP="0003768D">
            <w:pPr>
              <w:pStyle w:val="CVNormal"/>
              <w:ind w:left="0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  <w:ind w:left="0"/>
            </w:pPr>
            <w:r>
              <w:t xml:space="preserve">   2012-medic specialist chirurgie orala si maxilo-faciala</w:t>
            </w:r>
          </w:p>
          <w:p w:rsidR="00B4400A" w:rsidRDefault="00B4400A" w:rsidP="0003768D">
            <w:pPr>
              <w:pStyle w:val="CVNormal"/>
            </w:pPr>
            <w:r>
              <w:t>2010-licenta facultatea de Medicina Generala , UMF Timisoara</w:t>
            </w:r>
          </w:p>
          <w:p w:rsidR="00B4400A" w:rsidRDefault="00B4400A" w:rsidP="0003768D">
            <w:pPr>
              <w:pStyle w:val="CVNormal"/>
            </w:pPr>
            <w:r>
              <w:t>2008-medic specialist  chirurgie dento-alveolara</w:t>
            </w:r>
          </w:p>
          <w:p w:rsidR="00B4400A" w:rsidRDefault="00B4400A" w:rsidP="0003768D">
            <w:pPr>
              <w:pStyle w:val="CVNormal"/>
            </w:pPr>
            <w:r>
              <w:t>2008-preparator universitar disciplina de chirurgie dento-alveolara, UMF Timisoara</w:t>
            </w:r>
          </w:p>
          <w:p w:rsidR="00B4400A" w:rsidRDefault="00B4400A" w:rsidP="0003768D">
            <w:pPr>
              <w:pStyle w:val="CVNormal"/>
            </w:pPr>
            <w:r>
              <w:t>2007-Curicula de pregatire pe o perioada de 9 luni in implantologie orala, Universitatea De Medicina Dentara Frankfurt, Germania</w:t>
            </w:r>
          </w:p>
          <w:p w:rsidR="00B4400A" w:rsidRDefault="00B4400A" w:rsidP="0003768D">
            <w:pPr>
              <w:pStyle w:val="CVNormal"/>
            </w:pPr>
            <w:r>
              <w:t>1999-licenta Facultatea de medicina dentara, UMF Timisoara</w:t>
            </w:r>
          </w:p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asistent universitar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ACTIVITATE DIDACTICĂ, CERCETARE ŞI ASISTENŢĂ MEDICALĂ CHIRURGIE ORALĂ SI ANESTEZIOLOGIE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UMF Timisoara, Facultatea de Medicina dentara</w:t>
            </w:r>
          </w:p>
          <w:p w:rsidR="00B4400A" w:rsidRDefault="00B4400A" w:rsidP="0003768D">
            <w:pPr>
              <w:pStyle w:val="CVNormal"/>
            </w:pPr>
            <w:r>
              <w:t>Spitalul Clinic Municipal de Urgenta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 xml:space="preserve">Invatamant medical  universitar </w:t>
            </w:r>
          </w:p>
          <w:p w:rsidR="00B4400A" w:rsidRDefault="00B4400A" w:rsidP="0003768D">
            <w:pPr>
              <w:pStyle w:val="CVNormal"/>
            </w:pPr>
            <w:r>
              <w:t>Activitate medicala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B4400A" w:rsidRPr="00083823" w:rsidRDefault="00B4400A" w:rsidP="0003768D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  <w:p w:rsidR="00B4400A" w:rsidRDefault="00B4400A" w:rsidP="0003768D">
            <w:pPr>
              <w:pStyle w:val="CVNormal"/>
              <w:rPr>
                <w:rFonts w:ascii="Times New Roman" w:hAnsi="Times New Roman"/>
              </w:rPr>
            </w:pPr>
            <w:r w:rsidRPr="00083823">
              <w:rPr>
                <w:rFonts w:ascii="Times New Roman" w:hAnsi="Times New Roman"/>
              </w:rPr>
              <w:t>2018- Master European EMDOLA  Laseri in Stomatologie</w:t>
            </w:r>
          </w:p>
          <w:p w:rsidR="00B4400A" w:rsidRDefault="00B4400A" w:rsidP="0003768D">
            <w:pPr>
              <w:pStyle w:val="CVNormal"/>
              <w:rPr>
                <w:rFonts w:ascii="Times New Roman" w:hAnsi="Times New Roman"/>
              </w:rPr>
            </w:pPr>
          </w:p>
          <w:p w:rsidR="00B4400A" w:rsidRPr="00083823" w:rsidRDefault="00B4400A" w:rsidP="0003768D">
            <w:pPr>
              <w:pStyle w:val="CVNormal"/>
              <w:rPr>
                <w:rFonts w:ascii="Times New Roman" w:hAnsi="Times New Roman"/>
              </w:rPr>
            </w:pPr>
          </w:p>
          <w:p w:rsidR="00B4400A" w:rsidRPr="00083823" w:rsidRDefault="00B4400A" w:rsidP="0003768D">
            <w:pPr>
              <w:pStyle w:val="CVNormal"/>
              <w:rPr>
                <w:rFonts w:ascii="Times New Roman" w:hAnsi="Times New Roman"/>
              </w:rPr>
            </w:pPr>
            <w:r w:rsidRPr="00083823">
              <w:rPr>
                <w:rFonts w:ascii="Times New Roman" w:hAnsi="Times New Roman"/>
              </w:rPr>
              <w:t>2014 – sustinerea tezei de doctorat in medicina cu titlu ”</w:t>
            </w:r>
            <w:r w:rsidRPr="00083823">
              <w:rPr>
                <w:rFonts w:ascii="Times New Roman" w:hAnsi="Times New Roman"/>
                <w:bCs/>
              </w:rPr>
              <w:t>Solutii  terapeutice in chirurgia  reconstructiva a defectelor scheletale   maxilare cu  evidentiereavalorii explorarilor imagistice in  bilantul  lezional  pre – si  postinterventional</w:t>
            </w:r>
            <w:r>
              <w:rPr>
                <w:rFonts w:ascii="Times New Roman" w:hAnsi="Times New Roman"/>
                <w:bCs/>
              </w:rPr>
              <w:t>”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Pr="00083823" w:rsidRDefault="00B4400A" w:rsidP="0003768D">
            <w:pPr>
              <w:pStyle w:val="CVSpacer"/>
              <w:ind w:left="0"/>
              <w:rPr>
                <w:rFonts w:ascii="Times New Roman" w:hAnsi="Times New Roman"/>
                <w:sz w:val="20"/>
              </w:rPr>
            </w:pPr>
          </w:p>
          <w:p w:rsidR="00B4400A" w:rsidRPr="00083823" w:rsidRDefault="00B4400A" w:rsidP="0003768D">
            <w:pPr>
              <w:pStyle w:val="CVSpacer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-FirstLine"/>
              <w:spacing w:before="0"/>
            </w:pPr>
            <w:r>
              <w:lastRenderedPageBreak/>
              <w:t>Perioada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  <w:ind w:left="0"/>
            </w:pPr>
            <w:r>
              <w:t xml:space="preserve">2016- sustinerea tezei de  disertatiei </w:t>
            </w:r>
          </w:p>
          <w:p w:rsidR="00B4400A" w:rsidRDefault="00B4400A" w:rsidP="0003768D">
            <w:pPr>
              <w:pStyle w:val="CVNormal"/>
              <w:ind w:left="0"/>
            </w:pPr>
            <w:r>
              <w:t xml:space="preserve"> 2012-sustinerea examenului medic specialist chirurgie orala si maxilo-faciala</w:t>
            </w:r>
          </w:p>
          <w:p w:rsidR="00B4400A" w:rsidRDefault="00B4400A" w:rsidP="0003768D">
            <w:pPr>
              <w:pStyle w:val="CVNormal"/>
              <w:ind w:left="0"/>
            </w:pPr>
          </w:p>
          <w:p w:rsidR="00B4400A" w:rsidRDefault="00B4400A" w:rsidP="0003768D">
            <w:pPr>
              <w:pStyle w:val="CVNormal"/>
              <w:ind w:left="0"/>
            </w:pPr>
            <w:r>
              <w:t xml:space="preserve"> 2006-2010-Universitatea de medicina si farmacie –Facultatea de Medicina Generala</w:t>
            </w:r>
          </w:p>
          <w:p w:rsidR="00B4400A" w:rsidRDefault="00B4400A" w:rsidP="0003768D">
            <w:pPr>
              <w:pStyle w:val="CVNormal"/>
            </w:pPr>
          </w:p>
          <w:p w:rsidR="00B4400A" w:rsidRDefault="00B4400A" w:rsidP="0003768D">
            <w:pPr>
              <w:pStyle w:val="CVNormal"/>
            </w:pPr>
            <w:r>
              <w:t>2010-sustinera examenului de medic specialist chirurgie dento-alveolara</w:t>
            </w:r>
          </w:p>
          <w:p w:rsidR="00B4400A" w:rsidRDefault="00B4400A" w:rsidP="0003768D">
            <w:pPr>
              <w:pStyle w:val="CVNormal"/>
            </w:pPr>
          </w:p>
          <w:p w:rsidR="00B4400A" w:rsidRDefault="00B4400A" w:rsidP="0003768D">
            <w:pPr>
              <w:pStyle w:val="CVNormal"/>
            </w:pPr>
            <w:r>
              <w:t>2005-2008-rezidentiat chirurgie dento-alveolara</w:t>
            </w:r>
          </w:p>
          <w:p w:rsidR="00B4400A" w:rsidRDefault="00B4400A" w:rsidP="0003768D">
            <w:pPr>
              <w:pStyle w:val="CVNormal"/>
            </w:pPr>
          </w:p>
          <w:p w:rsidR="00B4400A" w:rsidRDefault="00B4400A" w:rsidP="0003768D">
            <w:pPr>
              <w:pStyle w:val="CVNormal"/>
            </w:pPr>
            <w:r>
              <w:t>1993-1999-Facultatea de Medicina dentara,Universitatea de Medicina si Farmacie Timisoara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1999 MEDIC DOCTOR STOMATOLOG</w:t>
            </w:r>
          </w:p>
          <w:p w:rsidR="00B4400A" w:rsidRDefault="00B4400A" w:rsidP="0003768D">
            <w:pPr>
              <w:pStyle w:val="CVNormal"/>
            </w:pPr>
            <w:r>
              <w:t>2004 MEDIC REZIDENT CHIRURGIE ORALĂ ŞI MAXILO-FACIALĂ</w:t>
            </w:r>
          </w:p>
          <w:p w:rsidR="00B4400A" w:rsidRDefault="00B4400A" w:rsidP="0003768D">
            <w:pPr>
              <w:pStyle w:val="CVNormal"/>
            </w:pPr>
            <w:r>
              <w:t>2008 MEDIC SPECIALIST CHIRURGIE ORALA</w:t>
            </w:r>
          </w:p>
          <w:p w:rsidR="00B4400A" w:rsidRDefault="00B4400A" w:rsidP="0003768D">
            <w:pPr>
              <w:pStyle w:val="CVNormal"/>
            </w:pPr>
            <w:r>
              <w:t>2010  MEDIC DOCTOR</w:t>
            </w:r>
          </w:p>
          <w:p w:rsidR="00B4400A" w:rsidRDefault="00B4400A" w:rsidP="0003768D">
            <w:pPr>
              <w:pStyle w:val="CVNormal"/>
            </w:pPr>
            <w:r>
              <w:t>2010 MEDIC PRIMAR CHIRURGIE ORALA</w:t>
            </w:r>
          </w:p>
          <w:p w:rsidR="00B4400A" w:rsidRDefault="00B4400A" w:rsidP="0003768D">
            <w:pPr>
              <w:pStyle w:val="CVNormal"/>
            </w:pPr>
            <w:r>
              <w:t>2012   MEDIC SPECIALIST CHIRURGIE ORO-MAXILO-FACIALĂ</w:t>
            </w:r>
          </w:p>
          <w:p w:rsidR="00B4400A" w:rsidRDefault="00B4400A" w:rsidP="0003768D">
            <w:pPr>
              <w:pStyle w:val="CVNormal"/>
            </w:pPr>
            <w:r>
              <w:t>2014  DOCTOR ÎN DOMENIUL MEDICINE</w:t>
            </w:r>
          </w:p>
          <w:p w:rsidR="00B4400A" w:rsidRDefault="00B4400A" w:rsidP="0003768D">
            <w:pPr>
              <w:pStyle w:val="CVNormal"/>
            </w:pPr>
          </w:p>
          <w:p w:rsidR="00B4400A" w:rsidRDefault="00B4400A" w:rsidP="0003768D">
            <w:pPr>
              <w:pStyle w:val="CVNormal"/>
            </w:pPr>
          </w:p>
          <w:p w:rsidR="00B4400A" w:rsidRDefault="00B4400A" w:rsidP="0003768D">
            <w:pPr>
              <w:pStyle w:val="CVNormal"/>
            </w:pPr>
          </w:p>
          <w:p w:rsidR="00B4400A" w:rsidRDefault="00B4400A" w:rsidP="0003768D">
            <w:pPr>
              <w:pStyle w:val="CVNormal"/>
            </w:pPr>
          </w:p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UMF „VICTOR BABEŞ” TIMIŞOARA FACULTATEA DE STOMATOLOGIE ŞI FACULTATEA DE MEDICINĂ GENERALĂ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-FirstLine"/>
              <w:spacing w:before="0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Romana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Medium-FirstLine"/>
              <w:spacing w:before="0"/>
            </w:pPr>
            <w:r>
              <w:t xml:space="preserve">Engleza   ,germana, franceza   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B4400A" w:rsidRDefault="00B4400A" w:rsidP="0003768D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400A" w:rsidRDefault="00B4400A" w:rsidP="0003768D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400A" w:rsidRDefault="00B4400A" w:rsidP="0003768D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400A" w:rsidRDefault="00B4400A" w:rsidP="0003768D">
            <w:pPr>
              <w:pStyle w:val="LevelAssessment-Heading1"/>
            </w:pPr>
            <w:r>
              <w:t>Scriere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B4400A" w:rsidRDefault="00B4400A" w:rsidP="0003768D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4400A" w:rsidRDefault="00B4400A" w:rsidP="0003768D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B4400A" w:rsidRDefault="00B4400A" w:rsidP="0003768D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4400A" w:rsidRDefault="00B4400A" w:rsidP="0003768D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B4400A" w:rsidRDefault="00B4400A" w:rsidP="0003768D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400A" w:rsidRDefault="00B4400A" w:rsidP="0003768D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B4400A" w:rsidRDefault="00B4400A" w:rsidP="0003768D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  <w:r>
              <w:t>engleza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C1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C1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C1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C1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C1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B4400A" w:rsidRDefault="00B4400A" w:rsidP="0003768D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  <w:r>
              <w:t>germana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B2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B2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B2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B2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B4400A" w:rsidRDefault="00B4400A" w:rsidP="0003768D">
            <w:pPr>
              <w:pStyle w:val="LevelAssessment-Description"/>
            </w:pPr>
            <w:r>
              <w:t>B2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B4400A" w:rsidRDefault="00B4400A" w:rsidP="0003768D">
            <w:pPr>
              <w:pStyle w:val="LevelAssessment-Note"/>
            </w:pPr>
            <w:r>
              <w:t xml:space="preserve">(*) </w:t>
            </w:r>
            <w:hyperlink r:id="rId6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Bun organizator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Utilizare nivel mediu, in uz personal si profesional, PROGRAME DE EDITARE TEXT ŞI IMAGINI, INTERNET, MICROSOFT OFFICE, ADOBE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2-FirstLine"/>
              <w:spacing w:before="0"/>
            </w:pPr>
            <w:r>
              <w:lastRenderedPageBreak/>
              <w:t>Permis(e) de conducere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Categoria B</w:t>
            </w: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  <w:r>
              <w:t>Membru în societăţi interne şi internaţionale:  European Association for Cranio-Maxillofacial Surgery (EACMFS);</w:t>
            </w:r>
            <w:r>
              <w:sym w:font="Symbol" w:char="F0B7"/>
            </w:r>
            <w:r>
              <w:t xml:space="preserve">  Societatea Română de Chirurgie Orală şi Maxilo-Facială.  Colegiul Medicilor Dentişti din România</w:t>
            </w:r>
          </w:p>
          <w:p w:rsidR="00B4400A" w:rsidRDefault="00B4400A" w:rsidP="0003768D">
            <w:pPr>
              <w:pStyle w:val="CVNormal"/>
            </w:pPr>
            <w:r>
              <w:t>Membru al Societatii romane de laseri in stomatologie</w:t>
            </w:r>
          </w:p>
          <w:p w:rsidR="00B4400A" w:rsidRDefault="00B4400A" w:rsidP="0003768D">
            <w:pPr>
              <w:pStyle w:val="CVNormal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Spacer"/>
            </w:pPr>
          </w:p>
        </w:tc>
      </w:tr>
      <w:tr w:rsidR="00B4400A" w:rsidTr="0003768D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:rsidR="00B4400A" w:rsidRDefault="00B4400A" w:rsidP="0003768D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B4400A" w:rsidRDefault="00B4400A" w:rsidP="0003768D">
            <w:pPr>
              <w:pStyle w:val="CVNormal"/>
            </w:pPr>
          </w:p>
        </w:tc>
      </w:tr>
    </w:tbl>
    <w:p w:rsidR="00B4400A" w:rsidRDefault="00B4400A" w:rsidP="00B4400A">
      <w:pPr>
        <w:pStyle w:val="CVNormal"/>
      </w:pPr>
    </w:p>
    <w:p w:rsidR="00706A64" w:rsidRDefault="00706A64"/>
    <w:sectPr w:rsidR="00706A64">
      <w:footerReference w:type="default" r:id="rId7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B4D" w:rsidRDefault="006F3B4D">
      <w:r>
        <w:separator/>
      </w:r>
    </w:p>
  </w:endnote>
  <w:endnote w:type="continuationSeparator" w:id="0">
    <w:p w:rsidR="006F3B4D" w:rsidRDefault="006F3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8A2C8D">
      <w:trPr>
        <w:cantSplit/>
      </w:trPr>
      <w:tc>
        <w:tcPr>
          <w:tcW w:w="3117" w:type="dxa"/>
        </w:tcPr>
        <w:p w:rsidR="008A2C8D" w:rsidRDefault="00B4400A">
          <w:pPr>
            <w:pStyle w:val="CVFooterLeft"/>
          </w:pPr>
          <w:r>
            <w:t xml:space="preserve">Pagina / - Curriculum vitae al </w:t>
          </w:r>
        </w:p>
        <w:p w:rsidR="008A2C8D" w:rsidRDefault="00B4400A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8A2C8D" w:rsidRDefault="00B4400A">
          <w:pPr>
            <w:pStyle w:val="CVFooterRight"/>
          </w:pPr>
          <w:r>
            <w:t>Pentru mai multe informaţii despre Europass accesaţi pagina: http://europass.cedefop.europa.eu</w:t>
          </w:r>
        </w:p>
        <w:p w:rsidR="008A2C8D" w:rsidRDefault="00B4400A">
          <w:pPr>
            <w:pStyle w:val="CVFooterRight"/>
          </w:pPr>
          <w:r>
            <w:t>© Uniunea Europeană, 2002-2010   24082010</w:t>
          </w:r>
        </w:p>
      </w:tc>
    </w:tr>
  </w:tbl>
  <w:p w:rsidR="008A2C8D" w:rsidRDefault="006F3B4D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B4D" w:rsidRDefault="006F3B4D">
      <w:r>
        <w:separator/>
      </w:r>
    </w:p>
  </w:footnote>
  <w:footnote w:type="continuationSeparator" w:id="0">
    <w:p w:rsidR="006F3B4D" w:rsidRDefault="006F3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4400A"/>
    <w:rsid w:val="006F3B4D"/>
    <w:rsid w:val="00706A64"/>
    <w:rsid w:val="00A60082"/>
    <w:rsid w:val="00B4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15EA3-A9C4-4C28-A0FA-25CEE735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00A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4400A"/>
    <w:rPr>
      <w:color w:val="0000FF"/>
      <w:u w:val="single"/>
    </w:rPr>
  </w:style>
  <w:style w:type="paragraph" w:styleId="BodyText">
    <w:name w:val="Body Text"/>
    <w:basedOn w:val="Normal"/>
    <w:link w:val="BodyTextChar"/>
    <w:rsid w:val="00B4400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4400A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Heading1">
    <w:name w:val="CV Heading 1"/>
    <w:basedOn w:val="Normal"/>
    <w:next w:val="Normal"/>
    <w:rsid w:val="00B4400A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4400A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4400A"/>
    <w:pPr>
      <w:spacing w:before="74"/>
    </w:pPr>
  </w:style>
  <w:style w:type="paragraph" w:customStyle="1" w:styleId="CVHeading3">
    <w:name w:val="CV Heading 3"/>
    <w:basedOn w:val="Normal"/>
    <w:next w:val="Normal"/>
    <w:rsid w:val="00B4400A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4400A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4400A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4400A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4400A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B4400A"/>
    <w:rPr>
      <w:i/>
    </w:rPr>
  </w:style>
  <w:style w:type="paragraph" w:customStyle="1" w:styleId="LevelAssessment-Heading1">
    <w:name w:val="Level Assessment - Heading 1"/>
    <w:basedOn w:val="LevelAssessment-Code"/>
    <w:rsid w:val="00B4400A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4400A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4400A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4400A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4400A"/>
    <w:pPr>
      <w:spacing w:before="74"/>
    </w:pPr>
  </w:style>
  <w:style w:type="paragraph" w:customStyle="1" w:styleId="CVMedium-FirstLine">
    <w:name w:val="CV Medium - First Line"/>
    <w:basedOn w:val="Normal"/>
    <w:next w:val="Normal"/>
    <w:rsid w:val="00B4400A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B4400A"/>
    <w:pPr>
      <w:ind w:left="113" w:right="113"/>
    </w:pPr>
  </w:style>
  <w:style w:type="paragraph" w:customStyle="1" w:styleId="CVSpacer">
    <w:name w:val="CV Spacer"/>
    <w:basedOn w:val="CVNormal"/>
    <w:rsid w:val="00B4400A"/>
    <w:rPr>
      <w:sz w:val="4"/>
    </w:rPr>
  </w:style>
  <w:style w:type="paragraph" w:customStyle="1" w:styleId="CVNormal-FirstLine">
    <w:name w:val="CV Normal - First Line"/>
    <w:basedOn w:val="CVNormal"/>
    <w:next w:val="CVNormal"/>
    <w:rsid w:val="00B4400A"/>
    <w:pPr>
      <w:spacing w:before="74"/>
    </w:pPr>
  </w:style>
  <w:style w:type="paragraph" w:customStyle="1" w:styleId="CVFooterLeft">
    <w:name w:val="CV Footer Left"/>
    <w:basedOn w:val="Normal"/>
    <w:rsid w:val="00B4400A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4400A"/>
    <w:rPr>
      <w:bCs/>
      <w:sz w:val="16"/>
      <w:lang w:val="de-DE"/>
    </w:rPr>
  </w:style>
  <w:style w:type="paragraph" w:styleId="NoSpacing">
    <w:name w:val="No Spacing"/>
    <w:uiPriority w:val="1"/>
    <w:qFormat/>
    <w:rsid w:val="00B4400A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opass.cedefop.europa.eu/LanguageSelfAssessmentGrid/r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581</Words>
  <Characters>3313</Characters>
  <Application>Microsoft Office Word</Application>
  <DocSecurity>0</DocSecurity>
  <Lines>27</Lines>
  <Paragraphs>7</Paragraphs>
  <ScaleCrop>false</ScaleCrop>
  <Company>Oprekin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Dr.Diana-Nica</dc:creator>
  <cp:lastModifiedBy>DCC</cp:lastModifiedBy>
  <cp:revision>3</cp:revision>
  <dcterms:created xsi:type="dcterms:W3CDTF">2022-05-11T06:53:00Z</dcterms:created>
  <dcterms:modified xsi:type="dcterms:W3CDTF">2023-01-09T06:53:00Z</dcterms:modified>
</cp:coreProperties>
</file>