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07"/>
      </w:tblGrid>
      <w:tr w:rsidR="00DF5534" w:rsidTr="005C1D38">
        <w:tc>
          <w:tcPr>
            <w:tcW w:w="2235" w:type="dxa"/>
          </w:tcPr>
          <w:p w:rsidR="00DF5534" w:rsidRDefault="00DF5534"/>
        </w:tc>
        <w:tc>
          <w:tcPr>
            <w:tcW w:w="7007" w:type="dxa"/>
          </w:tcPr>
          <w:p w:rsidR="00DF5534" w:rsidRDefault="00DF5534"/>
          <w:p w:rsidR="00D633BD" w:rsidRPr="004457E0" w:rsidRDefault="00D633BD" w:rsidP="00D633BD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457E0">
              <w:rPr>
                <w:rFonts w:ascii="Times New Roman" w:hAnsi="Times New Roman" w:cs="Times New Roman"/>
                <w:b/>
                <w:sz w:val="40"/>
                <w:szCs w:val="40"/>
              </w:rPr>
              <w:t>Curriculum Vitae</w:t>
            </w:r>
            <w:r w:rsidR="004457E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4457E0" w:rsidRPr="004457E0">
              <w:rPr>
                <w:rFonts w:ascii="Times New Roman" w:hAnsi="Times New Roman"/>
                <w:b/>
                <w:sz w:val="40"/>
                <w:szCs w:val="40"/>
              </w:rPr>
              <w:t>Europass</w:t>
            </w:r>
          </w:p>
          <w:p w:rsidR="00D633BD" w:rsidRDefault="00D633BD"/>
          <w:p w:rsidR="00D633BD" w:rsidRDefault="00D633BD"/>
          <w:p w:rsidR="00D633BD" w:rsidRDefault="00D633BD"/>
        </w:tc>
      </w:tr>
      <w:tr w:rsidR="00DF5534" w:rsidTr="005C1D38">
        <w:tc>
          <w:tcPr>
            <w:tcW w:w="2235" w:type="dxa"/>
          </w:tcPr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Informaţii personale</w:t>
            </w: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Nume / Prenume:</w:t>
            </w: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Adresă(e):</w:t>
            </w: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Telefon(oane):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E-mail(uri):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Naţionalitate(-tăţi):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Data naşterii:</w:t>
            </w: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Sex: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Locul de muncă vizat/ Domeniul ocupaţional:</w:t>
            </w: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b/>
                <w:sz w:val="24"/>
                <w:szCs w:val="24"/>
              </w:rPr>
              <w:t>Experienţa profesională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534" w:rsidRPr="00D633BD" w:rsidRDefault="00DF5534" w:rsidP="00DF5534">
            <w:pPr>
              <w:pStyle w:val="CVHeading3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633BD">
              <w:rPr>
                <w:rFonts w:ascii="Times New Roman" w:hAnsi="Times New Roman"/>
                <w:sz w:val="24"/>
                <w:szCs w:val="24"/>
              </w:rPr>
              <w:t>Perioada:</w:t>
            </w: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F5534" w:rsidRDefault="00DF5534" w:rsidP="0004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40" w:rsidRDefault="00043340" w:rsidP="0004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40" w:rsidRPr="00D633BD" w:rsidRDefault="00043340" w:rsidP="0004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40" w:rsidRDefault="00043340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Educaţie şi formare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In</w:t>
            </w:r>
          </w:p>
          <w:p w:rsidR="00DF5534" w:rsidRPr="00D633BD" w:rsidRDefault="00DF5534" w:rsidP="00DF55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 xml:space="preserve"> prezent:</w:t>
            </w:r>
          </w:p>
          <w:p w:rsidR="00DF5534" w:rsidRPr="00D633BD" w:rsidRDefault="00DF5534" w:rsidP="00DF5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3BD" w:rsidRPr="00D633BD" w:rsidRDefault="00D633BD" w:rsidP="00D63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pStyle w:val="CVHeading3-FirstLine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633BD">
              <w:rPr>
                <w:rFonts w:ascii="Times New Roman" w:hAnsi="Times New Roman"/>
                <w:sz w:val="24"/>
                <w:szCs w:val="24"/>
              </w:rPr>
              <w:t>Perioada:</w:t>
            </w:r>
          </w:p>
          <w:p w:rsidR="00DF5534" w:rsidRDefault="00DF5534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1F4EB0" w:rsidRDefault="001F4EB0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EB0" w:rsidRDefault="001F4EB0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59E9" w:rsidRDefault="007659E9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59E9" w:rsidRDefault="007659E9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59E9" w:rsidRDefault="007659E9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413" w:rsidRDefault="00EA6413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413" w:rsidRDefault="00EA6413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413" w:rsidRDefault="00EA6413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EB0" w:rsidRPr="00043340" w:rsidRDefault="001F4EB0" w:rsidP="001F4E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Limbi straine</w:t>
            </w:r>
          </w:p>
          <w:p w:rsidR="00D633BD" w:rsidRDefault="00D633BD" w:rsidP="001F4EB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D633BD" w:rsidRP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1F4EB0" w:rsidRDefault="001F4EB0" w:rsidP="00DF5534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</w:p>
          <w:p w:rsidR="001F4EB0" w:rsidRDefault="001F4EB0" w:rsidP="00DF5534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</w:p>
          <w:p w:rsidR="001F4EB0" w:rsidRDefault="001F4EB0" w:rsidP="00DF5534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</w:p>
          <w:p w:rsidR="00DF5534" w:rsidRDefault="00DF5534" w:rsidP="00DF5534">
            <w:pPr>
              <w:pStyle w:val="CVHeading1"/>
              <w:spacing w:before="0"/>
              <w:rPr>
                <w:rFonts w:ascii="Times New Roman" w:hAnsi="Times New Roman"/>
                <w:szCs w:val="24"/>
              </w:rPr>
            </w:pPr>
            <w:r w:rsidRPr="00D633BD">
              <w:rPr>
                <w:rFonts w:ascii="Times New Roman" w:hAnsi="Times New Roman"/>
                <w:szCs w:val="24"/>
              </w:rPr>
              <w:t>Informaţii suplimentare</w:t>
            </w:r>
          </w:p>
          <w:p w:rsidR="00D633BD" w:rsidRDefault="00D633BD" w:rsidP="00D633BD">
            <w:pPr>
              <w:rPr>
                <w:lang w:val="ro-RO" w:eastAsia="ar-SA"/>
              </w:rPr>
            </w:pPr>
          </w:p>
          <w:p w:rsidR="00D633BD" w:rsidRPr="00D633BD" w:rsidRDefault="00D633BD" w:rsidP="00D633BD">
            <w:pPr>
              <w:pStyle w:val="CVSpacer"/>
              <w:ind w:left="720"/>
              <w:jc w:val="right"/>
              <w:rPr>
                <w:rStyle w:val="null"/>
                <w:rFonts w:ascii="Times New Roman" w:hAnsi="Times New Roman"/>
                <w:sz w:val="24"/>
                <w:szCs w:val="24"/>
              </w:rPr>
            </w:pPr>
            <w:r w:rsidRPr="00D633BD">
              <w:rPr>
                <w:rStyle w:val="null"/>
                <w:rFonts w:ascii="Times New Roman" w:hAnsi="Times New Roman"/>
                <w:sz w:val="24"/>
                <w:szCs w:val="24"/>
              </w:rPr>
              <w:t xml:space="preserve">Lista </w:t>
            </w:r>
            <w:r>
              <w:rPr>
                <w:rStyle w:val="null"/>
                <w:rFonts w:ascii="Times New Roman" w:hAnsi="Times New Roman"/>
                <w:sz w:val="24"/>
                <w:szCs w:val="24"/>
              </w:rPr>
              <w:t>l</w:t>
            </w:r>
            <w:r w:rsidRPr="00D633BD">
              <w:rPr>
                <w:rStyle w:val="null"/>
                <w:rFonts w:ascii="Times New Roman" w:hAnsi="Times New Roman"/>
                <w:sz w:val="24"/>
                <w:szCs w:val="24"/>
              </w:rPr>
              <w:t xml:space="preserve">ucrarilor </w:t>
            </w:r>
            <w:r>
              <w:rPr>
                <w:rStyle w:val="null"/>
                <w:rFonts w:ascii="Times New Roman" w:hAnsi="Times New Roman"/>
                <w:sz w:val="24"/>
                <w:szCs w:val="24"/>
              </w:rPr>
              <w:t>p</w:t>
            </w:r>
            <w:r w:rsidRPr="00D633BD">
              <w:rPr>
                <w:rStyle w:val="null"/>
                <w:rFonts w:ascii="Times New Roman" w:hAnsi="Times New Roman"/>
                <w:sz w:val="24"/>
                <w:szCs w:val="24"/>
              </w:rPr>
              <w:t>ublicate</w:t>
            </w:r>
            <w:r>
              <w:rPr>
                <w:rStyle w:val="null"/>
                <w:rFonts w:ascii="Times New Roman" w:hAnsi="Times New Roman"/>
                <w:sz w:val="24"/>
                <w:szCs w:val="24"/>
              </w:rPr>
              <w:t>:</w:t>
            </w:r>
          </w:p>
          <w:p w:rsidR="00D633BD" w:rsidRPr="00D633BD" w:rsidRDefault="00D633BD" w:rsidP="00D633BD">
            <w:pPr>
              <w:rPr>
                <w:lang w:val="ro-RO" w:eastAsia="ar-SA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07" w:type="dxa"/>
          </w:tcPr>
          <w:p w:rsidR="00DF5534" w:rsidRPr="00D633BD" w:rsidRDefault="00DF5534" w:rsidP="00DF553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Default="00DF5534" w:rsidP="00DF553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3BD" w:rsidRPr="00D633BD" w:rsidRDefault="00D633BD" w:rsidP="00DF553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 w:cs="Times New Roman"/>
                <w:sz w:val="24"/>
                <w:szCs w:val="24"/>
              </w:rPr>
              <w:t>Barzuca Dorian;</w:t>
            </w:r>
          </w:p>
          <w:p w:rsidR="00DF5534" w:rsidRPr="00D633BD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Default="00DF5534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E" w:rsidRPr="00D633BD" w:rsidRDefault="00CE260E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633BD" w:rsidRPr="00D633BD" w:rsidRDefault="00D633BD" w:rsidP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043340" w:rsidP="00DF553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Sef Lucrari</w:t>
            </w:r>
            <w:r w:rsidR="00DF5534" w:rsidRPr="00D633BD">
              <w:rPr>
                <w:rFonts w:ascii="Times New Roman" w:hAnsi="Times New Roman" w:cs="Times New Roman"/>
                <w:sz w:val="24"/>
                <w:szCs w:val="24"/>
              </w:rPr>
              <w:t xml:space="preserve"> - Universitatea de Medicina si Farmacie “Victor Babes” Timisoara;</w:t>
            </w:r>
          </w:p>
          <w:p w:rsidR="00DF5534" w:rsidRPr="00CE260E" w:rsidRDefault="00DF5534" w:rsidP="00DF553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Disciplina: Educatie Fizica si Sport, Departamentul XVI,  Pozitia 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41</w:t>
            </w: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;</w:t>
            </w: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633BD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-20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22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Asistent Universitar- Disciplina de Educatie Fizica si Sport, Univerisitatea de Medicina si Farmacie „Victor Babes” Timisoara;</w:t>
            </w:r>
          </w:p>
          <w:p w:rsidR="00DF5534" w:rsidRPr="00CE260E" w:rsidRDefault="00D633BD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2004-201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Arbitru Fotbal (din 2009 arbitru divizionar liga a 3-a);</w:t>
            </w:r>
          </w:p>
          <w:p w:rsidR="00DF5534" w:rsidRPr="00CE260E" w:rsidRDefault="00D633BD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2012-20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22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Monitor de schi profesionist, membru AMSPR, recunoscut ISIA (International Ski Instructors Association) – categoria a I</w:t>
            </w:r>
            <w:r w:rsidR="00043340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II</w:t>
            </w:r>
            <w:r w:rsidR="00DF5534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-a;</w:t>
            </w:r>
          </w:p>
          <w:p w:rsidR="00043340" w:rsidRDefault="00D633BD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</w:t>
            </w:r>
            <w:r w:rsidR="00DF5534" w:rsidRPr="00D633BD">
              <w:rPr>
                <w:rFonts w:ascii="Times New Roman" w:hAnsi="Times New Roman" w:cs="Times New Roman"/>
                <w:sz w:val="24"/>
                <w:szCs w:val="24"/>
              </w:rPr>
              <w:t>2011 – 20</w:t>
            </w:r>
            <w:r w:rsidR="000433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F5534" w:rsidRPr="00D633BD">
              <w:rPr>
                <w:rFonts w:ascii="Times New Roman" w:hAnsi="Times New Roman" w:cs="Times New Roman"/>
                <w:sz w:val="24"/>
                <w:szCs w:val="24"/>
              </w:rPr>
              <w:t xml:space="preserve"> Instructor sportiv al clubului Smiley Sport Club (Antrenor Schi Alpin, Coordonare activitati outdoor, Activitati team building, Instructor tabere de sport si aventura).</w:t>
            </w:r>
          </w:p>
          <w:p w:rsidR="00043340" w:rsidRPr="00CE260E" w:rsidRDefault="00043340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2020 – 2022 Antrenor Tenis</w:t>
            </w:r>
            <w:r w:rsidR="004F61F6"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Instructor schi</w:t>
            </w: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CS Sport4Fun </w:t>
            </w:r>
          </w:p>
          <w:p w:rsidR="00043340" w:rsidRPr="00D633BD" w:rsidRDefault="00043340" w:rsidP="00DF5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6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– 2020 Expert comunicatre Proiect POCU 108860 “Dezvolta abilitati practice prin Agro </w:t>
            </w:r>
            <w:r w:rsidR="00E9436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365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hnic Internship”</w:t>
            </w: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40" w:rsidRDefault="00043340" w:rsidP="00043340">
            <w:pPr>
              <w:pStyle w:val="CVNormal"/>
              <w:ind w:left="4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3340" w:rsidRDefault="00043340" w:rsidP="00043340">
            <w:pPr>
              <w:pStyle w:val="CVNormal"/>
              <w:ind w:left="4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3340" w:rsidRDefault="00043340" w:rsidP="00043340">
            <w:pPr>
              <w:pStyle w:val="CVNormal"/>
              <w:ind w:left="4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5534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3BD" w:rsidRPr="00D633BD" w:rsidRDefault="00D63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633BD" w:rsidP="00D633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33BD">
              <w:rPr>
                <w:rFonts w:ascii="Times New Roman" w:hAnsi="Times New Roman"/>
                <w:sz w:val="24"/>
                <w:szCs w:val="24"/>
              </w:rPr>
              <w:t>Doctor in Medicina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1F4EB0">
              <w:rPr>
                <w:rFonts w:ascii="Times New Roman" w:hAnsi="Times New Roman"/>
                <w:sz w:val="24"/>
                <w:szCs w:val="24"/>
              </w:rPr>
              <w:t xml:space="preserve"> Profesor </w:t>
            </w:r>
            <w:r w:rsidR="0044555D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1F4EB0">
              <w:rPr>
                <w:rFonts w:ascii="Times New Roman" w:hAnsi="Times New Roman"/>
                <w:sz w:val="24"/>
                <w:szCs w:val="24"/>
              </w:rPr>
              <w:t>Educatie Fizica si Sport;</w:t>
            </w:r>
          </w:p>
          <w:p w:rsidR="00DF5534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3BD" w:rsidRPr="001F4EB0" w:rsidRDefault="00D633BD" w:rsidP="001F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9E9" w:rsidRDefault="007659E9" w:rsidP="007659E9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Antrenor </w:t>
            </w:r>
            <w:r w:rsidR="004F61F6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enis de </w:t>
            </w:r>
            <w:r w:rsidR="00EA6413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amp PTR (Professional Tennis Registry)</w:t>
            </w:r>
          </w:p>
          <w:p w:rsidR="007659E9" w:rsidRPr="007659E9" w:rsidRDefault="007659E9" w:rsidP="007659E9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– Antrenor de schi (AMPSR: Asociatia monitorilor profesionisti de schi din Romania – ISIA: International ski instructor association) categoria 3</w:t>
            </w:r>
          </w:p>
          <w:p w:rsidR="00D633BD" w:rsidRDefault="00D633BD" w:rsidP="00D633BD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2013 - Diploma de doctor in medicina- Scoala doctorala din cadrul Universitatii de Medicina si Farmacie “Victor Babes” Timisoara;</w:t>
            </w:r>
          </w:p>
          <w:p w:rsidR="007659E9" w:rsidRDefault="007659E9" w:rsidP="00D633BD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– Antrenor de schi (</w:t>
            </w:r>
            <w:r w:rsidR="00EA6413">
              <w:rPr>
                <w:rFonts w:ascii="Times New Roman" w:hAnsi="Times New Roman"/>
                <w:sz w:val="24"/>
                <w:szCs w:val="24"/>
              </w:rPr>
              <w:t>AMPSR: Asociatia monitorilor profesionisti de schi din Romania – ISIA: International ski instructor association</w:t>
            </w:r>
            <w:r>
              <w:rPr>
                <w:rFonts w:ascii="Times New Roman" w:hAnsi="Times New Roman"/>
                <w:sz w:val="24"/>
                <w:szCs w:val="24"/>
              </w:rPr>
              <w:t>) categoria 4</w:t>
            </w:r>
          </w:p>
          <w:p w:rsidR="00D633BD" w:rsidRPr="006B5E16" w:rsidRDefault="00043340" w:rsidP="00D633BD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33BD" w:rsidRPr="006B5E16">
              <w:rPr>
                <w:rFonts w:ascii="Times New Roman" w:hAnsi="Times New Roman"/>
                <w:sz w:val="24"/>
                <w:szCs w:val="24"/>
              </w:rPr>
              <w:t xml:space="preserve">2011 </w:t>
            </w:r>
            <w:r w:rsidR="00D633BD">
              <w:rPr>
                <w:rFonts w:ascii="Times New Roman" w:hAnsi="Times New Roman"/>
                <w:sz w:val="24"/>
                <w:szCs w:val="24"/>
              </w:rPr>
              <w:t>- M</w:t>
            </w:r>
            <w:r w:rsidR="00D633BD" w:rsidRPr="006B5E16">
              <w:rPr>
                <w:rFonts w:ascii="Times New Roman" w:hAnsi="Times New Roman"/>
                <w:sz w:val="24"/>
                <w:szCs w:val="24"/>
              </w:rPr>
              <w:t>asterul de  Management in Sport,  din cadrul Facultatii de Educatie Fizica si Sport- Universitatea deVest Timisoara;</w:t>
            </w:r>
          </w:p>
          <w:p w:rsidR="00D633BD" w:rsidRPr="00CE260E" w:rsidRDefault="00D633BD" w:rsidP="00D633BD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/>
                <w:sz w:val="24"/>
                <w:szCs w:val="24"/>
                <w:lang w:val="fr-FR"/>
              </w:rPr>
              <w:t>2010 -  Modulul pedagogic Nivel II</w:t>
            </w:r>
            <w:r w:rsidRPr="00CE260E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r w:rsidRPr="00CE260E">
              <w:rPr>
                <w:rFonts w:ascii="Times New Roman" w:hAnsi="Times New Roman"/>
                <w:sz w:val="24"/>
                <w:szCs w:val="24"/>
                <w:lang w:val="fr-FR"/>
              </w:rPr>
              <w:t>, din cadrul Uiversitatii de Vest Timisoara;</w:t>
            </w:r>
          </w:p>
          <w:p w:rsidR="00D633BD" w:rsidRPr="00CE260E" w:rsidRDefault="00D633BD" w:rsidP="00D633BD">
            <w:pPr>
              <w:pStyle w:val="ListParagraph"/>
              <w:numPr>
                <w:ilvl w:val="0"/>
                <w:numId w:val="4"/>
              </w:numPr>
              <w:spacing w:before="120" w:after="120"/>
              <w:ind w:left="504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/>
                <w:sz w:val="24"/>
                <w:szCs w:val="24"/>
                <w:lang w:val="fr-FR"/>
              </w:rPr>
              <w:t>2009 - Facultatea de Educatie Fizica si Sport -  Universitatea deVest Timisoara,avand ca specializare: “Ed. Fizica si Sportiva”, iar ca aprofundare intr-o ramura de sport, specializarea”Schi”;</w:t>
            </w: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Pr="00CE260E" w:rsidRDefault="00DF553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633BD" w:rsidRPr="00CE260E" w:rsidRDefault="00D633B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F5534" w:rsidRDefault="001F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Engleza B2</w:t>
            </w:r>
          </w:p>
          <w:p w:rsidR="001F4EB0" w:rsidRDefault="001F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Franceza B2</w:t>
            </w:r>
          </w:p>
          <w:p w:rsidR="005C1D38" w:rsidRPr="00D633BD" w:rsidRDefault="005C1D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B0" w:rsidRDefault="001F4EB0" w:rsidP="001F4EB0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59E9" w:rsidRDefault="007659E9" w:rsidP="00EA6413"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59E9" w:rsidRDefault="007659E9" w:rsidP="001F4EB0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1F4EB0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1F4EB0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Articole publicate în reviste indexate BDI sau în volumele „proceedings” ale conferinţelor internaţionale indexate BDI, minim 3 baze de date internationale:</w:t>
            </w:r>
          </w:p>
          <w:p w:rsidR="0044555D" w:rsidRDefault="0044555D" w:rsidP="0044555D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9"/>
              </w:numPr>
              <w:ind w:left="63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Style w:val="null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Mircioaga Alexandra, </w:t>
            </w:r>
            <w:r>
              <w:rPr>
                <w:rStyle w:val="null"/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Barzuca Dorian, </w:t>
            </w:r>
            <w:r>
              <w:rPr>
                <w:rStyle w:val="null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Mircioaga Elena-Doina, EXCESS IN SPORT AND ITS CONSEQUENCES – TRAUMAS KNEE INJURIES, INTERNATIONAL SCIENTIFIC CONFERENCE “PERSPECTIVES IN PHYSICAL EDUCATION AND SPORT” 13th edition, Constanta, May 24th-25th 2013 Conference Proceedings ISBN print: 978-973-614-771-5 ISBN cd: 978-973-614-772-2 </w:t>
            </w:r>
            <w:r>
              <w:rPr>
                <w:rStyle w:val="null"/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ISBN online: 978-973-614-773-9 http ://</w:t>
            </w:r>
            <w:hyperlink r:id="rId7" w:tgtFrame="_blank" w:history="1">
              <w:r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</w:rPr>
                <w:t>fefs.univ-ovidius.ro/conferinta</w:t>
              </w:r>
            </w:hyperlink>
          </w:p>
          <w:p w:rsidR="0044555D" w:rsidRDefault="0044555D" w:rsidP="0044555D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9"/>
              </w:numPr>
              <w:ind w:left="630"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rFonts w:ascii="Times New Roman" w:eastAsia="TimesNewRoman,Bold" w:hAnsi="Times New Roman"/>
                <w:bCs/>
                <w:sz w:val="24"/>
                <w:szCs w:val="24"/>
              </w:rPr>
              <w:t xml:space="preserve">Mircioagă Alexandra, </w:t>
            </w:r>
            <w:r>
              <w:rPr>
                <w:rFonts w:ascii="Times New Roman" w:eastAsia="TimesNewRoman,Bold" w:hAnsi="Times New Roman"/>
                <w:b/>
                <w:bCs/>
                <w:sz w:val="24"/>
                <w:szCs w:val="24"/>
              </w:rPr>
              <w:t>Barzuca Dorian</w:t>
            </w:r>
            <w:r>
              <w:rPr>
                <w:rFonts w:ascii="Times New Roman" w:eastAsia="TimesNewRoman,Bold" w:hAnsi="Times New Roman"/>
                <w:bCs/>
                <w:sz w:val="24"/>
                <w:szCs w:val="24"/>
              </w:rPr>
              <w:t>, Mircioagă Elena Doina</w:t>
            </w:r>
            <w:r>
              <w:rPr>
                <w:rFonts w:ascii="Times New Roman" w:eastAsia="TimesNewRoman,Bold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NewRoman,Bold" w:hAnsi="Times New Roman"/>
                <w:bCs/>
                <w:i/>
                <w:sz w:val="24"/>
                <w:szCs w:val="24"/>
              </w:rPr>
              <w:t xml:space="preserve"> “Changes in hemodynamic parameters under the influence of physical exercices at dialyzed patients” </w:t>
            </w:r>
            <w:r>
              <w:rPr>
                <w:rFonts w:ascii="Times New Roman" w:hAnsi="Times New Roman"/>
                <w:sz w:val="24"/>
                <w:szCs w:val="24"/>
              </w:rPr>
              <w:t>Revista Romană de Kinetoterapie, vol nr.19/ISSUE,nr. 32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dec./,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pag.,86-93, </w:t>
            </w:r>
            <w:r>
              <w:rPr>
                <w:rStyle w:val="Strong"/>
                <w:sz w:val="24"/>
                <w:szCs w:val="24"/>
                <w:lang w:val="ro-RO"/>
              </w:rPr>
              <w:t>ONLINE ISSN: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2068 - 1712 Indexata BDI 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Index Copernicus, Socolar, Ebsco‚ Doaj, Scipio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hyperlink r:id="rId8" w:history="1">
              <w:r>
                <w:rPr>
                  <w:rStyle w:val="Hyperlink"/>
                  <w:rFonts w:ascii="Times New Roman" w:hAnsi="Times New Roman"/>
                  <w:sz w:val="24"/>
                  <w:szCs w:val="24"/>
                  <w:lang w:val="ro-RO"/>
                </w:rPr>
                <w:t>www.revrokineto.com</w:t>
              </w:r>
            </w:hyperlink>
          </w:p>
          <w:p w:rsidR="0044555D" w:rsidRDefault="0044555D" w:rsidP="0044555D">
            <w:pPr>
              <w:pStyle w:val="ListParagraph"/>
              <w:rPr>
                <w:rStyle w:val="Hyperlink"/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numPr>
                <w:ilvl w:val="0"/>
                <w:numId w:val="9"/>
              </w:numPr>
              <w:spacing w:line="256" w:lineRule="auto"/>
              <w:ind w:left="630" w:right="204"/>
              <w:jc w:val="both"/>
              <w:rPr>
                <w:rStyle w:val="Hyperlink"/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 w:themeColor="text1"/>
                <w:lang w:eastAsia="ro-RO"/>
              </w:rPr>
              <w:t>Alexa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 xml:space="preserve">ndra Mircioagă,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Dorian Barzuca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lang w:eastAsia="ro-RO"/>
              </w:rPr>
              <w:t>,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eastAsia="ro-RO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lang w:eastAsia="ro-RO"/>
              </w:rPr>
              <w:t>Elena Doina Mircioagă “</w:t>
            </w:r>
            <w:r>
              <w:rPr>
                <w:rFonts w:ascii="Times New Roman" w:eastAsia="TimesNewRomanPS-BoldMT-Identity" w:hAnsi="Times New Roman"/>
                <w:bCs/>
                <w:color w:val="000000" w:themeColor="text1"/>
                <w:lang w:eastAsia="ro-RO"/>
              </w:rPr>
              <w:t>SEDENTARINESS AS A PREDICTOR OF PREMATURE VASCULAR AGING IN THE CURRENT YOUNG GENERATION SEDENTARISMUL CA PREDICTOR AL ÎMBĂTRÂNIRII VASCULARE PREMATURE LA TINERII GENERAȚIEI ACTUALE”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eastAsia="ro-RO"/>
              </w:rPr>
              <w:t xml:space="preserve">VOL.23/ ISSUE 40/December/ 2017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 xml:space="preserve">,pag., 42-47,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eastAsia="ro-RO"/>
              </w:rPr>
              <w:t>ROMANIAN JOURNAL OF PHYSICAL THERAPY</w:t>
            </w:r>
            <w:r>
              <w:rPr>
                <w:rStyle w:val="Strong"/>
                <w:color w:val="000000" w:themeColor="text1"/>
              </w:rPr>
              <w:t xml:space="preserve"> . ONLINE ISSN:</w:t>
            </w:r>
            <w:r>
              <w:rPr>
                <w:rFonts w:ascii="Times New Roman" w:hAnsi="Times New Roman"/>
                <w:color w:val="000000" w:themeColor="text1"/>
              </w:rPr>
              <w:t xml:space="preserve"> 2068 - 1712 Indexata BDI  - </w:t>
            </w:r>
            <w:r>
              <w:rPr>
                <w:rFonts w:ascii="Times New Roman" w:hAnsi="Times New Roman"/>
                <w:b/>
                <w:color w:val="000000" w:themeColor="text1"/>
              </w:rPr>
              <w:t>Index Copernicus, Socolar, Ebsco‚ Doaj, Scipio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hyperlink r:id="rId9" w:history="1">
              <w:r>
                <w:rPr>
                  <w:rStyle w:val="Hyperlink"/>
                  <w:rFonts w:ascii="Times New Roman" w:hAnsi="Times New Roman"/>
                  <w:color w:val="000000" w:themeColor="text1"/>
                </w:rPr>
                <w:t>www.revrokineto.com</w:t>
              </w:r>
            </w:hyperlink>
          </w:p>
          <w:p w:rsidR="0044555D" w:rsidRDefault="0044555D" w:rsidP="0044555D">
            <w:pPr>
              <w:pStyle w:val="ListParagraph"/>
              <w:jc w:val="both"/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44555D" w:rsidRDefault="0044555D" w:rsidP="0044555D">
            <w:pPr>
              <w:pStyle w:val="CVSpacer"/>
              <w:ind w:left="1440"/>
              <w:jc w:val="both"/>
              <w:rPr>
                <w:rStyle w:val="null"/>
                <w:b/>
              </w:rPr>
            </w:pPr>
          </w:p>
          <w:p w:rsidR="0044555D" w:rsidRDefault="0044555D" w:rsidP="0044555D">
            <w:pPr>
              <w:pStyle w:val="CVSpacer"/>
              <w:ind w:left="0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555D" w:rsidRDefault="0044555D" w:rsidP="0044555D">
            <w:pPr>
              <w:pStyle w:val="CVSpacer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Articole publicate în reviste străine sau româneşti cu Peer-Review şi comitet editorial internaţional:</w:t>
            </w:r>
          </w:p>
          <w:p w:rsidR="0044555D" w:rsidRDefault="0044555D" w:rsidP="0044555D">
            <w:pPr>
              <w:pStyle w:val="CVSpacer"/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ind w:left="833"/>
              <w:jc w:val="both"/>
              <w:rPr>
                <w:rStyle w:val="null"/>
              </w:rPr>
            </w:pPr>
          </w:p>
          <w:p w:rsidR="0044555D" w:rsidRDefault="0044555D" w:rsidP="0044555D">
            <w:pPr>
              <w:pStyle w:val="CVSpacer"/>
              <w:ind w:left="1080"/>
              <w:jc w:val="both"/>
              <w:rPr>
                <w:rStyle w:val="null"/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10"/>
              </w:numPr>
              <w:jc w:val="both"/>
              <w:rPr>
                <w:rStyle w:val="null"/>
                <w:rFonts w:ascii="Times New Roman" w:hAnsi="Times New Roman"/>
                <w:sz w:val="24"/>
                <w:szCs w:val="24"/>
              </w:rPr>
            </w:pPr>
            <w:r>
              <w:rPr>
                <w:rStyle w:val="null"/>
                <w:rFonts w:ascii="Times New Roman" w:hAnsi="Times New Roman"/>
                <w:b/>
                <w:sz w:val="24"/>
                <w:szCs w:val="24"/>
              </w:rPr>
              <w:t>Barzuca Dorian</w:t>
            </w:r>
            <w:r>
              <w:rPr>
                <w:rStyle w:val="null"/>
                <w:rFonts w:ascii="Times New Roman" w:hAnsi="Times New Roman"/>
                <w:sz w:val="24"/>
                <w:szCs w:val="24"/>
              </w:rPr>
              <w:t>, Alexandra Mircioagă, Elena-Doina Mircioagă, Ionică Cărabaş, A STUDY ON THE MANAGEMENT AND THE FINANCIAL EFFICIENCY OF MANCHESTER UNITED FOOTBALL CLUB, Physical education and sport in the benefit of health 39th Edition, 24/25 mai 2013, Oradea Romania, Volum, EDITURA UNIVERSITĂŢII DIN ORADEA ,ISBN- 978-606-10-0133-0;.</w:t>
            </w:r>
          </w:p>
          <w:p w:rsidR="0044555D" w:rsidRDefault="0044555D" w:rsidP="0044555D">
            <w:pPr>
              <w:pStyle w:val="CVSpacer"/>
              <w:ind w:left="720"/>
              <w:jc w:val="both"/>
              <w:rPr>
                <w:rStyle w:val="null"/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ind w:left="720"/>
              <w:jc w:val="both"/>
            </w:pPr>
          </w:p>
          <w:p w:rsidR="0044555D" w:rsidRDefault="0044555D" w:rsidP="0044555D">
            <w:pPr>
              <w:pStyle w:val="CVSpacer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Barzuca 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Vlaicu B, Mircioaga A, Mircioaga ED, Carabas I, The body mass index in relation whth the self-perception of weight and the body composition from different populational groups, Rev. Med. Chir. Soc. Med. Nat., Iasi, 2013, vol. 117, no. 4, 1016-1021 </w:t>
            </w:r>
          </w:p>
          <w:p w:rsidR="0044555D" w:rsidRDefault="0044555D" w:rsidP="0044555D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10"/>
              </w:numPr>
              <w:jc w:val="both"/>
              <w:rPr>
                <w:rStyle w:val="null"/>
              </w:rPr>
            </w:pPr>
            <w:r>
              <w:rPr>
                <w:rStyle w:val="null"/>
                <w:rFonts w:ascii="Times New Roman" w:hAnsi="Times New Roman"/>
                <w:sz w:val="24"/>
                <w:szCs w:val="24"/>
              </w:rPr>
              <w:t xml:space="preserve">Mircioagă Alexandra, </w:t>
            </w:r>
            <w:r>
              <w:rPr>
                <w:rStyle w:val="null"/>
                <w:rFonts w:ascii="Times New Roman" w:hAnsi="Times New Roman"/>
                <w:b/>
                <w:sz w:val="24"/>
                <w:szCs w:val="24"/>
              </w:rPr>
              <w:t>Barzuca Dorian</w:t>
            </w:r>
            <w:r>
              <w:rPr>
                <w:rStyle w:val="null"/>
                <w:rFonts w:ascii="Times New Roman" w:hAnsi="Times New Roman"/>
                <w:sz w:val="24"/>
                <w:szCs w:val="24"/>
              </w:rPr>
              <w:t xml:space="preserve">, Mircioagă Elena Doina, Performance and Management of Performance in Sports A-5th International Conferince- Physical Exercices - A Complex And Modern Way To Promote Healthy Living, 29-30-martie 2013 Craiova Romania. VOL. 1/2013 March 2013, ISSN 2286-3524., ISSN-L 2286-3524 </w:t>
            </w:r>
            <w:hyperlink r:id="rId10" w:history="1">
              <w:r>
                <w:rPr>
                  <w:rStyle w:val="Hyperlink"/>
                  <w:rFonts w:ascii="Times New Roman" w:hAnsi="Times New Roman"/>
                  <w:sz w:val="24"/>
                  <w:szCs w:val="24"/>
                </w:rPr>
                <w:t>efs_kineto@sport.ucv.ro</w:t>
              </w:r>
            </w:hyperlink>
            <w:r>
              <w:rPr>
                <w:rStyle w:val="null"/>
                <w:rFonts w:ascii="Times New Roman" w:hAnsi="Times New Roman"/>
                <w:sz w:val="24"/>
                <w:szCs w:val="24"/>
              </w:rPr>
              <w:t>;</w:t>
            </w:r>
          </w:p>
          <w:p w:rsidR="0044555D" w:rsidRDefault="0044555D" w:rsidP="0044555D">
            <w:pPr>
              <w:pStyle w:val="ListParagraph"/>
              <w:jc w:val="both"/>
              <w:rPr>
                <w:rStyle w:val="null"/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color w:val="000000" w:themeColor="text1"/>
              </w:rPr>
            </w:pPr>
            <w:r>
              <w:rPr>
                <w:rFonts w:ascii="Times New Roman" w:eastAsia="MyriadPro-CondIt" w:hAnsi="Times New Roman"/>
                <w:iCs/>
                <w:color w:val="000000" w:themeColor="text1"/>
                <w:sz w:val="24"/>
                <w:szCs w:val="24"/>
                <w:lang w:eastAsia="ro-RO"/>
              </w:rPr>
              <w:t xml:space="preserve">Alexandra Mircioagă, </w:t>
            </w:r>
            <w:r>
              <w:rPr>
                <w:rFonts w:ascii="Times New Roman" w:eastAsia="MyriadPro-CondIt" w:hAnsi="Times New Roman"/>
                <w:b/>
                <w:iCs/>
                <w:color w:val="000000" w:themeColor="text1"/>
                <w:sz w:val="24"/>
                <w:szCs w:val="24"/>
                <w:lang w:eastAsia="ro-RO"/>
              </w:rPr>
              <w:t>Dorian Barzuca</w:t>
            </w:r>
            <w:r>
              <w:rPr>
                <w:rFonts w:ascii="Times New Roman" w:eastAsia="MyriadPro-CondIt" w:hAnsi="Times New Roman"/>
                <w:iCs/>
                <w:color w:val="000000" w:themeColor="text1"/>
                <w:sz w:val="24"/>
                <w:szCs w:val="24"/>
                <w:lang w:eastAsia="ro-RO"/>
              </w:rPr>
              <w:t>, Mircea Iurciuc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o-RO"/>
              </w:rPr>
              <w:lastRenderedPageBreak/>
              <w:t>“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ro-RO"/>
              </w:rPr>
              <w:t>Comparative Study Concerning the Efficiency of Physical Training at Hypertensive Patients”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o-RO"/>
              </w:rPr>
              <w:t>.</w:t>
            </w:r>
            <w:r>
              <w:rPr>
                <w:rFonts w:ascii="Times New Roman" w:eastAsia="MyriadPro-CondIt" w:hAnsi="Times New Roman"/>
                <w:iCs/>
                <w:color w:val="000000" w:themeColor="text1"/>
                <w:sz w:val="24"/>
                <w:szCs w:val="24"/>
                <w:lang w:eastAsia="ro-RO"/>
              </w:rPr>
              <w:t xml:space="preserve">, Revista Fiziologia – Physiology,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o-RO"/>
              </w:rPr>
              <w:t>2013; 79: 33-38,</w:t>
            </w:r>
            <w:r>
              <w:rPr>
                <w:rFonts w:ascii="Times New Roman" w:eastAsia="MyriadPro-CondIt" w:hAnsi="Times New Roman"/>
                <w:iCs/>
                <w:color w:val="000000" w:themeColor="text1"/>
                <w:sz w:val="24"/>
                <w:szCs w:val="24"/>
                <w:lang w:eastAsia="ro-RO"/>
              </w:rPr>
              <w:t xml:space="preserve"> ISSN 1223-2076 BDI: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Index Copernicus</w:t>
            </w:r>
            <w:r>
              <w:rPr>
                <w:rFonts w:ascii="Times New Roman" w:eastAsia="MyriadPro-CondIt" w:hAnsi="Times New Roman"/>
                <w:iCs/>
                <w:color w:val="000000" w:themeColor="text1"/>
                <w:sz w:val="24"/>
                <w:szCs w:val="24"/>
                <w:lang w:eastAsia="ro-RO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Ebsco</w:t>
            </w:r>
          </w:p>
          <w:p w:rsidR="0044555D" w:rsidRDefault="0044555D" w:rsidP="0044555D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10"/>
              </w:numPr>
              <w:jc w:val="both"/>
              <w:rPr>
                <w:rStyle w:val="Hyperlink"/>
                <w:color w:val="auto"/>
                <w:lang w:val="ro-RO"/>
              </w:rPr>
            </w:pPr>
            <w:r>
              <w:rPr>
                <w:rFonts w:ascii="Times New Roman" w:eastAsia="TimesNewRoman,Bold" w:hAnsi="Times New Roman"/>
                <w:bCs/>
                <w:sz w:val="24"/>
                <w:szCs w:val="24"/>
              </w:rPr>
              <w:t>Mircioagă Alexandra, Dan Gaiţă, Mircea Iurciuc,</w:t>
            </w:r>
            <w:r>
              <w:rPr>
                <w:rFonts w:ascii="Times New Roman" w:eastAsia="TimesNewRoman,Bold" w:hAnsi="Times New Roman"/>
                <w:b/>
                <w:bCs/>
                <w:sz w:val="24"/>
                <w:szCs w:val="24"/>
              </w:rPr>
              <w:t>Barzuca Dorian</w:t>
            </w:r>
            <w:r>
              <w:rPr>
                <w:rFonts w:ascii="Times New Roman" w:eastAsia="TimesNewRoman,Bold" w:hAnsi="Times New Roman"/>
                <w:bCs/>
                <w:sz w:val="24"/>
                <w:szCs w:val="24"/>
              </w:rPr>
              <w:t>, Mircioagă Elena Doina</w:t>
            </w:r>
            <w:r>
              <w:rPr>
                <w:rFonts w:ascii="Times New Roman" w:eastAsia="TimesNewRoman,Bold" w:hAnsi="Times New Roman"/>
                <w:b/>
                <w:bCs/>
                <w:sz w:val="24"/>
                <w:szCs w:val="24"/>
              </w:rPr>
              <w:t xml:space="preserve">, “ </w:t>
            </w:r>
            <w:r>
              <w:rPr>
                <w:rFonts w:ascii="Times New Roman" w:eastAsia="TimesNewRoman,Bold" w:hAnsi="Times New Roman"/>
                <w:bCs/>
                <w:i/>
                <w:sz w:val="24"/>
                <w:szCs w:val="24"/>
              </w:rPr>
              <w:t>The Impact of pysical training on the tension parametres at hypertensive patients” Impactul antrenamentului fizic asupra parametrilor tensionali la pacientii hipertensivi’’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Discobolul., Revista UNEFS de cultură , educaţie şi sport Anul IX, 3, (33) Bucureşti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pg 27-38, ISSN:1454-3907 BDI: Index Copernicus International </w:t>
            </w:r>
            <w:hyperlink r:id="rId11" w:history="1">
              <w:r>
                <w:rPr>
                  <w:rStyle w:val="Hyperlink"/>
                  <w:rFonts w:ascii="Times New Roman" w:hAnsi="Times New Roman"/>
                  <w:sz w:val="24"/>
                  <w:szCs w:val="24"/>
                  <w:lang w:val="ro-RO"/>
                </w:rPr>
                <w:t>www.unefs.ro/revistadiscobolul.html</w:t>
              </w:r>
            </w:hyperlink>
          </w:p>
          <w:p w:rsidR="0044555D" w:rsidRDefault="0044555D" w:rsidP="0044555D">
            <w:pPr>
              <w:pStyle w:val="ListParagraph"/>
              <w:rPr>
                <w:rStyle w:val="Hyperlink"/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4555D" w:rsidRDefault="0044555D" w:rsidP="0044555D">
            <w:pPr>
              <w:pStyle w:val="ListParagraph"/>
              <w:rPr>
                <w:rStyle w:val="Hyperlink"/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Lucrări in-extenso publicate în volumele unor conferinţe internaţionale (neindexate ISI sau BDI)</w:t>
            </w:r>
          </w:p>
          <w:p w:rsidR="0044555D" w:rsidRDefault="0044555D" w:rsidP="0044555D">
            <w:pPr>
              <w:pStyle w:val="ListParagraph"/>
              <w:rPr>
                <w:rStyle w:val="Hyperlink"/>
                <w:color w:val="auto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10"/>
              </w:numPr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Barzuca 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Mircioaga A, The study of certain physical abilities at different populational groups,  Revista de Igienă şi Sănătate Publică – Journal of Hygiene and Public Health , vol. 62, nr.4/2012: 43-51 </w:t>
            </w:r>
          </w:p>
          <w:p w:rsidR="0044555D" w:rsidRDefault="0044555D" w:rsidP="0044555D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555D" w:rsidRDefault="0044555D" w:rsidP="0044555D">
            <w:pPr>
              <w:pStyle w:val="CVSpacer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Barzuca D</w:t>
            </w:r>
            <w:r>
              <w:rPr>
                <w:rFonts w:ascii="Times New Roman" w:hAnsi="Times New Roman"/>
                <w:sz w:val="24"/>
                <w:szCs w:val="24"/>
              </w:rPr>
              <w:t>, Mircioaga A, Certain aspects of lifesstyle associated with practicing activity at different populational groups,  Revista de Igienă şi Sănătate Publică – Journal of Hygiene and Public Health , vol. 62, nr.4/2012, 53-59</w:t>
            </w:r>
          </w:p>
          <w:p w:rsidR="0044555D" w:rsidRDefault="0044555D" w:rsidP="0044555D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44555D" w:rsidRDefault="0044555D" w:rsidP="0044555D">
            <w:pPr>
              <w:numPr>
                <w:ilvl w:val="0"/>
                <w:numId w:val="10"/>
              </w:numPr>
              <w:spacing w:line="256" w:lineRule="auto"/>
              <w:ind w:right="204"/>
              <w:jc w:val="both"/>
              <w:rPr>
                <w:rStyle w:val="Hyperlink"/>
              </w:rPr>
            </w:pPr>
            <w:r>
              <w:rPr>
                <w:rFonts w:ascii="Times New Roman" w:hAnsi="Times New Roman"/>
                <w:lang w:val="ro-RO"/>
              </w:rPr>
              <w:t>Mircioaga A, Mircioagă Elena Doina</w:t>
            </w:r>
            <w:r>
              <w:rPr>
                <w:rFonts w:ascii="Times New Roman" w:hAnsi="Times New Roman"/>
                <w:b/>
                <w:lang w:val="ro-RO"/>
              </w:rPr>
              <w:t>, Barzuca D</w:t>
            </w:r>
            <w:r>
              <w:rPr>
                <w:rFonts w:ascii="Times New Roman" w:hAnsi="Times New Roman"/>
                <w:i/>
                <w:lang w:val="ro-RO"/>
              </w:rPr>
              <w:t xml:space="preserve">.,”Performanta si Munca in Echipa”, </w:t>
            </w:r>
            <w:r>
              <w:rPr>
                <w:rFonts w:ascii="Times New Roman" w:hAnsi="Times New Roman"/>
                <w:lang w:val="ro-RO"/>
              </w:rPr>
              <w:t>Conferinta Stiintifica Internationala in Domeniul Stintei Sportului,editia a XXI-a ,INCS Societatea Romana Pentru Ed.Fizica Si Sport, Bucuresti,Romania,26-27Oct,</w:t>
            </w:r>
            <w:r>
              <w:rPr>
                <w:rFonts w:ascii="Times New Roman" w:hAnsi="Times New Roman"/>
                <w:b/>
                <w:lang w:val="ro-RO"/>
              </w:rPr>
              <w:t xml:space="preserve"> 2012</w:t>
            </w:r>
            <w:r>
              <w:rPr>
                <w:rFonts w:ascii="Times New Roman" w:hAnsi="Times New Roman"/>
                <w:lang w:val="ro-RO"/>
              </w:rPr>
              <w:t xml:space="preserve">,Volum,Olimpism,socializare-valori ale culturii contemporane pg.67-74 ISSN-2285-7060. </w:t>
            </w:r>
            <w:r>
              <w:rPr>
                <w:rFonts w:ascii="Times New Roman" w:hAnsi="Times New Roman"/>
                <w:i/>
                <w:u w:val="single"/>
                <w:lang w:val="ro-RO"/>
              </w:rPr>
              <w:t>www sport science.ro</w:t>
            </w:r>
          </w:p>
          <w:p w:rsidR="0044555D" w:rsidRDefault="0044555D" w:rsidP="0044555D">
            <w:pPr>
              <w:jc w:val="both"/>
              <w:rPr>
                <w:rFonts w:eastAsia="Times New Roman"/>
                <w:lang w:val="en-US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Tiltul tezei de doctorat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4555D" w:rsidRDefault="0044555D" w:rsidP="0044555D">
            <w:pPr>
              <w:pStyle w:val="ListParagraph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555D" w:rsidRPr="00CE260E" w:rsidRDefault="0044555D" w:rsidP="004455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E260E">
              <w:rPr>
                <w:rFonts w:ascii="Times New Roman" w:hAnsi="Times New Roman"/>
                <w:sz w:val="24"/>
                <w:szCs w:val="24"/>
                <w:lang w:val="fr-FR"/>
              </w:rPr>
              <w:t>EVALUAREA COMPOZITIEI CORPORALE IN RELATIE CU ACTIVITATEA FIZICA SI COMPORTAMENTUL ALIMENTAR LA DIFERITE GRUPE POPULATIONALE;</w:t>
            </w:r>
          </w:p>
          <w:p w:rsidR="0044555D" w:rsidRPr="00CE260E" w:rsidRDefault="0044555D" w:rsidP="004455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Cărţi – tratate, monografii lucrări de specialitate cu autor unic</w:t>
            </w:r>
          </w:p>
          <w:p w:rsidR="0044555D" w:rsidRDefault="0044555D" w:rsidP="0044555D">
            <w:pPr>
              <w:pStyle w:val="ListParagraph"/>
              <w:ind w:left="1440"/>
              <w:jc w:val="both"/>
              <w:rPr>
                <w:rFonts w:ascii="Times New Roman" w:eastAsia="Calibri-Bold" w:hAnsi="Times New Roman"/>
                <w:bCs/>
                <w:sz w:val="24"/>
                <w:szCs w:val="24"/>
                <w:lang w:val="ro-RO"/>
              </w:rPr>
            </w:pPr>
          </w:p>
          <w:p w:rsidR="0044555D" w:rsidRDefault="0044555D" w:rsidP="004455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Calibri-Bold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-Bold" w:hAnsi="Times New Roman"/>
                <w:bCs/>
                <w:sz w:val="24"/>
                <w:szCs w:val="24"/>
                <w:lang w:val="ro-RO"/>
              </w:rPr>
              <w:t xml:space="preserve">Modificarile mersului uman in obezitatea simulata. Ed. Eurostampa, Colecţia Sport, Timisoara </w:t>
            </w:r>
            <w:r>
              <w:rPr>
                <w:rFonts w:ascii="Times New Roman" w:eastAsia="Calibri-Bold" w:hAnsi="Times New Roman"/>
                <w:b/>
                <w:bCs/>
                <w:sz w:val="24"/>
                <w:szCs w:val="24"/>
                <w:lang w:val="ro-RO"/>
              </w:rPr>
              <w:t xml:space="preserve">2015, </w:t>
            </w:r>
            <w:r>
              <w:rPr>
                <w:rFonts w:ascii="Times New Roman" w:eastAsia="Calibri-Bold" w:hAnsi="Times New Roman"/>
                <w:bCs/>
                <w:sz w:val="24"/>
                <w:szCs w:val="24"/>
                <w:lang w:val="ro-RO"/>
              </w:rPr>
              <w:t>ISBN  978-606-569-949-6</w:t>
            </w:r>
          </w:p>
          <w:p w:rsidR="00DF5534" w:rsidRPr="00D633BD" w:rsidRDefault="0044555D" w:rsidP="0044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Edituraeurostampa@gmail.com     </w:t>
            </w: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534" w:rsidRPr="00D633BD" w:rsidRDefault="00DF5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546" w:rsidRDefault="00122546"/>
    <w:sectPr w:rsidR="0012254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47E" w:rsidRDefault="00F3447E" w:rsidP="0044555D">
      <w:pPr>
        <w:spacing w:after="0" w:line="240" w:lineRule="auto"/>
      </w:pPr>
      <w:r>
        <w:separator/>
      </w:r>
    </w:p>
  </w:endnote>
  <w:endnote w:type="continuationSeparator" w:id="0">
    <w:p w:rsidR="00F3447E" w:rsidRDefault="00F3447E" w:rsidP="00445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yriadPro-CondI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9800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555D" w:rsidRDefault="004455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6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555D" w:rsidRDefault="004455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47E" w:rsidRDefault="00F3447E" w:rsidP="0044555D">
      <w:pPr>
        <w:spacing w:after="0" w:line="240" w:lineRule="auto"/>
      </w:pPr>
      <w:r>
        <w:separator/>
      </w:r>
    </w:p>
  </w:footnote>
  <w:footnote w:type="continuationSeparator" w:id="0">
    <w:p w:rsidR="00F3447E" w:rsidRDefault="00F3447E" w:rsidP="00445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90F"/>
    <w:multiLevelType w:val="hybridMultilevel"/>
    <w:tmpl w:val="F136435E"/>
    <w:lvl w:ilvl="0" w:tplc="211238F8">
      <w:start w:val="14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6461E10"/>
    <w:multiLevelType w:val="hybridMultilevel"/>
    <w:tmpl w:val="DD9EAE54"/>
    <w:lvl w:ilvl="0" w:tplc="8780A218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D237118"/>
    <w:multiLevelType w:val="hybridMultilevel"/>
    <w:tmpl w:val="BFC46ACA"/>
    <w:lvl w:ilvl="0" w:tplc="6130C33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92C6E"/>
    <w:multiLevelType w:val="hybridMultilevel"/>
    <w:tmpl w:val="A210D488"/>
    <w:lvl w:ilvl="0" w:tplc="0EFE89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661B2"/>
    <w:multiLevelType w:val="hybridMultilevel"/>
    <w:tmpl w:val="0032EE74"/>
    <w:lvl w:ilvl="0" w:tplc="28FA6158">
      <w:start w:val="2010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6E253F2F"/>
    <w:multiLevelType w:val="hybridMultilevel"/>
    <w:tmpl w:val="FC9813A2"/>
    <w:lvl w:ilvl="0" w:tplc="97BC848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407B5"/>
    <w:multiLevelType w:val="hybridMultilevel"/>
    <w:tmpl w:val="CFD23BE8"/>
    <w:lvl w:ilvl="0" w:tplc="6ED69F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67"/>
    <w:rsid w:val="00043340"/>
    <w:rsid w:val="00122546"/>
    <w:rsid w:val="001F4EB0"/>
    <w:rsid w:val="0044555D"/>
    <w:rsid w:val="004457E0"/>
    <w:rsid w:val="004F61F6"/>
    <w:rsid w:val="005C1D38"/>
    <w:rsid w:val="006C0D67"/>
    <w:rsid w:val="007659E9"/>
    <w:rsid w:val="00A17AC8"/>
    <w:rsid w:val="00CE260E"/>
    <w:rsid w:val="00D633BD"/>
    <w:rsid w:val="00DF5534"/>
    <w:rsid w:val="00E94365"/>
    <w:rsid w:val="00EA6413"/>
    <w:rsid w:val="00F3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2A1CD2-3BEC-40D7-B056-36F0B459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VHeading1">
    <w:name w:val="CV Heading 1"/>
    <w:basedOn w:val="Normal"/>
    <w:next w:val="Normal"/>
    <w:rsid w:val="00DF5534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val="ro-RO" w:eastAsia="ar-SA"/>
    </w:rPr>
  </w:style>
  <w:style w:type="paragraph" w:customStyle="1" w:styleId="CVHeading3-FirstLine">
    <w:name w:val="CV Heading 3 - First Line"/>
    <w:basedOn w:val="Normal"/>
    <w:next w:val="Normal"/>
    <w:rsid w:val="00DF5534"/>
    <w:pPr>
      <w:suppressAutoHyphens/>
      <w:spacing w:before="74"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Normal">
    <w:name w:val="CV Normal"/>
    <w:basedOn w:val="Normal"/>
    <w:rsid w:val="00DF5534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ListParagraph">
    <w:name w:val="List Paragraph"/>
    <w:basedOn w:val="Normal"/>
    <w:uiPriority w:val="34"/>
    <w:qFormat/>
    <w:rsid w:val="00DF5534"/>
    <w:pPr>
      <w:ind w:left="720"/>
      <w:contextualSpacing/>
    </w:pPr>
  </w:style>
  <w:style w:type="paragraph" w:customStyle="1" w:styleId="CVSpacer">
    <w:name w:val="CV Spacer"/>
    <w:basedOn w:val="Normal"/>
    <w:rsid w:val="00D633BD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val="ro-RO" w:eastAsia="ar-SA"/>
    </w:rPr>
  </w:style>
  <w:style w:type="character" w:customStyle="1" w:styleId="null">
    <w:name w:val="null"/>
    <w:basedOn w:val="DefaultParagraphFont"/>
    <w:rsid w:val="00D633BD"/>
  </w:style>
  <w:style w:type="character" w:styleId="Hyperlink">
    <w:name w:val="Hyperlink"/>
    <w:basedOn w:val="DefaultParagraphFont"/>
    <w:rsid w:val="00D633B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633BD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445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55D"/>
  </w:style>
  <w:style w:type="paragraph" w:styleId="Footer">
    <w:name w:val="footer"/>
    <w:basedOn w:val="Normal"/>
    <w:link w:val="FooterChar"/>
    <w:uiPriority w:val="99"/>
    <w:unhideWhenUsed/>
    <w:rsid w:val="00445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2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rokinet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fs.univ-ovidius.ro/conferint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fs.ro/revistadiscobolul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fs_kineto@sport.ucv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vrokinet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DCC</cp:lastModifiedBy>
  <cp:revision>10</cp:revision>
  <dcterms:created xsi:type="dcterms:W3CDTF">2015-02-11T22:16:00Z</dcterms:created>
  <dcterms:modified xsi:type="dcterms:W3CDTF">2023-01-11T12:53:00Z</dcterms:modified>
</cp:coreProperties>
</file>