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10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2"/>
        <w:gridCol w:w="292"/>
        <w:gridCol w:w="141"/>
        <w:gridCol w:w="281"/>
        <w:gridCol w:w="1220"/>
        <w:gridCol w:w="279"/>
        <w:gridCol w:w="913"/>
        <w:gridCol w:w="311"/>
        <w:gridCol w:w="276"/>
        <w:gridCol w:w="1223"/>
        <w:gridCol w:w="173"/>
        <w:gridCol w:w="104"/>
        <w:gridCol w:w="1237"/>
        <w:gridCol w:w="263"/>
        <w:gridCol w:w="1236"/>
      </w:tblGrid>
      <w:tr w:rsidR="00455869">
        <w:trPr>
          <w:cantSplit/>
          <w:trHeight w:hRule="exact" w:val="425"/>
        </w:trPr>
        <w:tc>
          <w:tcPr>
            <w:tcW w:w="2832" w:type="dxa"/>
            <w:vMerge w:val="restart"/>
          </w:tcPr>
          <w:p w:rsidR="00455869" w:rsidRDefault="00553B55">
            <w:pPr>
              <w:pStyle w:val="CVHeading3"/>
            </w:pPr>
            <w:r>
              <w:rPr>
                <w:noProof/>
                <w:lang w:val="en-US" w:eastAsia="en-US"/>
              </w:rPr>
              <w:drawing>
                <wp:anchor distT="0" distB="0" distL="0" distR="0" simplePos="0" relativeHeight="251657728" behindDoc="0" locked="0" layoutInCell="1" allowOverlap="1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19050" t="0" r="9525" b="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55869">
              <w:t xml:space="preserve"> </w:t>
            </w:r>
          </w:p>
          <w:p w:rsidR="00455869" w:rsidRDefault="00455869">
            <w:pPr>
              <w:pStyle w:val="CVNormal"/>
            </w:pPr>
          </w:p>
        </w:tc>
        <w:tc>
          <w:tcPr>
            <w:tcW w:w="292" w:type="dxa"/>
          </w:tcPr>
          <w:p w:rsidR="00455869" w:rsidRDefault="00455869">
            <w:pPr>
              <w:pStyle w:val="CVNormal"/>
            </w:pPr>
          </w:p>
        </w:tc>
        <w:tc>
          <w:tcPr>
            <w:tcW w:w="7657" w:type="dxa"/>
            <w:gridSpan w:val="13"/>
            <w:vMerge w:val="restart"/>
          </w:tcPr>
          <w:p w:rsidR="00455869" w:rsidRDefault="00455869">
            <w:pPr>
              <w:pStyle w:val="CVNormal"/>
            </w:pPr>
          </w:p>
        </w:tc>
      </w:tr>
      <w:tr w:rsidR="00455869">
        <w:trPr>
          <w:cantSplit/>
          <w:trHeight w:hRule="exact" w:val="425"/>
        </w:trPr>
        <w:tc>
          <w:tcPr>
            <w:tcW w:w="2832" w:type="dxa"/>
            <w:vMerge/>
          </w:tcPr>
          <w:p w:rsidR="00455869" w:rsidRDefault="00455869"/>
        </w:tc>
        <w:tc>
          <w:tcPr>
            <w:tcW w:w="292" w:type="dxa"/>
          </w:tcPr>
          <w:p w:rsidR="00455869" w:rsidRDefault="00455869">
            <w:pPr>
              <w:pStyle w:val="CVNormal"/>
            </w:pPr>
          </w:p>
        </w:tc>
        <w:tc>
          <w:tcPr>
            <w:tcW w:w="7657" w:type="dxa"/>
            <w:gridSpan w:val="13"/>
            <w:vMerge/>
          </w:tcPr>
          <w:p w:rsidR="00455869" w:rsidRDefault="00455869"/>
        </w:tc>
      </w:tr>
      <w:tr w:rsidR="00455869">
        <w:trPr>
          <w:cantSplit/>
        </w:trPr>
        <w:tc>
          <w:tcPr>
            <w:tcW w:w="3124" w:type="dxa"/>
            <w:gridSpan w:val="2"/>
          </w:tcPr>
          <w:p w:rsidR="00455869" w:rsidRDefault="00455869">
            <w:pPr>
              <w:pStyle w:val="CVTitle"/>
            </w:pPr>
            <w:r>
              <w:t xml:space="preserve">Curriculum vitae </w:t>
            </w:r>
          </w:p>
          <w:p w:rsidR="00455869" w:rsidRDefault="00455869">
            <w:pPr>
              <w:pStyle w:val="CVTitle"/>
            </w:pPr>
            <w:r>
              <w:t xml:space="preserve">Europass </w:t>
            </w:r>
          </w:p>
        </w:tc>
        <w:tc>
          <w:tcPr>
            <w:tcW w:w="7657" w:type="dxa"/>
            <w:gridSpan w:val="13"/>
          </w:tcPr>
          <w:p w:rsidR="00455869" w:rsidRDefault="00455869">
            <w:pPr>
              <w:pStyle w:val="CVNormal"/>
            </w:pPr>
          </w:p>
        </w:tc>
      </w:tr>
      <w:tr w:rsidR="00455869">
        <w:trPr>
          <w:cantSplit/>
        </w:trPr>
        <w:tc>
          <w:tcPr>
            <w:tcW w:w="3124" w:type="dxa"/>
            <w:gridSpan w:val="2"/>
          </w:tcPr>
          <w:p w:rsidR="00455869" w:rsidRDefault="00455869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455869" w:rsidRDefault="00455869">
            <w:pPr>
              <w:pStyle w:val="CVSpacer"/>
            </w:pPr>
          </w:p>
        </w:tc>
      </w:tr>
      <w:tr w:rsidR="00455869">
        <w:trPr>
          <w:cantSplit/>
        </w:trPr>
        <w:tc>
          <w:tcPr>
            <w:tcW w:w="3124" w:type="dxa"/>
            <w:gridSpan w:val="2"/>
          </w:tcPr>
          <w:p w:rsidR="00455869" w:rsidRDefault="00455869">
            <w:pPr>
              <w:pStyle w:val="CVHeading1"/>
              <w:spacing w:before="0"/>
            </w:pPr>
            <w:r>
              <w:t>Informaţii personale</w:t>
            </w:r>
          </w:p>
        </w:tc>
        <w:tc>
          <w:tcPr>
            <w:tcW w:w="7657" w:type="dxa"/>
            <w:gridSpan w:val="13"/>
          </w:tcPr>
          <w:p w:rsidR="00455869" w:rsidRDefault="00455869">
            <w:pPr>
              <w:pStyle w:val="CVNormal"/>
            </w:pPr>
          </w:p>
        </w:tc>
      </w:tr>
      <w:tr w:rsidR="00455869">
        <w:trPr>
          <w:cantSplit/>
        </w:trPr>
        <w:tc>
          <w:tcPr>
            <w:tcW w:w="3124" w:type="dxa"/>
            <w:gridSpan w:val="2"/>
          </w:tcPr>
          <w:p w:rsidR="00455869" w:rsidRDefault="00455869">
            <w:pPr>
              <w:pStyle w:val="CVHeading2-FirstLine"/>
              <w:spacing w:before="0"/>
            </w:pPr>
            <w:r>
              <w:t>Nume / Prenume</w:t>
            </w:r>
          </w:p>
        </w:tc>
        <w:tc>
          <w:tcPr>
            <w:tcW w:w="7657" w:type="dxa"/>
            <w:gridSpan w:val="13"/>
          </w:tcPr>
          <w:p w:rsidR="00455869" w:rsidRDefault="001A107E" w:rsidP="00AD3F15">
            <w:pPr>
              <w:pStyle w:val="CVMajor-FirstLine"/>
              <w:spacing w:before="0"/>
              <w:rPr>
                <w:b w:val="0"/>
                <w:sz w:val="20"/>
              </w:rPr>
            </w:pPr>
            <w:r>
              <w:rPr>
                <w:rFonts w:ascii="Arial" w:hAnsi="Arial"/>
                <w:b w:val="0"/>
                <w:sz w:val="28"/>
                <w:lang w:val="pt-BR"/>
              </w:rPr>
              <w:t>Diaconu</w:t>
            </w:r>
            <w:r w:rsidR="00AD3F15">
              <w:rPr>
                <w:rFonts w:ascii="Arial" w:hAnsi="Arial"/>
                <w:b w:val="0"/>
                <w:sz w:val="28"/>
                <w:lang w:val="pt-BR"/>
              </w:rPr>
              <w:t xml:space="preserve"> </w:t>
            </w:r>
            <w:r>
              <w:rPr>
                <w:rFonts w:ascii="Arial" w:hAnsi="Arial"/>
                <w:b w:val="0"/>
                <w:sz w:val="28"/>
                <w:lang w:val="pt-BR"/>
              </w:rPr>
              <w:t>Laura Florina</w:t>
            </w:r>
          </w:p>
        </w:tc>
      </w:tr>
      <w:tr w:rsidR="00455869">
        <w:trPr>
          <w:cantSplit/>
        </w:trPr>
        <w:tc>
          <w:tcPr>
            <w:tcW w:w="3124" w:type="dxa"/>
            <w:gridSpan w:val="2"/>
          </w:tcPr>
          <w:p w:rsidR="00455869" w:rsidRDefault="00455869">
            <w:pPr>
              <w:pStyle w:val="CVHeading3"/>
            </w:pPr>
          </w:p>
        </w:tc>
        <w:tc>
          <w:tcPr>
            <w:tcW w:w="7657" w:type="dxa"/>
            <w:gridSpan w:val="13"/>
          </w:tcPr>
          <w:p w:rsidR="00455869" w:rsidRDefault="00455869" w:rsidP="002179A6">
            <w:pPr>
              <w:pStyle w:val="CVNormal"/>
            </w:pPr>
          </w:p>
        </w:tc>
      </w:tr>
      <w:tr w:rsidR="00455869">
        <w:trPr>
          <w:cantSplit/>
        </w:trPr>
        <w:tc>
          <w:tcPr>
            <w:tcW w:w="3124" w:type="dxa"/>
            <w:gridSpan w:val="2"/>
          </w:tcPr>
          <w:p w:rsidR="00455869" w:rsidRDefault="00455869">
            <w:pPr>
              <w:pStyle w:val="CVHeading3"/>
            </w:pPr>
          </w:p>
        </w:tc>
        <w:tc>
          <w:tcPr>
            <w:tcW w:w="2834" w:type="dxa"/>
            <w:gridSpan w:val="5"/>
          </w:tcPr>
          <w:p w:rsidR="00455869" w:rsidRDefault="00455869">
            <w:pPr>
              <w:pStyle w:val="CVNormal"/>
            </w:pPr>
          </w:p>
        </w:tc>
        <w:tc>
          <w:tcPr>
            <w:tcW w:w="1983" w:type="dxa"/>
            <w:gridSpan w:val="4"/>
          </w:tcPr>
          <w:p w:rsidR="00455869" w:rsidRDefault="00455869">
            <w:pPr>
              <w:pStyle w:val="CVHeading3"/>
            </w:pPr>
          </w:p>
        </w:tc>
        <w:tc>
          <w:tcPr>
            <w:tcW w:w="2840" w:type="dxa"/>
            <w:gridSpan w:val="4"/>
          </w:tcPr>
          <w:p w:rsidR="00455869" w:rsidRDefault="00455869" w:rsidP="002179A6">
            <w:pPr>
              <w:pStyle w:val="CVNormal"/>
              <w:ind w:left="0"/>
            </w:pPr>
          </w:p>
        </w:tc>
      </w:tr>
      <w:tr w:rsidR="00455869">
        <w:trPr>
          <w:cantSplit/>
        </w:trPr>
        <w:tc>
          <w:tcPr>
            <w:tcW w:w="3124" w:type="dxa"/>
            <w:gridSpan w:val="2"/>
          </w:tcPr>
          <w:p w:rsidR="00455869" w:rsidRDefault="00455869">
            <w:pPr>
              <w:pStyle w:val="CVHeading3"/>
            </w:pPr>
            <w:bookmarkStart w:id="0" w:name="_GoBack"/>
            <w:bookmarkEnd w:id="0"/>
          </w:p>
        </w:tc>
        <w:tc>
          <w:tcPr>
            <w:tcW w:w="7657" w:type="dxa"/>
            <w:gridSpan w:val="13"/>
          </w:tcPr>
          <w:p w:rsidR="00455869" w:rsidRDefault="00455869" w:rsidP="00553B55">
            <w:pPr>
              <w:pStyle w:val="CVNormal"/>
            </w:pPr>
          </w:p>
        </w:tc>
      </w:tr>
      <w:tr w:rsidR="00455869">
        <w:trPr>
          <w:cantSplit/>
        </w:trPr>
        <w:tc>
          <w:tcPr>
            <w:tcW w:w="3124" w:type="dxa"/>
            <w:gridSpan w:val="2"/>
          </w:tcPr>
          <w:p w:rsidR="00455869" w:rsidRDefault="00455869">
            <w:pPr>
              <w:pStyle w:val="CVHeading3-FirstLine"/>
              <w:spacing w:before="0"/>
            </w:pPr>
          </w:p>
        </w:tc>
        <w:tc>
          <w:tcPr>
            <w:tcW w:w="7657" w:type="dxa"/>
            <w:gridSpan w:val="13"/>
          </w:tcPr>
          <w:p w:rsidR="00455869" w:rsidRDefault="00455869">
            <w:pPr>
              <w:pStyle w:val="CVNormal"/>
            </w:pPr>
          </w:p>
        </w:tc>
      </w:tr>
      <w:tr w:rsidR="00455869">
        <w:trPr>
          <w:cantSplit/>
        </w:trPr>
        <w:tc>
          <w:tcPr>
            <w:tcW w:w="3124" w:type="dxa"/>
            <w:gridSpan w:val="2"/>
          </w:tcPr>
          <w:p w:rsidR="00455869" w:rsidRDefault="00455869">
            <w:pPr>
              <w:pStyle w:val="CVHeading3-FirstLine"/>
              <w:spacing w:before="0"/>
            </w:pPr>
          </w:p>
        </w:tc>
        <w:tc>
          <w:tcPr>
            <w:tcW w:w="7657" w:type="dxa"/>
            <w:gridSpan w:val="13"/>
          </w:tcPr>
          <w:p w:rsidR="00455869" w:rsidRDefault="00455869">
            <w:pPr>
              <w:pStyle w:val="CVNormal"/>
            </w:pPr>
          </w:p>
        </w:tc>
      </w:tr>
      <w:tr w:rsidR="00455869">
        <w:trPr>
          <w:cantSplit/>
        </w:trPr>
        <w:tc>
          <w:tcPr>
            <w:tcW w:w="3124" w:type="dxa"/>
            <w:gridSpan w:val="2"/>
          </w:tcPr>
          <w:p w:rsidR="00455869" w:rsidRDefault="00455869">
            <w:pPr>
              <w:pStyle w:val="CVHeading1"/>
              <w:spacing w:before="0"/>
            </w:pPr>
            <w:r w:rsidRPr="00B9730D">
              <w:t>Experienţa profesională</w:t>
            </w:r>
          </w:p>
        </w:tc>
        <w:tc>
          <w:tcPr>
            <w:tcW w:w="7657" w:type="dxa"/>
            <w:gridSpan w:val="13"/>
          </w:tcPr>
          <w:p w:rsidR="00455869" w:rsidRDefault="00886A72">
            <w:pPr>
              <w:pStyle w:val="CVNormal-FirstLine"/>
              <w:spacing w:before="0"/>
            </w:pPr>
            <w:r>
              <w:t>activitate didactică universitară:</w:t>
            </w:r>
            <w:r w:rsidR="00CD7C76" w:rsidRPr="00886A72">
              <w:t xml:space="preserve"> </w:t>
            </w:r>
            <w:r w:rsidR="00FC3557">
              <w:t>18</w:t>
            </w:r>
            <w:r>
              <w:t xml:space="preserve"> a</w:t>
            </w:r>
            <w:r w:rsidR="00CD7C76" w:rsidRPr="00886A72">
              <w:t>ni</w:t>
            </w:r>
          </w:p>
          <w:p w:rsidR="00886A72" w:rsidRPr="00886A72" w:rsidRDefault="00886A72" w:rsidP="00886A72">
            <w:pPr>
              <w:pStyle w:val="CVNormal"/>
            </w:pPr>
            <w:r>
              <w:t xml:space="preserve">activitate medicală: </w:t>
            </w:r>
            <w:r w:rsidR="00553B55">
              <w:t>20</w:t>
            </w:r>
            <w:r w:rsidR="00F818DD">
              <w:t xml:space="preserve"> ani</w:t>
            </w:r>
          </w:p>
        </w:tc>
      </w:tr>
      <w:tr w:rsidR="00815EC7">
        <w:trPr>
          <w:cantSplit/>
        </w:trPr>
        <w:tc>
          <w:tcPr>
            <w:tcW w:w="3124" w:type="dxa"/>
            <w:gridSpan w:val="2"/>
          </w:tcPr>
          <w:p w:rsidR="00815EC7" w:rsidRPr="004A5071" w:rsidRDefault="00815EC7" w:rsidP="000544A8">
            <w:pPr>
              <w:pStyle w:val="CVHeading3-FirstLine"/>
              <w:spacing w:before="0"/>
              <w:rPr>
                <w:b/>
              </w:rPr>
            </w:pPr>
            <w:r w:rsidRPr="004A5071">
              <w:rPr>
                <w:b/>
              </w:rPr>
              <w:t>Perioada</w:t>
            </w:r>
          </w:p>
        </w:tc>
        <w:tc>
          <w:tcPr>
            <w:tcW w:w="7657" w:type="dxa"/>
            <w:gridSpan w:val="13"/>
          </w:tcPr>
          <w:p w:rsidR="00815EC7" w:rsidRPr="004A5071" w:rsidRDefault="003D1FF5" w:rsidP="000544A8">
            <w:pPr>
              <w:pStyle w:val="CVNormal-FirstLine"/>
              <w:spacing w:before="0"/>
              <w:rPr>
                <w:b/>
              </w:rPr>
            </w:pPr>
            <w:r>
              <w:rPr>
                <w:b/>
              </w:rPr>
              <w:t>2007</w:t>
            </w:r>
            <w:r w:rsidR="002179A6">
              <w:rPr>
                <w:b/>
              </w:rPr>
              <w:t>-</w:t>
            </w:r>
            <w:r w:rsidR="005B1DFD">
              <w:rPr>
                <w:b/>
              </w:rPr>
              <w:t>prezent</w:t>
            </w:r>
          </w:p>
        </w:tc>
      </w:tr>
      <w:tr w:rsidR="00815EC7">
        <w:trPr>
          <w:cantSplit/>
        </w:trPr>
        <w:tc>
          <w:tcPr>
            <w:tcW w:w="3124" w:type="dxa"/>
            <w:gridSpan w:val="2"/>
          </w:tcPr>
          <w:p w:rsidR="00815EC7" w:rsidRPr="004A5071" w:rsidRDefault="00815EC7" w:rsidP="000544A8">
            <w:pPr>
              <w:pStyle w:val="CVHeading3"/>
              <w:rPr>
                <w:b/>
              </w:rPr>
            </w:pPr>
            <w:r w:rsidRPr="004A5071">
              <w:rPr>
                <w:b/>
              </w:rPr>
              <w:t>Funcţia sau postul ocupat</w:t>
            </w:r>
          </w:p>
        </w:tc>
        <w:tc>
          <w:tcPr>
            <w:tcW w:w="7657" w:type="dxa"/>
            <w:gridSpan w:val="13"/>
          </w:tcPr>
          <w:p w:rsidR="00815EC7" w:rsidRPr="004A5071" w:rsidRDefault="00815EC7" w:rsidP="000544A8">
            <w:pPr>
              <w:suppressAutoHyphens w:val="0"/>
              <w:ind w:firstLine="142"/>
              <w:rPr>
                <w:rFonts w:ascii="Arial" w:hAnsi="Arial"/>
                <w:b/>
              </w:rPr>
            </w:pPr>
            <w:r w:rsidRPr="004A5071">
              <w:rPr>
                <w:b/>
              </w:rPr>
              <w:t>Asistent Universitar</w:t>
            </w:r>
          </w:p>
        </w:tc>
      </w:tr>
      <w:tr w:rsidR="00815EC7">
        <w:trPr>
          <w:cantSplit/>
        </w:trPr>
        <w:tc>
          <w:tcPr>
            <w:tcW w:w="3124" w:type="dxa"/>
            <w:gridSpan w:val="2"/>
          </w:tcPr>
          <w:p w:rsidR="00815EC7" w:rsidRDefault="00815EC7" w:rsidP="000544A8">
            <w:pPr>
              <w:pStyle w:val="CVHeading3"/>
            </w:pPr>
            <w:r>
              <w:t>Activităţi şi responsabilităţi principale</w:t>
            </w:r>
          </w:p>
        </w:tc>
        <w:tc>
          <w:tcPr>
            <w:tcW w:w="7657" w:type="dxa"/>
            <w:gridSpan w:val="13"/>
          </w:tcPr>
          <w:p w:rsidR="00815EC7" w:rsidRDefault="00815EC7" w:rsidP="000544A8">
            <w:pPr>
              <w:pStyle w:val="CVNormal"/>
            </w:pPr>
            <w:r>
              <w:t xml:space="preserve">- coordonarea stagiilor clinice de Medicină Internă şi </w:t>
            </w:r>
            <w:r w:rsidRPr="004B21A9">
              <w:t>Diabet</w:t>
            </w:r>
            <w:r>
              <w:t xml:space="preserve"> Zaharat</w:t>
            </w:r>
            <w:r w:rsidRPr="004B21A9">
              <w:t>, Nutriţie şi Boli Metabolice</w:t>
            </w:r>
            <w:r>
              <w:t xml:space="preserve"> ale studenţilor şi medicilor rezidenţi </w:t>
            </w:r>
          </w:p>
          <w:p w:rsidR="00815EC7" w:rsidRDefault="00815EC7" w:rsidP="000544A8">
            <w:pPr>
              <w:pStyle w:val="CVNormal"/>
            </w:pPr>
            <w:r>
              <w:t xml:space="preserve">- organizare de seminarii, demonstraţii practice şi prezentări de cazuri clinice pentru studenţi şi medicii rezidenţi </w:t>
            </w:r>
          </w:p>
          <w:p w:rsidR="00815EC7" w:rsidRDefault="00815EC7" w:rsidP="000544A8">
            <w:pPr>
              <w:pStyle w:val="CVNormal"/>
            </w:pPr>
            <w:r>
              <w:t>- redactare capitole de carte pentru cursurile tipărite pentru studenţi</w:t>
            </w:r>
          </w:p>
          <w:p w:rsidR="00815EC7" w:rsidRDefault="00815EC7" w:rsidP="000544A8">
            <w:pPr>
              <w:pStyle w:val="CVNormal"/>
            </w:pPr>
            <w:r>
              <w:t xml:space="preserve">- coordonator ştiinţific de lucrări de cercetare studenţeşti pentru obţinerea diplomei de Licenţă </w:t>
            </w:r>
          </w:p>
          <w:p w:rsidR="00815EC7" w:rsidRDefault="00815EC7" w:rsidP="005E0606">
            <w:pPr>
              <w:pStyle w:val="CVNormal-FirstLine"/>
              <w:spacing w:before="0"/>
            </w:pPr>
            <w:r>
              <w:t>- coordonator ştiinţific de lucrări de cercetare studenţeşti prezentate la sesiunile de comunicări ştiinţifice studenţeşti MEDIS</w:t>
            </w:r>
          </w:p>
        </w:tc>
      </w:tr>
      <w:tr w:rsidR="00815EC7">
        <w:trPr>
          <w:cantSplit/>
        </w:trPr>
        <w:tc>
          <w:tcPr>
            <w:tcW w:w="3124" w:type="dxa"/>
            <w:gridSpan w:val="2"/>
          </w:tcPr>
          <w:p w:rsidR="00815EC7" w:rsidRDefault="00815EC7" w:rsidP="000544A8">
            <w:pPr>
              <w:pStyle w:val="CVHeading3"/>
            </w:pPr>
            <w:r>
              <w:t>Numele şi adresa angajatorului</w:t>
            </w:r>
          </w:p>
        </w:tc>
        <w:tc>
          <w:tcPr>
            <w:tcW w:w="7657" w:type="dxa"/>
            <w:gridSpan w:val="13"/>
          </w:tcPr>
          <w:p w:rsidR="00815EC7" w:rsidRDefault="00815EC7" w:rsidP="000544A8">
            <w:pPr>
              <w:pStyle w:val="CVNormal-FirstLine"/>
              <w:spacing w:before="0"/>
            </w:pPr>
            <w:r>
              <w:t>Universitatea de Medicină şi Farmacie „Victor Babeş” Timişoara</w:t>
            </w:r>
          </w:p>
        </w:tc>
      </w:tr>
      <w:tr w:rsidR="00815EC7">
        <w:trPr>
          <w:cantSplit/>
        </w:trPr>
        <w:tc>
          <w:tcPr>
            <w:tcW w:w="3124" w:type="dxa"/>
            <w:gridSpan w:val="2"/>
          </w:tcPr>
          <w:p w:rsidR="00815EC7" w:rsidRDefault="00815EC7" w:rsidP="000544A8">
            <w:pPr>
              <w:pStyle w:val="CVHeading3"/>
            </w:pPr>
            <w:r>
              <w:t>Tipul activităţii sau sectorul de activitate</w:t>
            </w:r>
          </w:p>
        </w:tc>
        <w:tc>
          <w:tcPr>
            <w:tcW w:w="7657" w:type="dxa"/>
            <w:gridSpan w:val="13"/>
          </w:tcPr>
          <w:p w:rsidR="00815EC7" w:rsidRDefault="00815EC7" w:rsidP="000544A8">
            <w:pPr>
              <w:pStyle w:val="CVNormal-FirstLine"/>
              <w:spacing w:before="0"/>
            </w:pPr>
            <w:r>
              <w:t>activitate didactică, de cercetare şi medicală în cadrul Disciplinei Medicină Internă III</w:t>
            </w:r>
          </w:p>
        </w:tc>
      </w:tr>
      <w:tr w:rsidR="002179A6">
        <w:trPr>
          <w:cantSplit/>
        </w:trPr>
        <w:tc>
          <w:tcPr>
            <w:tcW w:w="3124" w:type="dxa"/>
            <w:gridSpan w:val="2"/>
          </w:tcPr>
          <w:p w:rsidR="002179A6" w:rsidRPr="004A5071" w:rsidRDefault="002179A6" w:rsidP="000C2125">
            <w:pPr>
              <w:pStyle w:val="CVHeading3-FirstLine"/>
              <w:spacing w:before="0"/>
              <w:rPr>
                <w:b/>
              </w:rPr>
            </w:pPr>
            <w:r w:rsidRPr="004A5071">
              <w:rPr>
                <w:b/>
              </w:rPr>
              <w:t>Perioada</w:t>
            </w:r>
          </w:p>
        </w:tc>
        <w:tc>
          <w:tcPr>
            <w:tcW w:w="7657" w:type="dxa"/>
            <w:gridSpan w:val="13"/>
          </w:tcPr>
          <w:p w:rsidR="002179A6" w:rsidRPr="004A5071" w:rsidRDefault="002179A6" w:rsidP="002179A6">
            <w:pPr>
              <w:pStyle w:val="CVNormal-FirstLine"/>
              <w:spacing w:before="0"/>
              <w:rPr>
                <w:b/>
              </w:rPr>
            </w:pPr>
            <w:r>
              <w:rPr>
                <w:b/>
              </w:rPr>
              <w:t>2004-200</w:t>
            </w:r>
            <w:r w:rsidR="003D1FF5">
              <w:rPr>
                <w:b/>
              </w:rPr>
              <w:t>7</w:t>
            </w:r>
          </w:p>
        </w:tc>
      </w:tr>
      <w:tr w:rsidR="002179A6">
        <w:trPr>
          <w:cantSplit/>
        </w:trPr>
        <w:tc>
          <w:tcPr>
            <w:tcW w:w="3124" w:type="dxa"/>
            <w:gridSpan w:val="2"/>
          </w:tcPr>
          <w:p w:rsidR="002179A6" w:rsidRPr="004A5071" w:rsidRDefault="002179A6" w:rsidP="000C2125">
            <w:pPr>
              <w:pStyle w:val="CVHeading3"/>
              <w:rPr>
                <w:b/>
              </w:rPr>
            </w:pPr>
            <w:r w:rsidRPr="004A5071">
              <w:rPr>
                <w:b/>
              </w:rPr>
              <w:t>Funcţia sau postul ocupat</w:t>
            </w:r>
          </w:p>
        </w:tc>
        <w:tc>
          <w:tcPr>
            <w:tcW w:w="7657" w:type="dxa"/>
            <w:gridSpan w:val="13"/>
          </w:tcPr>
          <w:p w:rsidR="002179A6" w:rsidRPr="004A5071" w:rsidRDefault="002179A6" w:rsidP="000C2125">
            <w:pPr>
              <w:suppressAutoHyphens w:val="0"/>
              <w:ind w:firstLine="142"/>
              <w:rPr>
                <w:rFonts w:ascii="Arial" w:hAnsi="Arial"/>
                <w:b/>
              </w:rPr>
            </w:pPr>
            <w:r>
              <w:rPr>
                <w:b/>
              </w:rPr>
              <w:t>Preparator</w:t>
            </w:r>
            <w:r w:rsidRPr="004A5071">
              <w:rPr>
                <w:b/>
              </w:rPr>
              <w:t xml:space="preserve"> Universitar</w:t>
            </w:r>
          </w:p>
        </w:tc>
      </w:tr>
      <w:tr w:rsidR="002179A6">
        <w:trPr>
          <w:cantSplit/>
        </w:trPr>
        <w:tc>
          <w:tcPr>
            <w:tcW w:w="3124" w:type="dxa"/>
            <w:gridSpan w:val="2"/>
          </w:tcPr>
          <w:p w:rsidR="002179A6" w:rsidRDefault="002179A6" w:rsidP="000C2125">
            <w:pPr>
              <w:pStyle w:val="CVHeading3"/>
            </w:pPr>
            <w:r>
              <w:t>Activităţi şi responsabilităţi principale</w:t>
            </w:r>
          </w:p>
        </w:tc>
        <w:tc>
          <w:tcPr>
            <w:tcW w:w="7657" w:type="dxa"/>
            <w:gridSpan w:val="13"/>
          </w:tcPr>
          <w:p w:rsidR="002179A6" w:rsidRDefault="002179A6" w:rsidP="000C2125">
            <w:pPr>
              <w:pStyle w:val="CVNormal"/>
            </w:pPr>
            <w:r>
              <w:t xml:space="preserve">- coordonarea stagiilor clinice de Medicină Internă şi </w:t>
            </w:r>
            <w:r w:rsidRPr="004B21A9">
              <w:t>Diabet</w:t>
            </w:r>
            <w:r>
              <w:t xml:space="preserve"> Zaharat</w:t>
            </w:r>
            <w:r w:rsidRPr="004B21A9">
              <w:t>, Nutriţie şi Boli Metabolice</w:t>
            </w:r>
            <w:r>
              <w:t xml:space="preserve"> ale studenţilor şi medicilor rezidenţi </w:t>
            </w:r>
          </w:p>
          <w:p w:rsidR="002179A6" w:rsidRDefault="002179A6" w:rsidP="000C2125">
            <w:pPr>
              <w:pStyle w:val="CVNormal"/>
            </w:pPr>
            <w:r>
              <w:t xml:space="preserve">- organizare de seminarii, demonstraţii practice şi prezentări de cazuri clinice pentru studenţi şi medicii rezidenţi </w:t>
            </w:r>
          </w:p>
          <w:p w:rsidR="002179A6" w:rsidRDefault="002179A6" w:rsidP="000C2125">
            <w:pPr>
              <w:pStyle w:val="CVNormal"/>
            </w:pPr>
            <w:r>
              <w:t>- redactare capitole de carte pentru cursurile tipărite pentru studenţi</w:t>
            </w:r>
          </w:p>
          <w:p w:rsidR="002179A6" w:rsidRDefault="002179A6" w:rsidP="000C2125">
            <w:pPr>
              <w:pStyle w:val="CVNormal"/>
            </w:pPr>
            <w:r>
              <w:t xml:space="preserve">- coordonator ştiinţific de lucrări de cercetare studenţeşti pentru obţinerea diplomei de Licenţă </w:t>
            </w:r>
          </w:p>
          <w:p w:rsidR="002179A6" w:rsidRDefault="002179A6" w:rsidP="005D6ACE">
            <w:pPr>
              <w:pStyle w:val="CVNormal-FirstLine"/>
              <w:spacing w:before="0"/>
            </w:pPr>
            <w:r>
              <w:t>- coordonator ştiinţific de lucrări de cercetare studenţeşti prezentate la sesiunile de comunicări ştiinţifice studenţeşti MEDIS</w:t>
            </w:r>
          </w:p>
        </w:tc>
      </w:tr>
      <w:tr w:rsidR="002179A6">
        <w:trPr>
          <w:cantSplit/>
        </w:trPr>
        <w:tc>
          <w:tcPr>
            <w:tcW w:w="3124" w:type="dxa"/>
            <w:gridSpan w:val="2"/>
          </w:tcPr>
          <w:p w:rsidR="002179A6" w:rsidRDefault="002179A6" w:rsidP="000C2125">
            <w:pPr>
              <w:pStyle w:val="CVHeading3"/>
            </w:pPr>
            <w:r>
              <w:t>Numele şi adresa angajatorului</w:t>
            </w:r>
          </w:p>
        </w:tc>
        <w:tc>
          <w:tcPr>
            <w:tcW w:w="7657" w:type="dxa"/>
            <w:gridSpan w:val="13"/>
          </w:tcPr>
          <w:p w:rsidR="002179A6" w:rsidRDefault="002179A6" w:rsidP="000C2125">
            <w:pPr>
              <w:pStyle w:val="CVNormal-FirstLine"/>
              <w:spacing w:before="0"/>
            </w:pPr>
            <w:r>
              <w:t>Universitatea de Medicină şi Farmacie „Victor Babeş” Timişoara</w:t>
            </w:r>
          </w:p>
        </w:tc>
      </w:tr>
      <w:tr w:rsidR="002179A6">
        <w:trPr>
          <w:cantSplit/>
        </w:trPr>
        <w:tc>
          <w:tcPr>
            <w:tcW w:w="3124" w:type="dxa"/>
            <w:gridSpan w:val="2"/>
          </w:tcPr>
          <w:p w:rsidR="002179A6" w:rsidRDefault="002179A6" w:rsidP="000C2125">
            <w:pPr>
              <w:pStyle w:val="CVHeading3"/>
            </w:pPr>
            <w:r>
              <w:t>Tipul activităţii sau sectorul de activitate</w:t>
            </w:r>
          </w:p>
          <w:p w:rsidR="00507B67" w:rsidRPr="00647416" w:rsidRDefault="00507B67" w:rsidP="00975C72">
            <w:pPr>
              <w:rPr>
                <w:i/>
                <w:sz w:val="24"/>
                <w:szCs w:val="24"/>
                <w:lang w:val="fr-FR" w:eastAsia="en-US"/>
              </w:rPr>
            </w:pPr>
          </w:p>
        </w:tc>
        <w:tc>
          <w:tcPr>
            <w:tcW w:w="7657" w:type="dxa"/>
            <w:gridSpan w:val="13"/>
          </w:tcPr>
          <w:p w:rsidR="00507B67" w:rsidRPr="00507B67" w:rsidRDefault="002179A6" w:rsidP="009700B7">
            <w:pPr>
              <w:pStyle w:val="CVNormal-FirstLine"/>
              <w:spacing w:before="0"/>
            </w:pPr>
            <w:r>
              <w:t>activitate didactică, de cercetare şi medicală în cadrul Disciplinei Medicină Internă III</w:t>
            </w:r>
          </w:p>
        </w:tc>
      </w:tr>
      <w:tr w:rsidR="00375B46">
        <w:trPr>
          <w:cantSplit/>
        </w:trPr>
        <w:tc>
          <w:tcPr>
            <w:tcW w:w="3124" w:type="dxa"/>
            <w:gridSpan w:val="2"/>
          </w:tcPr>
          <w:p w:rsidR="00375B46" w:rsidRPr="00375B46" w:rsidRDefault="00375B46" w:rsidP="000C2125">
            <w:pPr>
              <w:pStyle w:val="CVHeading3"/>
              <w:rPr>
                <w:b/>
              </w:rPr>
            </w:pPr>
            <w:r w:rsidRPr="00375B46">
              <w:rPr>
                <w:b/>
              </w:rPr>
              <w:t>Perioada</w:t>
            </w:r>
          </w:p>
        </w:tc>
        <w:tc>
          <w:tcPr>
            <w:tcW w:w="7657" w:type="dxa"/>
            <w:gridSpan w:val="13"/>
          </w:tcPr>
          <w:p w:rsidR="00375B46" w:rsidRPr="00375B46" w:rsidRDefault="00375B46" w:rsidP="009700B7">
            <w:pPr>
              <w:pStyle w:val="CVNormal-FirstLine"/>
              <w:spacing w:before="0"/>
              <w:rPr>
                <w:b/>
              </w:rPr>
            </w:pPr>
            <w:r w:rsidRPr="00375B46">
              <w:rPr>
                <w:b/>
              </w:rPr>
              <w:t>2014</w:t>
            </w:r>
            <w:r>
              <w:rPr>
                <w:b/>
              </w:rPr>
              <w:t>- prezent</w:t>
            </w:r>
          </w:p>
        </w:tc>
      </w:tr>
      <w:tr w:rsidR="00375B46">
        <w:trPr>
          <w:cantSplit/>
        </w:trPr>
        <w:tc>
          <w:tcPr>
            <w:tcW w:w="3124" w:type="dxa"/>
            <w:gridSpan w:val="2"/>
          </w:tcPr>
          <w:p w:rsidR="00375B46" w:rsidRPr="00490E69" w:rsidRDefault="00375B46" w:rsidP="00DE2091">
            <w:pPr>
              <w:pStyle w:val="CVHeading3"/>
              <w:rPr>
                <w:b/>
              </w:rPr>
            </w:pPr>
            <w:r w:rsidRPr="00490E69">
              <w:rPr>
                <w:b/>
              </w:rPr>
              <w:t>Funcţia sau postul ocupat</w:t>
            </w:r>
          </w:p>
        </w:tc>
        <w:tc>
          <w:tcPr>
            <w:tcW w:w="7657" w:type="dxa"/>
            <w:gridSpan w:val="13"/>
          </w:tcPr>
          <w:p w:rsidR="00375B46" w:rsidRPr="00490E69" w:rsidRDefault="00375B46" w:rsidP="00DE2091">
            <w:pPr>
              <w:pStyle w:val="CVNormal-FirstLine"/>
              <w:spacing w:before="0"/>
              <w:rPr>
                <w:b/>
              </w:rPr>
            </w:pPr>
            <w:r>
              <w:rPr>
                <w:b/>
              </w:rPr>
              <w:t>M</w:t>
            </w:r>
            <w:r w:rsidRPr="00490E69">
              <w:rPr>
                <w:b/>
              </w:rPr>
              <w:t xml:space="preserve">edic </w:t>
            </w:r>
            <w:r>
              <w:rPr>
                <w:b/>
              </w:rPr>
              <w:t>specialist</w:t>
            </w:r>
            <w:r w:rsidRPr="00490E69">
              <w:rPr>
                <w:b/>
              </w:rPr>
              <w:t xml:space="preserve"> </w:t>
            </w:r>
            <w:r>
              <w:rPr>
                <w:b/>
              </w:rPr>
              <w:t>Medicina Interna</w:t>
            </w:r>
          </w:p>
        </w:tc>
      </w:tr>
      <w:tr w:rsidR="00507B67" w:rsidRPr="00490E69" w:rsidTr="000C2125">
        <w:trPr>
          <w:cantSplit/>
        </w:trPr>
        <w:tc>
          <w:tcPr>
            <w:tcW w:w="3124" w:type="dxa"/>
            <w:gridSpan w:val="2"/>
          </w:tcPr>
          <w:p w:rsidR="00507B67" w:rsidRPr="00490E69" w:rsidRDefault="00507B67" w:rsidP="00975C72">
            <w:pPr>
              <w:pStyle w:val="CVHeading3-FirstLine"/>
              <w:spacing w:before="0"/>
              <w:ind w:left="0"/>
              <w:rPr>
                <w:b/>
              </w:rPr>
            </w:pPr>
            <w:r w:rsidRPr="00490E69">
              <w:rPr>
                <w:b/>
              </w:rPr>
              <w:t>Perioada</w:t>
            </w:r>
          </w:p>
        </w:tc>
        <w:tc>
          <w:tcPr>
            <w:tcW w:w="7657" w:type="dxa"/>
            <w:gridSpan w:val="13"/>
          </w:tcPr>
          <w:p w:rsidR="00507B67" w:rsidRPr="00490E69" w:rsidRDefault="00975C72" w:rsidP="000C2125">
            <w:pPr>
              <w:suppressAutoHyphens w:val="0"/>
              <w:ind w:firstLine="142"/>
              <w:rPr>
                <w:rFonts w:ascii="Arial" w:hAnsi="Arial"/>
                <w:b/>
              </w:rPr>
            </w:pPr>
            <w:r>
              <w:rPr>
                <w:b/>
              </w:rPr>
              <w:t>2012</w:t>
            </w:r>
            <w:r w:rsidR="00507B67">
              <w:rPr>
                <w:b/>
              </w:rPr>
              <w:t xml:space="preserve"> -</w:t>
            </w:r>
            <w:r w:rsidR="00375B46">
              <w:rPr>
                <w:b/>
              </w:rPr>
              <w:t>prezent</w:t>
            </w:r>
          </w:p>
        </w:tc>
      </w:tr>
      <w:tr w:rsidR="00507B67" w:rsidRPr="00490E69" w:rsidTr="000C2125">
        <w:trPr>
          <w:cantSplit/>
        </w:trPr>
        <w:tc>
          <w:tcPr>
            <w:tcW w:w="3124" w:type="dxa"/>
            <w:gridSpan w:val="2"/>
          </w:tcPr>
          <w:p w:rsidR="00507B67" w:rsidRPr="00490E69" w:rsidRDefault="00507B67" w:rsidP="000C2125">
            <w:pPr>
              <w:pStyle w:val="CVHeading3"/>
              <w:rPr>
                <w:b/>
              </w:rPr>
            </w:pPr>
            <w:r w:rsidRPr="00490E69">
              <w:rPr>
                <w:b/>
              </w:rPr>
              <w:t>Funcţia sau postul ocupat</w:t>
            </w:r>
          </w:p>
        </w:tc>
        <w:tc>
          <w:tcPr>
            <w:tcW w:w="7657" w:type="dxa"/>
            <w:gridSpan w:val="13"/>
          </w:tcPr>
          <w:p w:rsidR="00507B67" w:rsidRPr="00490E69" w:rsidRDefault="00507B67" w:rsidP="00975C72">
            <w:pPr>
              <w:pStyle w:val="CVNormal-FirstLine"/>
              <w:spacing w:before="0"/>
              <w:rPr>
                <w:b/>
              </w:rPr>
            </w:pPr>
            <w:r>
              <w:rPr>
                <w:b/>
              </w:rPr>
              <w:t>M</w:t>
            </w:r>
            <w:r w:rsidRPr="00490E69">
              <w:rPr>
                <w:b/>
              </w:rPr>
              <w:t xml:space="preserve">edic </w:t>
            </w:r>
            <w:r w:rsidR="00975C72">
              <w:rPr>
                <w:b/>
              </w:rPr>
              <w:t>primar</w:t>
            </w:r>
            <w:r w:rsidRPr="00490E69">
              <w:rPr>
                <w:b/>
              </w:rPr>
              <w:t xml:space="preserve"> </w:t>
            </w:r>
            <w:r>
              <w:rPr>
                <w:b/>
              </w:rPr>
              <w:t>Diabet zaharat, Nutriție și Boli Metabolice</w:t>
            </w:r>
          </w:p>
        </w:tc>
      </w:tr>
      <w:tr w:rsidR="00507B67" w:rsidRPr="00C6198F" w:rsidTr="000C2125">
        <w:trPr>
          <w:cantSplit/>
        </w:trPr>
        <w:tc>
          <w:tcPr>
            <w:tcW w:w="3124" w:type="dxa"/>
            <w:gridSpan w:val="2"/>
          </w:tcPr>
          <w:p w:rsidR="00507B67" w:rsidRDefault="00507B67" w:rsidP="000C2125">
            <w:pPr>
              <w:pStyle w:val="CVHeading3"/>
            </w:pPr>
            <w:r>
              <w:t>Numele şi adresa angajatorului</w:t>
            </w:r>
          </w:p>
        </w:tc>
        <w:tc>
          <w:tcPr>
            <w:tcW w:w="7657" w:type="dxa"/>
            <w:gridSpan w:val="13"/>
          </w:tcPr>
          <w:p w:rsidR="00507B67" w:rsidRPr="00C6198F" w:rsidRDefault="00507B67" w:rsidP="000C2125">
            <w:pPr>
              <w:pStyle w:val="CVNormal-FirstLine"/>
              <w:spacing w:before="0"/>
            </w:pPr>
            <w:r w:rsidRPr="00C6198F">
              <w:t>Spitalul Clinic Judeţean</w:t>
            </w:r>
            <w:r>
              <w:t xml:space="preserve"> de Urgență</w:t>
            </w:r>
            <w:r w:rsidRPr="00C6198F">
              <w:t xml:space="preserve"> Timişoara</w:t>
            </w:r>
          </w:p>
        </w:tc>
      </w:tr>
      <w:tr w:rsidR="00507B67" w:rsidRPr="00046B8C" w:rsidTr="000C2125">
        <w:trPr>
          <w:cantSplit/>
          <w:trHeight w:val="421"/>
        </w:trPr>
        <w:tc>
          <w:tcPr>
            <w:tcW w:w="3124" w:type="dxa"/>
            <w:gridSpan w:val="2"/>
          </w:tcPr>
          <w:p w:rsidR="00507B67" w:rsidRDefault="00507B67" w:rsidP="000C2125">
            <w:pPr>
              <w:pStyle w:val="CVHeading3"/>
            </w:pPr>
            <w:r>
              <w:t>Tipul activităţii sau sectorul de activitate</w:t>
            </w:r>
          </w:p>
        </w:tc>
        <w:tc>
          <w:tcPr>
            <w:tcW w:w="7657" w:type="dxa"/>
            <w:gridSpan w:val="13"/>
          </w:tcPr>
          <w:p w:rsidR="00507B67" w:rsidRPr="00046B8C" w:rsidRDefault="00507B67" w:rsidP="000C2125">
            <w:pPr>
              <w:pStyle w:val="CVNormal-FirstLine"/>
              <w:spacing w:before="0"/>
            </w:pPr>
            <w:r>
              <w:t>activitate medicală şi de cercetare</w:t>
            </w:r>
          </w:p>
        </w:tc>
      </w:tr>
      <w:tr w:rsidR="00507B67">
        <w:trPr>
          <w:cantSplit/>
        </w:trPr>
        <w:tc>
          <w:tcPr>
            <w:tcW w:w="3124" w:type="dxa"/>
            <w:gridSpan w:val="2"/>
          </w:tcPr>
          <w:p w:rsidR="00507B67" w:rsidRPr="00490E69" w:rsidRDefault="00507B67" w:rsidP="00975C72">
            <w:pPr>
              <w:pStyle w:val="CVHeading3-FirstLine"/>
              <w:spacing w:before="0"/>
              <w:ind w:left="0"/>
              <w:rPr>
                <w:b/>
              </w:rPr>
            </w:pPr>
            <w:r w:rsidRPr="00490E69">
              <w:rPr>
                <w:b/>
              </w:rPr>
              <w:t>Perioada</w:t>
            </w:r>
          </w:p>
        </w:tc>
        <w:tc>
          <w:tcPr>
            <w:tcW w:w="7657" w:type="dxa"/>
            <w:gridSpan w:val="13"/>
          </w:tcPr>
          <w:p w:rsidR="00507B67" w:rsidRPr="00490E69" w:rsidRDefault="00507B67" w:rsidP="00975C72">
            <w:pPr>
              <w:suppressAutoHyphens w:val="0"/>
              <w:rPr>
                <w:rFonts w:ascii="Arial" w:hAnsi="Arial"/>
                <w:b/>
              </w:rPr>
            </w:pPr>
            <w:r>
              <w:rPr>
                <w:b/>
              </w:rPr>
              <w:t>2007 -201</w:t>
            </w:r>
            <w:r w:rsidR="003D1FF5">
              <w:rPr>
                <w:b/>
              </w:rPr>
              <w:t>1</w:t>
            </w:r>
          </w:p>
        </w:tc>
      </w:tr>
      <w:tr w:rsidR="00507B67">
        <w:trPr>
          <w:cantSplit/>
        </w:trPr>
        <w:tc>
          <w:tcPr>
            <w:tcW w:w="3124" w:type="dxa"/>
            <w:gridSpan w:val="2"/>
          </w:tcPr>
          <w:p w:rsidR="00507B67" w:rsidRPr="00490E69" w:rsidRDefault="00507B67" w:rsidP="000C2125">
            <w:pPr>
              <w:pStyle w:val="CVHeading3"/>
              <w:rPr>
                <w:b/>
              </w:rPr>
            </w:pPr>
            <w:r w:rsidRPr="00490E69">
              <w:rPr>
                <w:b/>
              </w:rPr>
              <w:t>Funcţia sau postul ocupat</w:t>
            </w:r>
          </w:p>
        </w:tc>
        <w:tc>
          <w:tcPr>
            <w:tcW w:w="7657" w:type="dxa"/>
            <w:gridSpan w:val="13"/>
          </w:tcPr>
          <w:p w:rsidR="00507B67" w:rsidRPr="00490E69" w:rsidRDefault="00507B67" w:rsidP="000C2125">
            <w:pPr>
              <w:pStyle w:val="CVNormal-FirstLine"/>
              <w:spacing w:before="0"/>
              <w:rPr>
                <w:b/>
              </w:rPr>
            </w:pPr>
            <w:r>
              <w:rPr>
                <w:b/>
              </w:rPr>
              <w:t>M</w:t>
            </w:r>
            <w:r w:rsidRPr="00490E69">
              <w:rPr>
                <w:b/>
              </w:rPr>
              <w:t xml:space="preserve">edic specialist </w:t>
            </w:r>
            <w:r>
              <w:rPr>
                <w:b/>
              </w:rPr>
              <w:t>Diabet zaharat, Nutriție și Boli Metabolice</w:t>
            </w:r>
          </w:p>
        </w:tc>
      </w:tr>
      <w:tr w:rsidR="00507B67">
        <w:trPr>
          <w:cantSplit/>
        </w:trPr>
        <w:tc>
          <w:tcPr>
            <w:tcW w:w="3124" w:type="dxa"/>
            <w:gridSpan w:val="2"/>
          </w:tcPr>
          <w:p w:rsidR="00507B67" w:rsidRDefault="00507B67" w:rsidP="000C2125">
            <w:pPr>
              <w:pStyle w:val="CVHeading3"/>
            </w:pPr>
            <w:r>
              <w:t>Numele şi adresa angajatorului</w:t>
            </w:r>
          </w:p>
        </w:tc>
        <w:tc>
          <w:tcPr>
            <w:tcW w:w="7657" w:type="dxa"/>
            <w:gridSpan w:val="13"/>
          </w:tcPr>
          <w:p w:rsidR="00507B67" w:rsidRPr="00C6198F" w:rsidRDefault="00507B67" w:rsidP="000C2125">
            <w:pPr>
              <w:pStyle w:val="CVNormal-FirstLine"/>
              <w:spacing w:before="0"/>
            </w:pPr>
            <w:r w:rsidRPr="00C6198F">
              <w:t>Spitalul Clinic Judeţean</w:t>
            </w:r>
            <w:r>
              <w:t xml:space="preserve"> de Urgență</w:t>
            </w:r>
            <w:r w:rsidRPr="00C6198F">
              <w:t xml:space="preserve"> Timişoara</w:t>
            </w:r>
          </w:p>
        </w:tc>
      </w:tr>
      <w:tr w:rsidR="00507B67" w:rsidTr="00507B67">
        <w:trPr>
          <w:cantSplit/>
          <w:trHeight w:val="421"/>
        </w:trPr>
        <w:tc>
          <w:tcPr>
            <w:tcW w:w="3124" w:type="dxa"/>
            <w:gridSpan w:val="2"/>
          </w:tcPr>
          <w:p w:rsidR="00507B67" w:rsidRDefault="00507B67" w:rsidP="000C2125">
            <w:pPr>
              <w:pStyle w:val="CVHeading3"/>
            </w:pPr>
            <w:r>
              <w:t>Tipul activităţii sau sectorul de activitate</w:t>
            </w:r>
          </w:p>
        </w:tc>
        <w:tc>
          <w:tcPr>
            <w:tcW w:w="7657" w:type="dxa"/>
            <w:gridSpan w:val="13"/>
          </w:tcPr>
          <w:p w:rsidR="00507B67" w:rsidRPr="00046B8C" w:rsidRDefault="00507B67" w:rsidP="000C2125">
            <w:pPr>
              <w:pStyle w:val="CVNormal-FirstLine"/>
              <w:spacing w:before="0"/>
            </w:pPr>
            <w:r>
              <w:t>activitate medicală şi de cercetare</w:t>
            </w:r>
          </w:p>
        </w:tc>
      </w:tr>
      <w:tr w:rsidR="00507B67">
        <w:trPr>
          <w:cantSplit/>
        </w:trPr>
        <w:tc>
          <w:tcPr>
            <w:tcW w:w="3124" w:type="dxa"/>
            <w:gridSpan w:val="2"/>
          </w:tcPr>
          <w:p w:rsidR="00507B67" w:rsidRDefault="00507B67" w:rsidP="00147789">
            <w:pPr>
              <w:pStyle w:val="CVHeading3-FirstLine"/>
              <w:spacing w:before="0"/>
              <w:rPr>
                <w:b/>
              </w:rPr>
            </w:pPr>
          </w:p>
          <w:p w:rsidR="00507B67" w:rsidRPr="00636E21" w:rsidRDefault="00507B67" w:rsidP="00147789">
            <w:pPr>
              <w:pStyle w:val="CVHeading3-FirstLine"/>
              <w:spacing w:before="0"/>
              <w:rPr>
                <w:b/>
              </w:rPr>
            </w:pPr>
            <w:r w:rsidRPr="00636E21">
              <w:rPr>
                <w:b/>
              </w:rPr>
              <w:t>Perioada</w:t>
            </w:r>
          </w:p>
        </w:tc>
        <w:tc>
          <w:tcPr>
            <w:tcW w:w="7657" w:type="dxa"/>
            <w:gridSpan w:val="13"/>
          </w:tcPr>
          <w:p w:rsidR="00507B67" w:rsidRDefault="00507B67" w:rsidP="00507B67">
            <w:pPr>
              <w:suppressAutoHyphens w:val="0"/>
              <w:ind w:firstLine="142"/>
              <w:rPr>
                <w:b/>
              </w:rPr>
            </w:pPr>
          </w:p>
          <w:p w:rsidR="00507B67" w:rsidRPr="00636E21" w:rsidRDefault="00507B67" w:rsidP="00507B67">
            <w:pPr>
              <w:suppressAutoHyphens w:val="0"/>
              <w:ind w:firstLine="142"/>
              <w:rPr>
                <w:b/>
                <w:lang w:val="pt-BR"/>
              </w:rPr>
            </w:pPr>
            <w:r>
              <w:rPr>
                <w:b/>
              </w:rPr>
              <w:t>2002</w:t>
            </w:r>
            <w:r w:rsidRPr="00636E21">
              <w:rPr>
                <w:b/>
              </w:rPr>
              <w:t xml:space="preserve"> -</w:t>
            </w:r>
            <w:r>
              <w:rPr>
                <w:b/>
              </w:rPr>
              <w:t>2006</w:t>
            </w:r>
          </w:p>
        </w:tc>
      </w:tr>
      <w:tr w:rsidR="00507B67">
        <w:trPr>
          <w:cantSplit/>
        </w:trPr>
        <w:tc>
          <w:tcPr>
            <w:tcW w:w="3124" w:type="dxa"/>
            <w:gridSpan w:val="2"/>
          </w:tcPr>
          <w:p w:rsidR="00507B67" w:rsidRPr="00636E21" w:rsidRDefault="00507B67" w:rsidP="00147789">
            <w:pPr>
              <w:pStyle w:val="CVHeading3"/>
              <w:rPr>
                <w:b/>
              </w:rPr>
            </w:pPr>
            <w:r w:rsidRPr="00636E21">
              <w:rPr>
                <w:b/>
              </w:rPr>
              <w:t>Funcţia sau postul ocupat</w:t>
            </w:r>
          </w:p>
        </w:tc>
        <w:tc>
          <w:tcPr>
            <w:tcW w:w="7657" w:type="dxa"/>
            <w:gridSpan w:val="13"/>
          </w:tcPr>
          <w:p w:rsidR="00507B67" w:rsidRPr="005D7736" w:rsidRDefault="00507B67" w:rsidP="00507B67">
            <w:pPr>
              <w:suppressAutoHyphens w:val="0"/>
              <w:ind w:firstLine="142"/>
              <w:rPr>
                <w:b/>
              </w:rPr>
            </w:pPr>
            <w:r>
              <w:rPr>
                <w:b/>
              </w:rPr>
              <w:t>M</w:t>
            </w:r>
            <w:r w:rsidRPr="00636E21">
              <w:rPr>
                <w:b/>
              </w:rPr>
              <w:t xml:space="preserve">edic </w:t>
            </w:r>
            <w:r>
              <w:rPr>
                <w:b/>
              </w:rPr>
              <w:t>rezident</w:t>
            </w:r>
            <w:r w:rsidRPr="00636E21">
              <w:rPr>
                <w:b/>
              </w:rPr>
              <w:t xml:space="preserve"> </w:t>
            </w:r>
            <w:r w:rsidR="00AD3F15">
              <w:rPr>
                <w:b/>
              </w:rPr>
              <w:t>Diabet zaharat, Nutriție și Boli Metabolice</w:t>
            </w:r>
          </w:p>
        </w:tc>
      </w:tr>
      <w:tr w:rsidR="00507B67">
        <w:trPr>
          <w:cantSplit/>
        </w:trPr>
        <w:tc>
          <w:tcPr>
            <w:tcW w:w="3124" w:type="dxa"/>
            <w:gridSpan w:val="2"/>
          </w:tcPr>
          <w:p w:rsidR="00507B67" w:rsidRDefault="00507B67" w:rsidP="00147789">
            <w:pPr>
              <w:pStyle w:val="CVHeading3"/>
            </w:pPr>
            <w:r>
              <w:t>Numele şi adresa angajatorului</w:t>
            </w:r>
          </w:p>
        </w:tc>
        <w:tc>
          <w:tcPr>
            <w:tcW w:w="7657" w:type="dxa"/>
            <w:gridSpan w:val="13"/>
          </w:tcPr>
          <w:p w:rsidR="00507B67" w:rsidRPr="005D7736" w:rsidRDefault="00507B67" w:rsidP="00147789">
            <w:pPr>
              <w:suppressAutoHyphens w:val="0"/>
              <w:ind w:firstLine="142"/>
              <w:rPr>
                <w:lang w:val="pt-BR"/>
              </w:rPr>
            </w:pPr>
            <w:r w:rsidRPr="00507B67">
              <w:t>Spitalul Clinic Judeţean de Urgență Timişoara</w:t>
            </w:r>
          </w:p>
        </w:tc>
      </w:tr>
      <w:tr w:rsidR="00507B67">
        <w:trPr>
          <w:cantSplit/>
        </w:trPr>
        <w:tc>
          <w:tcPr>
            <w:tcW w:w="3124" w:type="dxa"/>
            <w:gridSpan w:val="2"/>
          </w:tcPr>
          <w:p w:rsidR="00507B67" w:rsidRDefault="00507B67" w:rsidP="00147789">
            <w:pPr>
              <w:pStyle w:val="CVHeading3"/>
            </w:pPr>
            <w:r>
              <w:t>Tipul activităţii sau sectorul de activitate</w:t>
            </w:r>
          </w:p>
        </w:tc>
        <w:tc>
          <w:tcPr>
            <w:tcW w:w="7657" w:type="dxa"/>
            <w:gridSpan w:val="13"/>
          </w:tcPr>
          <w:p w:rsidR="00507B67" w:rsidRPr="00046B8C" w:rsidRDefault="00507B67" w:rsidP="00147789">
            <w:pPr>
              <w:pStyle w:val="CVNormal-FirstLine"/>
              <w:spacing w:before="0"/>
            </w:pPr>
            <w:r>
              <w:t>activitate medicală şi de cercetare</w:t>
            </w:r>
          </w:p>
        </w:tc>
      </w:tr>
      <w:tr w:rsidR="00507B67">
        <w:trPr>
          <w:cantSplit/>
        </w:trPr>
        <w:tc>
          <w:tcPr>
            <w:tcW w:w="3124" w:type="dxa"/>
            <w:gridSpan w:val="2"/>
          </w:tcPr>
          <w:p w:rsidR="00507B67" w:rsidRDefault="00507B67">
            <w:pPr>
              <w:pStyle w:val="CVHeading1"/>
              <w:spacing w:before="0"/>
            </w:pPr>
          </w:p>
          <w:p w:rsidR="00507B67" w:rsidRDefault="00507B67">
            <w:pPr>
              <w:pStyle w:val="CVHeading1"/>
              <w:spacing w:before="0"/>
            </w:pPr>
            <w:r>
              <w:t>Educaţie şi formare</w:t>
            </w:r>
          </w:p>
        </w:tc>
        <w:tc>
          <w:tcPr>
            <w:tcW w:w="7657" w:type="dxa"/>
            <w:gridSpan w:val="13"/>
          </w:tcPr>
          <w:p w:rsidR="00507B67" w:rsidRDefault="00507B67">
            <w:pPr>
              <w:pStyle w:val="CVNormal-FirstLine"/>
              <w:spacing w:before="0"/>
            </w:pPr>
          </w:p>
        </w:tc>
      </w:tr>
      <w:tr w:rsidR="00507B67">
        <w:trPr>
          <w:cantSplit/>
        </w:trPr>
        <w:tc>
          <w:tcPr>
            <w:tcW w:w="3124" w:type="dxa"/>
            <w:gridSpan w:val="2"/>
          </w:tcPr>
          <w:p w:rsidR="00507B67" w:rsidRPr="00636E21" w:rsidRDefault="00507B67">
            <w:pPr>
              <w:pStyle w:val="CVHeading3-FirstLine"/>
              <w:spacing w:before="0"/>
              <w:rPr>
                <w:b/>
              </w:rPr>
            </w:pPr>
            <w:r w:rsidRPr="00636E21">
              <w:rPr>
                <w:b/>
              </w:rPr>
              <w:t>Perioada</w:t>
            </w:r>
          </w:p>
        </w:tc>
        <w:tc>
          <w:tcPr>
            <w:tcW w:w="7657" w:type="dxa"/>
            <w:gridSpan w:val="13"/>
          </w:tcPr>
          <w:p w:rsidR="00507B67" w:rsidRPr="00636E21" w:rsidRDefault="00AD3F15">
            <w:pPr>
              <w:pStyle w:val="CVNormal"/>
              <w:rPr>
                <w:b/>
              </w:rPr>
            </w:pPr>
            <w:r w:rsidRPr="00AD3F15">
              <w:rPr>
                <w:b/>
              </w:rPr>
              <w:t xml:space="preserve">2002-2008 </w:t>
            </w:r>
            <w:r w:rsidR="00507B67" w:rsidRPr="00AD3F15">
              <w:rPr>
                <w:b/>
                <w:lang w:val="pt-BR"/>
              </w:rPr>
              <w:t>-</w:t>
            </w:r>
            <w:r w:rsidR="00507B67" w:rsidRPr="00636E21">
              <w:rPr>
                <w:b/>
                <w:lang w:val="pt-BR"/>
              </w:rPr>
              <w:t xml:space="preserve"> </w:t>
            </w:r>
            <w:r w:rsidR="00507B67">
              <w:rPr>
                <w:b/>
                <w:lang w:val="pt-BR"/>
              </w:rPr>
              <w:t>S</w:t>
            </w:r>
            <w:r w:rsidR="00507B67" w:rsidRPr="00636E21">
              <w:rPr>
                <w:b/>
                <w:lang w:val="pt-BR"/>
              </w:rPr>
              <w:t xml:space="preserve">tudii </w:t>
            </w:r>
            <w:r w:rsidR="00507B67">
              <w:rPr>
                <w:b/>
                <w:lang w:val="pt-BR"/>
              </w:rPr>
              <w:t>D</w:t>
            </w:r>
            <w:r w:rsidR="00507B67" w:rsidRPr="00636E21">
              <w:rPr>
                <w:b/>
                <w:lang w:val="pt-BR"/>
              </w:rPr>
              <w:t>octorale</w:t>
            </w:r>
          </w:p>
        </w:tc>
      </w:tr>
      <w:tr w:rsidR="00507B67">
        <w:trPr>
          <w:cantSplit/>
        </w:trPr>
        <w:tc>
          <w:tcPr>
            <w:tcW w:w="3124" w:type="dxa"/>
            <w:gridSpan w:val="2"/>
          </w:tcPr>
          <w:p w:rsidR="00507B67" w:rsidRPr="00636E21" w:rsidRDefault="00507B67">
            <w:pPr>
              <w:pStyle w:val="CVHeading3"/>
              <w:rPr>
                <w:b/>
              </w:rPr>
            </w:pPr>
            <w:r w:rsidRPr="00636E21">
              <w:rPr>
                <w:b/>
              </w:rPr>
              <w:t>Calificarea / diploma obţinută</w:t>
            </w:r>
          </w:p>
        </w:tc>
        <w:tc>
          <w:tcPr>
            <w:tcW w:w="7657" w:type="dxa"/>
            <w:gridSpan w:val="13"/>
          </w:tcPr>
          <w:p w:rsidR="00507B67" w:rsidRPr="00636E21" w:rsidRDefault="00507B67" w:rsidP="002F6F39">
            <w:pPr>
              <w:suppressAutoHyphens w:val="0"/>
              <w:ind w:firstLine="142"/>
              <w:rPr>
                <w:b/>
                <w:i/>
                <w:lang w:val="it-IT"/>
              </w:rPr>
            </w:pPr>
            <w:r w:rsidRPr="00636E21">
              <w:rPr>
                <w:b/>
                <w:lang w:val="it-IT"/>
              </w:rPr>
              <w:t xml:space="preserve">Doctor în Ştiinţe Medicale, </w:t>
            </w:r>
            <w:r>
              <w:rPr>
                <w:b/>
                <w:lang w:val="it-IT"/>
              </w:rPr>
              <w:t>S</w:t>
            </w:r>
            <w:r w:rsidRPr="00636E21">
              <w:rPr>
                <w:b/>
                <w:lang w:val="it-IT"/>
              </w:rPr>
              <w:t>pecializarea Medicin</w:t>
            </w:r>
            <w:r w:rsidRPr="00636E21">
              <w:rPr>
                <w:b/>
              </w:rPr>
              <w:t xml:space="preserve">ă Internă </w:t>
            </w:r>
          </w:p>
        </w:tc>
      </w:tr>
      <w:tr w:rsidR="00507B67">
        <w:trPr>
          <w:cantSplit/>
        </w:trPr>
        <w:tc>
          <w:tcPr>
            <w:tcW w:w="3124" w:type="dxa"/>
            <w:gridSpan w:val="2"/>
          </w:tcPr>
          <w:p w:rsidR="00507B67" w:rsidRDefault="00507B67">
            <w:pPr>
              <w:pStyle w:val="CVHeading3"/>
            </w:pPr>
            <w:r>
              <w:t>Disciplinele principale studiate / competenţe profesionale dobândite</w:t>
            </w:r>
          </w:p>
        </w:tc>
        <w:tc>
          <w:tcPr>
            <w:tcW w:w="7657" w:type="dxa"/>
            <w:gridSpan w:val="13"/>
          </w:tcPr>
          <w:p w:rsidR="00507B67" w:rsidRPr="003550BC" w:rsidRDefault="00507B67" w:rsidP="00587C2B">
            <w:pPr>
              <w:pStyle w:val="CVNormal"/>
            </w:pPr>
            <w:r w:rsidRPr="003550BC">
              <w:t xml:space="preserve">teza </w:t>
            </w:r>
            <w:r w:rsidR="00587C2B">
              <w:t>“Sindromul m</w:t>
            </w:r>
            <w:r w:rsidR="005E0801">
              <w:t>etabolic</w:t>
            </w:r>
            <w:r w:rsidR="00587C2B">
              <w:t xml:space="preserve">: date </w:t>
            </w:r>
            <w:proofErr w:type="spellStart"/>
            <w:r w:rsidR="00587C2B">
              <w:t>clinico</w:t>
            </w:r>
            <w:proofErr w:type="spellEnd"/>
            <w:r w:rsidR="00587C2B">
              <w:t>-epidemiologice și studiul</w:t>
            </w:r>
            <w:r w:rsidR="005E0801">
              <w:t xml:space="preserve"> </w:t>
            </w:r>
            <w:proofErr w:type="spellStart"/>
            <w:r w:rsidR="00587C2B">
              <w:t>adipocitokinelor</w:t>
            </w:r>
            <w:proofErr w:type="spellEnd"/>
            <w:r w:rsidR="00587C2B">
              <w:t xml:space="preserve"> la populația adultă  a municipiului </w:t>
            </w:r>
            <w:r w:rsidR="005E0801">
              <w:t>Timiș</w:t>
            </w:r>
            <w:r w:rsidR="00AD3F15" w:rsidRPr="00BA4A60">
              <w:t>oara”</w:t>
            </w:r>
          </w:p>
        </w:tc>
      </w:tr>
      <w:tr w:rsidR="00507B67">
        <w:trPr>
          <w:cantSplit/>
        </w:trPr>
        <w:tc>
          <w:tcPr>
            <w:tcW w:w="3124" w:type="dxa"/>
            <w:gridSpan w:val="2"/>
          </w:tcPr>
          <w:p w:rsidR="00507B67" w:rsidRDefault="00507B67">
            <w:pPr>
              <w:pStyle w:val="CVHeading3"/>
            </w:pPr>
            <w:r>
              <w:t>Numele şi tipul instituţiei de învăţământ / furnizorului de formare</w:t>
            </w:r>
          </w:p>
        </w:tc>
        <w:tc>
          <w:tcPr>
            <w:tcW w:w="7657" w:type="dxa"/>
            <w:gridSpan w:val="13"/>
          </w:tcPr>
          <w:p w:rsidR="00507B67" w:rsidRDefault="00507B67">
            <w:pPr>
              <w:pStyle w:val="CVNormal"/>
            </w:pPr>
            <w:r w:rsidRPr="00CD173E">
              <w:rPr>
                <w:lang w:val="pt-BR"/>
              </w:rPr>
              <w:t xml:space="preserve">Universitatea de Medicină şi Farmacie </w:t>
            </w:r>
            <w:r w:rsidR="004B085F">
              <w:rPr>
                <w:lang w:val="pt-BR"/>
              </w:rPr>
              <w:t xml:space="preserve">Victor Babeș </w:t>
            </w:r>
            <w:r w:rsidRPr="00CD173E">
              <w:rPr>
                <w:lang w:val="pt-BR"/>
              </w:rPr>
              <w:t>Timişoara</w:t>
            </w:r>
          </w:p>
        </w:tc>
      </w:tr>
      <w:tr w:rsidR="00507B67">
        <w:trPr>
          <w:cantSplit/>
        </w:trPr>
        <w:tc>
          <w:tcPr>
            <w:tcW w:w="3124" w:type="dxa"/>
            <w:gridSpan w:val="2"/>
          </w:tcPr>
          <w:p w:rsidR="00507B67" w:rsidRPr="00C94198" w:rsidRDefault="00507B67" w:rsidP="00147789">
            <w:pPr>
              <w:pStyle w:val="CVHeading3-FirstLine"/>
              <w:spacing w:before="0"/>
              <w:rPr>
                <w:b/>
              </w:rPr>
            </w:pPr>
            <w:r w:rsidRPr="00C94198">
              <w:rPr>
                <w:b/>
              </w:rPr>
              <w:t>Perioada</w:t>
            </w:r>
          </w:p>
        </w:tc>
        <w:tc>
          <w:tcPr>
            <w:tcW w:w="7657" w:type="dxa"/>
            <w:gridSpan w:val="13"/>
          </w:tcPr>
          <w:p w:rsidR="00507B67" w:rsidRPr="00C94198" w:rsidRDefault="00AD3F15" w:rsidP="00AD3F15">
            <w:pPr>
              <w:pStyle w:val="CompanyName"/>
              <w:numPr>
                <w:ilvl w:val="0"/>
                <w:numId w:val="0"/>
              </w:numPr>
              <w:ind w:left="360" w:hanging="360"/>
            </w:pPr>
            <w:r>
              <w:rPr>
                <w:lang w:val="ro-RO" w:eastAsia="ar-SA"/>
              </w:rPr>
              <w:t xml:space="preserve">  </w:t>
            </w:r>
            <w:r w:rsidRPr="00AD3F15">
              <w:rPr>
                <w:b/>
                <w:lang w:val="ro-RO" w:eastAsia="ar-SA"/>
              </w:rPr>
              <w:t xml:space="preserve">1996-2001 </w:t>
            </w:r>
            <w:r w:rsidR="00507B67" w:rsidRPr="00AD3F15">
              <w:rPr>
                <w:b/>
              </w:rPr>
              <w:t xml:space="preserve">- </w:t>
            </w:r>
            <w:proofErr w:type="spellStart"/>
            <w:r w:rsidR="00507B67" w:rsidRPr="00AD3F15">
              <w:rPr>
                <w:b/>
              </w:rPr>
              <w:t>Studii</w:t>
            </w:r>
            <w:proofErr w:type="spellEnd"/>
            <w:r w:rsidR="00507B67" w:rsidRPr="00AD3F15">
              <w:rPr>
                <w:b/>
              </w:rPr>
              <w:t xml:space="preserve"> </w:t>
            </w:r>
            <w:proofErr w:type="spellStart"/>
            <w:r w:rsidR="00507B67" w:rsidRPr="00AD3F15">
              <w:rPr>
                <w:b/>
              </w:rPr>
              <w:t>Universitare</w:t>
            </w:r>
            <w:proofErr w:type="spellEnd"/>
          </w:p>
        </w:tc>
      </w:tr>
      <w:tr w:rsidR="00507B67">
        <w:trPr>
          <w:cantSplit/>
        </w:trPr>
        <w:tc>
          <w:tcPr>
            <w:tcW w:w="3124" w:type="dxa"/>
            <w:gridSpan w:val="2"/>
          </w:tcPr>
          <w:p w:rsidR="00507B67" w:rsidRPr="00C94198" w:rsidRDefault="00507B67" w:rsidP="00147789">
            <w:pPr>
              <w:pStyle w:val="CVHeading3"/>
              <w:rPr>
                <w:b/>
              </w:rPr>
            </w:pPr>
            <w:r w:rsidRPr="00C94198">
              <w:rPr>
                <w:b/>
              </w:rPr>
              <w:t>Calificarea / diploma obţinută</w:t>
            </w:r>
          </w:p>
        </w:tc>
        <w:tc>
          <w:tcPr>
            <w:tcW w:w="7657" w:type="dxa"/>
            <w:gridSpan w:val="13"/>
          </w:tcPr>
          <w:p w:rsidR="00507B67" w:rsidRPr="00C94198" w:rsidRDefault="00507B67">
            <w:pPr>
              <w:pStyle w:val="CVNormal"/>
              <w:rPr>
                <w:b/>
              </w:rPr>
            </w:pPr>
            <w:r w:rsidRPr="00C94198">
              <w:rPr>
                <w:b/>
              </w:rPr>
              <w:t>Diploma de Licenţă în Medicină</w:t>
            </w:r>
          </w:p>
        </w:tc>
      </w:tr>
      <w:tr w:rsidR="00507B67">
        <w:trPr>
          <w:cantSplit/>
        </w:trPr>
        <w:tc>
          <w:tcPr>
            <w:tcW w:w="3124" w:type="dxa"/>
            <w:gridSpan w:val="2"/>
          </w:tcPr>
          <w:p w:rsidR="00507B67" w:rsidRDefault="00507B67" w:rsidP="00147789">
            <w:pPr>
              <w:pStyle w:val="CVHeading3"/>
            </w:pPr>
            <w:r>
              <w:t>Disciplinele principale studiate / competenţe profesionale dobândite</w:t>
            </w:r>
          </w:p>
        </w:tc>
        <w:tc>
          <w:tcPr>
            <w:tcW w:w="7657" w:type="dxa"/>
            <w:gridSpan w:val="13"/>
          </w:tcPr>
          <w:p w:rsidR="00507B67" w:rsidRDefault="00507B67">
            <w:pPr>
              <w:pStyle w:val="CVNormal"/>
            </w:pPr>
            <w:r>
              <w:t>Medicină Generală</w:t>
            </w:r>
          </w:p>
        </w:tc>
      </w:tr>
      <w:tr w:rsidR="00507B67">
        <w:trPr>
          <w:cantSplit/>
        </w:trPr>
        <w:tc>
          <w:tcPr>
            <w:tcW w:w="3124" w:type="dxa"/>
            <w:gridSpan w:val="2"/>
          </w:tcPr>
          <w:p w:rsidR="00507B67" w:rsidRDefault="00507B67" w:rsidP="00147789">
            <w:pPr>
              <w:pStyle w:val="CVHeading3"/>
            </w:pPr>
            <w:r>
              <w:t>Numele şi tipul instituţiei de învăţământ / furnizorului de formare</w:t>
            </w:r>
          </w:p>
        </w:tc>
        <w:tc>
          <w:tcPr>
            <w:tcW w:w="7657" w:type="dxa"/>
            <w:gridSpan w:val="13"/>
          </w:tcPr>
          <w:p w:rsidR="00507B67" w:rsidRDefault="00507B67">
            <w:pPr>
              <w:pStyle w:val="CVNormal"/>
              <w:rPr>
                <w:lang w:val="pt-BR"/>
              </w:rPr>
            </w:pPr>
            <w:r>
              <w:rPr>
                <w:lang w:val="pt-BR"/>
              </w:rPr>
              <w:t xml:space="preserve">Facultatea de Medicină Generală, </w:t>
            </w:r>
          </w:p>
          <w:p w:rsidR="00507B67" w:rsidRDefault="00507B67">
            <w:pPr>
              <w:pStyle w:val="CVNormal"/>
            </w:pPr>
            <w:r>
              <w:rPr>
                <w:lang w:val="pt-BR"/>
              </w:rPr>
              <w:t>Universitatea</w:t>
            </w:r>
            <w:r w:rsidRPr="009E0C51">
              <w:rPr>
                <w:lang w:val="pt-BR"/>
              </w:rPr>
              <w:t xml:space="preserve"> de Medicină şi Farmacie </w:t>
            </w:r>
            <w:r w:rsidR="004B085F">
              <w:rPr>
                <w:lang w:val="pt-BR"/>
              </w:rPr>
              <w:t xml:space="preserve">Victor Babeș </w:t>
            </w:r>
            <w:r w:rsidRPr="009E0C51">
              <w:rPr>
                <w:lang w:val="pt-BR"/>
              </w:rPr>
              <w:t>Timişoara</w:t>
            </w:r>
          </w:p>
        </w:tc>
      </w:tr>
      <w:tr w:rsidR="00507B67">
        <w:trPr>
          <w:cantSplit/>
        </w:trPr>
        <w:tc>
          <w:tcPr>
            <w:tcW w:w="3124" w:type="dxa"/>
            <w:gridSpan w:val="2"/>
          </w:tcPr>
          <w:p w:rsidR="00507B67" w:rsidRDefault="00507B67">
            <w:pPr>
              <w:pStyle w:val="CVHeading1"/>
              <w:spacing w:before="0"/>
            </w:pPr>
            <w:r>
              <w:t>Activitate Cercetare Stiintifica</w:t>
            </w:r>
          </w:p>
        </w:tc>
        <w:tc>
          <w:tcPr>
            <w:tcW w:w="7657" w:type="dxa"/>
            <w:gridSpan w:val="13"/>
          </w:tcPr>
          <w:p w:rsidR="00507B67" w:rsidRDefault="00507B67">
            <w:pPr>
              <w:pStyle w:val="CVNormal-FirstLine"/>
              <w:spacing w:before="0"/>
            </w:pPr>
          </w:p>
        </w:tc>
      </w:tr>
      <w:tr w:rsidR="00507B67">
        <w:trPr>
          <w:cantSplit/>
        </w:trPr>
        <w:tc>
          <w:tcPr>
            <w:tcW w:w="3124" w:type="dxa"/>
            <w:gridSpan w:val="2"/>
          </w:tcPr>
          <w:p w:rsidR="00507B67" w:rsidRPr="00FB57AE" w:rsidRDefault="00507B67" w:rsidP="000544A8">
            <w:pPr>
              <w:pStyle w:val="CVHeading3-FirstLine"/>
              <w:spacing w:before="0"/>
              <w:rPr>
                <w:b/>
              </w:rPr>
            </w:pPr>
            <w:r w:rsidRPr="00FB57AE">
              <w:rPr>
                <w:b/>
              </w:rPr>
              <w:t>Perioada</w:t>
            </w:r>
          </w:p>
        </w:tc>
        <w:tc>
          <w:tcPr>
            <w:tcW w:w="7657" w:type="dxa"/>
            <w:gridSpan w:val="13"/>
          </w:tcPr>
          <w:p w:rsidR="00507B67" w:rsidRPr="00FB57AE" w:rsidRDefault="00507B67" w:rsidP="000544A8">
            <w:pPr>
              <w:suppressAutoHyphens w:val="0"/>
              <w:ind w:left="142"/>
              <w:jc w:val="both"/>
              <w:rPr>
                <w:b/>
              </w:rPr>
            </w:pPr>
            <w:r w:rsidRPr="00FB57AE">
              <w:rPr>
                <w:b/>
              </w:rPr>
              <w:t>2008-2010</w:t>
            </w:r>
          </w:p>
        </w:tc>
      </w:tr>
      <w:tr w:rsidR="00507B67">
        <w:trPr>
          <w:cantSplit/>
        </w:trPr>
        <w:tc>
          <w:tcPr>
            <w:tcW w:w="3124" w:type="dxa"/>
            <w:gridSpan w:val="2"/>
          </w:tcPr>
          <w:p w:rsidR="00507B67" w:rsidRDefault="00507B67" w:rsidP="000544A8">
            <w:pPr>
              <w:pStyle w:val="CVHeading3"/>
            </w:pPr>
            <w:r>
              <w:t>Funcţia sau postul ocupat</w:t>
            </w:r>
          </w:p>
        </w:tc>
        <w:tc>
          <w:tcPr>
            <w:tcW w:w="7657" w:type="dxa"/>
            <w:gridSpan w:val="13"/>
          </w:tcPr>
          <w:p w:rsidR="00507B67" w:rsidRPr="007B07DC" w:rsidRDefault="00507B67" w:rsidP="000544A8">
            <w:pPr>
              <w:suppressAutoHyphens w:val="0"/>
              <w:ind w:left="142"/>
              <w:jc w:val="both"/>
            </w:pPr>
            <w:r>
              <w:t>Membru în proiectul de</w:t>
            </w:r>
            <w:r w:rsidRPr="007B07DC">
              <w:t xml:space="preserve"> cercetare „Studii privind utilizarea unor alimente functionale </w:t>
            </w:r>
            <w:r w:rsidRPr="007B07DC">
              <w:rPr>
                <w:rFonts w:cs="Arial"/>
              </w:rPr>
              <w:t>in prevenirea complicatiilor diabetului zaharat</w:t>
            </w:r>
            <w:r w:rsidRPr="007B07DC">
              <w:t xml:space="preserve">” </w:t>
            </w:r>
            <w:r w:rsidRPr="00837513">
              <w:rPr>
                <w:b/>
              </w:rPr>
              <w:t>Programul Parteneriate in Domenii Prioritare, nr. 52-164/2008</w:t>
            </w:r>
            <w:r w:rsidRPr="007B07DC">
              <w:rPr>
                <w:b/>
              </w:rPr>
              <w:t xml:space="preserve">, </w:t>
            </w:r>
          </w:p>
        </w:tc>
      </w:tr>
      <w:tr w:rsidR="00507B67">
        <w:trPr>
          <w:cantSplit/>
        </w:trPr>
        <w:tc>
          <w:tcPr>
            <w:tcW w:w="3124" w:type="dxa"/>
            <w:gridSpan w:val="2"/>
          </w:tcPr>
          <w:p w:rsidR="00507B67" w:rsidRDefault="00507B67" w:rsidP="000544A8">
            <w:pPr>
              <w:pStyle w:val="CVHeading3"/>
            </w:pPr>
            <w:r>
              <w:t>Numele şi adresa angajatorului</w:t>
            </w:r>
          </w:p>
        </w:tc>
        <w:tc>
          <w:tcPr>
            <w:tcW w:w="7657" w:type="dxa"/>
            <w:gridSpan w:val="13"/>
          </w:tcPr>
          <w:p w:rsidR="00507B67" w:rsidRPr="007B07DC" w:rsidRDefault="00507B67" w:rsidP="000544A8">
            <w:pPr>
              <w:suppressAutoHyphens w:val="0"/>
              <w:ind w:firstLine="142"/>
              <w:jc w:val="both"/>
            </w:pPr>
            <w:r>
              <w:t>Ministerul Educaţiei şi Cercetării</w:t>
            </w:r>
          </w:p>
        </w:tc>
      </w:tr>
      <w:tr w:rsidR="00507B67">
        <w:trPr>
          <w:cantSplit/>
        </w:trPr>
        <w:tc>
          <w:tcPr>
            <w:tcW w:w="3124" w:type="dxa"/>
            <w:gridSpan w:val="2"/>
          </w:tcPr>
          <w:p w:rsidR="00507B67" w:rsidRDefault="00507B67" w:rsidP="000544A8">
            <w:pPr>
              <w:pStyle w:val="CVHeading3"/>
            </w:pPr>
            <w:r>
              <w:t>Tipul activităţii sau sectorul de activitate</w:t>
            </w:r>
          </w:p>
        </w:tc>
        <w:tc>
          <w:tcPr>
            <w:tcW w:w="7657" w:type="dxa"/>
            <w:gridSpan w:val="13"/>
          </w:tcPr>
          <w:p w:rsidR="00507B67" w:rsidRPr="007B07DC" w:rsidRDefault="00507B67" w:rsidP="000544A8">
            <w:pPr>
              <w:suppressAutoHyphens w:val="0"/>
              <w:ind w:firstLine="142"/>
              <w:jc w:val="both"/>
            </w:pPr>
            <w:r>
              <w:t>activitate de cercetare</w:t>
            </w:r>
          </w:p>
        </w:tc>
      </w:tr>
      <w:tr w:rsidR="00507B67">
        <w:trPr>
          <w:cantSplit/>
        </w:trPr>
        <w:tc>
          <w:tcPr>
            <w:tcW w:w="3124" w:type="dxa"/>
            <w:gridSpan w:val="2"/>
          </w:tcPr>
          <w:p w:rsidR="00507B67" w:rsidRPr="00FB57AE" w:rsidRDefault="00507B67" w:rsidP="000544A8">
            <w:pPr>
              <w:pStyle w:val="CVHeading3-FirstLine"/>
              <w:spacing w:before="0"/>
              <w:rPr>
                <w:b/>
              </w:rPr>
            </w:pPr>
            <w:r w:rsidRPr="00FB57AE">
              <w:rPr>
                <w:b/>
              </w:rPr>
              <w:t>Perioada</w:t>
            </w:r>
          </w:p>
        </w:tc>
        <w:tc>
          <w:tcPr>
            <w:tcW w:w="7657" w:type="dxa"/>
            <w:gridSpan w:val="13"/>
          </w:tcPr>
          <w:p w:rsidR="00507B67" w:rsidRPr="00FB57AE" w:rsidRDefault="00507B67" w:rsidP="000544A8">
            <w:pPr>
              <w:suppressAutoHyphens w:val="0"/>
              <w:ind w:left="142"/>
              <w:jc w:val="both"/>
              <w:rPr>
                <w:rFonts w:cs="Arial"/>
                <w:b/>
              </w:rPr>
            </w:pPr>
            <w:r w:rsidRPr="00FB57AE">
              <w:rPr>
                <w:b/>
              </w:rPr>
              <w:t>2006-2008</w:t>
            </w:r>
          </w:p>
        </w:tc>
      </w:tr>
      <w:tr w:rsidR="00507B67">
        <w:trPr>
          <w:cantSplit/>
        </w:trPr>
        <w:tc>
          <w:tcPr>
            <w:tcW w:w="3124" w:type="dxa"/>
            <w:gridSpan w:val="2"/>
          </w:tcPr>
          <w:p w:rsidR="00507B67" w:rsidRDefault="00507B67" w:rsidP="000544A8">
            <w:pPr>
              <w:pStyle w:val="CVHeading3"/>
            </w:pPr>
            <w:r>
              <w:t>Funcţia sau postul ocupat</w:t>
            </w:r>
          </w:p>
        </w:tc>
        <w:tc>
          <w:tcPr>
            <w:tcW w:w="7657" w:type="dxa"/>
            <w:gridSpan w:val="13"/>
          </w:tcPr>
          <w:p w:rsidR="00507B67" w:rsidRPr="004C774C" w:rsidRDefault="001B61C7" w:rsidP="001B61C7">
            <w:pPr>
              <w:suppressAutoHyphens w:val="0"/>
              <w:ind w:left="142"/>
            </w:pPr>
            <w:r>
              <w:t>Membru în proiectul de</w:t>
            </w:r>
            <w:r w:rsidRPr="007B07DC">
              <w:t xml:space="preserve"> cercetare</w:t>
            </w:r>
            <w:r w:rsidR="00507B67" w:rsidRPr="00183905">
              <w:rPr>
                <w:rFonts w:cs="Arial"/>
                <w:b/>
              </w:rPr>
              <w:t xml:space="preserve"> </w:t>
            </w:r>
            <w:r w:rsidR="00507B67" w:rsidRPr="004C774C">
              <w:rPr>
                <w:rFonts w:cs="Arial"/>
              </w:rPr>
              <w:t xml:space="preserve">"Rolul adiponectinei în patogeneza asociaţiilor morbide ale obezităţii", grant </w:t>
            </w:r>
            <w:r w:rsidR="00507B67" w:rsidRPr="00183905">
              <w:rPr>
                <w:rFonts w:cs="Arial"/>
                <w:b/>
              </w:rPr>
              <w:t>CNCSIS tip A, cod CNCSIS 757/2006</w:t>
            </w:r>
          </w:p>
        </w:tc>
      </w:tr>
      <w:tr w:rsidR="00507B67">
        <w:trPr>
          <w:cantSplit/>
        </w:trPr>
        <w:tc>
          <w:tcPr>
            <w:tcW w:w="3124" w:type="dxa"/>
            <w:gridSpan w:val="2"/>
          </w:tcPr>
          <w:p w:rsidR="00507B67" w:rsidRDefault="00507B67" w:rsidP="000544A8">
            <w:pPr>
              <w:pStyle w:val="CVHeading3"/>
            </w:pPr>
            <w:r>
              <w:t>Activităţi şi responsabilităţi principale</w:t>
            </w:r>
          </w:p>
        </w:tc>
        <w:tc>
          <w:tcPr>
            <w:tcW w:w="7657" w:type="dxa"/>
            <w:gridSpan w:val="13"/>
          </w:tcPr>
          <w:p w:rsidR="00507B67" w:rsidRPr="00C75C0A" w:rsidRDefault="001B61C7" w:rsidP="000544A8">
            <w:pPr>
              <w:suppressAutoHyphens w:val="0"/>
              <w:ind w:firstLine="142"/>
            </w:pPr>
            <w:r>
              <w:t>activitate de cercetare</w:t>
            </w:r>
          </w:p>
        </w:tc>
      </w:tr>
      <w:tr w:rsidR="00507B67">
        <w:trPr>
          <w:cantSplit/>
        </w:trPr>
        <w:tc>
          <w:tcPr>
            <w:tcW w:w="3124" w:type="dxa"/>
            <w:gridSpan w:val="2"/>
          </w:tcPr>
          <w:p w:rsidR="00507B67" w:rsidRDefault="00507B67" w:rsidP="000544A8">
            <w:pPr>
              <w:pStyle w:val="CVHeading3"/>
            </w:pPr>
            <w:r>
              <w:t>Numele şi adresa angajatorului</w:t>
            </w:r>
          </w:p>
        </w:tc>
        <w:tc>
          <w:tcPr>
            <w:tcW w:w="7657" w:type="dxa"/>
            <w:gridSpan w:val="13"/>
          </w:tcPr>
          <w:p w:rsidR="00507B67" w:rsidRPr="00C75C0A" w:rsidRDefault="00507B67" w:rsidP="000544A8">
            <w:pPr>
              <w:suppressAutoHyphens w:val="0"/>
              <w:ind w:firstLine="142"/>
            </w:pPr>
            <w:r>
              <w:t>Ministerul Educaţiei şi Cercetării</w:t>
            </w:r>
          </w:p>
        </w:tc>
      </w:tr>
      <w:tr w:rsidR="00507B67">
        <w:trPr>
          <w:cantSplit/>
        </w:trPr>
        <w:tc>
          <w:tcPr>
            <w:tcW w:w="3124" w:type="dxa"/>
            <w:gridSpan w:val="2"/>
          </w:tcPr>
          <w:p w:rsidR="00507B67" w:rsidRPr="00FB57AE" w:rsidRDefault="00507B67" w:rsidP="000544A8">
            <w:pPr>
              <w:pStyle w:val="CVHeading3-FirstLine"/>
              <w:spacing w:before="0"/>
              <w:rPr>
                <w:b/>
              </w:rPr>
            </w:pPr>
            <w:r w:rsidRPr="00FB57AE">
              <w:rPr>
                <w:b/>
              </w:rPr>
              <w:t>Perioada</w:t>
            </w:r>
          </w:p>
        </w:tc>
        <w:tc>
          <w:tcPr>
            <w:tcW w:w="7657" w:type="dxa"/>
            <w:gridSpan w:val="13"/>
          </w:tcPr>
          <w:p w:rsidR="00507B67" w:rsidRPr="00FB57AE" w:rsidRDefault="00507B67" w:rsidP="000544A8">
            <w:pPr>
              <w:tabs>
                <w:tab w:val="left" w:pos="720"/>
              </w:tabs>
              <w:suppressAutoHyphens w:val="0"/>
              <w:ind w:firstLine="142"/>
              <w:jc w:val="both"/>
              <w:rPr>
                <w:b/>
              </w:rPr>
            </w:pPr>
            <w:r w:rsidRPr="00FB57AE">
              <w:rPr>
                <w:b/>
              </w:rPr>
              <w:t>2007-2010</w:t>
            </w:r>
          </w:p>
        </w:tc>
      </w:tr>
      <w:tr w:rsidR="00507B67">
        <w:trPr>
          <w:cantSplit/>
        </w:trPr>
        <w:tc>
          <w:tcPr>
            <w:tcW w:w="3124" w:type="dxa"/>
            <w:gridSpan w:val="2"/>
          </w:tcPr>
          <w:p w:rsidR="00507B67" w:rsidRDefault="00507B67" w:rsidP="000544A8">
            <w:pPr>
              <w:pStyle w:val="CVHeading3"/>
            </w:pPr>
            <w:r>
              <w:t>Funcţia sau postul ocupat</w:t>
            </w:r>
          </w:p>
        </w:tc>
        <w:tc>
          <w:tcPr>
            <w:tcW w:w="7657" w:type="dxa"/>
            <w:gridSpan w:val="13"/>
          </w:tcPr>
          <w:p w:rsidR="00507B67" w:rsidRPr="007B07DC" w:rsidRDefault="001B61C7" w:rsidP="001B61C7">
            <w:pPr>
              <w:pStyle w:val="BodyTextIndent"/>
              <w:spacing w:after="0"/>
              <w:ind w:left="142"/>
            </w:pPr>
            <w:r>
              <w:t>Membru în proiectul de cercetare</w:t>
            </w:r>
            <w:r w:rsidR="00507B67" w:rsidRPr="007B07DC">
              <w:t xml:space="preserve"> „Tratamentul complicaţiilor vasculare periferice în diabetul zaharat şi în arteriopatiile nondiabetice utilizând</w:t>
            </w:r>
            <w:r w:rsidR="00507B67">
              <w:t xml:space="preserve"> terapia genică angiogenetică ”</w:t>
            </w:r>
            <w:r w:rsidR="00507B67" w:rsidRPr="007B07DC">
              <w:t xml:space="preserve">, </w:t>
            </w:r>
            <w:r w:rsidR="00507B67" w:rsidRPr="00183905">
              <w:rPr>
                <w:b/>
              </w:rPr>
              <w:t>PN II, Programul IV, nr. 1668/2007</w:t>
            </w:r>
          </w:p>
        </w:tc>
      </w:tr>
      <w:tr w:rsidR="00507B67">
        <w:trPr>
          <w:cantSplit/>
        </w:trPr>
        <w:tc>
          <w:tcPr>
            <w:tcW w:w="3124" w:type="dxa"/>
            <w:gridSpan w:val="2"/>
          </w:tcPr>
          <w:p w:rsidR="00507B67" w:rsidRDefault="00507B67" w:rsidP="000544A8">
            <w:pPr>
              <w:pStyle w:val="CVHeading3"/>
            </w:pPr>
            <w:r>
              <w:t>Activităţi şi responsabilităţi principale</w:t>
            </w:r>
          </w:p>
        </w:tc>
        <w:tc>
          <w:tcPr>
            <w:tcW w:w="7657" w:type="dxa"/>
            <w:gridSpan w:val="13"/>
          </w:tcPr>
          <w:p w:rsidR="00507B67" w:rsidRPr="009656CF" w:rsidRDefault="001B61C7" w:rsidP="000544A8">
            <w:pPr>
              <w:pStyle w:val="BodyTextIndent"/>
              <w:spacing w:after="0"/>
              <w:ind w:left="142"/>
            </w:pPr>
            <w:r>
              <w:t>activitate de cercetare</w:t>
            </w:r>
          </w:p>
        </w:tc>
      </w:tr>
      <w:tr w:rsidR="00507B67">
        <w:trPr>
          <w:cantSplit/>
        </w:trPr>
        <w:tc>
          <w:tcPr>
            <w:tcW w:w="3124" w:type="dxa"/>
            <w:gridSpan w:val="2"/>
          </w:tcPr>
          <w:p w:rsidR="00507B67" w:rsidRDefault="00507B67" w:rsidP="000544A8">
            <w:pPr>
              <w:pStyle w:val="CVHeading3"/>
            </w:pPr>
            <w:r>
              <w:t>Numele şi adresa angajatorului</w:t>
            </w:r>
          </w:p>
        </w:tc>
        <w:tc>
          <w:tcPr>
            <w:tcW w:w="7657" w:type="dxa"/>
            <w:gridSpan w:val="13"/>
          </w:tcPr>
          <w:p w:rsidR="00507B67" w:rsidRPr="009656CF" w:rsidRDefault="00507B67" w:rsidP="000544A8">
            <w:pPr>
              <w:pStyle w:val="BodyTextIndent"/>
              <w:spacing w:after="0"/>
              <w:ind w:left="142"/>
            </w:pPr>
            <w:r>
              <w:t>Ministerul Educaţiei şi Cercetării</w:t>
            </w:r>
          </w:p>
        </w:tc>
      </w:tr>
      <w:tr w:rsidR="00507B67">
        <w:trPr>
          <w:cantSplit/>
        </w:trPr>
        <w:tc>
          <w:tcPr>
            <w:tcW w:w="3124" w:type="dxa"/>
            <w:gridSpan w:val="2"/>
          </w:tcPr>
          <w:p w:rsidR="00507B67" w:rsidRPr="00362391" w:rsidRDefault="00507B67" w:rsidP="000544A8">
            <w:pPr>
              <w:pStyle w:val="CVHeading3"/>
              <w:rPr>
                <w:b/>
                <w:sz w:val="24"/>
                <w:szCs w:val="24"/>
              </w:rPr>
            </w:pPr>
            <w:r w:rsidRPr="00362391">
              <w:rPr>
                <w:b/>
                <w:sz w:val="24"/>
                <w:szCs w:val="24"/>
              </w:rPr>
              <w:t>Studii clinice</w:t>
            </w:r>
          </w:p>
        </w:tc>
        <w:tc>
          <w:tcPr>
            <w:tcW w:w="7657" w:type="dxa"/>
            <w:gridSpan w:val="13"/>
          </w:tcPr>
          <w:p w:rsidR="00507B67" w:rsidRPr="00362391" w:rsidRDefault="001B61C7" w:rsidP="00AD3F15">
            <w:pPr>
              <w:pStyle w:val="CompanyName"/>
            </w:pPr>
            <w:proofErr w:type="spellStart"/>
            <w:r>
              <w:rPr>
                <w:b/>
              </w:rPr>
              <w:t>Subi</w:t>
            </w:r>
            <w:r w:rsidR="00507B67" w:rsidRPr="00362391">
              <w:rPr>
                <w:b/>
              </w:rPr>
              <w:t>nvestigator</w:t>
            </w:r>
            <w:proofErr w:type="spellEnd"/>
            <w:r w:rsidR="00507B67" w:rsidRPr="00362391">
              <w:rPr>
                <w:b/>
              </w:rPr>
              <w:t xml:space="preserve"> </w:t>
            </w:r>
            <w:r w:rsidR="00507B67" w:rsidRPr="00362391">
              <w:rPr>
                <w:lang w:val="ro-RO"/>
              </w:rPr>
              <w:t>în</w:t>
            </w:r>
            <w:proofErr w:type="spellStart"/>
            <w:r w:rsidR="00507B67" w:rsidRPr="00362391">
              <w:t>tr-un</w:t>
            </w:r>
            <w:proofErr w:type="spellEnd"/>
            <w:r w:rsidR="00507B67" w:rsidRPr="00362391">
              <w:t xml:space="preserve"> trial </w:t>
            </w:r>
            <w:proofErr w:type="spellStart"/>
            <w:r w:rsidR="00507B67" w:rsidRPr="00362391">
              <w:t>clinic</w:t>
            </w:r>
            <w:proofErr w:type="spellEnd"/>
            <w:r w:rsidR="00507B67" w:rsidRPr="00362391">
              <w:t xml:space="preserve"> international de </w:t>
            </w:r>
            <w:proofErr w:type="spellStart"/>
            <w:r w:rsidR="00507B67" w:rsidRPr="00362391">
              <w:t>faza</w:t>
            </w:r>
            <w:proofErr w:type="spellEnd"/>
            <w:r w:rsidR="00507B67" w:rsidRPr="00362391">
              <w:t xml:space="preserve"> IIB la </w:t>
            </w:r>
            <w:proofErr w:type="spellStart"/>
            <w:r w:rsidR="00507B67" w:rsidRPr="00362391">
              <w:t>pacienti</w:t>
            </w:r>
            <w:proofErr w:type="spellEnd"/>
            <w:r w:rsidR="00507B67" w:rsidRPr="00362391">
              <w:t xml:space="preserve"> </w:t>
            </w:r>
            <w:proofErr w:type="spellStart"/>
            <w:r w:rsidR="00507B67" w:rsidRPr="00362391">
              <w:t>cu</w:t>
            </w:r>
            <w:proofErr w:type="spellEnd"/>
            <w:r w:rsidR="00507B67" w:rsidRPr="00362391">
              <w:t xml:space="preserve"> </w:t>
            </w:r>
            <w:proofErr w:type="spellStart"/>
            <w:r w:rsidR="00507B67" w:rsidRPr="00362391">
              <w:t>diabet</w:t>
            </w:r>
            <w:proofErr w:type="spellEnd"/>
            <w:r w:rsidR="00507B67" w:rsidRPr="00362391">
              <w:t xml:space="preserve"> </w:t>
            </w:r>
            <w:proofErr w:type="spellStart"/>
            <w:r w:rsidR="00507B67" w:rsidRPr="00362391">
              <w:t>zaharat</w:t>
            </w:r>
            <w:proofErr w:type="spellEnd"/>
            <w:r w:rsidR="00507B67" w:rsidRPr="00362391">
              <w:t xml:space="preserve"> tip 2, 2006</w:t>
            </w:r>
          </w:p>
          <w:p w:rsidR="00507B67" w:rsidRPr="00362391" w:rsidRDefault="001B61C7" w:rsidP="00AD3F15">
            <w:pPr>
              <w:pStyle w:val="CompanyName"/>
            </w:pPr>
            <w:proofErr w:type="spellStart"/>
            <w:r>
              <w:rPr>
                <w:b/>
              </w:rPr>
              <w:t>Subi</w:t>
            </w:r>
            <w:r w:rsidR="00507B67" w:rsidRPr="00362391">
              <w:rPr>
                <w:b/>
              </w:rPr>
              <w:t>nvestigato</w:t>
            </w:r>
            <w:r>
              <w:rPr>
                <w:b/>
              </w:rPr>
              <w:t>r</w:t>
            </w:r>
            <w:proofErr w:type="spellEnd"/>
            <w:r w:rsidR="00507B67" w:rsidRPr="00362391">
              <w:t xml:space="preserve"> </w:t>
            </w:r>
            <w:r w:rsidR="00507B67" w:rsidRPr="00362391">
              <w:rPr>
                <w:lang w:val="ro-RO"/>
              </w:rPr>
              <w:t>în</w:t>
            </w:r>
            <w:proofErr w:type="spellStart"/>
            <w:r w:rsidR="00507B67" w:rsidRPr="00362391">
              <w:t>tr-un</w:t>
            </w:r>
            <w:proofErr w:type="spellEnd"/>
            <w:r w:rsidR="00507B67" w:rsidRPr="00362391">
              <w:t xml:space="preserve"> trial </w:t>
            </w:r>
            <w:proofErr w:type="spellStart"/>
            <w:r w:rsidR="00507B67" w:rsidRPr="00362391">
              <w:t>clinic</w:t>
            </w:r>
            <w:proofErr w:type="spellEnd"/>
            <w:r w:rsidR="00507B67" w:rsidRPr="00362391">
              <w:t xml:space="preserve"> de </w:t>
            </w:r>
            <w:proofErr w:type="spellStart"/>
            <w:r w:rsidR="00507B67" w:rsidRPr="00362391">
              <w:t>faza</w:t>
            </w:r>
            <w:proofErr w:type="spellEnd"/>
            <w:r w:rsidR="00507B67" w:rsidRPr="00362391">
              <w:t xml:space="preserve"> IV la </w:t>
            </w:r>
            <w:proofErr w:type="spellStart"/>
            <w:r w:rsidR="00507B67" w:rsidRPr="00362391">
              <w:t>pacienti</w:t>
            </w:r>
            <w:proofErr w:type="spellEnd"/>
            <w:r w:rsidR="00507B67" w:rsidRPr="00362391">
              <w:t xml:space="preserve"> </w:t>
            </w:r>
            <w:proofErr w:type="spellStart"/>
            <w:r w:rsidR="00507B67" w:rsidRPr="00362391">
              <w:t>cu</w:t>
            </w:r>
            <w:proofErr w:type="spellEnd"/>
            <w:r w:rsidR="00507B67" w:rsidRPr="00362391">
              <w:t xml:space="preserve"> </w:t>
            </w:r>
            <w:proofErr w:type="spellStart"/>
            <w:r w:rsidR="00507B67" w:rsidRPr="00362391">
              <w:t>diabet</w:t>
            </w:r>
            <w:proofErr w:type="spellEnd"/>
            <w:r w:rsidR="00507B67" w:rsidRPr="00362391">
              <w:t xml:space="preserve"> </w:t>
            </w:r>
            <w:proofErr w:type="spellStart"/>
            <w:r w:rsidR="00507B67" w:rsidRPr="00362391">
              <w:t>zaharat</w:t>
            </w:r>
            <w:proofErr w:type="spellEnd"/>
            <w:r w:rsidR="00507B67" w:rsidRPr="00362391">
              <w:t xml:space="preserve"> tip 2, 2009</w:t>
            </w:r>
          </w:p>
          <w:p w:rsidR="00507B67" w:rsidRPr="00362391" w:rsidRDefault="001B61C7" w:rsidP="00AD3F15">
            <w:pPr>
              <w:pStyle w:val="CompanyName"/>
            </w:pPr>
            <w:proofErr w:type="spellStart"/>
            <w:r>
              <w:rPr>
                <w:b/>
              </w:rPr>
              <w:t>Subi</w:t>
            </w:r>
            <w:r w:rsidRPr="00362391">
              <w:rPr>
                <w:b/>
              </w:rPr>
              <w:t>nvestigator</w:t>
            </w:r>
            <w:proofErr w:type="spellEnd"/>
            <w:r w:rsidR="00507B67" w:rsidRPr="00362391">
              <w:t xml:space="preserve"> </w:t>
            </w:r>
            <w:r w:rsidR="00507B67" w:rsidRPr="00362391">
              <w:rPr>
                <w:lang w:val="ro-RO"/>
              </w:rPr>
              <w:t>în</w:t>
            </w:r>
            <w:proofErr w:type="spellStart"/>
            <w:r w:rsidR="00507B67" w:rsidRPr="00362391">
              <w:t>tr-un</w:t>
            </w:r>
            <w:proofErr w:type="spellEnd"/>
            <w:r w:rsidR="00507B67" w:rsidRPr="00362391">
              <w:t xml:space="preserve"> trial </w:t>
            </w:r>
            <w:proofErr w:type="spellStart"/>
            <w:r w:rsidR="00507B67" w:rsidRPr="00362391">
              <w:t>clinic</w:t>
            </w:r>
            <w:proofErr w:type="spellEnd"/>
            <w:r w:rsidR="00507B67" w:rsidRPr="00362391">
              <w:t xml:space="preserve"> international de </w:t>
            </w:r>
            <w:proofErr w:type="spellStart"/>
            <w:r w:rsidR="00507B67" w:rsidRPr="00362391">
              <w:t>faza</w:t>
            </w:r>
            <w:proofErr w:type="spellEnd"/>
            <w:r w:rsidR="00507B67" w:rsidRPr="00362391">
              <w:t xml:space="preserve"> III la </w:t>
            </w:r>
            <w:proofErr w:type="spellStart"/>
            <w:r w:rsidR="00507B67" w:rsidRPr="00362391">
              <w:t>pacienti</w:t>
            </w:r>
            <w:proofErr w:type="spellEnd"/>
            <w:r w:rsidR="00507B67" w:rsidRPr="00362391">
              <w:t xml:space="preserve"> </w:t>
            </w:r>
            <w:proofErr w:type="spellStart"/>
            <w:r w:rsidR="00507B67" w:rsidRPr="00362391">
              <w:t>cu</w:t>
            </w:r>
            <w:proofErr w:type="spellEnd"/>
            <w:r w:rsidR="00507B67" w:rsidRPr="00362391">
              <w:t xml:space="preserve"> </w:t>
            </w:r>
            <w:proofErr w:type="spellStart"/>
            <w:r w:rsidR="00507B67" w:rsidRPr="00362391">
              <w:t>diabet</w:t>
            </w:r>
            <w:proofErr w:type="spellEnd"/>
            <w:r w:rsidR="00507B67" w:rsidRPr="00362391">
              <w:t xml:space="preserve"> </w:t>
            </w:r>
            <w:proofErr w:type="spellStart"/>
            <w:r w:rsidR="00507B67" w:rsidRPr="00362391">
              <w:t>zaharat</w:t>
            </w:r>
            <w:proofErr w:type="spellEnd"/>
            <w:r w:rsidR="00507B67" w:rsidRPr="00362391">
              <w:t xml:space="preserve"> tip 2, 2009-2010</w:t>
            </w:r>
          </w:p>
        </w:tc>
      </w:tr>
      <w:tr w:rsidR="00507B67">
        <w:trPr>
          <w:cantSplit/>
        </w:trPr>
        <w:tc>
          <w:tcPr>
            <w:tcW w:w="3124" w:type="dxa"/>
            <w:gridSpan w:val="2"/>
          </w:tcPr>
          <w:p w:rsidR="00507B67" w:rsidRDefault="00507B67">
            <w:pPr>
              <w:pStyle w:val="CVHeading1"/>
              <w:spacing w:before="0"/>
            </w:pPr>
            <w:r>
              <w:t>Aptitudini şi competenţe personale</w:t>
            </w:r>
          </w:p>
        </w:tc>
        <w:tc>
          <w:tcPr>
            <w:tcW w:w="7657" w:type="dxa"/>
            <w:gridSpan w:val="13"/>
          </w:tcPr>
          <w:p w:rsidR="00507B67" w:rsidRDefault="00507B67">
            <w:pPr>
              <w:pStyle w:val="CVNormal-FirstLine"/>
              <w:spacing w:before="0"/>
            </w:pPr>
          </w:p>
        </w:tc>
      </w:tr>
      <w:tr w:rsidR="00507B67">
        <w:trPr>
          <w:cantSplit/>
        </w:trPr>
        <w:tc>
          <w:tcPr>
            <w:tcW w:w="3124" w:type="dxa"/>
            <w:gridSpan w:val="2"/>
          </w:tcPr>
          <w:p w:rsidR="00507B67" w:rsidRDefault="00507B67">
            <w:pPr>
              <w:pStyle w:val="CVHeading2-FirstLine"/>
              <w:spacing w:before="0"/>
            </w:pPr>
            <w:r>
              <w:t>Limba(i) maternă(e)</w:t>
            </w:r>
          </w:p>
        </w:tc>
        <w:tc>
          <w:tcPr>
            <w:tcW w:w="7657" w:type="dxa"/>
            <w:gridSpan w:val="13"/>
          </w:tcPr>
          <w:p w:rsidR="00507B67" w:rsidRDefault="00507B67">
            <w:pPr>
              <w:pStyle w:val="CVMedium-FirstLine"/>
              <w:spacing w:before="0"/>
              <w:rPr>
                <w:b w:val="0"/>
                <w:sz w:val="20"/>
              </w:rPr>
            </w:pPr>
            <w:r w:rsidRPr="003A68BB">
              <w:rPr>
                <w:b w:val="0"/>
                <w:sz w:val="20"/>
              </w:rPr>
              <w:t>Precizaţi limba(ile) maternă(e)</w:t>
            </w:r>
            <w:r>
              <w:rPr>
                <w:sz w:val="20"/>
              </w:rPr>
              <w:t xml:space="preserve"> </w:t>
            </w:r>
            <w:r>
              <w:rPr>
                <w:b w:val="0"/>
                <w:sz w:val="20"/>
              </w:rPr>
              <w:t>(dacă este cazul specificaţi a doua limbă maternă, vezi instrucţiunile)</w:t>
            </w:r>
          </w:p>
        </w:tc>
      </w:tr>
      <w:tr w:rsidR="00507B67">
        <w:trPr>
          <w:cantSplit/>
        </w:trPr>
        <w:tc>
          <w:tcPr>
            <w:tcW w:w="3124" w:type="dxa"/>
            <w:gridSpan w:val="2"/>
          </w:tcPr>
          <w:p w:rsidR="00507B67" w:rsidRDefault="00507B67">
            <w:pPr>
              <w:pStyle w:val="CVHeading2-FirstLine"/>
              <w:spacing w:before="0"/>
              <w:rPr>
                <w:szCs w:val="22"/>
              </w:rPr>
            </w:pPr>
            <w:r>
              <w:t xml:space="preserve">Limba(i) străină(e) </w:t>
            </w:r>
            <w:r>
              <w:rPr>
                <w:szCs w:val="22"/>
              </w:rPr>
              <w:t>cunoscută(e)</w:t>
            </w:r>
          </w:p>
        </w:tc>
        <w:tc>
          <w:tcPr>
            <w:tcW w:w="7657" w:type="dxa"/>
            <w:gridSpan w:val="13"/>
          </w:tcPr>
          <w:p w:rsidR="00507B67" w:rsidRDefault="00507B67">
            <w:pPr>
              <w:pStyle w:val="CVMedium-FirstLine"/>
              <w:spacing w:before="0"/>
            </w:pPr>
          </w:p>
        </w:tc>
      </w:tr>
      <w:tr w:rsidR="00507B67">
        <w:trPr>
          <w:cantSplit/>
        </w:trPr>
        <w:tc>
          <w:tcPr>
            <w:tcW w:w="3124" w:type="dxa"/>
            <w:gridSpan w:val="2"/>
          </w:tcPr>
          <w:p w:rsidR="00507B67" w:rsidRDefault="00507B67">
            <w:pPr>
              <w:pStyle w:val="CVHeading2"/>
            </w:pPr>
            <w:r>
              <w:t>Autoevaluare</w:t>
            </w:r>
          </w:p>
        </w:tc>
        <w:tc>
          <w:tcPr>
            <w:tcW w:w="141" w:type="dxa"/>
          </w:tcPr>
          <w:p w:rsidR="00507B67" w:rsidRDefault="00507B67">
            <w:pPr>
              <w:pStyle w:val="CVNormal"/>
            </w:pPr>
          </w:p>
        </w:tc>
        <w:tc>
          <w:tcPr>
            <w:tcW w:w="3004" w:type="dxa"/>
            <w:gridSpan w:val="5"/>
          </w:tcPr>
          <w:p w:rsidR="00507B67" w:rsidRPr="008635E1" w:rsidRDefault="00507B67">
            <w:pPr>
              <w:pStyle w:val="LevelAssessment-Heading1"/>
              <w:rPr>
                <w:b w:val="0"/>
              </w:rPr>
            </w:pPr>
            <w:r w:rsidRPr="008635E1">
              <w:rPr>
                <w:b w:val="0"/>
              </w:rPr>
              <w:t>Înţelegere</w:t>
            </w:r>
          </w:p>
        </w:tc>
        <w:tc>
          <w:tcPr>
            <w:tcW w:w="3013" w:type="dxa"/>
            <w:gridSpan w:val="5"/>
          </w:tcPr>
          <w:p w:rsidR="00507B67" w:rsidRPr="008635E1" w:rsidRDefault="00507B67">
            <w:pPr>
              <w:pStyle w:val="LevelAssessment-Heading1"/>
              <w:rPr>
                <w:b w:val="0"/>
              </w:rPr>
            </w:pPr>
            <w:r w:rsidRPr="008635E1">
              <w:rPr>
                <w:b w:val="0"/>
              </w:rPr>
              <w:t>Vorbire</w:t>
            </w:r>
          </w:p>
        </w:tc>
        <w:tc>
          <w:tcPr>
            <w:tcW w:w="1499" w:type="dxa"/>
            <w:gridSpan w:val="2"/>
          </w:tcPr>
          <w:p w:rsidR="00507B67" w:rsidRPr="008635E1" w:rsidRDefault="00507B67">
            <w:pPr>
              <w:pStyle w:val="LevelAssessment-Heading1"/>
              <w:rPr>
                <w:b w:val="0"/>
              </w:rPr>
            </w:pPr>
            <w:r w:rsidRPr="008635E1">
              <w:rPr>
                <w:b w:val="0"/>
              </w:rPr>
              <w:t>Scriere</w:t>
            </w:r>
          </w:p>
        </w:tc>
      </w:tr>
      <w:tr w:rsidR="00507B67">
        <w:trPr>
          <w:cantSplit/>
        </w:trPr>
        <w:tc>
          <w:tcPr>
            <w:tcW w:w="3124" w:type="dxa"/>
            <w:gridSpan w:val="2"/>
          </w:tcPr>
          <w:p w:rsidR="00507B67" w:rsidRDefault="00507B67">
            <w:pPr>
              <w:pStyle w:val="CVHeadingLevel"/>
            </w:pPr>
            <w:r>
              <w:t>Nivel european (*)</w:t>
            </w:r>
          </w:p>
        </w:tc>
        <w:tc>
          <w:tcPr>
            <w:tcW w:w="141" w:type="dxa"/>
          </w:tcPr>
          <w:p w:rsidR="00507B67" w:rsidRDefault="00507B67">
            <w:pPr>
              <w:pStyle w:val="CVNormal"/>
            </w:pPr>
          </w:p>
        </w:tc>
        <w:tc>
          <w:tcPr>
            <w:tcW w:w="1501" w:type="dxa"/>
            <w:gridSpan w:val="2"/>
          </w:tcPr>
          <w:p w:rsidR="00507B67" w:rsidRDefault="00507B67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Ascultare</w:t>
            </w:r>
          </w:p>
        </w:tc>
        <w:tc>
          <w:tcPr>
            <w:tcW w:w="1503" w:type="dxa"/>
            <w:gridSpan w:val="3"/>
          </w:tcPr>
          <w:p w:rsidR="00507B67" w:rsidRDefault="00507B67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Citire</w:t>
            </w:r>
          </w:p>
        </w:tc>
        <w:tc>
          <w:tcPr>
            <w:tcW w:w="1499" w:type="dxa"/>
            <w:gridSpan w:val="2"/>
          </w:tcPr>
          <w:p w:rsidR="00507B67" w:rsidRDefault="00507B67">
            <w:pPr>
              <w:pStyle w:val="LevelAssessment-Heading2"/>
              <w:rPr>
                <w:lang w:val="ro-RO"/>
              </w:rPr>
            </w:pPr>
            <w:r>
              <w:rPr>
                <w:lang w:val="ro-RO"/>
              </w:rPr>
              <w:t>Participare la conversaţie</w:t>
            </w:r>
          </w:p>
        </w:tc>
        <w:tc>
          <w:tcPr>
            <w:tcW w:w="1514" w:type="dxa"/>
            <w:gridSpan w:val="3"/>
          </w:tcPr>
          <w:p w:rsidR="00507B67" w:rsidRDefault="00507B67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Discurs oral</w:t>
            </w:r>
          </w:p>
        </w:tc>
        <w:tc>
          <w:tcPr>
            <w:tcW w:w="1499" w:type="dxa"/>
            <w:gridSpan w:val="2"/>
          </w:tcPr>
          <w:p w:rsidR="00507B67" w:rsidRDefault="00507B67">
            <w:pPr>
              <w:pStyle w:val="BodyText"/>
              <w:spacing w:after="0"/>
              <w:jc w:val="center"/>
              <w:rPr>
                <w:sz w:val="18"/>
              </w:rPr>
            </w:pPr>
            <w:r>
              <w:rPr>
                <w:sz w:val="18"/>
              </w:rPr>
              <w:t>Exprimare scrisă</w:t>
            </w:r>
          </w:p>
        </w:tc>
      </w:tr>
      <w:tr w:rsidR="00507B67">
        <w:trPr>
          <w:cantSplit/>
        </w:trPr>
        <w:tc>
          <w:tcPr>
            <w:tcW w:w="3124" w:type="dxa"/>
            <w:gridSpan w:val="2"/>
          </w:tcPr>
          <w:p w:rsidR="00507B67" w:rsidRPr="008635E1" w:rsidRDefault="00507B67">
            <w:pPr>
              <w:pStyle w:val="CVHeadingLanguage"/>
              <w:rPr>
                <w:b w:val="0"/>
              </w:rPr>
            </w:pPr>
            <w:r w:rsidRPr="008635E1">
              <w:rPr>
                <w:b w:val="0"/>
              </w:rPr>
              <w:t>Limba engleză</w:t>
            </w:r>
          </w:p>
        </w:tc>
        <w:tc>
          <w:tcPr>
            <w:tcW w:w="141" w:type="dxa"/>
          </w:tcPr>
          <w:p w:rsidR="00507B67" w:rsidRPr="008635E1" w:rsidRDefault="00507B67">
            <w:pPr>
              <w:pStyle w:val="CVNormal"/>
            </w:pPr>
          </w:p>
        </w:tc>
        <w:tc>
          <w:tcPr>
            <w:tcW w:w="281" w:type="dxa"/>
            <w:vAlign w:val="center"/>
          </w:tcPr>
          <w:p w:rsidR="00507B67" w:rsidRPr="008635E1" w:rsidRDefault="00507B67">
            <w:pPr>
              <w:pStyle w:val="LevelAssessment-Code"/>
            </w:pPr>
          </w:p>
        </w:tc>
        <w:tc>
          <w:tcPr>
            <w:tcW w:w="1220" w:type="dxa"/>
            <w:vAlign w:val="center"/>
          </w:tcPr>
          <w:p w:rsidR="00507B67" w:rsidRPr="008635E1" w:rsidRDefault="001B61C7">
            <w:pPr>
              <w:pStyle w:val="LevelAssessment-Description"/>
            </w:pPr>
            <w:r>
              <w:t>C 1</w:t>
            </w:r>
          </w:p>
        </w:tc>
        <w:tc>
          <w:tcPr>
            <w:tcW w:w="279" w:type="dxa"/>
            <w:vAlign w:val="center"/>
          </w:tcPr>
          <w:p w:rsidR="00507B67" w:rsidRPr="008635E1" w:rsidRDefault="00507B67">
            <w:pPr>
              <w:pStyle w:val="LevelAssessment-Code"/>
            </w:pPr>
          </w:p>
        </w:tc>
        <w:tc>
          <w:tcPr>
            <w:tcW w:w="1224" w:type="dxa"/>
            <w:gridSpan w:val="2"/>
            <w:vAlign w:val="center"/>
          </w:tcPr>
          <w:p w:rsidR="00507B67" w:rsidRPr="008635E1" w:rsidRDefault="001B61C7">
            <w:pPr>
              <w:pStyle w:val="LevelAssessment-Description"/>
            </w:pPr>
            <w:r>
              <w:t>C 1</w:t>
            </w:r>
          </w:p>
        </w:tc>
        <w:tc>
          <w:tcPr>
            <w:tcW w:w="276" w:type="dxa"/>
            <w:vAlign w:val="center"/>
          </w:tcPr>
          <w:p w:rsidR="00507B67" w:rsidRPr="008635E1" w:rsidRDefault="00507B67">
            <w:pPr>
              <w:pStyle w:val="LevelAssessment-Code"/>
            </w:pPr>
          </w:p>
        </w:tc>
        <w:tc>
          <w:tcPr>
            <w:tcW w:w="1223" w:type="dxa"/>
            <w:vAlign w:val="center"/>
          </w:tcPr>
          <w:p w:rsidR="00507B67" w:rsidRPr="008635E1" w:rsidRDefault="001B61C7">
            <w:pPr>
              <w:pStyle w:val="LevelAssessment-Description"/>
            </w:pPr>
            <w:r>
              <w:t>C 1</w:t>
            </w:r>
          </w:p>
        </w:tc>
        <w:tc>
          <w:tcPr>
            <w:tcW w:w="277" w:type="dxa"/>
            <w:gridSpan w:val="2"/>
            <w:vAlign w:val="center"/>
          </w:tcPr>
          <w:p w:rsidR="00507B67" w:rsidRPr="008635E1" w:rsidRDefault="00507B67">
            <w:pPr>
              <w:pStyle w:val="LevelAssessment-Code"/>
            </w:pPr>
          </w:p>
        </w:tc>
        <w:tc>
          <w:tcPr>
            <w:tcW w:w="1237" w:type="dxa"/>
            <w:vAlign w:val="center"/>
          </w:tcPr>
          <w:p w:rsidR="00507B67" w:rsidRPr="008635E1" w:rsidRDefault="001B61C7">
            <w:pPr>
              <w:pStyle w:val="LevelAssessment-Description"/>
            </w:pPr>
            <w:r>
              <w:t>C 1</w:t>
            </w:r>
          </w:p>
        </w:tc>
        <w:tc>
          <w:tcPr>
            <w:tcW w:w="263" w:type="dxa"/>
            <w:vAlign w:val="center"/>
          </w:tcPr>
          <w:p w:rsidR="00507B67" w:rsidRPr="008635E1" w:rsidRDefault="00507B67">
            <w:pPr>
              <w:pStyle w:val="LevelAssessment-Code"/>
            </w:pPr>
          </w:p>
        </w:tc>
        <w:tc>
          <w:tcPr>
            <w:tcW w:w="1236" w:type="dxa"/>
            <w:vAlign w:val="center"/>
          </w:tcPr>
          <w:p w:rsidR="00507B67" w:rsidRPr="008635E1" w:rsidRDefault="001B61C7">
            <w:pPr>
              <w:pStyle w:val="LevelAssessment-Description"/>
            </w:pPr>
            <w:r>
              <w:t>C 1</w:t>
            </w:r>
          </w:p>
        </w:tc>
      </w:tr>
      <w:tr w:rsidR="00507B67">
        <w:trPr>
          <w:cantSplit/>
        </w:trPr>
        <w:tc>
          <w:tcPr>
            <w:tcW w:w="3124" w:type="dxa"/>
            <w:gridSpan w:val="2"/>
          </w:tcPr>
          <w:p w:rsidR="00507B67" w:rsidRPr="008635E1" w:rsidRDefault="00507B67">
            <w:pPr>
              <w:pStyle w:val="CVHeadingLanguage"/>
              <w:rPr>
                <w:b w:val="0"/>
              </w:rPr>
            </w:pPr>
            <w:r w:rsidRPr="008635E1">
              <w:rPr>
                <w:b w:val="0"/>
              </w:rPr>
              <w:t>Limba franceză</w:t>
            </w:r>
          </w:p>
        </w:tc>
        <w:tc>
          <w:tcPr>
            <w:tcW w:w="141" w:type="dxa"/>
          </w:tcPr>
          <w:p w:rsidR="00507B67" w:rsidRPr="008635E1" w:rsidRDefault="00507B67">
            <w:pPr>
              <w:pStyle w:val="CVNormal"/>
            </w:pPr>
          </w:p>
        </w:tc>
        <w:tc>
          <w:tcPr>
            <w:tcW w:w="281" w:type="dxa"/>
            <w:vAlign w:val="center"/>
          </w:tcPr>
          <w:p w:rsidR="00507B67" w:rsidRPr="008635E1" w:rsidRDefault="00507B67">
            <w:pPr>
              <w:pStyle w:val="LevelAssessment-Code"/>
            </w:pPr>
          </w:p>
        </w:tc>
        <w:tc>
          <w:tcPr>
            <w:tcW w:w="1220" w:type="dxa"/>
            <w:vAlign w:val="center"/>
          </w:tcPr>
          <w:p w:rsidR="00507B67" w:rsidRPr="008635E1" w:rsidRDefault="00507B67">
            <w:pPr>
              <w:pStyle w:val="LevelAssessment-Description"/>
            </w:pPr>
            <w:r w:rsidRPr="008635E1">
              <w:t>B 2</w:t>
            </w:r>
          </w:p>
        </w:tc>
        <w:tc>
          <w:tcPr>
            <w:tcW w:w="279" w:type="dxa"/>
            <w:vAlign w:val="center"/>
          </w:tcPr>
          <w:p w:rsidR="00507B67" w:rsidRPr="008635E1" w:rsidRDefault="00507B67">
            <w:pPr>
              <w:pStyle w:val="LevelAssessment-Code"/>
            </w:pPr>
          </w:p>
        </w:tc>
        <w:tc>
          <w:tcPr>
            <w:tcW w:w="1224" w:type="dxa"/>
            <w:gridSpan w:val="2"/>
            <w:vAlign w:val="center"/>
          </w:tcPr>
          <w:p w:rsidR="00507B67" w:rsidRPr="008635E1" w:rsidRDefault="00507B67">
            <w:pPr>
              <w:pStyle w:val="LevelAssessment-Description"/>
            </w:pPr>
            <w:r w:rsidRPr="008635E1">
              <w:t>B 2</w:t>
            </w:r>
          </w:p>
        </w:tc>
        <w:tc>
          <w:tcPr>
            <w:tcW w:w="276" w:type="dxa"/>
            <w:vAlign w:val="center"/>
          </w:tcPr>
          <w:p w:rsidR="00507B67" w:rsidRPr="008635E1" w:rsidRDefault="00507B67">
            <w:pPr>
              <w:pStyle w:val="LevelAssessment-Code"/>
            </w:pPr>
          </w:p>
        </w:tc>
        <w:tc>
          <w:tcPr>
            <w:tcW w:w="1223" w:type="dxa"/>
            <w:vAlign w:val="center"/>
          </w:tcPr>
          <w:p w:rsidR="00507B67" w:rsidRPr="008635E1" w:rsidRDefault="00507B67">
            <w:pPr>
              <w:pStyle w:val="LevelAssessment-Description"/>
            </w:pPr>
            <w:r w:rsidRPr="008635E1">
              <w:t>B 2</w:t>
            </w:r>
          </w:p>
        </w:tc>
        <w:tc>
          <w:tcPr>
            <w:tcW w:w="277" w:type="dxa"/>
            <w:gridSpan w:val="2"/>
            <w:vAlign w:val="center"/>
          </w:tcPr>
          <w:p w:rsidR="00507B67" w:rsidRPr="008635E1" w:rsidRDefault="00507B67">
            <w:pPr>
              <w:pStyle w:val="LevelAssessment-Code"/>
            </w:pPr>
          </w:p>
        </w:tc>
        <w:tc>
          <w:tcPr>
            <w:tcW w:w="1237" w:type="dxa"/>
            <w:vAlign w:val="center"/>
          </w:tcPr>
          <w:p w:rsidR="00507B67" w:rsidRPr="008635E1" w:rsidRDefault="00507B67">
            <w:pPr>
              <w:pStyle w:val="LevelAssessment-Description"/>
            </w:pPr>
            <w:r w:rsidRPr="008635E1">
              <w:t>B 2</w:t>
            </w:r>
          </w:p>
        </w:tc>
        <w:tc>
          <w:tcPr>
            <w:tcW w:w="263" w:type="dxa"/>
            <w:vAlign w:val="center"/>
          </w:tcPr>
          <w:p w:rsidR="00507B67" w:rsidRPr="008635E1" w:rsidRDefault="00507B67">
            <w:pPr>
              <w:pStyle w:val="LevelAssessment-Code"/>
            </w:pPr>
          </w:p>
        </w:tc>
        <w:tc>
          <w:tcPr>
            <w:tcW w:w="1236" w:type="dxa"/>
            <w:vAlign w:val="center"/>
          </w:tcPr>
          <w:p w:rsidR="00507B67" w:rsidRPr="008635E1" w:rsidRDefault="00507B67">
            <w:pPr>
              <w:pStyle w:val="LevelAssessment-Description"/>
            </w:pPr>
            <w:r w:rsidRPr="008635E1">
              <w:t>B 2</w:t>
            </w:r>
          </w:p>
        </w:tc>
      </w:tr>
      <w:tr w:rsidR="00507B67">
        <w:trPr>
          <w:cantSplit/>
        </w:trPr>
        <w:tc>
          <w:tcPr>
            <w:tcW w:w="3124" w:type="dxa"/>
            <w:gridSpan w:val="2"/>
          </w:tcPr>
          <w:p w:rsidR="00507B67" w:rsidRDefault="00507B67">
            <w:pPr>
              <w:pStyle w:val="CVNormal"/>
            </w:pPr>
          </w:p>
        </w:tc>
        <w:tc>
          <w:tcPr>
            <w:tcW w:w="7657" w:type="dxa"/>
            <w:gridSpan w:val="13"/>
            <w:tcMar>
              <w:top w:w="0" w:type="dxa"/>
              <w:bottom w:w="113" w:type="dxa"/>
            </w:tcMar>
          </w:tcPr>
          <w:p w:rsidR="00507B67" w:rsidRDefault="00507B67">
            <w:pPr>
              <w:pStyle w:val="LevelAssessment-Note"/>
            </w:pPr>
            <w:r>
              <w:t xml:space="preserve">(*) </w:t>
            </w:r>
            <w:hyperlink r:id="rId8" w:history="1">
              <w:r>
                <w:rPr>
                  <w:rStyle w:val="Hyperlink"/>
                </w:rPr>
                <w:t>Nivelul Cadrului European Comun de Referinţă Pentru Limbi Străine</w:t>
              </w:r>
            </w:hyperlink>
          </w:p>
        </w:tc>
      </w:tr>
      <w:tr w:rsidR="00507B67">
        <w:trPr>
          <w:cantSplit/>
        </w:trPr>
        <w:tc>
          <w:tcPr>
            <w:tcW w:w="3124" w:type="dxa"/>
            <w:gridSpan w:val="2"/>
          </w:tcPr>
          <w:p w:rsidR="00507B67" w:rsidRPr="00A572EE" w:rsidRDefault="00507B67">
            <w:pPr>
              <w:pStyle w:val="CVHeading2-FirstLine"/>
              <w:spacing w:before="0"/>
              <w:rPr>
                <w:b/>
              </w:rPr>
            </w:pPr>
            <w:r w:rsidRPr="00A572EE">
              <w:rPr>
                <w:b/>
              </w:rPr>
              <w:t>Competenţe şi abilităţi sociale</w:t>
            </w:r>
          </w:p>
        </w:tc>
        <w:tc>
          <w:tcPr>
            <w:tcW w:w="7657" w:type="dxa"/>
            <w:gridSpan w:val="13"/>
          </w:tcPr>
          <w:p w:rsidR="00507B67" w:rsidRPr="00F818DD" w:rsidRDefault="00507B67" w:rsidP="00F818DD">
            <w:pPr>
              <w:numPr>
                <w:ilvl w:val="0"/>
                <w:numId w:val="4"/>
              </w:numPr>
              <w:suppressAutoHyphens w:val="0"/>
            </w:pPr>
            <w:r w:rsidRPr="00F818DD">
              <w:rPr>
                <w:rFonts w:cs="Arial"/>
              </w:rPr>
              <w:t xml:space="preserve">Membru în </w:t>
            </w:r>
            <w:r w:rsidR="00BF44B5">
              <w:t>Societatea Română</w:t>
            </w:r>
            <w:r w:rsidRPr="00F818DD">
              <w:t xml:space="preserve"> de Diab</w:t>
            </w:r>
            <w:r w:rsidR="00BF44B5">
              <w:t>et, Nutriţie şi Boli Metabolice</w:t>
            </w:r>
            <w:r w:rsidRPr="00F818DD">
              <w:t>.</w:t>
            </w:r>
            <w:r w:rsidRPr="00F818DD">
              <w:rPr>
                <w:b/>
              </w:rPr>
              <w:t xml:space="preserve"> </w:t>
            </w:r>
          </w:p>
          <w:p w:rsidR="00507B67" w:rsidRDefault="00507B67" w:rsidP="005E0606">
            <w:pPr>
              <w:suppressAutoHyphens w:val="0"/>
              <w:ind w:left="360"/>
            </w:pPr>
          </w:p>
        </w:tc>
      </w:tr>
      <w:tr w:rsidR="00507B67">
        <w:trPr>
          <w:cantSplit/>
        </w:trPr>
        <w:tc>
          <w:tcPr>
            <w:tcW w:w="3124" w:type="dxa"/>
            <w:gridSpan w:val="2"/>
          </w:tcPr>
          <w:p w:rsidR="00507B67" w:rsidRPr="00A572EE" w:rsidRDefault="00507B67">
            <w:pPr>
              <w:pStyle w:val="CVHeading2-FirstLine"/>
              <w:spacing w:before="0"/>
              <w:rPr>
                <w:b/>
              </w:rPr>
            </w:pPr>
            <w:r w:rsidRPr="00A572EE">
              <w:rPr>
                <w:b/>
              </w:rPr>
              <w:t>Competenţe şi aptitudini organizatorice</w:t>
            </w:r>
          </w:p>
        </w:tc>
        <w:tc>
          <w:tcPr>
            <w:tcW w:w="7657" w:type="dxa"/>
            <w:gridSpan w:val="13"/>
          </w:tcPr>
          <w:p w:rsidR="00507B67" w:rsidRDefault="00507B67" w:rsidP="00934636">
            <w:pPr>
              <w:pStyle w:val="CVNormal"/>
              <w:numPr>
                <w:ilvl w:val="0"/>
                <w:numId w:val="7"/>
              </w:numPr>
            </w:pPr>
            <w:r>
              <w:t>Membru în comitetul de organizare al Congresului Anual al Societăţii Române de Diabet</w:t>
            </w:r>
            <w:r w:rsidR="004B085F">
              <w:t xml:space="preserve"> zaharat</w:t>
            </w:r>
            <w:r>
              <w:t>, Nutriţie şi</w:t>
            </w:r>
            <w:r w:rsidR="00BF44B5">
              <w:t xml:space="preserve"> Boli Metabolice, în anul 2005</w:t>
            </w:r>
          </w:p>
          <w:p w:rsidR="00507B67" w:rsidRPr="002B3F5F" w:rsidRDefault="00507B67" w:rsidP="00567872">
            <w:pPr>
              <w:pStyle w:val="CVNormal"/>
              <w:ind w:left="360"/>
            </w:pPr>
          </w:p>
        </w:tc>
      </w:tr>
      <w:tr w:rsidR="00507B67">
        <w:trPr>
          <w:cantSplit/>
        </w:trPr>
        <w:tc>
          <w:tcPr>
            <w:tcW w:w="3124" w:type="dxa"/>
            <w:gridSpan w:val="2"/>
          </w:tcPr>
          <w:p w:rsidR="00507B67" w:rsidRPr="00A572EE" w:rsidRDefault="00507B67">
            <w:pPr>
              <w:pStyle w:val="CVHeading2-FirstLine"/>
              <w:spacing w:before="0"/>
              <w:rPr>
                <w:b/>
              </w:rPr>
            </w:pPr>
            <w:r w:rsidRPr="00A572EE">
              <w:rPr>
                <w:b/>
              </w:rPr>
              <w:t>Competenţe şi aptitudini de utilizare a calculatorului</w:t>
            </w:r>
          </w:p>
        </w:tc>
        <w:tc>
          <w:tcPr>
            <w:tcW w:w="7657" w:type="dxa"/>
            <w:gridSpan w:val="13"/>
          </w:tcPr>
          <w:p w:rsidR="00507B67" w:rsidRDefault="00507B67">
            <w:pPr>
              <w:pStyle w:val="CVNormal"/>
            </w:pPr>
            <w:r>
              <w:t xml:space="preserve">utilizare calculatoare personale, </w:t>
            </w:r>
          </w:p>
          <w:p w:rsidR="00507B67" w:rsidRDefault="00507B67">
            <w:pPr>
              <w:pStyle w:val="CVNormal"/>
            </w:pPr>
            <w:r>
              <w:t>Microsoft Word, Microsoft Power Point, Excel, Internet</w:t>
            </w:r>
          </w:p>
          <w:p w:rsidR="00507B67" w:rsidRDefault="00507B67">
            <w:pPr>
              <w:pStyle w:val="CVNormal"/>
            </w:pPr>
          </w:p>
        </w:tc>
      </w:tr>
      <w:tr w:rsidR="00507B67">
        <w:trPr>
          <w:cantSplit/>
        </w:trPr>
        <w:tc>
          <w:tcPr>
            <w:tcW w:w="3124" w:type="dxa"/>
            <w:gridSpan w:val="2"/>
          </w:tcPr>
          <w:p w:rsidR="00507B67" w:rsidRPr="00DD5719" w:rsidRDefault="00507B67">
            <w:pPr>
              <w:pStyle w:val="CVHeading2-FirstLine"/>
              <w:spacing w:before="0"/>
              <w:rPr>
                <w:b/>
              </w:rPr>
            </w:pPr>
            <w:r w:rsidRPr="00DD5719">
              <w:rPr>
                <w:b/>
              </w:rPr>
              <w:t>Alte competenţe şi aptitudini</w:t>
            </w:r>
          </w:p>
        </w:tc>
        <w:tc>
          <w:tcPr>
            <w:tcW w:w="7657" w:type="dxa"/>
            <w:gridSpan w:val="13"/>
          </w:tcPr>
          <w:p w:rsidR="00507B67" w:rsidRPr="00DD5719" w:rsidRDefault="00507B67">
            <w:pPr>
              <w:pStyle w:val="CVNormal"/>
              <w:rPr>
                <w:b/>
              </w:rPr>
            </w:pPr>
            <w:r w:rsidRPr="00DD5719">
              <w:rPr>
                <w:b/>
              </w:rPr>
              <w:t>Competenţă în Ecografie Generală</w:t>
            </w:r>
          </w:p>
          <w:p w:rsidR="00507B67" w:rsidRPr="00BD7F5C" w:rsidRDefault="00507B67" w:rsidP="00BD7F5C">
            <w:pPr>
              <w:pStyle w:val="CVNormal"/>
              <w:rPr>
                <w:b/>
              </w:rPr>
            </w:pPr>
          </w:p>
        </w:tc>
      </w:tr>
      <w:tr w:rsidR="00507B67">
        <w:trPr>
          <w:cantSplit/>
        </w:trPr>
        <w:tc>
          <w:tcPr>
            <w:tcW w:w="3124" w:type="dxa"/>
            <w:gridSpan w:val="2"/>
          </w:tcPr>
          <w:p w:rsidR="00507B67" w:rsidRDefault="00507B67">
            <w:pPr>
              <w:pStyle w:val="CVHeading1"/>
              <w:spacing w:before="0"/>
            </w:pPr>
            <w:r>
              <w:t>Informaţii suplimentare</w:t>
            </w:r>
          </w:p>
        </w:tc>
        <w:tc>
          <w:tcPr>
            <w:tcW w:w="7657" w:type="dxa"/>
            <w:gridSpan w:val="13"/>
          </w:tcPr>
          <w:p w:rsidR="00567872" w:rsidRDefault="00567872" w:rsidP="00DA2FA6">
            <w:pPr>
              <w:tabs>
                <w:tab w:val="num" w:pos="1447"/>
              </w:tabs>
              <w:suppressAutoHyphens w:val="0"/>
              <w:rPr>
                <w:b/>
                <w:lang w:val="it-IT"/>
              </w:rPr>
            </w:pPr>
          </w:p>
          <w:p w:rsidR="009069CE" w:rsidRDefault="009069CE" w:rsidP="00DA2FA6">
            <w:pPr>
              <w:tabs>
                <w:tab w:val="num" w:pos="1447"/>
              </w:tabs>
              <w:suppressAutoHyphens w:val="0"/>
              <w:rPr>
                <w:b/>
                <w:lang w:val="it-IT"/>
              </w:rPr>
            </w:pPr>
            <w:r>
              <w:rPr>
                <w:b/>
                <w:lang w:val="it-IT"/>
              </w:rPr>
              <w:t>Premii</w:t>
            </w:r>
            <w:r w:rsidR="00567872">
              <w:rPr>
                <w:b/>
                <w:lang w:val="it-IT"/>
              </w:rPr>
              <w:t>:</w:t>
            </w:r>
          </w:p>
          <w:p w:rsidR="009069CE" w:rsidRDefault="009069CE" w:rsidP="00567872">
            <w:pPr>
              <w:numPr>
                <w:ilvl w:val="0"/>
                <w:numId w:val="23"/>
              </w:numPr>
              <w:suppressAutoHyphens w:val="0"/>
              <w:jc w:val="both"/>
              <w:rPr>
                <w:i/>
                <w:lang w:val="it-IT"/>
              </w:rPr>
            </w:pPr>
            <w:r w:rsidRPr="00547889">
              <w:rPr>
                <w:lang w:val="it-IT"/>
              </w:rPr>
              <w:t xml:space="preserve">2008- Premiul II - Secţiunea poster, acordat de Societatea Română de Diabet, Nutriţie şi Boli Metabolice, pentru lucrarea: </w:t>
            </w:r>
            <w:r w:rsidRPr="00547889">
              <w:rPr>
                <w:b/>
                <w:lang w:val="it-IT"/>
              </w:rPr>
              <w:t>Laura Diaconu</w:t>
            </w:r>
            <w:r w:rsidRPr="00547889">
              <w:rPr>
                <w:lang w:val="it-IT"/>
              </w:rPr>
              <w:t xml:space="preserve">, V. Şerban, R .Timar et al. </w:t>
            </w:r>
            <w:r w:rsidRPr="00547889">
              <w:rPr>
                <w:i/>
                <w:lang w:val="it-IT"/>
              </w:rPr>
              <w:t xml:space="preserve">Raportul leptină/adiponectină la pacienţii cu diabet zaharat tip 2 şi sindrom metabolic. </w:t>
            </w:r>
          </w:p>
          <w:p w:rsidR="009069CE" w:rsidRPr="009069CE" w:rsidRDefault="009069CE" w:rsidP="00567872">
            <w:pPr>
              <w:numPr>
                <w:ilvl w:val="0"/>
                <w:numId w:val="23"/>
              </w:numPr>
              <w:suppressAutoHyphens w:val="0"/>
              <w:jc w:val="both"/>
              <w:rPr>
                <w:i/>
                <w:lang w:val="it-IT"/>
              </w:rPr>
            </w:pPr>
            <w:r w:rsidRPr="009069CE">
              <w:rPr>
                <w:lang w:val="it-IT"/>
              </w:rPr>
              <w:t>Premiul III – la a noua ediţie a  “Concursului pentru tineri cercetători în domeniul Nutriţiei”, organizat de către Fundaţia pentru Alimentaţie Sănătoasă din Romania - Bucureşti, 2008</w:t>
            </w:r>
          </w:p>
          <w:p w:rsidR="009069CE" w:rsidRPr="00567872" w:rsidRDefault="009069CE" w:rsidP="00567872">
            <w:pPr>
              <w:numPr>
                <w:ilvl w:val="0"/>
                <w:numId w:val="23"/>
              </w:numPr>
              <w:suppressAutoHyphens w:val="0"/>
              <w:jc w:val="both"/>
              <w:rPr>
                <w:i/>
                <w:lang w:val="it-IT"/>
              </w:rPr>
            </w:pPr>
            <w:r w:rsidRPr="009069CE">
              <w:rPr>
                <w:lang w:val="it-IT"/>
              </w:rPr>
              <w:t xml:space="preserve">Premiul I  - Secţiunea poster, acordat de Societatea Română de Diabet, Nutriţie şi Boli Metabolice, pentru lucrarea: Timar R, Serban V, </w:t>
            </w:r>
            <w:r w:rsidRPr="009069CE">
              <w:rPr>
                <w:b/>
                <w:lang w:val="it-IT"/>
              </w:rPr>
              <w:t>Diaconu Laura</w:t>
            </w:r>
            <w:r w:rsidRPr="009069CE">
              <w:rPr>
                <w:lang w:val="it-IT"/>
              </w:rPr>
              <w:t xml:space="preserve">, </w:t>
            </w:r>
            <w:r w:rsidRPr="009069CE">
              <w:rPr>
                <w:i/>
                <w:lang w:val="it-IT"/>
              </w:rPr>
              <w:t>et al.</w:t>
            </w:r>
            <w:r w:rsidRPr="009069CE">
              <w:rPr>
                <w:lang w:val="it-IT"/>
              </w:rPr>
              <w:t xml:space="preserve"> “Impactul noilor criterii de diagnostic a alterării glicemiei à jeun”</w:t>
            </w:r>
            <w:r w:rsidR="00D02D39">
              <w:rPr>
                <w:lang w:val="it-IT"/>
              </w:rPr>
              <w:t>, anul 2008</w:t>
            </w:r>
            <w:r w:rsidRPr="009069CE">
              <w:rPr>
                <w:lang w:val="it-IT"/>
              </w:rPr>
              <w:t>.</w:t>
            </w:r>
          </w:p>
          <w:p w:rsidR="00567872" w:rsidRPr="009069CE" w:rsidRDefault="00567872" w:rsidP="00567872">
            <w:pPr>
              <w:suppressAutoHyphens w:val="0"/>
              <w:ind w:left="360"/>
              <w:jc w:val="both"/>
              <w:rPr>
                <w:i/>
                <w:lang w:val="it-IT"/>
              </w:rPr>
            </w:pPr>
          </w:p>
          <w:p w:rsidR="00507B67" w:rsidRPr="004608B3" w:rsidRDefault="00507B67" w:rsidP="00DA2FA6">
            <w:pPr>
              <w:tabs>
                <w:tab w:val="num" w:pos="1447"/>
              </w:tabs>
              <w:suppressAutoHyphens w:val="0"/>
              <w:rPr>
                <w:b/>
                <w:lang w:val="it-IT"/>
              </w:rPr>
            </w:pPr>
            <w:r w:rsidRPr="004608B3">
              <w:rPr>
                <w:b/>
                <w:lang w:val="it-IT"/>
              </w:rPr>
              <w:t>Activitate publicistică</w:t>
            </w:r>
            <w:r w:rsidR="005E0606">
              <w:rPr>
                <w:b/>
                <w:lang w:val="it-IT"/>
              </w:rPr>
              <w:t xml:space="preserve"> (</w:t>
            </w:r>
            <w:r w:rsidR="00791A78">
              <w:rPr>
                <w:b/>
                <w:lang w:val="it-IT"/>
              </w:rPr>
              <w:t>v</w:t>
            </w:r>
            <w:r w:rsidR="005E0606">
              <w:rPr>
                <w:b/>
                <w:lang w:val="it-IT"/>
              </w:rPr>
              <w:t xml:space="preserve">ezi Lista </w:t>
            </w:r>
            <w:r w:rsidR="00693D48">
              <w:rPr>
                <w:b/>
                <w:lang w:val="it-IT"/>
              </w:rPr>
              <w:t xml:space="preserve">completă </w:t>
            </w:r>
            <w:r w:rsidR="009D2F25">
              <w:rPr>
                <w:b/>
                <w:lang w:val="it-IT"/>
              </w:rPr>
              <w:t>de lucrări</w:t>
            </w:r>
            <w:r w:rsidR="005E0606">
              <w:rPr>
                <w:b/>
                <w:lang w:val="it-IT"/>
              </w:rPr>
              <w:t>)</w:t>
            </w:r>
          </w:p>
          <w:p w:rsidR="00507B67" w:rsidRPr="00DA2FA6" w:rsidRDefault="00507B67" w:rsidP="00DA2FA6">
            <w:pPr>
              <w:numPr>
                <w:ilvl w:val="0"/>
                <w:numId w:val="10"/>
              </w:numPr>
              <w:tabs>
                <w:tab w:val="num" w:pos="1447"/>
              </w:tabs>
              <w:suppressAutoHyphens w:val="0"/>
              <w:rPr>
                <w:lang w:val="it-IT"/>
              </w:rPr>
            </w:pPr>
            <w:r w:rsidRPr="00A572EE">
              <w:rPr>
                <w:b/>
                <w:lang w:val="it-IT"/>
              </w:rPr>
              <w:t>Cărţi, monografii</w:t>
            </w:r>
            <w:r w:rsidRPr="00DA2FA6">
              <w:rPr>
                <w:lang w:val="it-IT"/>
              </w:rPr>
              <w:t>:</w:t>
            </w:r>
          </w:p>
          <w:p w:rsidR="00507B67" w:rsidRDefault="00710CEA" w:rsidP="00DA2FA6">
            <w:pPr>
              <w:tabs>
                <w:tab w:val="num" w:pos="1800"/>
              </w:tabs>
              <w:ind w:left="720"/>
              <w:rPr>
                <w:lang w:val="it-IT"/>
              </w:rPr>
            </w:pPr>
            <w:r>
              <w:rPr>
                <w:lang w:val="it-IT"/>
              </w:rPr>
              <w:t>- co-editor</w:t>
            </w:r>
            <w:r w:rsidR="00507B67" w:rsidRPr="00DA2FA6">
              <w:rPr>
                <w:lang w:val="it-IT"/>
              </w:rPr>
              <w:t>:</w:t>
            </w:r>
            <w:r>
              <w:rPr>
                <w:lang w:val="it-IT"/>
              </w:rPr>
              <w:t xml:space="preserve"> 1</w:t>
            </w:r>
          </w:p>
          <w:p w:rsidR="00710CEA" w:rsidRPr="00DA2FA6" w:rsidRDefault="00710CEA" w:rsidP="00DA2FA6">
            <w:pPr>
              <w:tabs>
                <w:tab w:val="num" w:pos="1800"/>
              </w:tabs>
              <w:ind w:left="720"/>
              <w:rPr>
                <w:lang w:val="it-IT"/>
              </w:rPr>
            </w:pPr>
            <w:r>
              <w:rPr>
                <w:lang w:val="it-IT"/>
              </w:rPr>
              <w:t xml:space="preserve">- autor principal: 1 </w:t>
            </w:r>
          </w:p>
          <w:p w:rsidR="00507B67" w:rsidRPr="00DA2FA6" w:rsidRDefault="00507B67" w:rsidP="00DA2FA6">
            <w:pPr>
              <w:rPr>
                <w:lang w:val="it-IT"/>
              </w:rPr>
            </w:pPr>
            <w:r w:rsidRPr="00DA2FA6">
              <w:rPr>
                <w:lang w:val="it-IT"/>
              </w:rPr>
              <w:tab/>
              <w:t>- colaborator: 1</w:t>
            </w:r>
            <w:r w:rsidR="00710CEA">
              <w:rPr>
                <w:lang w:val="it-IT"/>
              </w:rPr>
              <w:t>4</w:t>
            </w:r>
          </w:p>
          <w:p w:rsidR="00507B67" w:rsidRPr="00DA2FA6" w:rsidRDefault="00507B67" w:rsidP="00DA2FA6">
            <w:pPr>
              <w:rPr>
                <w:lang w:val="it-IT"/>
              </w:rPr>
            </w:pPr>
            <w:r w:rsidRPr="00DA2FA6">
              <w:rPr>
                <w:lang w:val="it-IT"/>
              </w:rPr>
              <w:tab/>
              <w:t xml:space="preserve">- capitole cărţi redactate: </w:t>
            </w:r>
            <w:r w:rsidR="00710CEA">
              <w:rPr>
                <w:lang w:val="it-IT"/>
              </w:rPr>
              <w:t>37</w:t>
            </w:r>
          </w:p>
          <w:p w:rsidR="00507B67" w:rsidRPr="00DA2FA6" w:rsidRDefault="00507B67" w:rsidP="00DA2FA6">
            <w:pPr>
              <w:rPr>
                <w:lang w:val="it-IT"/>
              </w:rPr>
            </w:pPr>
          </w:p>
          <w:p w:rsidR="00507B67" w:rsidRPr="00BF7C96" w:rsidRDefault="00507B67" w:rsidP="00DA2FA6">
            <w:pPr>
              <w:numPr>
                <w:ilvl w:val="0"/>
                <w:numId w:val="9"/>
              </w:numPr>
              <w:tabs>
                <w:tab w:val="num" w:pos="1447"/>
              </w:tabs>
              <w:suppressAutoHyphens w:val="0"/>
              <w:rPr>
                <w:b/>
                <w:lang w:val="pt-BR"/>
              </w:rPr>
            </w:pPr>
            <w:r w:rsidRPr="00BF7C96">
              <w:rPr>
                <w:b/>
                <w:lang w:val="pt-BR"/>
              </w:rPr>
              <w:t>Lucrări publicate în</w:t>
            </w:r>
            <w:r w:rsidR="00A55192" w:rsidRPr="00BF7C96">
              <w:rPr>
                <w:b/>
                <w:lang w:val="pt-BR"/>
              </w:rPr>
              <w:t xml:space="preserve"> extenso în</w:t>
            </w:r>
            <w:r w:rsidRPr="00BF7C96">
              <w:rPr>
                <w:b/>
                <w:lang w:val="pt-BR"/>
              </w:rPr>
              <w:t xml:space="preserve"> </w:t>
            </w:r>
            <w:r w:rsidR="00A55192" w:rsidRPr="00BF7C96">
              <w:rPr>
                <w:b/>
                <w:lang w:val="pt-BR"/>
              </w:rPr>
              <w:t xml:space="preserve">reviste </w:t>
            </w:r>
            <w:r w:rsidR="00A55192" w:rsidRPr="00BF7C96">
              <w:rPr>
                <w:b/>
                <w:bCs/>
                <w:color w:val="181818"/>
              </w:rPr>
              <w:t>internaționale</w:t>
            </w:r>
            <w:r w:rsidR="00A55192" w:rsidRPr="00BF7C96">
              <w:rPr>
                <w:b/>
                <w:lang w:val="pt-BR"/>
              </w:rPr>
              <w:t xml:space="preserve"> </w:t>
            </w:r>
            <w:r w:rsidR="009D2F25">
              <w:rPr>
                <w:b/>
                <w:lang w:val="pt-BR"/>
              </w:rPr>
              <w:t xml:space="preserve">cotate </w:t>
            </w:r>
            <w:r w:rsidR="00A55192" w:rsidRPr="00BF7C96">
              <w:rPr>
                <w:b/>
                <w:lang w:val="pt-BR"/>
              </w:rPr>
              <w:t>ISI</w:t>
            </w:r>
            <w:r w:rsidRPr="00BF7C96">
              <w:rPr>
                <w:b/>
                <w:lang w:val="pt-BR"/>
              </w:rPr>
              <w:t>, prim</w:t>
            </w:r>
            <w:r w:rsidR="00A55192" w:rsidRPr="00BF7C96">
              <w:rPr>
                <w:b/>
                <w:lang w:val="pt-BR"/>
              </w:rPr>
              <w:t xml:space="preserve"> autor: 1</w:t>
            </w:r>
          </w:p>
          <w:p w:rsidR="00507B67" w:rsidRPr="00BF7C96" w:rsidRDefault="00507B67" w:rsidP="00DA2FA6">
            <w:pPr>
              <w:numPr>
                <w:ilvl w:val="0"/>
                <w:numId w:val="9"/>
              </w:numPr>
              <w:tabs>
                <w:tab w:val="num" w:pos="1447"/>
              </w:tabs>
              <w:suppressAutoHyphens w:val="0"/>
              <w:rPr>
                <w:b/>
                <w:lang w:val="it-IT"/>
              </w:rPr>
            </w:pPr>
            <w:r w:rsidRPr="00BF7C96">
              <w:rPr>
                <w:b/>
                <w:lang w:val="it-IT"/>
              </w:rPr>
              <w:t xml:space="preserve">Lucrări publicate </w:t>
            </w:r>
            <w:r w:rsidR="00A55192" w:rsidRPr="00BF7C96">
              <w:rPr>
                <w:b/>
                <w:lang w:val="pt-BR"/>
              </w:rPr>
              <w:t xml:space="preserve">în extenso reviste </w:t>
            </w:r>
            <w:r w:rsidR="00A55192" w:rsidRPr="00BF7C96">
              <w:rPr>
                <w:b/>
                <w:bCs/>
                <w:color w:val="181818"/>
              </w:rPr>
              <w:t xml:space="preserve">internaționale </w:t>
            </w:r>
            <w:r w:rsidR="009D2F25">
              <w:rPr>
                <w:b/>
                <w:bCs/>
                <w:color w:val="181818"/>
              </w:rPr>
              <w:t xml:space="preserve">cotate </w:t>
            </w:r>
            <w:r w:rsidR="00A55192" w:rsidRPr="00BF7C96">
              <w:rPr>
                <w:b/>
                <w:lang w:val="pt-BR"/>
              </w:rPr>
              <w:t xml:space="preserve">ISI, </w:t>
            </w:r>
            <w:r w:rsidR="00A55192" w:rsidRPr="00BF7C96">
              <w:rPr>
                <w:b/>
                <w:lang w:val="it-IT"/>
              </w:rPr>
              <w:t>coautor: 3</w:t>
            </w:r>
          </w:p>
          <w:p w:rsidR="00A55192" w:rsidRPr="00BF7C96" w:rsidRDefault="00A55192" w:rsidP="00A55192">
            <w:pPr>
              <w:numPr>
                <w:ilvl w:val="0"/>
                <w:numId w:val="9"/>
              </w:numPr>
              <w:tabs>
                <w:tab w:val="num" w:pos="1447"/>
              </w:tabs>
              <w:suppressAutoHyphens w:val="0"/>
              <w:rPr>
                <w:b/>
                <w:lang w:val="pt-BR"/>
              </w:rPr>
            </w:pPr>
            <w:r w:rsidRPr="00BF7C96">
              <w:rPr>
                <w:b/>
                <w:lang w:val="pt-BR"/>
              </w:rPr>
              <w:t>Lucrări publicate î</w:t>
            </w:r>
            <w:r w:rsidR="00507B67" w:rsidRPr="00BF7C96">
              <w:rPr>
                <w:b/>
                <w:lang w:val="pt-BR"/>
              </w:rPr>
              <w:t>n extenso</w:t>
            </w:r>
            <w:r w:rsidR="00114C95" w:rsidRPr="00BF7C96">
              <w:rPr>
                <w:b/>
                <w:lang w:val="pt-BR"/>
              </w:rPr>
              <w:t xml:space="preserve"> în </w:t>
            </w:r>
            <w:r w:rsidRPr="00BF7C96">
              <w:rPr>
                <w:b/>
                <w:lang w:val="pt-BR"/>
              </w:rPr>
              <w:t xml:space="preserve">reviste internaționale indexate în </w:t>
            </w:r>
            <w:r w:rsidR="00F07644" w:rsidRPr="00BF7C96">
              <w:rPr>
                <w:b/>
                <w:lang w:val="pt-BR"/>
              </w:rPr>
              <w:t>BDI, coautor:</w:t>
            </w:r>
            <w:r w:rsidR="00114C95" w:rsidRPr="00BF7C96">
              <w:rPr>
                <w:b/>
                <w:lang w:val="pt-BR"/>
              </w:rPr>
              <w:t xml:space="preserve"> </w:t>
            </w:r>
            <w:r w:rsidRPr="00BF7C96">
              <w:rPr>
                <w:b/>
                <w:lang w:val="pt-BR"/>
              </w:rPr>
              <w:t>13</w:t>
            </w:r>
          </w:p>
          <w:p w:rsidR="00507B67" w:rsidRPr="00BF7C96" w:rsidRDefault="00F07644" w:rsidP="00F07644">
            <w:pPr>
              <w:numPr>
                <w:ilvl w:val="0"/>
                <w:numId w:val="9"/>
              </w:numPr>
              <w:tabs>
                <w:tab w:val="num" w:pos="1447"/>
              </w:tabs>
              <w:suppressAutoHyphens w:val="0"/>
              <w:rPr>
                <w:b/>
                <w:lang w:val="pt-BR"/>
              </w:rPr>
            </w:pPr>
            <w:r w:rsidRPr="00BF7C96">
              <w:rPr>
                <w:b/>
                <w:lang w:val="pt-BR"/>
              </w:rPr>
              <w:t>Lucrări</w:t>
            </w:r>
            <w:r w:rsidR="00507B67" w:rsidRPr="00BF7C96">
              <w:rPr>
                <w:b/>
                <w:lang w:val="pt-BR"/>
              </w:rPr>
              <w:t xml:space="preserve"> în rezumat</w:t>
            </w:r>
            <w:r w:rsidRPr="00BF7C96">
              <w:rPr>
                <w:b/>
                <w:lang w:val="pt-BR"/>
              </w:rPr>
              <w:t xml:space="preserve"> în</w:t>
            </w:r>
            <w:r w:rsidR="00114C95" w:rsidRPr="00BF7C96">
              <w:rPr>
                <w:b/>
                <w:lang w:val="pt-BR"/>
              </w:rPr>
              <w:t xml:space="preserve"> </w:t>
            </w:r>
            <w:r w:rsidR="00A55192" w:rsidRPr="00BF7C96">
              <w:rPr>
                <w:b/>
                <w:bCs/>
                <w:color w:val="181818"/>
              </w:rPr>
              <w:t>suplimentele unor reviste internaționale ISI, prim autor</w:t>
            </w:r>
            <w:r w:rsidR="00114C95" w:rsidRPr="00BF7C96">
              <w:rPr>
                <w:b/>
                <w:lang w:val="pt-BR"/>
              </w:rPr>
              <w:t xml:space="preserve">: </w:t>
            </w:r>
            <w:r w:rsidR="00A55192" w:rsidRPr="00BF7C96">
              <w:rPr>
                <w:b/>
                <w:lang w:val="pt-BR"/>
              </w:rPr>
              <w:t>5</w:t>
            </w:r>
          </w:p>
          <w:p w:rsidR="00F07644" w:rsidRPr="00BF7C96" w:rsidRDefault="00F07644" w:rsidP="00F07644">
            <w:pPr>
              <w:numPr>
                <w:ilvl w:val="0"/>
                <w:numId w:val="9"/>
              </w:numPr>
              <w:tabs>
                <w:tab w:val="num" w:pos="1447"/>
              </w:tabs>
              <w:suppressAutoHyphens w:val="0"/>
              <w:rPr>
                <w:b/>
                <w:lang w:val="pt-BR"/>
              </w:rPr>
            </w:pPr>
            <w:r w:rsidRPr="00BF7C96">
              <w:rPr>
                <w:b/>
                <w:lang w:val="pt-BR"/>
              </w:rPr>
              <w:t xml:space="preserve">Lucrări publicate în rezumat </w:t>
            </w:r>
            <w:r w:rsidRPr="00BF7C96">
              <w:rPr>
                <w:b/>
                <w:bCs/>
                <w:color w:val="181818"/>
              </w:rPr>
              <w:t>suplimentele unor reviste internaționale ISI, coautor</w:t>
            </w:r>
            <w:r w:rsidRPr="00BF7C96">
              <w:rPr>
                <w:b/>
                <w:lang w:val="pt-BR"/>
              </w:rPr>
              <w:t>: 2</w:t>
            </w:r>
          </w:p>
          <w:p w:rsidR="00507B67" w:rsidRPr="00BF7C96" w:rsidRDefault="00507B67" w:rsidP="00DA2FA6">
            <w:pPr>
              <w:numPr>
                <w:ilvl w:val="0"/>
                <w:numId w:val="9"/>
              </w:numPr>
              <w:tabs>
                <w:tab w:val="num" w:pos="1447"/>
              </w:tabs>
              <w:suppressAutoHyphens w:val="0"/>
              <w:rPr>
                <w:b/>
                <w:lang w:val="it-IT"/>
              </w:rPr>
            </w:pPr>
            <w:r w:rsidRPr="00BF7C96">
              <w:rPr>
                <w:b/>
                <w:lang w:val="it-IT"/>
              </w:rPr>
              <w:t xml:space="preserve">Lucrări publicate in extenso în </w:t>
            </w:r>
            <w:r w:rsidR="00F07644" w:rsidRPr="00BF7C96">
              <w:rPr>
                <w:b/>
                <w:lang w:val="it-IT"/>
              </w:rPr>
              <w:t xml:space="preserve">reviste </w:t>
            </w:r>
            <w:r w:rsidR="0071556F" w:rsidRPr="00BF7C96">
              <w:rPr>
                <w:b/>
                <w:lang w:val="it-IT"/>
              </w:rPr>
              <w:t xml:space="preserve">din țară </w:t>
            </w:r>
            <w:r w:rsidR="00F07644" w:rsidRPr="00BF7C96">
              <w:rPr>
                <w:b/>
                <w:lang w:val="it-IT"/>
              </w:rPr>
              <w:t>neincluse în BDI:</w:t>
            </w:r>
            <w:r w:rsidRPr="00BF7C96">
              <w:rPr>
                <w:b/>
                <w:lang w:val="it-IT"/>
              </w:rPr>
              <w:t xml:space="preserve"> </w:t>
            </w:r>
            <w:r w:rsidR="00F07644" w:rsidRPr="00BF7C96">
              <w:rPr>
                <w:b/>
                <w:lang w:val="it-IT"/>
              </w:rPr>
              <w:t>13</w:t>
            </w:r>
          </w:p>
          <w:p w:rsidR="00507B67" w:rsidRPr="00BF7C96" w:rsidRDefault="00507B67" w:rsidP="00DA2FA6">
            <w:pPr>
              <w:numPr>
                <w:ilvl w:val="0"/>
                <w:numId w:val="9"/>
              </w:numPr>
              <w:tabs>
                <w:tab w:val="num" w:pos="1447"/>
              </w:tabs>
              <w:suppressAutoHyphens w:val="0"/>
              <w:rPr>
                <w:b/>
                <w:lang w:val="it-IT"/>
              </w:rPr>
            </w:pPr>
            <w:r w:rsidRPr="00BF7C96">
              <w:rPr>
                <w:b/>
                <w:lang w:val="it-IT"/>
              </w:rPr>
              <w:t>Lucrări publicate în rezumat</w:t>
            </w:r>
            <w:r w:rsidR="0071556F" w:rsidRPr="00BF7C96">
              <w:rPr>
                <w:b/>
                <w:lang w:val="it-IT"/>
              </w:rPr>
              <w:t xml:space="preserve"> în reviste din</w:t>
            </w:r>
            <w:r w:rsidR="00F07644" w:rsidRPr="00BF7C96">
              <w:rPr>
                <w:b/>
                <w:lang w:val="it-IT"/>
              </w:rPr>
              <w:t xml:space="preserve"> ţară: 27</w:t>
            </w:r>
          </w:p>
          <w:p w:rsidR="00507B67" w:rsidRDefault="00507B67" w:rsidP="00AF6087">
            <w:pPr>
              <w:tabs>
                <w:tab w:val="num" w:pos="1447"/>
              </w:tabs>
              <w:suppressAutoHyphens w:val="0"/>
              <w:ind w:left="720"/>
              <w:rPr>
                <w:i/>
                <w:lang w:val="it-IT"/>
              </w:rPr>
            </w:pPr>
          </w:p>
          <w:p w:rsidR="00693D48" w:rsidRPr="005D7736" w:rsidRDefault="00693D48" w:rsidP="00AF6087">
            <w:pPr>
              <w:tabs>
                <w:tab w:val="num" w:pos="1447"/>
              </w:tabs>
              <w:suppressAutoHyphens w:val="0"/>
              <w:ind w:left="720"/>
              <w:rPr>
                <w:i/>
                <w:lang w:val="it-IT"/>
              </w:rPr>
            </w:pPr>
          </w:p>
          <w:p w:rsidR="00507B67" w:rsidRPr="005D7736" w:rsidRDefault="00507B67" w:rsidP="005E0606">
            <w:pPr>
              <w:tabs>
                <w:tab w:val="num" w:pos="1447"/>
              </w:tabs>
              <w:suppressAutoHyphens w:val="0"/>
              <w:jc w:val="center"/>
              <w:rPr>
                <w:lang w:val="it-IT"/>
              </w:rPr>
            </w:pPr>
          </w:p>
        </w:tc>
      </w:tr>
    </w:tbl>
    <w:p w:rsidR="005E0606" w:rsidRPr="005D7736" w:rsidRDefault="005E0606" w:rsidP="005E0606">
      <w:pPr>
        <w:pStyle w:val="CVNormal"/>
        <w:jc w:val="center"/>
        <w:rPr>
          <w:b/>
          <w:sz w:val="24"/>
          <w:lang w:val="it-IT"/>
        </w:rPr>
      </w:pPr>
    </w:p>
    <w:p w:rsidR="001128BC" w:rsidRDefault="001128BC" w:rsidP="001128BC">
      <w:pPr>
        <w:pStyle w:val="CVNormal"/>
        <w:rPr>
          <w:b/>
          <w:sz w:val="24"/>
          <w:lang w:val="it-IT"/>
        </w:rPr>
      </w:pPr>
    </w:p>
    <w:p w:rsidR="00693D48" w:rsidRPr="00F07AE4" w:rsidRDefault="00693D48" w:rsidP="00693D48">
      <w:pPr>
        <w:jc w:val="center"/>
        <w:rPr>
          <w:b/>
        </w:rPr>
      </w:pPr>
      <w:r>
        <w:rPr>
          <w:b/>
        </w:rPr>
        <w:t xml:space="preserve">Selecție din </w:t>
      </w:r>
      <w:r w:rsidRPr="00F07AE4">
        <w:rPr>
          <w:b/>
        </w:rPr>
        <w:t>LISTA DE LUCRĂRI</w:t>
      </w:r>
      <w:r>
        <w:rPr>
          <w:b/>
        </w:rPr>
        <w:t xml:space="preserve"> </w:t>
      </w:r>
    </w:p>
    <w:p w:rsidR="00693D48" w:rsidRDefault="00693D48" w:rsidP="00693D48">
      <w:pPr>
        <w:jc w:val="center"/>
        <w:rPr>
          <w:b/>
        </w:rPr>
      </w:pPr>
    </w:p>
    <w:p w:rsidR="00693D48" w:rsidRPr="00F07AE4" w:rsidRDefault="00693D48" w:rsidP="00693D48">
      <w:pPr>
        <w:spacing w:before="120" w:after="120"/>
        <w:rPr>
          <w:b/>
        </w:rPr>
      </w:pPr>
      <w:r w:rsidRPr="00F07AE4">
        <w:rPr>
          <w:b/>
        </w:rPr>
        <w:t>Co</w:t>
      </w:r>
      <w:r>
        <w:rPr>
          <w:b/>
        </w:rPr>
        <w:t>-editor carte</w:t>
      </w:r>
    </w:p>
    <w:p w:rsidR="00693D48" w:rsidRDefault="00693D48" w:rsidP="00693D48">
      <w:pPr>
        <w:numPr>
          <w:ilvl w:val="0"/>
          <w:numId w:val="30"/>
        </w:numPr>
        <w:suppressAutoHyphens w:val="0"/>
        <w:jc w:val="both"/>
      </w:pPr>
      <w:r w:rsidRPr="00F66C49">
        <w:t>R. Timar</w:t>
      </w:r>
      <w:r w:rsidRPr="00F07AE4">
        <w:t xml:space="preserve">, </w:t>
      </w:r>
      <w:r w:rsidRPr="00F66C49">
        <w:rPr>
          <w:b/>
        </w:rPr>
        <w:t>L. Diaconu</w:t>
      </w:r>
      <w:r w:rsidRPr="00254917">
        <w:t>:</w:t>
      </w:r>
      <w:r w:rsidRPr="00F07AE4">
        <w:rPr>
          <w:b/>
        </w:rPr>
        <w:t xml:space="preserve"> </w:t>
      </w:r>
      <w:proofErr w:type="spellStart"/>
      <w:r w:rsidRPr="003135B3">
        <w:rPr>
          <w:b/>
          <w:i/>
        </w:rPr>
        <w:t>Adipocitokinele</w:t>
      </w:r>
      <w:proofErr w:type="spellEnd"/>
      <w:r w:rsidRPr="003135B3">
        <w:rPr>
          <w:b/>
          <w:i/>
        </w:rPr>
        <w:t>. Date teoretice si practice</w:t>
      </w:r>
      <w:r w:rsidRPr="00F07AE4">
        <w:rPr>
          <w:b/>
          <w:i/>
        </w:rPr>
        <w:t xml:space="preserve"> </w:t>
      </w:r>
      <w:r w:rsidRPr="00F07AE4">
        <w:t xml:space="preserve">(ISBN 978-973-729-110-3), Editura SOLNESS, </w:t>
      </w:r>
      <w:proofErr w:type="spellStart"/>
      <w:r w:rsidRPr="00F07AE4">
        <w:t>Timisoara</w:t>
      </w:r>
      <w:proofErr w:type="spellEnd"/>
      <w:r w:rsidRPr="00F07AE4">
        <w:t>, 2007.</w:t>
      </w:r>
    </w:p>
    <w:p w:rsidR="00693D48" w:rsidRDefault="00693D48" w:rsidP="00693D48">
      <w:pPr>
        <w:ind w:left="120"/>
        <w:jc w:val="both"/>
      </w:pPr>
    </w:p>
    <w:p w:rsidR="00693D48" w:rsidRDefault="00693D48" w:rsidP="00693D48">
      <w:pPr>
        <w:jc w:val="both"/>
        <w:rPr>
          <w:b/>
        </w:rPr>
      </w:pPr>
      <w:r>
        <w:rPr>
          <w:b/>
        </w:rPr>
        <w:t xml:space="preserve"> Autor curs pentru studenți</w:t>
      </w:r>
    </w:p>
    <w:p w:rsidR="00693D48" w:rsidRDefault="00693D48" w:rsidP="00693D48">
      <w:pPr>
        <w:numPr>
          <w:ilvl w:val="0"/>
          <w:numId w:val="30"/>
        </w:numPr>
        <w:suppressAutoHyphens w:val="0"/>
        <w:jc w:val="both"/>
        <w:rPr>
          <w:b/>
        </w:rPr>
      </w:pPr>
      <w:r w:rsidRPr="009B26FC">
        <w:t xml:space="preserve">Romulus Timar, Adrian Vlad, Mircea Munteanu, Alexandra Sima, Alin </w:t>
      </w:r>
      <w:proofErr w:type="spellStart"/>
      <w:r w:rsidRPr="009B26FC">
        <w:t>Albai</w:t>
      </w:r>
      <w:proofErr w:type="spellEnd"/>
      <w:r w:rsidRPr="009B26FC">
        <w:t xml:space="preserve">, Oana </w:t>
      </w:r>
      <w:proofErr w:type="spellStart"/>
      <w:r w:rsidRPr="009B26FC">
        <w:t>Albai</w:t>
      </w:r>
      <w:proofErr w:type="spellEnd"/>
      <w:r w:rsidRPr="009B26FC">
        <w:t xml:space="preserve">, </w:t>
      </w:r>
      <w:r w:rsidRPr="009B26FC">
        <w:rPr>
          <w:b/>
        </w:rPr>
        <w:t>Laura Diaconu</w:t>
      </w:r>
      <w:r w:rsidRPr="009B26FC">
        <w:t xml:space="preserve">, Adriana </w:t>
      </w:r>
      <w:proofErr w:type="spellStart"/>
      <w:r w:rsidRPr="009B26FC">
        <w:t>Gherbon</w:t>
      </w:r>
      <w:proofErr w:type="spellEnd"/>
      <w:r w:rsidRPr="009B26FC">
        <w:t xml:space="preserve">, Simona Popescu, Teodora </w:t>
      </w:r>
      <w:r w:rsidRPr="003135B3">
        <w:t>Sorescu, Vlad Avram, Laura Gaiță.</w:t>
      </w:r>
      <w:r w:rsidRPr="003135B3">
        <w:rPr>
          <w:b/>
        </w:rPr>
        <w:t xml:space="preserve"> </w:t>
      </w:r>
      <w:r w:rsidRPr="003135B3">
        <w:rPr>
          <w:b/>
          <w:i/>
        </w:rPr>
        <w:t>Diabetul zaharat și Bolile Metabolice pentru studenții facultății de medicină</w:t>
      </w:r>
      <w:r w:rsidRPr="003135B3">
        <w:rPr>
          <w:b/>
        </w:rPr>
        <w:t>,</w:t>
      </w:r>
      <w:r w:rsidRPr="003135B3">
        <w:t xml:space="preserve"> </w:t>
      </w:r>
      <w:proofErr w:type="spellStart"/>
      <w:r w:rsidRPr="003135B3">
        <w:t>lito</w:t>
      </w:r>
      <w:proofErr w:type="spellEnd"/>
      <w:r w:rsidRPr="003135B3">
        <w:t xml:space="preserve"> UMFVBT, 2018</w:t>
      </w:r>
    </w:p>
    <w:p w:rsidR="00693D48" w:rsidRDefault="00693D48" w:rsidP="00693D48">
      <w:pPr>
        <w:ind w:left="120"/>
        <w:jc w:val="both"/>
        <w:rPr>
          <w:b/>
        </w:rPr>
      </w:pPr>
    </w:p>
    <w:p w:rsidR="00693D48" w:rsidRPr="00780C74" w:rsidRDefault="00693D48" w:rsidP="00693D48">
      <w:pPr>
        <w:tabs>
          <w:tab w:val="left" w:pos="240"/>
          <w:tab w:val="left" w:pos="480"/>
        </w:tabs>
        <w:spacing w:before="120" w:after="120"/>
        <w:jc w:val="both"/>
        <w:rPr>
          <w:b/>
          <w:color w:val="000000"/>
        </w:rPr>
      </w:pPr>
      <w:r w:rsidRPr="00780C74">
        <w:rPr>
          <w:b/>
          <w:color w:val="000000"/>
        </w:rPr>
        <w:t>Articole</w:t>
      </w:r>
      <w:r>
        <w:rPr>
          <w:b/>
          <w:color w:val="000000"/>
        </w:rPr>
        <w:t xml:space="preserve"> publicate</w:t>
      </w:r>
      <w:r w:rsidRPr="00780C74">
        <w:rPr>
          <w:b/>
          <w:color w:val="000000"/>
        </w:rPr>
        <w:t xml:space="preserve"> în extenso în reviste </w:t>
      </w:r>
      <w:r>
        <w:rPr>
          <w:b/>
          <w:color w:val="000000"/>
        </w:rPr>
        <w:t>cotate</w:t>
      </w:r>
      <w:r w:rsidRPr="00780C74">
        <w:rPr>
          <w:b/>
          <w:color w:val="000000"/>
        </w:rPr>
        <w:t xml:space="preserve"> ISI</w:t>
      </w:r>
    </w:p>
    <w:p w:rsidR="00693D48" w:rsidRDefault="00693D48" w:rsidP="00693D48">
      <w:pPr>
        <w:rPr>
          <w:color w:val="000000"/>
        </w:rPr>
      </w:pPr>
      <w:r>
        <w:rPr>
          <w:color w:val="000000"/>
        </w:rPr>
        <w:t xml:space="preserve">3. </w:t>
      </w:r>
      <w:r w:rsidRPr="00780C74">
        <w:rPr>
          <w:b/>
          <w:color w:val="000000"/>
        </w:rPr>
        <w:t>Laura Diaconu</w:t>
      </w:r>
      <w:r w:rsidRPr="00447299">
        <w:rPr>
          <w:color w:val="000000"/>
        </w:rPr>
        <w:t xml:space="preserve">, Laura </w:t>
      </w:r>
      <w:proofErr w:type="spellStart"/>
      <w:r w:rsidRPr="00447299">
        <w:rPr>
          <w:color w:val="000000"/>
        </w:rPr>
        <w:t>Gaita</w:t>
      </w:r>
      <w:proofErr w:type="spellEnd"/>
      <w:r w:rsidRPr="00447299">
        <w:rPr>
          <w:color w:val="000000"/>
        </w:rPr>
        <w:t>, Bogdan Timar, Loredana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Deaconu</w:t>
      </w:r>
      <w:proofErr w:type="spellEnd"/>
      <w:r>
        <w:rPr>
          <w:color w:val="000000"/>
        </w:rPr>
        <w:t xml:space="preserve">, Sandra Lazar, Romulus </w:t>
      </w:r>
      <w:r w:rsidRPr="00447299">
        <w:rPr>
          <w:color w:val="000000"/>
        </w:rPr>
        <w:t xml:space="preserve">Timar, Simona Popescu. </w:t>
      </w:r>
      <w:proofErr w:type="spellStart"/>
      <w:r w:rsidRPr="003135B3">
        <w:rPr>
          <w:b/>
          <w:i/>
          <w:color w:val="000000"/>
        </w:rPr>
        <w:t>Validation</w:t>
      </w:r>
      <w:proofErr w:type="spellEnd"/>
      <w:r w:rsidRPr="003135B3">
        <w:rPr>
          <w:b/>
          <w:i/>
          <w:color w:val="000000"/>
        </w:rPr>
        <w:t xml:space="preserve"> </w:t>
      </w:r>
      <w:proofErr w:type="spellStart"/>
      <w:r w:rsidRPr="003135B3">
        <w:rPr>
          <w:b/>
          <w:i/>
          <w:color w:val="000000"/>
        </w:rPr>
        <w:t>and</w:t>
      </w:r>
      <w:proofErr w:type="spellEnd"/>
      <w:r w:rsidRPr="003135B3">
        <w:rPr>
          <w:b/>
          <w:i/>
          <w:color w:val="000000"/>
        </w:rPr>
        <w:t xml:space="preserve"> </w:t>
      </w:r>
      <w:proofErr w:type="spellStart"/>
      <w:r w:rsidRPr="003135B3">
        <w:rPr>
          <w:b/>
          <w:i/>
          <w:color w:val="000000"/>
        </w:rPr>
        <w:t>cross</w:t>
      </w:r>
      <w:proofErr w:type="spellEnd"/>
      <w:r w:rsidRPr="003135B3">
        <w:rPr>
          <w:b/>
          <w:i/>
          <w:color w:val="000000"/>
        </w:rPr>
        <w:t xml:space="preserve">-cultural </w:t>
      </w:r>
      <w:proofErr w:type="spellStart"/>
      <w:r w:rsidRPr="003135B3">
        <w:rPr>
          <w:b/>
          <w:i/>
          <w:color w:val="000000"/>
        </w:rPr>
        <w:t>adaptation</w:t>
      </w:r>
      <w:proofErr w:type="spellEnd"/>
      <w:r w:rsidRPr="003135B3">
        <w:rPr>
          <w:b/>
          <w:i/>
          <w:color w:val="000000"/>
        </w:rPr>
        <w:t xml:space="preserve"> of </w:t>
      </w:r>
      <w:proofErr w:type="spellStart"/>
      <w:r w:rsidRPr="003135B3">
        <w:rPr>
          <w:b/>
          <w:i/>
          <w:color w:val="000000"/>
        </w:rPr>
        <w:t>the</w:t>
      </w:r>
      <w:proofErr w:type="spellEnd"/>
      <w:r w:rsidRPr="003135B3">
        <w:rPr>
          <w:b/>
          <w:i/>
          <w:color w:val="000000"/>
        </w:rPr>
        <w:t xml:space="preserve"> </w:t>
      </w:r>
      <w:proofErr w:type="spellStart"/>
      <w:r w:rsidRPr="003135B3">
        <w:rPr>
          <w:b/>
          <w:i/>
          <w:color w:val="000000"/>
        </w:rPr>
        <w:t>Diabetes</w:t>
      </w:r>
      <w:proofErr w:type="spellEnd"/>
      <w:r w:rsidRPr="003135B3">
        <w:rPr>
          <w:b/>
          <w:i/>
          <w:color w:val="000000"/>
        </w:rPr>
        <w:t xml:space="preserve"> Self-Management </w:t>
      </w:r>
      <w:proofErr w:type="spellStart"/>
      <w:r w:rsidRPr="003135B3">
        <w:rPr>
          <w:b/>
          <w:i/>
          <w:color w:val="000000"/>
        </w:rPr>
        <w:t>Questionnaire</w:t>
      </w:r>
      <w:proofErr w:type="spellEnd"/>
      <w:r w:rsidRPr="003135B3">
        <w:rPr>
          <w:b/>
          <w:i/>
          <w:color w:val="000000"/>
        </w:rPr>
        <w:t xml:space="preserve"> (DSMQ) </w:t>
      </w:r>
      <w:proofErr w:type="spellStart"/>
      <w:r w:rsidRPr="003135B3">
        <w:rPr>
          <w:b/>
          <w:i/>
          <w:color w:val="000000"/>
        </w:rPr>
        <w:t>and</w:t>
      </w:r>
      <w:proofErr w:type="spellEnd"/>
      <w:r w:rsidRPr="003135B3">
        <w:rPr>
          <w:b/>
          <w:i/>
          <w:color w:val="000000"/>
        </w:rPr>
        <w:t xml:space="preserve"> </w:t>
      </w:r>
      <w:proofErr w:type="spellStart"/>
      <w:r w:rsidRPr="003135B3">
        <w:rPr>
          <w:b/>
          <w:i/>
          <w:color w:val="000000"/>
        </w:rPr>
        <w:t>the</w:t>
      </w:r>
      <w:proofErr w:type="spellEnd"/>
      <w:r w:rsidRPr="003135B3">
        <w:rPr>
          <w:b/>
          <w:i/>
          <w:color w:val="000000"/>
        </w:rPr>
        <w:t xml:space="preserve"> Social </w:t>
      </w:r>
      <w:proofErr w:type="spellStart"/>
      <w:r w:rsidRPr="003135B3">
        <w:rPr>
          <w:b/>
          <w:i/>
          <w:color w:val="000000"/>
        </w:rPr>
        <w:t>Phobia</w:t>
      </w:r>
      <w:proofErr w:type="spellEnd"/>
      <w:r w:rsidRPr="003135B3">
        <w:rPr>
          <w:b/>
          <w:i/>
          <w:color w:val="000000"/>
        </w:rPr>
        <w:t xml:space="preserve"> </w:t>
      </w:r>
      <w:proofErr w:type="spellStart"/>
      <w:r w:rsidRPr="003135B3">
        <w:rPr>
          <w:b/>
          <w:i/>
          <w:color w:val="000000"/>
        </w:rPr>
        <w:t>Inventory</w:t>
      </w:r>
      <w:proofErr w:type="spellEnd"/>
      <w:r w:rsidRPr="003135B3">
        <w:rPr>
          <w:b/>
          <w:i/>
          <w:color w:val="000000"/>
        </w:rPr>
        <w:t xml:space="preserve"> (SPIN) in Romanian </w:t>
      </w:r>
      <w:proofErr w:type="spellStart"/>
      <w:r w:rsidRPr="003135B3">
        <w:rPr>
          <w:b/>
          <w:i/>
          <w:color w:val="000000"/>
        </w:rPr>
        <w:t>patients</w:t>
      </w:r>
      <w:proofErr w:type="spellEnd"/>
      <w:r w:rsidRPr="003135B3">
        <w:rPr>
          <w:b/>
          <w:i/>
          <w:color w:val="000000"/>
        </w:rPr>
        <w:t xml:space="preserve"> </w:t>
      </w:r>
      <w:proofErr w:type="spellStart"/>
      <w:r w:rsidRPr="003135B3">
        <w:rPr>
          <w:b/>
          <w:i/>
          <w:color w:val="000000"/>
        </w:rPr>
        <w:t>with</w:t>
      </w:r>
      <w:proofErr w:type="spellEnd"/>
      <w:r w:rsidRPr="003135B3">
        <w:rPr>
          <w:b/>
          <w:i/>
          <w:color w:val="000000"/>
        </w:rPr>
        <w:t xml:space="preserve"> </w:t>
      </w:r>
      <w:proofErr w:type="spellStart"/>
      <w:r w:rsidRPr="003135B3">
        <w:rPr>
          <w:b/>
          <w:i/>
          <w:color w:val="000000"/>
        </w:rPr>
        <w:t>diabetes</w:t>
      </w:r>
      <w:proofErr w:type="spellEnd"/>
      <w:r w:rsidRPr="003135B3">
        <w:rPr>
          <w:b/>
          <w:i/>
          <w:color w:val="000000"/>
        </w:rPr>
        <w:t xml:space="preserve"> </w:t>
      </w:r>
      <w:proofErr w:type="spellStart"/>
      <w:r w:rsidRPr="003135B3">
        <w:rPr>
          <w:b/>
          <w:i/>
          <w:color w:val="000000"/>
        </w:rPr>
        <w:t>mellitus</w:t>
      </w:r>
      <w:proofErr w:type="spellEnd"/>
      <w:r w:rsidRPr="00447299">
        <w:rPr>
          <w:color w:val="000000"/>
        </w:rPr>
        <w:t xml:space="preserve">. Medicina MDPI, 2022, 58, 1823. Factor de impact 2,948. </w:t>
      </w:r>
      <w:hyperlink r:id="rId9" w:history="1">
        <w:r w:rsidRPr="00F83D54">
          <w:rPr>
            <w:rStyle w:val="Hyperlink"/>
          </w:rPr>
          <w:t>https://jcr.clarivate.com/jcr-jp/journal-profile?journal=MEDICINA-LITHUANIA&amp;year=2021</w:t>
        </w:r>
      </w:hyperlink>
    </w:p>
    <w:p w:rsidR="00693D48" w:rsidRDefault="00693D48" w:rsidP="00693D48">
      <w:pPr>
        <w:rPr>
          <w:color w:val="000000"/>
        </w:rPr>
      </w:pPr>
    </w:p>
    <w:p w:rsidR="00693D48" w:rsidRDefault="00693D48" w:rsidP="00693D48">
      <w:pPr>
        <w:rPr>
          <w:color w:val="000000"/>
        </w:rPr>
      </w:pPr>
      <w:r>
        <w:rPr>
          <w:color w:val="000000"/>
        </w:rPr>
        <w:lastRenderedPageBreak/>
        <w:t xml:space="preserve">4. </w:t>
      </w:r>
      <w:r w:rsidRPr="00447299">
        <w:rPr>
          <w:color w:val="000000"/>
        </w:rPr>
        <w:t xml:space="preserve">Braha A., Timar B., </w:t>
      </w:r>
      <w:r w:rsidRPr="00F66C49">
        <w:rPr>
          <w:b/>
          <w:color w:val="000000"/>
        </w:rPr>
        <w:t>Diaconu L</w:t>
      </w:r>
      <w:r w:rsidRPr="00447299">
        <w:rPr>
          <w:color w:val="000000"/>
        </w:rPr>
        <w:t xml:space="preserve">., </w:t>
      </w:r>
      <w:proofErr w:type="spellStart"/>
      <w:r w:rsidRPr="00447299">
        <w:rPr>
          <w:color w:val="000000"/>
        </w:rPr>
        <w:t>Lupușoru</w:t>
      </w:r>
      <w:proofErr w:type="spellEnd"/>
      <w:r w:rsidRPr="00447299">
        <w:rPr>
          <w:color w:val="000000"/>
        </w:rPr>
        <w:t xml:space="preserve"> R., </w:t>
      </w:r>
      <w:proofErr w:type="spellStart"/>
      <w:r w:rsidRPr="00447299">
        <w:rPr>
          <w:color w:val="000000"/>
        </w:rPr>
        <w:t>Vasiluță</w:t>
      </w:r>
      <w:proofErr w:type="spellEnd"/>
      <w:r w:rsidRPr="00447299">
        <w:rPr>
          <w:color w:val="000000"/>
        </w:rPr>
        <w:t xml:space="preserve"> L., Sima A., Vlad A., Munteanu M., </w:t>
      </w:r>
      <w:proofErr w:type="spellStart"/>
      <w:r w:rsidRPr="00447299">
        <w:rPr>
          <w:color w:val="000000"/>
        </w:rPr>
        <w:t>Albai</w:t>
      </w:r>
      <w:proofErr w:type="spellEnd"/>
      <w:r w:rsidRPr="00447299">
        <w:rPr>
          <w:color w:val="000000"/>
        </w:rPr>
        <w:t xml:space="preserve"> A., </w:t>
      </w:r>
      <w:proofErr w:type="spellStart"/>
      <w:r w:rsidRPr="00447299">
        <w:rPr>
          <w:color w:val="000000"/>
        </w:rPr>
        <w:t>Cipu</w:t>
      </w:r>
      <w:proofErr w:type="spellEnd"/>
      <w:r w:rsidRPr="00447299">
        <w:rPr>
          <w:color w:val="000000"/>
        </w:rPr>
        <w:t xml:space="preserve"> D., Timar R. </w:t>
      </w:r>
      <w:r w:rsidRPr="003135B3">
        <w:rPr>
          <w:b/>
          <w:i/>
          <w:color w:val="000000"/>
        </w:rPr>
        <w:t xml:space="preserve">Dynamics of </w:t>
      </w:r>
      <w:proofErr w:type="spellStart"/>
      <w:r w:rsidRPr="003135B3">
        <w:rPr>
          <w:b/>
          <w:i/>
          <w:color w:val="000000"/>
        </w:rPr>
        <w:t>Epicardiac</w:t>
      </w:r>
      <w:proofErr w:type="spellEnd"/>
      <w:r w:rsidRPr="003135B3">
        <w:rPr>
          <w:b/>
          <w:i/>
          <w:color w:val="000000"/>
        </w:rPr>
        <w:t xml:space="preserve"> </w:t>
      </w:r>
      <w:proofErr w:type="spellStart"/>
      <w:r w:rsidRPr="003135B3">
        <w:rPr>
          <w:b/>
          <w:i/>
          <w:color w:val="000000"/>
        </w:rPr>
        <w:t>Fat</w:t>
      </w:r>
      <w:proofErr w:type="spellEnd"/>
      <w:r w:rsidRPr="003135B3">
        <w:rPr>
          <w:b/>
          <w:i/>
          <w:color w:val="000000"/>
        </w:rPr>
        <w:t xml:space="preserve"> </w:t>
      </w:r>
      <w:proofErr w:type="spellStart"/>
      <w:r w:rsidRPr="003135B3">
        <w:rPr>
          <w:b/>
          <w:i/>
          <w:color w:val="000000"/>
        </w:rPr>
        <w:t>and</w:t>
      </w:r>
      <w:proofErr w:type="spellEnd"/>
      <w:r w:rsidRPr="003135B3">
        <w:rPr>
          <w:b/>
          <w:i/>
          <w:color w:val="000000"/>
        </w:rPr>
        <w:t xml:space="preserve"> </w:t>
      </w:r>
      <w:proofErr w:type="spellStart"/>
      <w:r w:rsidRPr="003135B3">
        <w:rPr>
          <w:b/>
          <w:i/>
          <w:color w:val="000000"/>
        </w:rPr>
        <w:t>Heart</w:t>
      </w:r>
      <w:proofErr w:type="spellEnd"/>
      <w:r w:rsidRPr="003135B3">
        <w:rPr>
          <w:b/>
          <w:i/>
          <w:color w:val="000000"/>
        </w:rPr>
        <w:t xml:space="preserve"> </w:t>
      </w:r>
      <w:proofErr w:type="spellStart"/>
      <w:r w:rsidRPr="003135B3">
        <w:rPr>
          <w:b/>
          <w:i/>
          <w:color w:val="000000"/>
        </w:rPr>
        <w:t>Function</w:t>
      </w:r>
      <w:proofErr w:type="spellEnd"/>
      <w:r w:rsidRPr="003135B3">
        <w:rPr>
          <w:b/>
          <w:i/>
          <w:color w:val="000000"/>
        </w:rPr>
        <w:t xml:space="preserve"> in </w:t>
      </w:r>
      <w:proofErr w:type="spellStart"/>
      <w:r w:rsidRPr="003135B3">
        <w:rPr>
          <w:b/>
          <w:i/>
          <w:color w:val="000000"/>
        </w:rPr>
        <w:t>Type</w:t>
      </w:r>
      <w:proofErr w:type="spellEnd"/>
      <w:r w:rsidRPr="003135B3">
        <w:rPr>
          <w:b/>
          <w:i/>
          <w:color w:val="000000"/>
        </w:rPr>
        <w:t xml:space="preserve"> 2 Diabetic </w:t>
      </w:r>
      <w:proofErr w:type="spellStart"/>
      <w:r w:rsidRPr="003135B3">
        <w:rPr>
          <w:b/>
          <w:i/>
          <w:color w:val="000000"/>
        </w:rPr>
        <w:t>Patients</w:t>
      </w:r>
      <w:proofErr w:type="spellEnd"/>
      <w:r w:rsidRPr="003135B3">
        <w:rPr>
          <w:b/>
          <w:i/>
          <w:color w:val="000000"/>
        </w:rPr>
        <w:t xml:space="preserve"> </w:t>
      </w:r>
      <w:proofErr w:type="spellStart"/>
      <w:r w:rsidRPr="003135B3">
        <w:rPr>
          <w:b/>
          <w:i/>
          <w:color w:val="000000"/>
        </w:rPr>
        <w:t>Initiated</w:t>
      </w:r>
      <w:proofErr w:type="spellEnd"/>
      <w:r w:rsidRPr="003135B3">
        <w:rPr>
          <w:b/>
          <w:i/>
          <w:color w:val="000000"/>
        </w:rPr>
        <w:t xml:space="preserve"> </w:t>
      </w:r>
      <w:proofErr w:type="spellStart"/>
      <w:r w:rsidRPr="003135B3">
        <w:rPr>
          <w:b/>
          <w:i/>
          <w:color w:val="000000"/>
        </w:rPr>
        <w:t>with</w:t>
      </w:r>
      <w:proofErr w:type="spellEnd"/>
      <w:r w:rsidRPr="003135B3">
        <w:rPr>
          <w:b/>
          <w:i/>
          <w:color w:val="000000"/>
        </w:rPr>
        <w:t xml:space="preserve"> SGLT-2 </w:t>
      </w:r>
      <w:proofErr w:type="spellStart"/>
      <w:r w:rsidRPr="003135B3">
        <w:rPr>
          <w:b/>
          <w:i/>
          <w:color w:val="000000"/>
        </w:rPr>
        <w:t>Inhibitors</w:t>
      </w:r>
      <w:proofErr w:type="spellEnd"/>
      <w:r w:rsidRPr="00447299">
        <w:rPr>
          <w:color w:val="000000"/>
        </w:rPr>
        <w:t xml:space="preserve">. </w:t>
      </w:r>
      <w:proofErr w:type="spellStart"/>
      <w:r w:rsidRPr="00447299">
        <w:rPr>
          <w:color w:val="000000"/>
        </w:rPr>
        <w:t>Diabetes</w:t>
      </w:r>
      <w:proofErr w:type="spellEnd"/>
      <w:r w:rsidRPr="00447299">
        <w:rPr>
          <w:color w:val="000000"/>
        </w:rPr>
        <w:t xml:space="preserve"> </w:t>
      </w:r>
      <w:proofErr w:type="spellStart"/>
      <w:r w:rsidRPr="00447299">
        <w:rPr>
          <w:color w:val="000000"/>
        </w:rPr>
        <w:t>Metab</w:t>
      </w:r>
      <w:proofErr w:type="spellEnd"/>
      <w:r w:rsidRPr="00447299">
        <w:rPr>
          <w:color w:val="000000"/>
        </w:rPr>
        <w:t xml:space="preserve"> </w:t>
      </w:r>
      <w:proofErr w:type="spellStart"/>
      <w:r w:rsidRPr="00447299">
        <w:rPr>
          <w:color w:val="000000"/>
        </w:rPr>
        <w:t>Syndr</w:t>
      </w:r>
      <w:proofErr w:type="spellEnd"/>
      <w:r w:rsidRPr="00447299">
        <w:rPr>
          <w:color w:val="000000"/>
        </w:rPr>
        <w:t xml:space="preserve"> </w:t>
      </w:r>
      <w:proofErr w:type="spellStart"/>
      <w:r w:rsidRPr="00447299">
        <w:rPr>
          <w:color w:val="000000"/>
        </w:rPr>
        <w:t>Obes</w:t>
      </w:r>
      <w:proofErr w:type="spellEnd"/>
      <w:r w:rsidRPr="00447299">
        <w:rPr>
          <w:color w:val="000000"/>
        </w:rPr>
        <w:t xml:space="preserve">. 2019;12:2559-66. doi:10.2147/DMSO.S223629. Impact Factor 2.842. </w:t>
      </w:r>
      <w:hyperlink r:id="rId10" w:history="1">
        <w:r w:rsidRPr="00F83D54">
          <w:rPr>
            <w:rStyle w:val="Hyperlink"/>
          </w:rPr>
          <w:t>https://jcr.clarivate.com/jcr-jp/journal-profile?journal=DIABET%20METAB%20SYND%20OB&amp;year=2019</w:t>
        </w:r>
      </w:hyperlink>
    </w:p>
    <w:p w:rsidR="00693D48" w:rsidRDefault="00693D48" w:rsidP="00693D48">
      <w:pPr>
        <w:rPr>
          <w:color w:val="000000"/>
        </w:rPr>
      </w:pPr>
    </w:p>
    <w:p w:rsidR="00693D48" w:rsidRDefault="00693D48" w:rsidP="00693D48">
      <w:pPr>
        <w:rPr>
          <w:color w:val="000000"/>
        </w:rPr>
      </w:pPr>
      <w:r>
        <w:rPr>
          <w:color w:val="000000"/>
        </w:rPr>
        <w:t xml:space="preserve">5. </w:t>
      </w:r>
      <w:r w:rsidRPr="00447299">
        <w:rPr>
          <w:color w:val="000000"/>
        </w:rPr>
        <w:t xml:space="preserve">Sima A, Sporea I, Timar R, Vlad M, Braha A, Popescu A, S Nistorescu, R Mare, R </w:t>
      </w:r>
      <w:proofErr w:type="spellStart"/>
      <w:r w:rsidRPr="00447299">
        <w:rPr>
          <w:color w:val="000000"/>
        </w:rPr>
        <w:t>Sirli</w:t>
      </w:r>
      <w:proofErr w:type="spellEnd"/>
      <w:r w:rsidRPr="00447299">
        <w:rPr>
          <w:color w:val="000000"/>
        </w:rPr>
        <w:t xml:space="preserve">, A </w:t>
      </w:r>
      <w:proofErr w:type="spellStart"/>
      <w:r w:rsidRPr="00447299">
        <w:rPr>
          <w:color w:val="000000"/>
        </w:rPr>
        <w:t>Albai</w:t>
      </w:r>
      <w:proofErr w:type="spellEnd"/>
      <w:r w:rsidRPr="00447299">
        <w:rPr>
          <w:color w:val="000000"/>
        </w:rPr>
        <w:t xml:space="preserve">, O </w:t>
      </w:r>
      <w:proofErr w:type="spellStart"/>
      <w:r w:rsidRPr="00447299">
        <w:rPr>
          <w:color w:val="000000"/>
        </w:rPr>
        <w:t>Albai</w:t>
      </w:r>
      <w:proofErr w:type="spellEnd"/>
      <w:r w:rsidRPr="00447299">
        <w:rPr>
          <w:color w:val="000000"/>
        </w:rPr>
        <w:t xml:space="preserve"> , </w:t>
      </w:r>
      <w:r w:rsidRPr="00F66C49">
        <w:rPr>
          <w:b/>
          <w:color w:val="000000"/>
        </w:rPr>
        <w:t xml:space="preserve">L Diaconu </w:t>
      </w:r>
      <w:r w:rsidRPr="00447299">
        <w:rPr>
          <w:color w:val="000000"/>
        </w:rPr>
        <w:t>et al</w:t>
      </w:r>
      <w:r w:rsidRPr="003135B3">
        <w:rPr>
          <w:b/>
          <w:color w:val="000000"/>
        </w:rPr>
        <w:t xml:space="preserve">. </w:t>
      </w:r>
      <w:r w:rsidRPr="003135B3">
        <w:rPr>
          <w:b/>
          <w:i/>
          <w:color w:val="000000"/>
        </w:rPr>
        <w:t>Non-</w:t>
      </w:r>
      <w:proofErr w:type="spellStart"/>
      <w:r w:rsidRPr="003135B3">
        <w:rPr>
          <w:b/>
          <w:i/>
          <w:color w:val="000000"/>
        </w:rPr>
        <w:t>Invasive</w:t>
      </w:r>
      <w:proofErr w:type="spellEnd"/>
      <w:r w:rsidRPr="003135B3">
        <w:rPr>
          <w:b/>
          <w:i/>
          <w:color w:val="000000"/>
        </w:rPr>
        <w:t xml:space="preserve"> </w:t>
      </w:r>
      <w:proofErr w:type="spellStart"/>
      <w:r w:rsidRPr="003135B3">
        <w:rPr>
          <w:b/>
          <w:i/>
          <w:color w:val="000000"/>
        </w:rPr>
        <w:t>Assessment</w:t>
      </w:r>
      <w:proofErr w:type="spellEnd"/>
      <w:r w:rsidRPr="003135B3">
        <w:rPr>
          <w:b/>
          <w:i/>
          <w:color w:val="000000"/>
        </w:rPr>
        <w:t xml:space="preserve"> Of </w:t>
      </w:r>
      <w:proofErr w:type="spellStart"/>
      <w:r w:rsidRPr="003135B3">
        <w:rPr>
          <w:b/>
          <w:i/>
          <w:color w:val="000000"/>
        </w:rPr>
        <w:t>Liver</w:t>
      </w:r>
      <w:proofErr w:type="spellEnd"/>
      <w:r w:rsidRPr="003135B3">
        <w:rPr>
          <w:b/>
          <w:i/>
          <w:color w:val="000000"/>
        </w:rPr>
        <w:t xml:space="preserve"> </w:t>
      </w:r>
      <w:proofErr w:type="spellStart"/>
      <w:r w:rsidRPr="003135B3">
        <w:rPr>
          <w:b/>
          <w:i/>
          <w:color w:val="000000"/>
        </w:rPr>
        <w:t>Steatosis</w:t>
      </w:r>
      <w:proofErr w:type="spellEnd"/>
      <w:r w:rsidRPr="003135B3">
        <w:rPr>
          <w:b/>
          <w:i/>
          <w:color w:val="000000"/>
        </w:rPr>
        <w:t xml:space="preserve"> </w:t>
      </w:r>
      <w:proofErr w:type="spellStart"/>
      <w:r w:rsidRPr="003135B3">
        <w:rPr>
          <w:b/>
          <w:i/>
          <w:color w:val="000000"/>
        </w:rPr>
        <w:t>And</w:t>
      </w:r>
      <w:proofErr w:type="spellEnd"/>
      <w:r w:rsidRPr="003135B3">
        <w:rPr>
          <w:b/>
          <w:i/>
          <w:color w:val="000000"/>
        </w:rPr>
        <w:t xml:space="preserve"> </w:t>
      </w:r>
      <w:proofErr w:type="spellStart"/>
      <w:r w:rsidRPr="003135B3">
        <w:rPr>
          <w:b/>
          <w:i/>
          <w:color w:val="000000"/>
        </w:rPr>
        <w:t>Fibrosis</w:t>
      </w:r>
      <w:proofErr w:type="spellEnd"/>
      <w:r w:rsidRPr="003135B3">
        <w:rPr>
          <w:b/>
          <w:i/>
          <w:color w:val="000000"/>
        </w:rPr>
        <w:t xml:space="preserve"> </w:t>
      </w:r>
      <w:proofErr w:type="spellStart"/>
      <w:r w:rsidRPr="003135B3">
        <w:rPr>
          <w:b/>
          <w:i/>
          <w:color w:val="000000"/>
        </w:rPr>
        <w:t>Using</w:t>
      </w:r>
      <w:proofErr w:type="spellEnd"/>
      <w:r w:rsidRPr="003135B3">
        <w:rPr>
          <w:b/>
          <w:i/>
          <w:color w:val="000000"/>
        </w:rPr>
        <w:t xml:space="preserve"> Transient </w:t>
      </w:r>
      <w:proofErr w:type="spellStart"/>
      <w:r w:rsidRPr="003135B3">
        <w:rPr>
          <w:b/>
          <w:i/>
          <w:color w:val="000000"/>
        </w:rPr>
        <w:t>Elastography</w:t>
      </w:r>
      <w:proofErr w:type="spellEnd"/>
      <w:r w:rsidRPr="003135B3">
        <w:rPr>
          <w:b/>
          <w:i/>
          <w:color w:val="000000"/>
        </w:rPr>
        <w:t xml:space="preserve"> </w:t>
      </w:r>
      <w:proofErr w:type="spellStart"/>
      <w:r w:rsidRPr="003135B3">
        <w:rPr>
          <w:b/>
          <w:i/>
          <w:color w:val="000000"/>
        </w:rPr>
        <w:t>And</w:t>
      </w:r>
      <w:proofErr w:type="spellEnd"/>
      <w:r w:rsidRPr="003135B3">
        <w:rPr>
          <w:b/>
          <w:i/>
          <w:color w:val="000000"/>
        </w:rPr>
        <w:t xml:space="preserve"> </w:t>
      </w:r>
      <w:proofErr w:type="spellStart"/>
      <w:r w:rsidRPr="003135B3">
        <w:rPr>
          <w:b/>
          <w:i/>
          <w:color w:val="000000"/>
        </w:rPr>
        <w:t>Controlled</w:t>
      </w:r>
      <w:proofErr w:type="spellEnd"/>
      <w:r w:rsidRPr="003135B3">
        <w:rPr>
          <w:b/>
          <w:i/>
          <w:color w:val="000000"/>
        </w:rPr>
        <w:t xml:space="preserve"> </w:t>
      </w:r>
      <w:proofErr w:type="spellStart"/>
      <w:r w:rsidRPr="003135B3">
        <w:rPr>
          <w:b/>
          <w:i/>
          <w:color w:val="000000"/>
        </w:rPr>
        <w:t>Attenuation</w:t>
      </w:r>
      <w:proofErr w:type="spellEnd"/>
      <w:r w:rsidRPr="003135B3">
        <w:rPr>
          <w:b/>
          <w:i/>
          <w:color w:val="000000"/>
        </w:rPr>
        <w:t xml:space="preserve"> </w:t>
      </w:r>
      <w:proofErr w:type="spellStart"/>
      <w:r w:rsidRPr="003135B3">
        <w:rPr>
          <w:b/>
          <w:i/>
          <w:color w:val="000000"/>
        </w:rPr>
        <w:t>Parameter</w:t>
      </w:r>
      <w:proofErr w:type="spellEnd"/>
      <w:r w:rsidRPr="003135B3">
        <w:rPr>
          <w:b/>
          <w:i/>
          <w:color w:val="000000"/>
        </w:rPr>
        <w:t xml:space="preserve"> In </w:t>
      </w:r>
      <w:proofErr w:type="spellStart"/>
      <w:r w:rsidRPr="003135B3">
        <w:rPr>
          <w:b/>
          <w:i/>
          <w:color w:val="000000"/>
        </w:rPr>
        <w:t>Type</w:t>
      </w:r>
      <w:proofErr w:type="spellEnd"/>
      <w:r w:rsidRPr="003135B3">
        <w:rPr>
          <w:b/>
          <w:i/>
          <w:color w:val="000000"/>
        </w:rPr>
        <w:t xml:space="preserve"> 2 </w:t>
      </w:r>
      <w:proofErr w:type="spellStart"/>
      <w:r w:rsidRPr="003135B3">
        <w:rPr>
          <w:b/>
          <w:i/>
          <w:color w:val="000000"/>
        </w:rPr>
        <w:t>Diabetes</w:t>
      </w:r>
      <w:proofErr w:type="spellEnd"/>
      <w:r w:rsidRPr="003135B3">
        <w:rPr>
          <w:b/>
          <w:i/>
          <w:color w:val="000000"/>
        </w:rPr>
        <w:t xml:space="preserve"> </w:t>
      </w:r>
      <w:proofErr w:type="spellStart"/>
      <w:r w:rsidRPr="003135B3">
        <w:rPr>
          <w:b/>
          <w:i/>
          <w:color w:val="000000"/>
        </w:rPr>
        <w:t>Patients</w:t>
      </w:r>
      <w:proofErr w:type="spellEnd"/>
      <w:r w:rsidRPr="00447299">
        <w:rPr>
          <w:color w:val="000000"/>
        </w:rPr>
        <w:t xml:space="preserve">. Acta </w:t>
      </w:r>
      <w:proofErr w:type="spellStart"/>
      <w:r w:rsidRPr="00447299">
        <w:rPr>
          <w:color w:val="000000"/>
        </w:rPr>
        <w:t>Endocrinologică</w:t>
      </w:r>
      <w:proofErr w:type="spellEnd"/>
      <w:r w:rsidRPr="00447299">
        <w:rPr>
          <w:color w:val="000000"/>
        </w:rPr>
        <w:t xml:space="preserve"> (</w:t>
      </w:r>
      <w:proofErr w:type="spellStart"/>
      <w:r w:rsidRPr="00447299">
        <w:rPr>
          <w:color w:val="000000"/>
        </w:rPr>
        <w:t>Bucharest</w:t>
      </w:r>
      <w:proofErr w:type="spellEnd"/>
      <w:r w:rsidRPr="00447299">
        <w:rPr>
          <w:color w:val="000000"/>
        </w:rPr>
        <w:t xml:space="preserve">). 2018;14(3):394. DOI10.4183/aeb.2018.394. ISI. Impact factor 0.449. </w:t>
      </w:r>
      <w:hyperlink r:id="rId11" w:history="1">
        <w:r w:rsidRPr="00F83D54">
          <w:rPr>
            <w:rStyle w:val="Hyperlink"/>
          </w:rPr>
          <w:t>https://jcr.clarivate.com/jcr-jp/journal-profile?journal=ACTA%20ENDOCRINOL-BUCH&amp;year=2018</w:t>
        </w:r>
      </w:hyperlink>
      <w:r w:rsidRPr="003135B3">
        <w:rPr>
          <w:color w:val="000000"/>
        </w:rPr>
        <w:t xml:space="preserve"> </w:t>
      </w:r>
    </w:p>
    <w:p w:rsidR="00693D48" w:rsidRDefault="00693D48" w:rsidP="00693D48">
      <w:pPr>
        <w:rPr>
          <w:color w:val="000000"/>
        </w:rPr>
      </w:pPr>
    </w:p>
    <w:p w:rsidR="00693D48" w:rsidRDefault="00693D48" w:rsidP="00693D48">
      <w:pPr>
        <w:rPr>
          <w:color w:val="000000"/>
        </w:rPr>
      </w:pPr>
      <w:r>
        <w:rPr>
          <w:color w:val="000000"/>
        </w:rPr>
        <w:t xml:space="preserve">6. </w:t>
      </w:r>
      <w:r w:rsidRPr="00447299">
        <w:rPr>
          <w:color w:val="000000"/>
        </w:rPr>
        <w:t xml:space="preserve">Popescu S, Timar B, </w:t>
      </w:r>
      <w:proofErr w:type="spellStart"/>
      <w:r w:rsidRPr="00447299">
        <w:rPr>
          <w:color w:val="000000"/>
        </w:rPr>
        <w:t>Baderca</w:t>
      </w:r>
      <w:proofErr w:type="spellEnd"/>
      <w:r w:rsidRPr="00447299">
        <w:rPr>
          <w:color w:val="000000"/>
        </w:rPr>
        <w:t xml:space="preserve"> F, Simu M, </w:t>
      </w:r>
      <w:r w:rsidRPr="007D11E8">
        <w:rPr>
          <w:b/>
          <w:color w:val="000000"/>
        </w:rPr>
        <w:t>Diaconu L</w:t>
      </w:r>
      <w:r w:rsidRPr="00447299">
        <w:rPr>
          <w:color w:val="000000"/>
        </w:rPr>
        <w:t xml:space="preserve">, Velea I, Timar R. </w:t>
      </w:r>
      <w:proofErr w:type="spellStart"/>
      <w:r w:rsidRPr="007D11E8">
        <w:rPr>
          <w:b/>
          <w:i/>
          <w:color w:val="000000"/>
        </w:rPr>
        <w:t>Age</w:t>
      </w:r>
      <w:proofErr w:type="spellEnd"/>
      <w:r w:rsidRPr="007D11E8">
        <w:rPr>
          <w:b/>
          <w:i/>
          <w:color w:val="000000"/>
        </w:rPr>
        <w:t xml:space="preserve"> as an independent factor for </w:t>
      </w:r>
      <w:proofErr w:type="spellStart"/>
      <w:r w:rsidRPr="007D11E8">
        <w:rPr>
          <w:b/>
          <w:i/>
          <w:color w:val="000000"/>
        </w:rPr>
        <w:t>the</w:t>
      </w:r>
      <w:proofErr w:type="spellEnd"/>
      <w:r w:rsidRPr="007D11E8">
        <w:rPr>
          <w:b/>
          <w:i/>
          <w:color w:val="000000"/>
        </w:rPr>
        <w:t xml:space="preserve"> </w:t>
      </w:r>
      <w:proofErr w:type="spellStart"/>
      <w:r w:rsidRPr="007D11E8">
        <w:rPr>
          <w:b/>
          <w:i/>
          <w:color w:val="000000"/>
        </w:rPr>
        <w:t>development</w:t>
      </w:r>
      <w:proofErr w:type="spellEnd"/>
      <w:r w:rsidRPr="007D11E8">
        <w:rPr>
          <w:b/>
          <w:i/>
          <w:color w:val="000000"/>
        </w:rPr>
        <w:t xml:space="preserve"> of </w:t>
      </w:r>
      <w:proofErr w:type="spellStart"/>
      <w:r w:rsidRPr="007D11E8">
        <w:rPr>
          <w:b/>
          <w:i/>
          <w:color w:val="000000"/>
        </w:rPr>
        <w:t>neuropathy</w:t>
      </w:r>
      <w:proofErr w:type="spellEnd"/>
      <w:r w:rsidRPr="007D11E8">
        <w:rPr>
          <w:b/>
          <w:i/>
          <w:color w:val="000000"/>
        </w:rPr>
        <w:t xml:space="preserve"> in diabetic </w:t>
      </w:r>
      <w:proofErr w:type="spellStart"/>
      <w:r w:rsidRPr="007D11E8">
        <w:rPr>
          <w:b/>
          <w:i/>
          <w:color w:val="000000"/>
        </w:rPr>
        <w:t>patients</w:t>
      </w:r>
      <w:proofErr w:type="spellEnd"/>
      <w:r w:rsidRPr="00447299">
        <w:rPr>
          <w:color w:val="000000"/>
        </w:rPr>
        <w:t xml:space="preserve">. </w:t>
      </w:r>
      <w:proofErr w:type="spellStart"/>
      <w:r w:rsidRPr="00447299">
        <w:rPr>
          <w:color w:val="000000"/>
        </w:rPr>
        <w:t>Clinical</w:t>
      </w:r>
      <w:proofErr w:type="spellEnd"/>
      <w:r w:rsidRPr="00447299">
        <w:rPr>
          <w:color w:val="000000"/>
        </w:rPr>
        <w:t xml:space="preserve"> </w:t>
      </w:r>
      <w:proofErr w:type="spellStart"/>
      <w:r w:rsidRPr="00447299">
        <w:rPr>
          <w:color w:val="000000"/>
        </w:rPr>
        <w:t>Intervention</w:t>
      </w:r>
      <w:proofErr w:type="spellEnd"/>
      <w:r w:rsidRPr="00447299">
        <w:rPr>
          <w:color w:val="000000"/>
        </w:rPr>
        <w:t xml:space="preserve"> in </w:t>
      </w:r>
      <w:proofErr w:type="spellStart"/>
      <w:r w:rsidRPr="00447299">
        <w:rPr>
          <w:color w:val="000000"/>
        </w:rPr>
        <w:t>Aging</w:t>
      </w:r>
      <w:proofErr w:type="spellEnd"/>
      <w:r w:rsidRPr="00447299">
        <w:rPr>
          <w:color w:val="000000"/>
        </w:rPr>
        <w:t xml:space="preserve">. 2016; 11: 313- 318. Impact Factor 2.581 </w:t>
      </w:r>
      <w:hyperlink r:id="rId12" w:history="1">
        <w:r w:rsidRPr="00F83D54">
          <w:rPr>
            <w:rStyle w:val="Hyperlink"/>
          </w:rPr>
          <w:t>https://jcr.clarivate.com/jcr-jp/journal-profile?journal=CLIN%20INTERV%20AGING&amp;year=2016</w:t>
        </w:r>
      </w:hyperlink>
    </w:p>
    <w:p w:rsidR="00693D48" w:rsidRDefault="00693D48" w:rsidP="00693D48">
      <w:pPr>
        <w:jc w:val="both"/>
        <w:rPr>
          <w:b/>
        </w:rPr>
      </w:pPr>
    </w:p>
    <w:p w:rsidR="00693D48" w:rsidRDefault="00693D48" w:rsidP="00693D48">
      <w:pPr>
        <w:jc w:val="both"/>
        <w:rPr>
          <w:b/>
        </w:rPr>
      </w:pPr>
      <w:r>
        <w:rPr>
          <w:b/>
        </w:rPr>
        <w:t>Capitole cărți:</w:t>
      </w:r>
    </w:p>
    <w:p w:rsidR="00693D48" w:rsidRDefault="00693D48" w:rsidP="00693D48">
      <w:pPr>
        <w:jc w:val="both"/>
        <w:rPr>
          <w:b/>
        </w:rPr>
      </w:pPr>
    </w:p>
    <w:p w:rsidR="00693D48" w:rsidRDefault="00693D48" w:rsidP="00693D48">
      <w:pPr>
        <w:tabs>
          <w:tab w:val="left" w:pos="240"/>
          <w:tab w:val="left" w:pos="360"/>
          <w:tab w:val="left" w:pos="480"/>
        </w:tabs>
        <w:jc w:val="both"/>
      </w:pPr>
      <w:r>
        <w:rPr>
          <w:color w:val="000000"/>
        </w:rPr>
        <w:t xml:space="preserve">7. </w:t>
      </w:r>
      <w:r w:rsidRPr="003135B3">
        <w:rPr>
          <w:b/>
        </w:rPr>
        <w:t>Diaconu Laura</w:t>
      </w:r>
      <w:r w:rsidRPr="00AD43FD">
        <w:t xml:space="preserve">, Vlad Adrian. </w:t>
      </w:r>
      <w:proofErr w:type="spellStart"/>
      <w:r w:rsidRPr="00C24943">
        <w:rPr>
          <w:b/>
          <w:i/>
        </w:rPr>
        <w:t>Spondiloartritele</w:t>
      </w:r>
      <w:proofErr w:type="spellEnd"/>
      <w:r w:rsidRPr="00C24943">
        <w:rPr>
          <w:b/>
          <w:i/>
        </w:rPr>
        <w:t xml:space="preserve"> seronegative. </w:t>
      </w:r>
      <w:r w:rsidRPr="00C24943">
        <w:rPr>
          <w:i/>
        </w:rPr>
        <w:t xml:space="preserve">In: </w:t>
      </w:r>
      <w:proofErr w:type="spellStart"/>
      <w:r w:rsidRPr="00C24943">
        <w:rPr>
          <w:i/>
        </w:rPr>
        <w:t>Notiuni</w:t>
      </w:r>
      <w:proofErr w:type="spellEnd"/>
      <w:r w:rsidRPr="00C24943">
        <w:rPr>
          <w:i/>
        </w:rPr>
        <w:t xml:space="preserve"> de Reumatologie</w:t>
      </w:r>
      <w:r w:rsidRPr="00AD43FD">
        <w:t xml:space="preserve">, EUROBIT </w:t>
      </w:r>
      <w:proofErr w:type="spellStart"/>
      <w:r w:rsidRPr="00AD43FD">
        <w:t>Timisoara</w:t>
      </w:r>
      <w:proofErr w:type="spellEnd"/>
      <w:r w:rsidRPr="00AD43FD">
        <w:t xml:space="preserve"> 2020, pag. 27-43</w:t>
      </w:r>
      <w:r>
        <w:t xml:space="preserve"> (ISBN 978-973-132-661-0)</w:t>
      </w:r>
    </w:p>
    <w:p w:rsidR="00693D48" w:rsidRDefault="00693D48" w:rsidP="00693D48">
      <w:pPr>
        <w:tabs>
          <w:tab w:val="left" w:pos="240"/>
          <w:tab w:val="left" w:pos="360"/>
          <w:tab w:val="left" w:pos="480"/>
        </w:tabs>
        <w:jc w:val="both"/>
      </w:pPr>
    </w:p>
    <w:p w:rsidR="00693D48" w:rsidRPr="00AD43FD" w:rsidRDefault="00693D48" w:rsidP="00693D48">
      <w:pPr>
        <w:tabs>
          <w:tab w:val="left" w:pos="240"/>
          <w:tab w:val="left" w:pos="360"/>
          <w:tab w:val="left" w:pos="480"/>
        </w:tabs>
        <w:jc w:val="both"/>
      </w:pPr>
      <w:r>
        <w:t xml:space="preserve">8. </w:t>
      </w:r>
      <w:r w:rsidRPr="003135B3">
        <w:rPr>
          <w:b/>
        </w:rPr>
        <w:t>L. Diaconu.</w:t>
      </w:r>
      <w:r>
        <w:rPr>
          <w:b/>
        </w:rPr>
        <w:t xml:space="preserve"> </w:t>
      </w:r>
      <w:r w:rsidRPr="00197B38">
        <w:rPr>
          <w:b/>
          <w:i/>
        </w:rPr>
        <w:t xml:space="preserve">Hipoglicemiile. </w:t>
      </w:r>
      <w:r w:rsidRPr="00197B38">
        <w:rPr>
          <w:i/>
        </w:rPr>
        <w:t>In: R. Timar.</w:t>
      </w:r>
      <w:r w:rsidRPr="00197B38">
        <w:rPr>
          <w:b/>
          <w:i/>
        </w:rPr>
        <w:t xml:space="preserve"> Noţiuni de diabet, nutriţie şi boli metabolice</w:t>
      </w:r>
      <w:r w:rsidRPr="00AD43FD">
        <w:t>. Editura EUROBIT, Timişoara, 2014, 203-216. (ISBN 978-973-132-148-6)</w:t>
      </w:r>
    </w:p>
    <w:p w:rsidR="00693D48" w:rsidRDefault="00693D48" w:rsidP="00693D48">
      <w:pPr>
        <w:tabs>
          <w:tab w:val="left" w:pos="240"/>
          <w:tab w:val="left" w:pos="360"/>
        </w:tabs>
        <w:spacing w:before="120" w:after="120"/>
        <w:jc w:val="both"/>
      </w:pPr>
      <w:r>
        <w:rPr>
          <w:lang w:val="sv-SE"/>
        </w:rPr>
        <w:t xml:space="preserve">9. </w:t>
      </w:r>
      <w:r w:rsidRPr="00AD43FD">
        <w:rPr>
          <w:lang w:val="sv-SE"/>
        </w:rPr>
        <w:t xml:space="preserve">G. S. Bacanu, V. Serban, R. Timar, A. Vlad, </w:t>
      </w:r>
      <w:r w:rsidRPr="00BA4EB7">
        <w:rPr>
          <w:b/>
          <w:lang w:val="sv-SE"/>
        </w:rPr>
        <w:t>Laura Diaconu</w:t>
      </w:r>
      <w:r w:rsidRPr="004A20C5">
        <w:rPr>
          <w:b/>
          <w:i/>
          <w:lang w:val="sv-SE"/>
        </w:rPr>
        <w:t xml:space="preserve">. </w:t>
      </w:r>
      <w:r w:rsidRPr="004A20C5">
        <w:rPr>
          <w:b/>
          <w:i/>
          <w:lang w:val="it-IT"/>
        </w:rPr>
        <w:t>Hypertension in Diabetes Mellitus</w:t>
      </w:r>
      <w:r w:rsidRPr="00AD43FD">
        <w:rPr>
          <w:lang w:val="it-IT"/>
        </w:rPr>
        <w:t xml:space="preserve">. </w:t>
      </w:r>
      <w:r w:rsidRPr="004A20C5">
        <w:rPr>
          <w:b/>
          <w:lang w:val="it-IT"/>
        </w:rPr>
        <w:t>In</w:t>
      </w:r>
      <w:r w:rsidRPr="004A20C5">
        <w:rPr>
          <w:b/>
          <w:i/>
          <w:lang w:val="it-IT"/>
        </w:rPr>
        <w:t xml:space="preserve"> Vascular involvement in diabetes</w:t>
      </w:r>
      <w:r w:rsidRPr="000D0DCC">
        <w:rPr>
          <w:lang w:val="it-IT"/>
        </w:rPr>
        <w:t xml:space="preserve">, sub red. Dan Cheta, Editura Academiei, Bucuresti &amp; Editura Karger, Basel, Switzerland, 2005, 441-469. </w:t>
      </w:r>
      <w:r>
        <w:rPr>
          <w:lang w:val="it-IT"/>
        </w:rPr>
        <w:t>(</w:t>
      </w:r>
      <w:r w:rsidRPr="000D0DCC">
        <w:rPr>
          <w:lang w:val="it-IT"/>
        </w:rPr>
        <w:t>ISBN 973-27-1120-5</w:t>
      </w:r>
      <w:r>
        <w:rPr>
          <w:lang w:val="it-IT"/>
        </w:rPr>
        <w:t>)</w:t>
      </w:r>
    </w:p>
    <w:p w:rsidR="00693D48" w:rsidRDefault="00693D48" w:rsidP="00693D48">
      <w:pPr>
        <w:tabs>
          <w:tab w:val="left" w:pos="240"/>
          <w:tab w:val="left" w:pos="360"/>
        </w:tabs>
        <w:spacing w:before="120" w:after="120"/>
        <w:jc w:val="both"/>
      </w:pPr>
      <w:r w:rsidRPr="003135B3">
        <w:t xml:space="preserve">10. </w:t>
      </w:r>
      <w:r w:rsidRPr="003135B3">
        <w:rPr>
          <w:b/>
        </w:rPr>
        <w:t>Diaconu L</w:t>
      </w:r>
      <w:r w:rsidRPr="003135B3">
        <w:t xml:space="preserve">, V. </w:t>
      </w:r>
      <w:r>
        <w:t>Ș</w:t>
      </w:r>
      <w:r w:rsidRPr="003135B3">
        <w:t>erban</w:t>
      </w:r>
      <w:r w:rsidRPr="003135B3">
        <w:rPr>
          <w:i/>
        </w:rPr>
        <w:t xml:space="preserve"> </w:t>
      </w:r>
      <w:r w:rsidRPr="00197B38">
        <w:rPr>
          <w:b/>
          <w:i/>
        </w:rPr>
        <w:t>Diabetul zaharat și infecțiile</w:t>
      </w:r>
      <w:r w:rsidRPr="003135B3">
        <w:rPr>
          <w:b/>
        </w:rPr>
        <w:t>.</w:t>
      </w:r>
      <w:r w:rsidRPr="003135B3">
        <w:t xml:space="preserve"> </w:t>
      </w:r>
      <w:r w:rsidRPr="00197B38">
        <w:rPr>
          <w:i/>
        </w:rPr>
        <w:t>În V. Şerban:</w:t>
      </w:r>
      <w:r w:rsidRPr="00197B38">
        <w:rPr>
          <w:b/>
          <w:i/>
        </w:rPr>
        <w:t xml:space="preserve"> Tratat Român de Boli Metabolice</w:t>
      </w:r>
      <w:r w:rsidRPr="003135B3">
        <w:t xml:space="preserve">, </w:t>
      </w:r>
      <w:proofErr w:type="spellStart"/>
      <w:r w:rsidRPr="003135B3">
        <w:t>Vol.II</w:t>
      </w:r>
      <w:proofErr w:type="spellEnd"/>
      <w:r w:rsidRPr="003135B3">
        <w:t xml:space="preserve"> (ISBN 978-973-602-554-9), Editura Brumar, Timişoara, 2011, 173-180. </w:t>
      </w:r>
    </w:p>
    <w:p w:rsidR="00693D48" w:rsidRDefault="00693D48" w:rsidP="001128BC">
      <w:pPr>
        <w:pStyle w:val="CVNormal"/>
        <w:rPr>
          <w:b/>
          <w:sz w:val="24"/>
          <w:lang w:val="it-IT"/>
        </w:rPr>
      </w:pPr>
    </w:p>
    <w:p w:rsidR="00693D48" w:rsidRDefault="00693D48" w:rsidP="001128BC">
      <w:pPr>
        <w:pStyle w:val="CVNormal"/>
        <w:rPr>
          <w:b/>
          <w:sz w:val="24"/>
          <w:lang w:val="it-IT"/>
        </w:rPr>
      </w:pPr>
    </w:p>
    <w:p w:rsidR="00693D48" w:rsidRDefault="001128BC" w:rsidP="00952B0B">
      <w:pPr>
        <w:pStyle w:val="CVNormal"/>
        <w:ind w:left="720"/>
        <w:rPr>
          <w:b/>
          <w:sz w:val="24"/>
          <w:lang w:val="it-IT"/>
        </w:rPr>
      </w:pPr>
      <w:r>
        <w:rPr>
          <w:b/>
          <w:sz w:val="24"/>
          <w:lang w:val="it-IT"/>
        </w:rPr>
        <w:tab/>
      </w:r>
      <w:r>
        <w:rPr>
          <w:b/>
          <w:sz w:val="24"/>
          <w:lang w:val="it-IT"/>
        </w:rPr>
        <w:tab/>
      </w:r>
      <w:r>
        <w:rPr>
          <w:b/>
          <w:sz w:val="24"/>
          <w:lang w:val="it-IT"/>
        </w:rPr>
        <w:tab/>
      </w:r>
      <w:r>
        <w:rPr>
          <w:b/>
          <w:sz w:val="24"/>
          <w:lang w:val="it-IT"/>
        </w:rPr>
        <w:tab/>
      </w:r>
      <w:r>
        <w:rPr>
          <w:b/>
          <w:sz w:val="24"/>
          <w:lang w:val="it-IT"/>
        </w:rPr>
        <w:tab/>
      </w:r>
      <w:r>
        <w:rPr>
          <w:b/>
          <w:sz w:val="24"/>
          <w:lang w:val="it-IT"/>
        </w:rPr>
        <w:tab/>
      </w:r>
      <w:r>
        <w:rPr>
          <w:b/>
          <w:sz w:val="24"/>
          <w:lang w:val="it-IT"/>
        </w:rPr>
        <w:tab/>
        <w:t>Semnatura:</w:t>
      </w:r>
      <w:r>
        <w:rPr>
          <w:b/>
          <w:sz w:val="24"/>
          <w:lang w:val="it-IT"/>
        </w:rPr>
        <w:tab/>
      </w:r>
      <w:r>
        <w:rPr>
          <w:b/>
          <w:sz w:val="24"/>
          <w:lang w:val="it-IT"/>
        </w:rPr>
        <w:tab/>
      </w:r>
      <w:r>
        <w:rPr>
          <w:b/>
          <w:sz w:val="24"/>
          <w:lang w:val="it-IT"/>
        </w:rPr>
        <w:tab/>
      </w:r>
      <w:r>
        <w:rPr>
          <w:b/>
          <w:sz w:val="24"/>
          <w:lang w:val="it-IT"/>
        </w:rPr>
        <w:tab/>
      </w:r>
      <w:r>
        <w:rPr>
          <w:b/>
          <w:sz w:val="24"/>
          <w:lang w:val="it-IT"/>
        </w:rPr>
        <w:tab/>
      </w:r>
      <w:r>
        <w:rPr>
          <w:b/>
          <w:sz w:val="24"/>
          <w:lang w:val="it-IT"/>
        </w:rPr>
        <w:tab/>
      </w:r>
      <w:r>
        <w:rPr>
          <w:b/>
          <w:sz w:val="24"/>
          <w:lang w:val="it-IT"/>
        </w:rPr>
        <w:tab/>
      </w:r>
      <w:r>
        <w:rPr>
          <w:b/>
          <w:sz w:val="24"/>
          <w:lang w:val="it-IT"/>
        </w:rPr>
        <w:tab/>
      </w:r>
      <w:r>
        <w:rPr>
          <w:b/>
          <w:sz w:val="24"/>
          <w:lang w:val="it-IT"/>
        </w:rPr>
        <w:tab/>
      </w:r>
      <w:r>
        <w:rPr>
          <w:b/>
          <w:sz w:val="24"/>
          <w:lang w:val="it-IT"/>
        </w:rPr>
        <w:tab/>
      </w:r>
      <w:r>
        <w:rPr>
          <w:b/>
          <w:sz w:val="24"/>
          <w:lang w:val="it-IT"/>
        </w:rPr>
        <w:tab/>
      </w:r>
      <w:r>
        <w:rPr>
          <w:b/>
          <w:sz w:val="24"/>
          <w:lang w:val="it-IT"/>
        </w:rPr>
        <w:tab/>
      </w:r>
      <w:r w:rsidR="00952B0B">
        <w:rPr>
          <w:b/>
          <w:sz w:val="24"/>
          <w:lang w:val="it-IT"/>
        </w:rPr>
        <w:tab/>
      </w:r>
      <w:r w:rsidR="00952B0B">
        <w:rPr>
          <w:b/>
          <w:sz w:val="24"/>
          <w:lang w:val="it-IT"/>
        </w:rPr>
        <w:tab/>
      </w:r>
      <w:r w:rsidR="00952B0B">
        <w:rPr>
          <w:b/>
          <w:sz w:val="24"/>
          <w:lang w:val="it-IT"/>
        </w:rPr>
        <w:tab/>
      </w:r>
      <w:r w:rsidR="00952B0B">
        <w:rPr>
          <w:b/>
          <w:sz w:val="24"/>
          <w:lang w:val="it-IT"/>
        </w:rPr>
        <w:tab/>
      </w:r>
      <w:r w:rsidR="00952B0B">
        <w:rPr>
          <w:b/>
          <w:sz w:val="24"/>
          <w:lang w:val="it-IT"/>
        </w:rPr>
        <w:tab/>
      </w:r>
      <w:r w:rsidR="00952B0B">
        <w:rPr>
          <w:b/>
          <w:sz w:val="24"/>
          <w:lang w:val="it-IT"/>
        </w:rPr>
        <w:tab/>
      </w:r>
      <w:r w:rsidR="00952B0B">
        <w:rPr>
          <w:b/>
          <w:sz w:val="24"/>
          <w:lang w:val="it-IT"/>
        </w:rPr>
        <w:tab/>
      </w:r>
      <w:r w:rsidR="00952B0B">
        <w:rPr>
          <w:b/>
          <w:sz w:val="24"/>
          <w:lang w:val="it-IT"/>
        </w:rPr>
        <w:tab/>
      </w:r>
      <w:r w:rsidR="00952B0B">
        <w:rPr>
          <w:b/>
          <w:sz w:val="24"/>
          <w:lang w:val="it-IT"/>
        </w:rPr>
        <w:tab/>
      </w:r>
    </w:p>
    <w:p w:rsidR="00693D48" w:rsidRDefault="00693D48" w:rsidP="00952B0B">
      <w:pPr>
        <w:pStyle w:val="CVNormal"/>
        <w:ind w:left="720"/>
        <w:rPr>
          <w:b/>
          <w:sz w:val="24"/>
          <w:lang w:val="it-IT"/>
        </w:rPr>
      </w:pPr>
    </w:p>
    <w:p w:rsidR="00693D48" w:rsidRDefault="00693D48" w:rsidP="00952B0B">
      <w:pPr>
        <w:pStyle w:val="CVNormal"/>
        <w:ind w:left="720"/>
        <w:rPr>
          <w:b/>
          <w:sz w:val="24"/>
          <w:lang w:val="it-IT"/>
        </w:rPr>
      </w:pPr>
    </w:p>
    <w:p w:rsidR="00693D48" w:rsidRDefault="00693D48" w:rsidP="00952B0B">
      <w:pPr>
        <w:pStyle w:val="CVNormal"/>
        <w:ind w:left="720"/>
        <w:rPr>
          <w:b/>
          <w:sz w:val="24"/>
          <w:lang w:val="it-IT"/>
        </w:rPr>
      </w:pPr>
    </w:p>
    <w:p w:rsidR="00693D48" w:rsidRDefault="00693D48" w:rsidP="00952B0B">
      <w:pPr>
        <w:pStyle w:val="CVNormal"/>
        <w:ind w:left="720"/>
        <w:rPr>
          <w:b/>
          <w:sz w:val="24"/>
          <w:lang w:val="it-IT"/>
        </w:rPr>
      </w:pPr>
    </w:p>
    <w:p w:rsidR="00693D48" w:rsidRDefault="00693D48" w:rsidP="00952B0B">
      <w:pPr>
        <w:pStyle w:val="CVNormal"/>
        <w:ind w:left="720"/>
        <w:rPr>
          <w:b/>
          <w:sz w:val="24"/>
          <w:lang w:val="it-IT"/>
        </w:rPr>
      </w:pPr>
    </w:p>
    <w:p w:rsidR="00693D48" w:rsidRDefault="00693D48" w:rsidP="00952B0B">
      <w:pPr>
        <w:pStyle w:val="CVNormal"/>
        <w:ind w:left="720"/>
        <w:rPr>
          <w:b/>
          <w:sz w:val="24"/>
          <w:lang w:val="it-IT"/>
        </w:rPr>
      </w:pPr>
    </w:p>
    <w:p w:rsidR="00693D48" w:rsidRDefault="00693D48" w:rsidP="00952B0B">
      <w:pPr>
        <w:pStyle w:val="CVNormal"/>
        <w:ind w:left="720"/>
        <w:rPr>
          <w:b/>
          <w:sz w:val="24"/>
          <w:lang w:val="it-IT"/>
        </w:rPr>
      </w:pPr>
    </w:p>
    <w:p w:rsidR="00693D48" w:rsidRDefault="00693D48" w:rsidP="00952B0B">
      <w:pPr>
        <w:pStyle w:val="CVNormal"/>
        <w:ind w:left="720"/>
        <w:rPr>
          <w:b/>
          <w:sz w:val="24"/>
          <w:lang w:val="it-IT"/>
        </w:rPr>
      </w:pPr>
    </w:p>
    <w:p w:rsidR="00693D48" w:rsidRDefault="00693D48" w:rsidP="00952B0B">
      <w:pPr>
        <w:pStyle w:val="CVNormal"/>
        <w:ind w:left="720"/>
        <w:rPr>
          <w:b/>
          <w:sz w:val="24"/>
          <w:lang w:val="it-IT"/>
        </w:rPr>
      </w:pPr>
    </w:p>
    <w:p w:rsidR="00693D48" w:rsidRDefault="00693D48" w:rsidP="00952B0B">
      <w:pPr>
        <w:pStyle w:val="CVNormal"/>
        <w:ind w:left="720"/>
        <w:rPr>
          <w:b/>
          <w:sz w:val="24"/>
          <w:lang w:val="it-IT"/>
        </w:rPr>
      </w:pPr>
    </w:p>
    <w:p w:rsidR="00693D48" w:rsidRDefault="00693D48" w:rsidP="00952B0B">
      <w:pPr>
        <w:pStyle w:val="CVNormal"/>
        <w:ind w:left="720"/>
        <w:rPr>
          <w:b/>
          <w:sz w:val="24"/>
          <w:lang w:val="it-IT"/>
        </w:rPr>
      </w:pPr>
    </w:p>
    <w:p w:rsidR="00693D48" w:rsidRDefault="00693D48" w:rsidP="00952B0B">
      <w:pPr>
        <w:pStyle w:val="CVNormal"/>
        <w:ind w:left="720"/>
        <w:rPr>
          <w:b/>
          <w:sz w:val="24"/>
          <w:lang w:val="it-IT"/>
        </w:rPr>
      </w:pPr>
    </w:p>
    <w:p w:rsidR="00693D48" w:rsidRDefault="00693D48" w:rsidP="00952B0B">
      <w:pPr>
        <w:pStyle w:val="CVNormal"/>
        <w:ind w:left="720"/>
        <w:rPr>
          <w:b/>
          <w:sz w:val="24"/>
          <w:lang w:val="it-IT"/>
        </w:rPr>
      </w:pPr>
    </w:p>
    <w:p w:rsidR="00693D48" w:rsidRDefault="00693D48" w:rsidP="00952B0B">
      <w:pPr>
        <w:pStyle w:val="CVNormal"/>
        <w:ind w:left="720"/>
        <w:rPr>
          <w:b/>
          <w:sz w:val="24"/>
          <w:lang w:val="it-IT"/>
        </w:rPr>
      </w:pPr>
    </w:p>
    <w:p w:rsidR="00693D48" w:rsidRDefault="00693D48" w:rsidP="00952B0B">
      <w:pPr>
        <w:pStyle w:val="CVNormal"/>
        <w:ind w:left="720"/>
        <w:rPr>
          <w:b/>
          <w:sz w:val="24"/>
          <w:lang w:val="it-IT"/>
        </w:rPr>
      </w:pPr>
    </w:p>
    <w:p w:rsidR="00693D48" w:rsidRDefault="00693D48" w:rsidP="00952B0B">
      <w:pPr>
        <w:pStyle w:val="CVNormal"/>
        <w:ind w:left="720"/>
        <w:rPr>
          <w:b/>
          <w:sz w:val="24"/>
          <w:lang w:val="it-IT"/>
        </w:rPr>
      </w:pPr>
    </w:p>
    <w:p w:rsidR="00693D48" w:rsidRDefault="00693D48" w:rsidP="00952B0B">
      <w:pPr>
        <w:pStyle w:val="CVNormal"/>
        <w:ind w:left="720"/>
        <w:rPr>
          <w:b/>
          <w:sz w:val="24"/>
          <w:lang w:val="it-IT"/>
        </w:rPr>
      </w:pPr>
    </w:p>
    <w:p w:rsidR="00693D48" w:rsidRDefault="00693D48" w:rsidP="00952B0B">
      <w:pPr>
        <w:pStyle w:val="CVNormal"/>
        <w:ind w:left="720"/>
        <w:rPr>
          <w:b/>
          <w:sz w:val="24"/>
          <w:lang w:val="it-IT"/>
        </w:rPr>
      </w:pPr>
    </w:p>
    <w:p w:rsidR="00693D48" w:rsidRDefault="00693D48" w:rsidP="00952B0B">
      <w:pPr>
        <w:pStyle w:val="CVNormal"/>
        <w:ind w:left="720"/>
        <w:rPr>
          <w:b/>
          <w:sz w:val="24"/>
          <w:lang w:val="it-IT"/>
        </w:rPr>
      </w:pPr>
    </w:p>
    <w:p w:rsidR="00693D48" w:rsidRDefault="00693D48" w:rsidP="00952B0B">
      <w:pPr>
        <w:pStyle w:val="CVNormal"/>
        <w:ind w:left="720"/>
        <w:rPr>
          <w:b/>
          <w:sz w:val="24"/>
          <w:lang w:val="it-IT"/>
        </w:rPr>
      </w:pPr>
    </w:p>
    <w:p w:rsidR="001128BC" w:rsidRPr="005D7736" w:rsidRDefault="00952B0B" w:rsidP="00952B0B">
      <w:pPr>
        <w:pStyle w:val="CVNormal"/>
        <w:ind w:left="720"/>
        <w:rPr>
          <w:b/>
          <w:sz w:val="24"/>
          <w:lang w:val="it-IT"/>
        </w:rPr>
      </w:pPr>
      <w:r>
        <w:rPr>
          <w:b/>
          <w:sz w:val="24"/>
          <w:lang w:val="it-IT"/>
        </w:rPr>
        <w:tab/>
      </w:r>
      <w:r>
        <w:rPr>
          <w:b/>
          <w:sz w:val="24"/>
          <w:lang w:val="it-IT"/>
        </w:rPr>
        <w:tab/>
      </w:r>
      <w:r>
        <w:rPr>
          <w:b/>
          <w:sz w:val="24"/>
          <w:lang w:val="it-IT"/>
        </w:rPr>
        <w:tab/>
      </w:r>
      <w:r w:rsidR="001128BC">
        <w:rPr>
          <w:b/>
          <w:sz w:val="24"/>
          <w:lang w:val="it-IT"/>
        </w:rPr>
        <w:tab/>
      </w:r>
    </w:p>
    <w:sectPr w:rsidR="001128BC" w:rsidRPr="005D7736" w:rsidSect="00E7490A">
      <w:footerReference w:type="default" r:id="rId13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E91" w:rsidRDefault="00DA0E91">
      <w:r>
        <w:separator/>
      </w:r>
    </w:p>
  </w:endnote>
  <w:endnote w:type="continuationSeparator" w:id="0">
    <w:p w:rsidR="00DA0E91" w:rsidRDefault="00DA0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1128BC">
      <w:trPr>
        <w:cantSplit/>
      </w:trPr>
      <w:tc>
        <w:tcPr>
          <w:tcW w:w="3117" w:type="dxa"/>
        </w:tcPr>
        <w:p w:rsidR="001128BC" w:rsidRDefault="001128BC">
          <w:pPr>
            <w:pStyle w:val="CVFooterLeft"/>
          </w:pPr>
          <w:r>
            <w:t xml:space="preserve">Pagina / - Curriculum vitae al </w:t>
          </w:r>
        </w:p>
        <w:p w:rsidR="001128BC" w:rsidRDefault="001128BC">
          <w:pPr>
            <w:pStyle w:val="CVFooterLeft"/>
          </w:pPr>
          <w:r>
            <w:t xml:space="preserve">Nume Prenume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:rsidR="001128BC" w:rsidRPr="00FF3BFC" w:rsidRDefault="001128BC">
          <w:pPr>
            <w:pStyle w:val="CVFooterRight"/>
            <w:rPr>
              <w:lang w:val="it-IT"/>
            </w:rPr>
          </w:pPr>
          <w:r w:rsidRPr="00FF3BFC">
            <w:rPr>
              <w:lang w:val="it-IT"/>
            </w:rPr>
            <w:t>Pentru mai multe informaţii despre Europass accesaţi pagina: http://europass.cedefop.europa.eu</w:t>
          </w:r>
        </w:p>
        <w:p w:rsidR="001128BC" w:rsidRDefault="001128BC">
          <w:pPr>
            <w:pStyle w:val="CVFooterRight"/>
          </w:pPr>
          <w:r>
            <w:t xml:space="preserve">© </w:t>
          </w:r>
          <w:r>
            <w:rPr>
              <w:szCs w:val="16"/>
              <w:lang w:val="ro-RO"/>
            </w:rPr>
            <w:t>Comunităţile</w:t>
          </w:r>
          <w:r>
            <w:t xml:space="preserve"> Europene, 2003   20060628</w:t>
          </w:r>
        </w:p>
      </w:tc>
    </w:tr>
  </w:tbl>
  <w:p w:rsidR="001128BC" w:rsidRDefault="001128BC">
    <w:pPr>
      <w:pStyle w:val="CVFooter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E91" w:rsidRDefault="00DA0E91">
      <w:r>
        <w:separator/>
      </w:r>
    </w:p>
  </w:footnote>
  <w:footnote w:type="continuationSeparator" w:id="0">
    <w:p w:rsidR="00DA0E91" w:rsidRDefault="00DA0E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61156"/>
    <w:multiLevelType w:val="hybridMultilevel"/>
    <w:tmpl w:val="30A0DD38"/>
    <w:lvl w:ilvl="0" w:tplc="58460C8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20E499C">
      <w:start w:val="199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Garamond" w:eastAsia="Times New Roman" w:hAnsi="Garamond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66446"/>
    <w:multiLevelType w:val="hybridMultilevel"/>
    <w:tmpl w:val="7C1E20A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 Narro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 Narro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 Narro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BB75D3"/>
    <w:multiLevelType w:val="hybridMultilevel"/>
    <w:tmpl w:val="FAEE21A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A7654"/>
    <w:multiLevelType w:val="hybridMultilevel"/>
    <w:tmpl w:val="FAC86542"/>
    <w:lvl w:ilvl="0" w:tplc="2E8E540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C7D54A8"/>
    <w:multiLevelType w:val="hybridMultilevel"/>
    <w:tmpl w:val="D458CB92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5" w15:restartNumberingAfterBreak="0">
    <w:nsid w:val="1A8927B7"/>
    <w:multiLevelType w:val="hybridMultilevel"/>
    <w:tmpl w:val="00F631E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1B8856BC"/>
    <w:multiLevelType w:val="hybridMultilevel"/>
    <w:tmpl w:val="2AEE530C"/>
    <w:lvl w:ilvl="0" w:tplc="E9E0F186">
      <w:start w:val="2002"/>
      <w:numFmt w:val="bullet"/>
      <w:lvlText w:val="-"/>
      <w:lvlJc w:val="left"/>
      <w:pPr>
        <w:ind w:left="465" w:hanging="360"/>
      </w:pPr>
      <w:rPr>
        <w:rFonts w:ascii="Arial Narrow" w:eastAsia="Times New Roman" w:hAnsi="Arial Narrow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7" w15:restartNumberingAfterBreak="0">
    <w:nsid w:val="1CDE2FB2"/>
    <w:multiLevelType w:val="hybridMultilevel"/>
    <w:tmpl w:val="F36E432A"/>
    <w:lvl w:ilvl="0" w:tplc="BEF65E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876F5A"/>
    <w:multiLevelType w:val="hybridMultilevel"/>
    <w:tmpl w:val="88EAF15A"/>
    <w:lvl w:ilvl="0" w:tplc="C974144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2B6585"/>
    <w:multiLevelType w:val="hybridMultilevel"/>
    <w:tmpl w:val="FBC0A174"/>
    <w:lvl w:ilvl="0" w:tplc="81563D6E">
      <w:start w:val="2002"/>
      <w:numFmt w:val="bullet"/>
      <w:lvlText w:val="-"/>
      <w:lvlJc w:val="left"/>
      <w:pPr>
        <w:ind w:left="405" w:hanging="360"/>
      </w:pPr>
      <w:rPr>
        <w:rFonts w:ascii="Arial Narrow" w:eastAsia="Times New Roman" w:hAnsi="Arial Narrow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 w15:restartNumberingAfterBreak="0">
    <w:nsid w:val="28F03AFF"/>
    <w:multiLevelType w:val="hybridMultilevel"/>
    <w:tmpl w:val="0BB6A1DE"/>
    <w:lvl w:ilvl="0" w:tplc="27160252">
      <w:start w:val="1"/>
      <w:numFmt w:val="decimal"/>
      <w:pStyle w:val="Cha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20D6806"/>
    <w:multiLevelType w:val="hybridMultilevel"/>
    <w:tmpl w:val="E5405A8C"/>
    <w:lvl w:ilvl="0" w:tplc="063202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1" w:tplc="3850CC30">
      <w:start w:val="1"/>
      <w:numFmt w:val="upperLetter"/>
      <w:lvlText w:val="%2."/>
      <w:lvlJc w:val="left"/>
      <w:pPr>
        <w:tabs>
          <w:tab w:val="num" w:pos="2040"/>
        </w:tabs>
        <w:ind w:left="2040" w:hanging="360"/>
      </w:pPr>
      <w:rPr>
        <w:rFonts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2" w15:restartNumberingAfterBreak="0">
    <w:nsid w:val="336261E7"/>
    <w:multiLevelType w:val="hybridMultilevel"/>
    <w:tmpl w:val="21FAD554"/>
    <w:lvl w:ilvl="0" w:tplc="9C68F010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93"/>
        </w:tabs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13"/>
        </w:tabs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abstractNum w:abstractNumId="13" w15:restartNumberingAfterBreak="0">
    <w:nsid w:val="382A536E"/>
    <w:multiLevelType w:val="hybridMultilevel"/>
    <w:tmpl w:val="3BCE9DAA"/>
    <w:lvl w:ilvl="0" w:tplc="1CBCD47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A353589"/>
    <w:multiLevelType w:val="multilevel"/>
    <w:tmpl w:val="3EC6BEF4"/>
    <w:lvl w:ilvl="0">
      <w:start w:val="1"/>
      <w:numFmt w:val="bullet"/>
      <w:lvlText w:val=""/>
      <w:lvlJc w:val="left"/>
      <w:pPr>
        <w:tabs>
          <w:tab w:val="num" w:pos="473"/>
        </w:tabs>
        <w:ind w:left="47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15" w15:restartNumberingAfterBreak="0">
    <w:nsid w:val="3B78316F"/>
    <w:multiLevelType w:val="hybridMultilevel"/>
    <w:tmpl w:val="345059EE"/>
    <w:lvl w:ilvl="0" w:tplc="F43431FE">
      <w:start w:val="4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E76682F"/>
    <w:multiLevelType w:val="hybridMultilevel"/>
    <w:tmpl w:val="2B248374"/>
    <w:lvl w:ilvl="0" w:tplc="81563D6E">
      <w:start w:val="2002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17" w15:restartNumberingAfterBreak="0">
    <w:nsid w:val="402050A9"/>
    <w:multiLevelType w:val="hybridMultilevel"/>
    <w:tmpl w:val="3EC6BEF4"/>
    <w:lvl w:ilvl="0" w:tplc="17EAC8FE">
      <w:start w:val="1"/>
      <w:numFmt w:val="bullet"/>
      <w:lvlText w:val=""/>
      <w:lvlJc w:val="left"/>
      <w:pPr>
        <w:tabs>
          <w:tab w:val="num" w:pos="473"/>
        </w:tabs>
        <w:ind w:left="4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18" w15:restartNumberingAfterBreak="0">
    <w:nsid w:val="44F64C80"/>
    <w:multiLevelType w:val="hybridMultilevel"/>
    <w:tmpl w:val="3A92764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 Narro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 Narro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 Narro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8ED70DF"/>
    <w:multiLevelType w:val="hybridMultilevel"/>
    <w:tmpl w:val="5CF0D402"/>
    <w:lvl w:ilvl="0" w:tplc="EA3E02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5D085F8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65817C8">
      <w:start w:val="15"/>
      <w:numFmt w:val="bullet"/>
      <w:lvlText w:val="%3.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  <w:b w:val="0"/>
        <w:i w:val="0"/>
        <w:sz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122994"/>
    <w:multiLevelType w:val="hybridMultilevel"/>
    <w:tmpl w:val="39BE98F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 Narro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 Narro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227575A"/>
    <w:multiLevelType w:val="hybridMultilevel"/>
    <w:tmpl w:val="17824A48"/>
    <w:lvl w:ilvl="0" w:tplc="01AC6432">
      <w:start w:val="2002"/>
      <w:numFmt w:val="bullet"/>
      <w:pStyle w:val="CompanyName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  <w:i w:val="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7616D7E"/>
    <w:multiLevelType w:val="hybridMultilevel"/>
    <w:tmpl w:val="9DA2FE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79316C"/>
    <w:multiLevelType w:val="hybridMultilevel"/>
    <w:tmpl w:val="2BC0E4DA"/>
    <w:lvl w:ilvl="0" w:tplc="24DEA7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7C24C17"/>
    <w:multiLevelType w:val="hybridMultilevel"/>
    <w:tmpl w:val="4B042A52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 Narro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 Narro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 Narro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AA91E50"/>
    <w:multiLevelType w:val="hybridMultilevel"/>
    <w:tmpl w:val="1D385E6C"/>
    <w:lvl w:ilvl="0" w:tplc="C68441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E62E2440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AD626D9"/>
    <w:multiLevelType w:val="hybridMultilevel"/>
    <w:tmpl w:val="07FE1576"/>
    <w:lvl w:ilvl="0" w:tplc="B6AECF5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D975254"/>
    <w:multiLevelType w:val="hybridMultilevel"/>
    <w:tmpl w:val="634608FA"/>
    <w:lvl w:ilvl="0" w:tplc="0409000B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09000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FEE280C"/>
    <w:multiLevelType w:val="hybridMultilevel"/>
    <w:tmpl w:val="C5C0FDA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 Narro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 Narro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"/>
  </w:num>
  <w:num w:numId="3">
    <w:abstractNumId w:val="18"/>
  </w:num>
  <w:num w:numId="4">
    <w:abstractNumId w:val="28"/>
  </w:num>
  <w:num w:numId="5">
    <w:abstractNumId w:val="17"/>
  </w:num>
  <w:num w:numId="6">
    <w:abstractNumId w:val="14"/>
  </w:num>
  <w:num w:numId="7">
    <w:abstractNumId w:val="2"/>
  </w:num>
  <w:num w:numId="8">
    <w:abstractNumId w:val="5"/>
  </w:num>
  <w:num w:numId="9">
    <w:abstractNumId w:val="24"/>
  </w:num>
  <w:num w:numId="10">
    <w:abstractNumId w:val="26"/>
  </w:num>
  <w:num w:numId="11">
    <w:abstractNumId w:val="15"/>
  </w:num>
  <w:num w:numId="12">
    <w:abstractNumId w:val="22"/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0"/>
  </w:num>
  <w:num w:numId="16">
    <w:abstractNumId w:val="0"/>
  </w:num>
  <w:num w:numId="17">
    <w:abstractNumId w:val="13"/>
  </w:num>
  <w:num w:numId="18">
    <w:abstractNumId w:val="21"/>
  </w:num>
  <w:num w:numId="19">
    <w:abstractNumId w:val="6"/>
  </w:num>
  <w:num w:numId="20">
    <w:abstractNumId w:val="9"/>
  </w:num>
  <w:num w:numId="21">
    <w:abstractNumId w:val="8"/>
  </w:num>
  <w:num w:numId="22">
    <w:abstractNumId w:val="16"/>
  </w:num>
  <w:num w:numId="23">
    <w:abstractNumId w:val="4"/>
  </w:num>
  <w:num w:numId="24">
    <w:abstractNumId w:val="3"/>
  </w:num>
  <w:num w:numId="25">
    <w:abstractNumId w:val="11"/>
  </w:num>
  <w:num w:numId="26">
    <w:abstractNumId w:val="19"/>
  </w:num>
  <w:num w:numId="27">
    <w:abstractNumId w:val="25"/>
  </w:num>
  <w:num w:numId="28">
    <w:abstractNumId w:val="7"/>
  </w:num>
  <w:num w:numId="29">
    <w:abstractNumId w:val="27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869"/>
    <w:rsid w:val="000338E7"/>
    <w:rsid w:val="00046B8C"/>
    <w:rsid w:val="00047FCF"/>
    <w:rsid w:val="000544A8"/>
    <w:rsid w:val="000555C8"/>
    <w:rsid w:val="000638BE"/>
    <w:rsid w:val="00066585"/>
    <w:rsid w:val="0007302B"/>
    <w:rsid w:val="000A1151"/>
    <w:rsid w:val="000C2125"/>
    <w:rsid w:val="000C2945"/>
    <w:rsid w:val="00105575"/>
    <w:rsid w:val="001128BC"/>
    <w:rsid w:val="00114C95"/>
    <w:rsid w:val="00131A27"/>
    <w:rsid w:val="00147789"/>
    <w:rsid w:val="0015795B"/>
    <w:rsid w:val="00162C8F"/>
    <w:rsid w:val="00164CF3"/>
    <w:rsid w:val="00183905"/>
    <w:rsid w:val="00185579"/>
    <w:rsid w:val="001A107E"/>
    <w:rsid w:val="001B57FA"/>
    <w:rsid w:val="001B61C7"/>
    <w:rsid w:val="001C2414"/>
    <w:rsid w:val="001D6796"/>
    <w:rsid w:val="00205F72"/>
    <w:rsid w:val="002179A6"/>
    <w:rsid w:val="00240CA8"/>
    <w:rsid w:val="00250438"/>
    <w:rsid w:val="0029329E"/>
    <w:rsid w:val="002B2C42"/>
    <w:rsid w:val="002B3F5F"/>
    <w:rsid w:val="002B5B1A"/>
    <w:rsid w:val="002C210A"/>
    <w:rsid w:val="002D0391"/>
    <w:rsid w:val="002F349D"/>
    <w:rsid w:val="002F6F39"/>
    <w:rsid w:val="00325683"/>
    <w:rsid w:val="00342508"/>
    <w:rsid w:val="003550BC"/>
    <w:rsid w:val="00362391"/>
    <w:rsid w:val="00372BA7"/>
    <w:rsid w:val="00375B46"/>
    <w:rsid w:val="003A68BB"/>
    <w:rsid w:val="003D1FF5"/>
    <w:rsid w:val="003E355C"/>
    <w:rsid w:val="003E4BB5"/>
    <w:rsid w:val="00411BDF"/>
    <w:rsid w:val="00426705"/>
    <w:rsid w:val="00442F22"/>
    <w:rsid w:val="00445734"/>
    <w:rsid w:val="00455869"/>
    <w:rsid w:val="004559E6"/>
    <w:rsid w:val="004608B3"/>
    <w:rsid w:val="0046099F"/>
    <w:rsid w:val="00476112"/>
    <w:rsid w:val="00490E69"/>
    <w:rsid w:val="004A4275"/>
    <w:rsid w:val="004A4947"/>
    <w:rsid w:val="004A5071"/>
    <w:rsid w:val="004A58F9"/>
    <w:rsid w:val="004A76D0"/>
    <w:rsid w:val="004B085F"/>
    <w:rsid w:val="004B21A9"/>
    <w:rsid w:val="004C774C"/>
    <w:rsid w:val="004D4865"/>
    <w:rsid w:val="00507B67"/>
    <w:rsid w:val="005300AC"/>
    <w:rsid w:val="00553B55"/>
    <w:rsid w:val="005655E4"/>
    <w:rsid w:val="00567872"/>
    <w:rsid w:val="005807C9"/>
    <w:rsid w:val="00587C2B"/>
    <w:rsid w:val="005B1DFD"/>
    <w:rsid w:val="005D0790"/>
    <w:rsid w:val="005D284B"/>
    <w:rsid w:val="005D6ACE"/>
    <w:rsid w:val="005D7736"/>
    <w:rsid w:val="005E01ED"/>
    <w:rsid w:val="005E0606"/>
    <w:rsid w:val="005E0801"/>
    <w:rsid w:val="00604585"/>
    <w:rsid w:val="00625C54"/>
    <w:rsid w:val="0063149E"/>
    <w:rsid w:val="00636E21"/>
    <w:rsid w:val="00640716"/>
    <w:rsid w:val="0064086D"/>
    <w:rsid w:val="00647416"/>
    <w:rsid w:val="0065670C"/>
    <w:rsid w:val="006626E4"/>
    <w:rsid w:val="00674A89"/>
    <w:rsid w:val="00681AFE"/>
    <w:rsid w:val="00693D48"/>
    <w:rsid w:val="006A7CFD"/>
    <w:rsid w:val="006F11E7"/>
    <w:rsid w:val="006F2281"/>
    <w:rsid w:val="006F419D"/>
    <w:rsid w:val="006F74B5"/>
    <w:rsid w:val="00707ED6"/>
    <w:rsid w:val="00710CEA"/>
    <w:rsid w:val="0071556F"/>
    <w:rsid w:val="007169E8"/>
    <w:rsid w:val="00725D42"/>
    <w:rsid w:val="007376E9"/>
    <w:rsid w:val="00780CD0"/>
    <w:rsid w:val="00791A78"/>
    <w:rsid w:val="00796B7A"/>
    <w:rsid w:val="007B07DC"/>
    <w:rsid w:val="007B66E3"/>
    <w:rsid w:val="007E24E8"/>
    <w:rsid w:val="007F35A5"/>
    <w:rsid w:val="008133DF"/>
    <w:rsid w:val="00815EC7"/>
    <w:rsid w:val="008201CA"/>
    <w:rsid w:val="00837513"/>
    <w:rsid w:val="008545E1"/>
    <w:rsid w:val="008635E1"/>
    <w:rsid w:val="00873811"/>
    <w:rsid w:val="00886A72"/>
    <w:rsid w:val="008926AA"/>
    <w:rsid w:val="0089617B"/>
    <w:rsid w:val="008B4CDE"/>
    <w:rsid w:val="008C1BB7"/>
    <w:rsid w:val="009069CE"/>
    <w:rsid w:val="00912E51"/>
    <w:rsid w:val="0092462C"/>
    <w:rsid w:val="009318E1"/>
    <w:rsid w:val="00933D86"/>
    <w:rsid w:val="00934636"/>
    <w:rsid w:val="00936F47"/>
    <w:rsid w:val="00952B0B"/>
    <w:rsid w:val="009630A5"/>
    <w:rsid w:val="009700B7"/>
    <w:rsid w:val="00971292"/>
    <w:rsid w:val="0097161D"/>
    <w:rsid w:val="00972718"/>
    <w:rsid w:val="00975C72"/>
    <w:rsid w:val="00986409"/>
    <w:rsid w:val="00993183"/>
    <w:rsid w:val="009A44B7"/>
    <w:rsid w:val="009C0B40"/>
    <w:rsid w:val="009C19AB"/>
    <w:rsid w:val="009C6284"/>
    <w:rsid w:val="009D2F25"/>
    <w:rsid w:val="009E0C51"/>
    <w:rsid w:val="009F75F3"/>
    <w:rsid w:val="00A15D3F"/>
    <w:rsid w:val="00A55192"/>
    <w:rsid w:val="00A572EE"/>
    <w:rsid w:val="00A85D46"/>
    <w:rsid w:val="00AD3AC0"/>
    <w:rsid w:val="00AD3F15"/>
    <w:rsid w:val="00AD5B37"/>
    <w:rsid w:val="00AE5C37"/>
    <w:rsid w:val="00AF6087"/>
    <w:rsid w:val="00B006D5"/>
    <w:rsid w:val="00B313FC"/>
    <w:rsid w:val="00B43008"/>
    <w:rsid w:val="00B5370E"/>
    <w:rsid w:val="00B54692"/>
    <w:rsid w:val="00B63F60"/>
    <w:rsid w:val="00B9730D"/>
    <w:rsid w:val="00BB7DD5"/>
    <w:rsid w:val="00BC61E4"/>
    <w:rsid w:val="00BD7F5C"/>
    <w:rsid w:val="00BF44B5"/>
    <w:rsid w:val="00BF4E11"/>
    <w:rsid w:val="00BF7C96"/>
    <w:rsid w:val="00C0689E"/>
    <w:rsid w:val="00C318DE"/>
    <w:rsid w:val="00C40DBB"/>
    <w:rsid w:val="00C47102"/>
    <w:rsid w:val="00C6198F"/>
    <w:rsid w:val="00C63323"/>
    <w:rsid w:val="00C76BEE"/>
    <w:rsid w:val="00C835EF"/>
    <w:rsid w:val="00C861A1"/>
    <w:rsid w:val="00C94198"/>
    <w:rsid w:val="00CA3F79"/>
    <w:rsid w:val="00CA4B50"/>
    <w:rsid w:val="00CC049A"/>
    <w:rsid w:val="00CD173E"/>
    <w:rsid w:val="00CD2A54"/>
    <w:rsid w:val="00CD7C76"/>
    <w:rsid w:val="00CF40F4"/>
    <w:rsid w:val="00D02D39"/>
    <w:rsid w:val="00D276A8"/>
    <w:rsid w:val="00D4212E"/>
    <w:rsid w:val="00D6478C"/>
    <w:rsid w:val="00D71482"/>
    <w:rsid w:val="00DA0E91"/>
    <w:rsid w:val="00DA2FA6"/>
    <w:rsid w:val="00DB0C24"/>
    <w:rsid w:val="00DB5359"/>
    <w:rsid w:val="00DB6494"/>
    <w:rsid w:val="00DB69B5"/>
    <w:rsid w:val="00DC6890"/>
    <w:rsid w:val="00DD5719"/>
    <w:rsid w:val="00DE2091"/>
    <w:rsid w:val="00DF2440"/>
    <w:rsid w:val="00E11B2A"/>
    <w:rsid w:val="00E2068D"/>
    <w:rsid w:val="00E22B7E"/>
    <w:rsid w:val="00E24940"/>
    <w:rsid w:val="00E251AC"/>
    <w:rsid w:val="00E7490A"/>
    <w:rsid w:val="00E801DD"/>
    <w:rsid w:val="00E8638B"/>
    <w:rsid w:val="00EA136F"/>
    <w:rsid w:val="00EE13AD"/>
    <w:rsid w:val="00F07644"/>
    <w:rsid w:val="00F17580"/>
    <w:rsid w:val="00F45C45"/>
    <w:rsid w:val="00F753DB"/>
    <w:rsid w:val="00F818DD"/>
    <w:rsid w:val="00F865EE"/>
    <w:rsid w:val="00F90112"/>
    <w:rsid w:val="00FB2069"/>
    <w:rsid w:val="00FB4E28"/>
    <w:rsid w:val="00FB57AE"/>
    <w:rsid w:val="00FC1916"/>
    <w:rsid w:val="00FC3557"/>
    <w:rsid w:val="00FE7E3D"/>
    <w:rsid w:val="00FF3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FC3FEC-32C6-44F2-806C-BC6138FD0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490A"/>
    <w:pPr>
      <w:suppressAutoHyphens/>
    </w:pPr>
    <w:rPr>
      <w:rFonts w:ascii="Arial Narrow" w:hAnsi="Arial Narrow"/>
      <w:lang w:val="ro-RO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rsid w:val="00E7490A"/>
  </w:style>
  <w:style w:type="character" w:styleId="PageNumber">
    <w:name w:val="page number"/>
    <w:basedOn w:val="WW-DefaultParagraphFont"/>
    <w:rsid w:val="00E7490A"/>
  </w:style>
  <w:style w:type="character" w:styleId="Hyperlink">
    <w:name w:val="Hyperlink"/>
    <w:rsid w:val="00E7490A"/>
    <w:rPr>
      <w:color w:val="0000FF"/>
      <w:u w:val="single"/>
    </w:rPr>
  </w:style>
  <w:style w:type="character" w:customStyle="1" w:styleId="EndnoteCharacters">
    <w:name w:val="Endnote Characters"/>
    <w:rsid w:val="00E7490A"/>
  </w:style>
  <w:style w:type="character" w:customStyle="1" w:styleId="WW-DefaultParagraphFont">
    <w:name w:val="WW-Default Paragraph Font"/>
    <w:rsid w:val="00E7490A"/>
  </w:style>
  <w:style w:type="paragraph" w:styleId="BodyText">
    <w:name w:val="Body Text"/>
    <w:basedOn w:val="Normal"/>
    <w:rsid w:val="00E7490A"/>
    <w:pPr>
      <w:spacing w:after="120"/>
    </w:pPr>
  </w:style>
  <w:style w:type="paragraph" w:styleId="Header">
    <w:name w:val="header"/>
    <w:basedOn w:val="Normal"/>
    <w:rsid w:val="00E7490A"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7490A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BodyText"/>
    <w:rsid w:val="00E7490A"/>
    <w:pPr>
      <w:suppressLineNumbers/>
    </w:pPr>
  </w:style>
  <w:style w:type="paragraph" w:customStyle="1" w:styleId="TableHeading">
    <w:name w:val="Table Heading"/>
    <w:basedOn w:val="TableContents"/>
    <w:rsid w:val="00E7490A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rsid w:val="00E7490A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E7490A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E7490A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E7490A"/>
    <w:pPr>
      <w:spacing w:before="74"/>
    </w:pPr>
  </w:style>
  <w:style w:type="paragraph" w:customStyle="1" w:styleId="CVHeading3">
    <w:name w:val="CV Heading 3"/>
    <w:basedOn w:val="Normal"/>
    <w:next w:val="Normal"/>
    <w:rsid w:val="00E7490A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E7490A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E7490A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E7490A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E7490A"/>
    <w:pPr>
      <w:textAlignment w:val="bottom"/>
    </w:pPr>
  </w:style>
  <w:style w:type="paragraph" w:customStyle="1" w:styleId="SmallGap">
    <w:name w:val="Small Gap"/>
    <w:basedOn w:val="Normal"/>
    <w:next w:val="Normal"/>
    <w:rsid w:val="00E7490A"/>
    <w:rPr>
      <w:sz w:val="10"/>
    </w:rPr>
  </w:style>
  <w:style w:type="paragraph" w:customStyle="1" w:styleId="CVHeadingLevel">
    <w:name w:val="CV Heading Level"/>
    <w:basedOn w:val="CVHeading3"/>
    <w:next w:val="Normal"/>
    <w:rsid w:val="00E7490A"/>
    <w:rPr>
      <w:i/>
    </w:rPr>
  </w:style>
  <w:style w:type="paragraph" w:customStyle="1" w:styleId="LevelAssessment-Heading1">
    <w:name w:val="Level Assessment - Heading 1"/>
    <w:basedOn w:val="LevelAssessment-Code"/>
    <w:rsid w:val="00E7490A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E7490A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rsid w:val="00E7490A"/>
    <w:pPr>
      <w:ind w:left="113"/>
      <w:jc w:val="left"/>
    </w:pPr>
    <w:rPr>
      <w:i/>
    </w:rPr>
  </w:style>
  <w:style w:type="paragraph" w:customStyle="1" w:styleId="CVMajor">
    <w:name w:val="CV Major"/>
    <w:basedOn w:val="Normal"/>
    <w:rsid w:val="00E7490A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rsid w:val="00E7490A"/>
    <w:pPr>
      <w:spacing w:before="74"/>
    </w:pPr>
  </w:style>
  <w:style w:type="paragraph" w:customStyle="1" w:styleId="CVMedium">
    <w:name w:val="CV Medium"/>
    <w:basedOn w:val="CVMajor"/>
    <w:rsid w:val="00E7490A"/>
    <w:rPr>
      <w:sz w:val="22"/>
    </w:rPr>
  </w:style>
  <w:style w:type="paragraph" w:customStyle="1" w:styleId="CVMedium-FirstLine">
    <w:name w:val="CV Medium - First Line"/>
    <w:basedOn w:val="CVMedium"/>
    <w:next w:val="CVMedium"/>
    <w:rsid w:val="00E7490A"/>
    <w:pPr>
      <w:spacing w:before="74"/>
    </w:pPr>
  </w:style>
  <w:style w:type="paragraph" w:customStyle="1" w:styleId="CVNormal">
    <w:name w:val="CV Normal"/>
    <w:basedOn w:val="CVMedium"/>
    <w:rsid w:val="00E7490A"/>
    <w:rPr>
      <w:b w:val="0"/>
      <w:sz w:val="20"/>
    </w:rPr>
  </w:style>
  <w:style w:type="paragraph" w:customStyle="1" w:styleId="CVSpacer">
    <w:name w:val="CV Spacer"/>
    <w:basedOn w:val="CVNormal"/>
    <w:rsid w:val="00E7490A"/>
    <w:rPr>
      <w:sz w:val="4"/>
    </w:rPr>
  </w:style>
  <w:style w:type="paragraph" w:customStyle="1" w:styleId="CVNormal-FirstLine">
    <w:name w:val="CV Normal - First Line"/>
    <w:basedOn w:val="CVNormal"/>
    <w:next w:val="CVNormal"/>
    <w:rsid w:val="00E7490A"/>
    <w:pPr>
      <w:spacing w:before="74"/>
    </w:pPr>
  </w:style>
  <w:style w:type="paragraph" w:customStyle="1" w:styleId="CVFooterLeft">
    <w:name w:val="CV Footer Left"/>
    <w:basedOn w:val="Normal"/>
    <w:rsid w:val="00E7490A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sid w:val="00E7490A"/>
    <w:rPr>
      <w:bCs/>
      <w:sz w:val="16"/>
      <w:lang w:val="de-DE"/>
    </w:rPr>
  </w:style>
  <w:style w:type="paragraph" w:customStyle="1" w:styleId="GridStandard">
    <w:name w:val="Grid Standard"/>
    <w:rsid w:val="00E7490A"/>
    <w:pPr>
      <w:widowControl w:val="0"/>
      <w:suppressAutoHyphens/>
    </w:pPr>
    <w:rPr>
      <w:rFonts w:ascii="Arial Narrow" w:eastAsia="Lucida Sans Unicode" w:hAnsi="Arial Narrow"/>
      <w:szCs w:val="24"/>
      <w:lang w:val="ro-RO"/>
    </w:rPr>
  </w:style>
  <w:style w:type="paragraph" w:customStyle="1" w:styleId="GridTitle">
    <w:name w:val="Grid Title"/>
    <w:basedOn w:val="GridStandard"/>
    <w:rsid w:val="00E7490A"/>
    <w:pPr>
      <w:pageBreakBefore/>
      <w:jc w:val="center"/>
    </w:pPr>
    <w:rPr>
      <w:b/>
      <w:caps/>
    </w:rPr>
  </w:style>
  <w:style w:type="paragraph" w:customStyle="1" w:styleId="GridFooter">
    <w:name w:val="Grid Footer"/>
    <w:basedOn w:val="GridStandard"/>
    <w:rsid w:val="00E7490A"/>
    <w:rPr>
      <w:sz w:val="16"/>
    </w:rPr>
  </w:style>
  <w:style w:type="paragraph" w:customStyle="1" w:styleId="GridLevel">
    <w:name w:val="Grid Level"/>
    <w:basedOn w:val="GridStandard"/>
    <w:rsid w:val="00E7490A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rsid w:val="00E7490A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rsid w:val="00E7490A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sid w:val="00E7490A"/>
    <w:rPr>
      <w:sz w:val="16"/>
    </w:rPr>
  </w:style>
  <w:style w:type="character" w:styleId="FollowedHyperlink">
    <w:name w:val="FollowedHyperlink"/>
    <w:rsid w:val="004D4865"/>
    <w:rPr>
      <w:i/>
      <w:color w:val="800080"/>
      <w:sz w:val="24"/>
      <w:szCs w:val="24"/>
      <w:u w:val="single"/>
      <w:lang w:val="en-US" w:eastAsia="en-US" w:bidi="ar-SA"/>
    </w:rPr>
  </w:style>
  <w:style w:type="paragraph" w:styleId="BodyTextIndent">
    <w:name w:val="Body Text Indent"/>
    <w:basedOn w:val="Normal"/>
    <w:rsid w:val="004C774C"/>
    <w:pPr>
      <w:spacing w:after="120"/>
      <w:ind w:left="283"/>
    </w:pPr>
  </w:style>
  <w:style w:type="character" w:customStyle="1" w:styleId="articleauthors1">
    <w:name w:val="article_authors1"/>
    <w:rsid w:val="00DB6494"/>
    <w:rPr>
      <w:rFonts w:ascii="Verdana" w:hAnsi="Verdana" w:hint="default"/>
      <w:i/>
      <w:strike w:val="0"/>
      <w:dstrike w:val="0"/>
      <w:color w:val="000000"/>
      <w:sz w:val="16"/>
      <w:szCs w:val="16"/>
      <w:u w:val="none"/>
      <w:effect w:val="none"/>
      <w:lang w:val="en-US" w:eastAsia="en-US" w:bidi="ar-SA"/>
    </w:rPr>
  </w:style>
  <w:style w:type="character" w:customStyle="1" w:styleId="yshortcuts">
    <w:name w:val="yshortcuts"/>
    <w:basedOn w:val="DefaultParagraphFont"/>
    <w:rsid w:val="00DF2440"/>
  </w:style>
  <w:style w:type="paragraph" w:customStyle="1" w:styleId="CompanyName">
    <w:name w:val="Company Name"/>
    <w:basedOn w:val="Normal"/>
    <w:next w:val="Normal"/>
    <w:autoRedefine/>
    <w:rsid w:val="00AD3F15"/>
    <w:pPr>
      <w:numPr>
        <w:numId w:val="18"/>
      </w:numPr>
      <w:suppressAutoHyphens w:val="0"/>
    </w:pPr>
    <w:rPr>
      <w:spacing w:val="4"/>
      <w:lang w:val="fr-FR" w:eastAsia="en-US"/>
    </w:rPr>
  </w:style>
  <w:style w:type="paragraph" w:customStyle="1" w:styleId="Char">
    <w:name w:val="Char"/>
    <w:basedOn w:val="Normal"/>
    <w:rsid w:val="001C2414"/>
    <w:pPr>
      <w:numPr>
        <w:numId w:val="15"/>
      </w:numPr>
      <w:suppressAutoHyphens w:val="0"/>
      <w:spacing w:after="160" w:line="240" w:lineRule="exact"/>
    </w:pPr>
    <w:rPr>
      <w:rFonts w:ascii="Times New Roman" w:hAnsi="Times New Roman"/>
      <w:i/>
      <w:sz w:val="24"/>
      <w:szCs w:val="24"/>
      <w:lang w:val="en-US" w:eastAsia="en-US"/>
    </w:rPr>
  </w:style>
  <w:style w:type="paragraph" w:customStyle="1" w:styleId="CharCharCharChar">
    <w:name w:val="Char Char Char Char"/>
    <w:basedOn w:val="Normal"/>
    <w:rsid w:val="00AD3F15"/>
    <w:pPr>
      <w:tabs>
        <w:tab w:val="num" w:pos="360"/>
      </w:tabs>
      <w:suppressAutoHyphens w:val="0"/>
      <w:spacing w:after="160" w:line="240" w:lineRule="exact"/>
      <w:ind w:left="360" w:hanging="360"/>
    </w:pPr>
    <w:rPr>
      <w:rFonts w:ascii="Times New Roman" w:hAnsi="Times New Roman"/>
      <w:i/>
      <w:sz w:val="24"/>
      <w:szCs w:val="24"/>
      <w:lang w:val="en-US" w:eastAsia="en-US"/>
    </w:rPr>
  </w:style>
  <w:style w:type="character" w:customStyle="1" w:styleId="search-result-highlight1">
    <w:name w:val="search-result-highlight1"/>
    <w:rsid w:val="005E0606"/>
    <w:rPr>
      <w:b/>
      <w:bCs/>
      <w:i/>
      <w:color w:val="CC0000"/>
      <w:sz w:val="24"/>
      <w:szCs w:val="24"/>
      <w:lang w:val="en-US" w:eastAsia="en-US" w:bidi="ar-SA"/>
    </w:rPr>
  </w:style>
  <w:style w:type="character" w:customStyle="1" w:styleId="style22">
    <w:name w:val="style22"/>
    <w:rsid w:val="005E0606"/>
  </w:style>
  <w:style w:type="paragraph" w:styleId="ListParagraph">
    <w:name w:val="List Paragraph"/>
    <w:basedOn w:val="Normal"/>
    <w:uiPriority w:val="34"/>
    <w:qFormat/>
    <w:rsid w:val="005E0606"/>
    <w:pPr>
      <w:suppressAutoHyphens w:val="0"/>
      <w:ind w:left="708"/>
    </w:pPr>
    <w:rPr>
      <w:rFonts w:ascii="Times New Roman" w:hAnsi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6F74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F74B5"/>
    <w:rPr>
      <w:rFonts w:ascii="Tahoma" w:hAnsi="Tahoma" w:cs="Tahoma"/>
      <w:sz w:val="16"/>
      <w:szCs w:val="16"/>
      <w:lang w:val="ro-RO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42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opass.cedefop.europa.eu/LanguageSelfAssessmentGrid/ro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jcr.clarivate.com/jcr-jp/journal-profile?journal=CLIN%20INTERV%20AGING&amp;year=201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jcr.clarivate.com/jcr-jp/journal-profile?journal=ACTA%20ENDOCRINOL-BUCH&amp;year=2018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jcr.clarivate.com/jcr-jp/journal-profile?journal=DIABET%20METAB%20SYND%20OB&amp;year=20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jcr.clarivate.com/jcr-jp/journal-profile?journal=MEDICINA-LITHUANIA&amp;year=202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1658</Words>
  <Characters>9451</Characters>
  <Application>Microsoft Office Word</Application>
  <DocSecurity>0</DocSecurity>
  <Lines>78</Lines>
  <Paragraphs>22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Curriculum vitae Europass</vt:lpstr>
      <vt:lpstr>Curriculum vitae Europass</vt:lpstr>
    </vt:vector>
  </TitlesOfParts>
  <Company>UMFT</Company>
  <LinksUpToDate>false</LinksUpToDate>
  <CharactersWithSpaces>11087</CharactersWithSpaces>
  <SharedDoc>false</SharedDoc>
  <HLinks>
    <vt:vector size="6" baseType="variant">
      <vt:variant>
        <vt:i4>7340128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http://europass.cedefop.europa.eu/LanguageSelfAssessmentGrid/ro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creator>PHT</dc:creator>
  <cp:lastModifiedBy>DCC</cp:lastModifiedBy>
  <cp:revision>10</cp:revision>
  <cp:lastPrinted>2023-01-11T20:33:00Z</cp:lastPrinted>
  <dcterms:created xsi:type="dcterms:W3CDTF">2023-01-10T23:22:00Z</dcterms:created>
  <dcterms:modified xsi:type="dcterms:W3CDTF">2023-01-13T07:15:00Z</dcterms:modified>
</cp:coreProperties>
</file>