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25FF2" w14:textId="77777777" w:rsidR="000F4315" w:rsidRDefault="000F4315">
      <w:pPr>
        <w:pStyle w:val="BodyText"/>
        <w:spacing w:before="8"/>
        <w:rPr>
          <w:rFonts w:ascii="Times New Roman"/>
          <w:sz w:val="20"/>
        </w:rPr>
      </w:pPr>
    </w:p>
    <w:p w14:paraId="55578C72" w14:textId="77777777" w:rsidR="000F4315" w:rsidRDefault="00614A5F">
      <w:pPr>
        <w:pStyle w:val="Heading1"/>
        <w:ind w:left="2944"/>
      </w:pPr>
      <w:r>
        <w:rPr>
          <w:noProof/>
          <w:lang w:val="en-US"/>
        </w:rPr>
        <w:drawing>
          <wp:anchor distT="0" distB="0" distL="0" distR="0" simplePos="0" relativeHeight="15728640" behindDoc="0" locked="0" layoutInCell="1" allowOverlap="1" wp14:anchorId="1C59C675" wp14:editId="3B1F2C3A">
            <wp:simplePos x="0" y="0"/>
            <wp:positionH relativeFrom="page">
              <wp:posOffset>539495</wp:posOffset>
            </wp:positionH>
            <wp:positionV relativeFrom="paragraph">
              <wp:posOffset>-150737</wp:posOffset>
            </wp:positionV>
            <wp:extent cx="1615440" cy="46329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463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492CA"/>
        </w:rPr>
        <w:t>Curriculum</w:t>
      </w:r>
      <w:r>
        <w:rPr>
          <w:color w:val="1492CA"/>
          <w:spacing w:val="-12"/>
        </w:rPr>
        <w:t xml:space="preserve"> </w:t>
      </w:r>
      <w:r>
        <w:rPr>
          <w:color w:val="1492CA"/>
          <w:spacing w:val="-4"/>
        </w:rPr>
        <w:t>Vitae</w:t>
      </w:r>
    </w:p>
    <w:p w14:paraId="1AB3E0D6" w14:textId="77777777" w:rsidR="000F4315" w:rsidRDefault="000F4315">
      <w:pPr>
        <w:pStyle w:val="BodyText"/>
        <w:rPr>
          <w:sz w:val="20"/>
        </w:rPr>
      </w:pPr>
    </w:p>
    <w:p w14:paraId="01C5290B" w14:textId="77777777" w:rsidR="000F4315" w:rsidRDefault="000F4315">
      <w:pPr>
        <w:pStyle w:val="BodyText"/>
        <w:rPr>
          <w:sz w:val="20"/>
        </w:rPr>
      </w:pPr>
    </w:p>
    <w:p w14:paraId="03C4406D" w14:textId="77777777" w:rsidR="000F4315" w:rsidRDefault="000F4315">
      <w:pPr>
        <w:pStyle w:val="BodyText"/>
        <w:rPr>
          <w:sz w:val="20"/>
        </w:rPr>
      </w:pPr>
    </w:p>
    <w:p w14:paraId="1AE83645" w14:textId="77777777" w:rsidR="000F4315" w:rsidRDefault="000F4315">
      <w:pPr>
        <w:pStyle w:val="BodyText"/>
        <w:spacing w:before="10"/>
      </w:pPr>
    </w:p>
    <w:p w14:paraId="5976C707" w14:textId="77777777" w:rsidR="000F4315" w:rsidRDefault="00614A5F">
      <w:pPr>
        <w:tabs>
          <w:tab w:val="left" w:pos="2943"/>
        </w:tabs>
        <w:spacing w:before="91"/>
        <w:ind w:left="476"/>
        <w:rPr>
          <w:sz w:val="26"/>
        </w:rPr>
      </w:pPr>
      <w:r>
        <w:rPr>
          <w:color w:val="0E4193"/>
          <w:sz w:val="18"/>
        </w:rPr>
        <w:t>INFORMAŢII</w:t>
      </w:r>
      <w:r>
        <w:rPr>
          <w:color w:val="0E4193"/>
          <w:spacing w:val="-5"/>
          <w:sz w:val="18"/>
        </w:rPr>
        <w:t xml:space="preserve"> </w:t>
      </w:r>
      <w:r>
        <w:rPr>
          <w:color w:val="0E4193"/>
          <w:spacing w:val="-2"/>
          <w:sz w:val="18"/>
        </w:rPr>
        <w:t>PERSONALE</w:t>
      </w:r>
      <w:r>
        <w:rPr>
          <w:color w:val="0E4193"/>
          <w:sz w:val="18"/>
        </w:rPr>
        <w:tab/>
      </w:r>
      <w:r>
        <w:rPr>
          <w:color w:val="3E3938"/>
          <w:sz w:val="26"/>
        </w:rPr>
        <w:t>Dumitrescu</w:t>
      </w:r>
      <w:r>
        <w:rPr>
          <w:color w:val="3E3938"/>
          <w:spacing w:val="-12"/>
          <w:sz w:val="26"/>
        </w:rPr>
        <w:t xml:space="preserve"> </w:t>
      </w:r>
      <w:r>
        <w:rPr>
          <w:color w:val="3E3938"/>
          <w:sz w:val="26"/>
        </w:rPr>
        <w:t>Cristina</w:t>
      </w:r>
      <w:r>
        <w:rPr>
          <w:color w:val="3E3938"/>
          <w:spacing w:val="-7"/>
          <w:sz w:val="26"/>
        </w:rPr>
        <w:t xml:space="preserve"> </w:t>
      </w:r>
      <w:r>
        <w:rPr>
          <w:color w:val="3E3938"/>
          <w:spacing w:val="-2"/>
          <w:sz w:val="26"/>
        </w:rPr>
        <w:t>Daniela</w:t>
      </w:r>
    </w:p>
    <w:p w14:paraId="5EE85276" w14:textId="71D7BEDA" w:rsidR="000F4315" w:rsidRDefault="00614A5F" w:rsidP="00E971CF">
      <w:pPr>
        <w:pStyle w:val="BodyText"/>
        <w:spacing w:before="249" w:line="362" w:lineRule="auto"/>
        <w:ind w:left="2950" w:right="4624" w:firstLine="12"/>
        <w:rPr>
          <w:color w:val="3E3938"/>
        </w:rPr>
      </w:pPr>
      <w:bookmarkStart w:id="0" w:name="_GoBack"/>
      <w:bookmarkEnd w:id="0"/>
      <w:r>
        <w:rPr>
          <w:rFonts w:ascii="Times New Roman"/>
          <w:spacing w:val="80"/>
          <w:sz w:val="20"/>
        </w:rPr>
        <w:t xml:space="preserve"> </w:t>
      </w:r>
    </w:p>
    <w:p w14:paraId="2BB3BE78" w14:textId="77777777" w:rsidR="00E971CF" w:rsidRDefault="00E971CF" w:rsidP="00E971CF">
      <w:pPr>
        <w:pStyle w:val="BodyText"/>
        <w:spacing w:before="249" w:line="362" w:lineRule="auto"/>
        <w:ind w:left="2950" w:right="4624" w:firstLine="12"/>
        <w:rPr>
          <w:color w:val="3E3938"/>
        </w:rPr>
      </w:pPr>
    </w:p>
    <w:p w14:paraId="299EC841" w14:textId="77777777" w:rsidR="00E971CF" w:rsidRDefault="00E971CF" w:rsidP="00E971CF">
      <w:pPr>
        <w:pStyle w:val="BodyText"/>
        <w:spacing w:before="249" w:line="362" w:lineRule="auto"/>
        <w:ind w:left="2950" w:right="4624" w:firstLine="12"/>
        <w:rPr>
          <w:color w:val="3E3938"/>
        </w:rPr>
      </w:pPr>
    </w:p>
    <w:p w14:paraId="4B75241A" w14:textId="77777777" w:rsidR="00E971CF" w:rsidRDefault="00E971CF" w:rsidP="00E971CF">
      <w:pPr>
        <w:pStyle w:val="BodyText"/>
        <w:spacing w:before="249" w:line="362" w:lineRule="auto"/>
        <w:ind w:left="2950" w:right="4624" w:firstLine="12"/>
      </w:pPr>
    </w:p>
    <w:p w14:paraId="11B05C60" w14:textId="77777777" w:rsidR="000F4315" w:rsidRDefault="000F4315">
      <w:pPr>
        <w:pStyle w:val="BodyText"/>
        <w:spacing w:before="4"/>
        <w:rPr>
          <w:sz w:val="12"/>
        </w:rPr>
      </w:pPr>
    </w:p>
    <w:p w14:paraId="35D48ABE" w14:textId="77777777" w:rsidR="000F4315" w:rsidRDefault="000F4315">
      <w:pPr>
        <w:rPr>
          <w:sz w:val="12"/>
        </w:rPr>
        <w:sectPr w:rsidR="000F4315">
          <w:footerReference w:type="default" r:id="rId8"/>
          <w:type w:val="continuous"/>
          <w:pgSz w:w="11910" w:h="16840"/>
          <w:pgMar w:top="660" w:right="500" w:bottom="1000" w:left="740" w:header="0" w:footer="800" w:gutter="0"/>
          <w:pgNumType w:start="1"/>
          <w:cols w:space="720"/>
        </w:sectPr>
      </w:pPr>
    </w:p>
    <w:p w14:paraId="35DB79E2" w14:textId="77777777" w:rsidR="000F4315" w:rsidRDefault="00614A5F">
      <w:pPr>
        <w:spacing w:before="95"/>
        <w:ind w:left="668" w:hanging="396"/>
        <w:jc w:val="right"/>
        <w:rPr>
          <w:sz w:val="18"/>
        </w:rPr>
      </w:pPr>
      <w:r>
        <w:rPr>
          <w:color w:val="0E4193"/>
          <w:sz w:val="18"/>
        </w:rPr>
        <w:t>LOCUL</w:t>
      </w:r>
      <w:r>
        <w:rPr>
          <w:color w:val="0E4193"/>
          <w:spacing w:val="-13"/>
          <w:sz w:val="18"/>
        </w:rPr>
        <w:t xml:space="preserve"> </w:t>
      </w:r>
      <w:r>
        <w:rPr>
          <w:color w:val="0E4193"/>
          <w:sz w:val="18"/>
        </w:rPr>
        <w:t>DE</w:t>
      </w:r>
      <w:r>
        <w:rPr>
          <w:color w:val="0E4193"/>
          <w:spacing w:val="-12"/>
          <w:sz w:val="18"/>
        </w:rPr>
        <w:t xml:space="preserve"> </w:t>
      </w:r>
      <w:r>
        <w:rPr>
          <w:color w:val="0E4193"/>
          <w:sz w:val="18"/>
        </w:rPr>
        <w:t>MUNCA</w:t>
      </w:r>
      <w:r>
        <w:rPr>
          <w:color w:val="0E4193"/>
          <w:spacing w:val="-13"/>
          <w:sz w:val="18"/>
        </w:rPr>
        <w:t xml:space="preserve"> </w:t>
      </w:r>
      <w:r>
        <w:rPr>
          <w:color w:val="0E4193"/>
          <w:sz w:val="18"/>
        </w:rPr>
        <w:t>PENTRU CARE</w:t>
      </w:r>
      <w:r>
        <w:rPr>
          <w:color w:val="0E4193"/>
          <w:spacing w:val="-2"/>
          <w:sz w:val="18"/>
        </w:rPr>
        <w:t xml:space="preserve"> </w:t>
      </w:r>
      <w:r>
        <w:rPr>
          <w:color w:val="0E4193"/>
          <w:sz w:val="18"/>
        </w:rPr>
        <w:t>SE</w:t>
      </w:r>
      <w:r>
        <w:rPr>
          <w:color w:val="0E4193"/>
          <w:spacing w:val="-2"/>
          <w:sz w:val="18"/>
        </w:rPr>
        <w:t xml:space="preserve"> CANDIDEAZĂ</w:t>
      </w:r>
    </w:p>
    <w:p w14:paraId="3FDFAB4B" w14:textId="77777777" w:rsidR="000F4315" w:rsidRDefault="00614A5F">
      <w:pPr>
        <w:ind w:left="229" w:firstLine="1732"/>
        <w:jc w:val="right"/>
        <w:rPr>
          <w:sz w:val="18"/>
        </w:rPr>
      </w:pPr>
      <w:r>
        <w:rPr>
          <w:color w:val="0E4193"/>
          <w:spacing w:val="-2"/>
          <w:sz w:val="18"/>
        </w:rPr>
        <w:t xml:space="preserve">POZIŢIA </w:t>
      </w:r>
      <w:r>
        <w:rPr>
          <w:color w:val="0E4193"/>
          <w:sz w:val="18"/>
        </w:rPr>
        <w:t>LOCUL DE MUNCĂ DORIT STUDIILE</w:t>
      </w:r>
      <w:r>
        <w:rPr>
          <w:color w:val="0E4193"/>
          <w:spacing w:val="-6"/>
          <w:sz w:val="18"/>
        </w:rPr>
        <w:t xml:space="preserve"> </w:t>
      </w:r>
      <w:r>
        <w:rPr>
          <w:color w:val="0E4193"/>
          <w:sz w:val="18"/>
        </w:rPr>
        <w:t>PENTRU</w:t>
      </w:r>
      <w:r>
        <w:rPr>
          <w:color w:val="0E4193"/>
          <w:spacing w:val="-1"/>
          <w:sz w:val="18"/>
        </w:rPr>
        <w:t xml:space="preserve"> </w:t>
      </w:r>
      <w:r>
        <w:rPr>
          <w:color w:val="0E4193"/>
          <w:sz w:val="18"/>
        </w:rPr>
        <w:t>CARE</w:t>
      </w:r>
      <w:r>
        <w:rPr>
          <w:color w:val="0E4193"/>
          <w:spacing w:val="-3"/>
          <w:sz w:val="18"/>
        </w:rPr>
        <w:t xml:space="preserve"> </w:t>
      </w:r>
      <w:r>
        <w:rPr>
          <w:color w:val="0E4193"/>
          <w:spacing w:val="-5"/>
          <w:sz w:val="18"/>
        </w:rPr>
        <w:t>SE</w:t>
      </w:r>
    </w:p>
    <w:p w14:paraId="02BB2E12" w14:textId="77777777" w:rsidR="000F4315" w:rsidRDefault="00614A5F">
      <w:pPr>
        <w:ind w:left="755" w:right="3" w:firstLine="751"/>
        <w:jc w:val="right"/>
        <w:rPr>
          <w:sz w:val="18"/>
        </w:rPr>
      </w:pPr>
      <w:r>
        <w:rPr>
          <w:color w:val="0E4193"/>
          <w:spacing w:val="-2"/>
          <w:sz w:val="18"/>
        </w:rPr>
        <w:t xml:space="preserve">CANDIDEAZĂ </w:t>
      </w:r>
      <w:r>
        <w:rPr>
          <w:color w:val="0E4193"/>
          <w:sz w:val="18"/>
        </w:rPr>
        <w:t>PROFILUL</w:t>
      </w:r>
      <w:r>
        <w:rPr>
          <w:color w:val="0E4193"/>
          <w:spacing w:val="-3"/>
          <w:sz w:val="18"/>
        </w:rPr>
        <w:t xml:space="preserve"> </w:t>
      </w:r>
      <w:r>
        <w:rPr>
          <w:color w:val="0E4193"/>
          <w:spacing w:val="-2"/>
          <w:sz w:val="18"/>
        </w:rPr>
        <w:t>PERSONAL</w:t>
      </w:r>
    </w:p>
    <w:p w14:paraId="61E32980" w14:textId="77777777" w:rsidR="000F4315" w:rsidRDefault="00614A5F">
      <w:pPr>
        <w:rPr>
          <w:sz w:val="28"/>
        </w:rPr>
      </w:pPr>
      <w:r>
        <w:br w:type="column"/>
      </w:r>
    </w:p>
    <w:p w14:paraId="62BBFFD9" w14:textId="77777777" w:rsidR="000F4315" w:rsidRDefault="000F4315">
      <w:pPr>
        <w:pStyle w:val="BodyText"/>
        <w:spacing w:before="3"/>
        <w:rPr>
          <w:sz w:val="30"/>
        </w:rPr>
      </w:pPr>
    </w:p>
    <w:p w14:paraId="61530B56" w14:textId="13D73073" w:rsidR="000F4315" w:rsidRDefault="00864A11">
      <w:pPr>
        <w:pStyle w:val="Title"/>
      </w:pPr>
      <w:r>
        <w:rPr>
          <w:color w:val="3E3938"/>
          <w:spacing w:val="-2"/>
        </w:rPr>
        <w:t>Asistent universitar perioada determinata – Universitatea de Medicină și Farmacie „Victor Babeș” din Timișoara, Facultatea de Farmacie</w:t>
      </w:r>
    </w:p>
    <w:p w14:paraId="49E6C479" w14:textId="77777777" w:rsidR="000F4315" w:rsidRDefault="000F4315">
      <w:pPr>
        <w:sectPr w:rsidR="000F4315">
          <w:type w:val="continuous"/>
          <w:pgSz w:w="11910" w:h="16840"/>
          <w:pgMar w:top="660" w:right="500" w:bottom="1000" w:left="740" w:header="0" w:footer="800" w:gutter="0"/>
          <w:cols w:num="2" w:space="720" w:equalWidth="0">
            <w:col w:w="2671" w:space="43"/>
            <w:col w:w="7956"/>
          </w:cols>
        </w:sectPr>
      </w:pPr>
    </w:p>
    <w:p w14:paraId="350C34D1" w14:textId="77777777" w:rsidR="000F4315" w:rsidRDefault="000F4315">
      <w:pPr>
        <w:pStyle w:val="BodyText"/>
        <w:rPr>
          <w:sz w:val="20"/>
        </w:rPr>
      </w:pPr>
    </w:p>
    <w:p w14:paraId="30530E1E" w14:textId="77777777" w:rsidR="000F4315" w:rsidRDefault="000F4315">
      <w:pPr>
        <w:pStyle w:val="BodyText"/>
        <w:spacing w:before="10"/>
        <w:rPr>
          <w:sz w:val="19"/>
        </w:rPr>
      </w:pPr>
    </w:p>
    <w:p w14:paraId="7D5166B7" w14:textId="77777777" w:rsidR="000F4315" w:rsidRDefault="000F4315">
      <w:pPr>
        <w:rPr>
          <w:sz w:val="19"/>
        </w:rPr>
        <w:sectPr w:rsidR="000F4315">
          <w:type w:val="continuous"/>
          <w:pgSz w:w="11910" w:h="16840"/>
          <w:pgMar w:top="660" w:right="500" w:bottom="1000" w:left="740" w:header="0" w:footer="800" w:gutter="0"/>
          <w:cols w:space="720"/>
        </w:sectPr>
      </w:pPr>
    </w:p>
    <w:p w14:paraId="36DE882C" w14:textId="77777777" w:rsidR="000F4315" w:rsidRDefault="00614A5F">
      <w:pPr>
        <w:spacing w:before="94"/>
        <w:ind w:left="1264" w:firstLine="261"/>
        <w:rPr>
          <w:sz w:val="18"/>
        </w:rPr>
      </w:pPr>
      <w:r>
        <w:rPr>
          <w:color w:val="0E4193"/>
          <w:spacing w:val="-2"/>
          <w:sz w:val="18"/>
        </w:rPr>
        <w:t>EXPERIENŢA PROFESIONALĂ</w:t>
      </w:r>
    </w:p>
    <w:p w14:paraId="121AC60C" w14:textId="77777777" w:rsidR="000F4315" w:rsidRDefault="00614A5F">
      <w:pPr>
        <w:spacing w:before="1" w:after="25"/>
        <w:rPr>
          <w:sz w:val="6"/>
        </w:rPr>
      </w:pPr>
      <w:r>
        <w:br w:type="column"/>
      </w:r>
    </w:p>
    <w:p w14:paraId="282C6778" w14:textId="77777777" w:rsidR="000F4315" w:rsidRDefault="00614A5F">
      <w:pPr>
        <w:pStyle w:val="BodyText"/>
        <w:spacing w:line="135" w:lineRule="exact"/>
        <w:ind w:left="305"/>
        <w:rPr>
          <w:sz w:val="13"/>
        </w:rPr>
      </w:pPr>
      <w:r>
        <w:rPr>
          <w:noProof/>
          <w:position w:val="-2"/>
          <w:sz w:val="13"/>
          <w:lang w:val="en-US"/>
        </w:rPr>
        <w:drawing>
          <wp:inline distT="0" distB="0" distL="0" distR="0" wp14:anchorId="7CF6DD38" wp14:editId="25919D4A">
            <wp:extent cx="4754427" cy="86010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427" cy="8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A2768" w14:textId="77777777" w:rsidR="000F4315" w:rsidRDefault="000F4315">
      <w:pPr>
        <w:pStyle w:val="BodyText"/>
        <w:rPr>
          <w:sz w:val="20"/>
        </w:rPr>
      </w:pPr>
    </w:p>
    <w:p w14:paraId="31169F31" w14:textId="77777777" w:rsidR="000F4315" w:rsidRDefault="000F4315">
      <w:pPr>
        <w:pStyle w:val="BodyText"/>
        <w:spacing w:before="2"/>
        <w:rPr>
          <w:sz w:val="20"/>
        </w:rPr>
      </w:pPr>
    </w:p>
    <w:p w14:paraId="4BE5EF8B" w14:textId="6804E803" w:rsidR="000F4315" w:rsidRDefault="00614A5F">
      <w:pPr>
        <w:pStyle w:val="BodyText"/>
        <w:ind w:left="103" w:right="6613"/>
      </w:pPr>
      <w:r>
        <w:rPr>
          <w:color w:val="0E4193"/>
          <w:spacing w:val="-2"/>
        </w:rPr>
        <w:t xml:space="preserve">2021-Prezent </w:t>
      </w:r>
      <w:r>
        <w:rPr>
          <w:color w:val="0E4193"/>
        </w:rPr>
        <w:t>Stu</w:t>
      </w:r>
      <w:r w:rsidR="00864A11">
        <w:rPr>
          <w:color w:val="0E4193"/>
        </w:rPr>
        <w:t>dent doctorand</w:t>
      </w:r>
    </w:p>
    <w:p w14:paraId="4F23920B" w14:textId="40A627AD" w:rsidR="000F4315" w:rsidRDefault="00614A5F">
      <w:pPr>
        <w:pStyle w:val="BodyText"/>
        <w:ind w:left="103"/>
      </w:pPr>
      <w:r>
        <w:rPr>
          <w:color w:val="0E4193"/>
        </w:rPr>
        <w:t>Universitatea</w:t>
      </w:r>
      <w:r>
        <w:rPr>
          <w:color w:val="0E4193"/>
          <w:spacing w:val="-5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2"/>
        </w:rPr>
        <w:t xml:space="preserve"> </w:t>
      </w:r>
      <w:r>
        <w:rPr>
          <w:color w:val="0E4193"/>
        </w:rPr>
        <w:t>Medicin</w:t>
      </w:r>
      <w:r w:rsidR="00864A11">
        <w:rPr>
          <w:color w:val="0E4193"/>
        </w:rPr>
        <w:t>ă</w:t>
      </w:r>
      <w:r>
        <w:rPr>
          <w:color w:val="0E4193"/>
          <w:spacing w:val="-5"/>
        </w:rPr>
        <w:t xml:space="preserve"> </w:t>
      </w:r>
      <w:r w:rsidR="00864A11">
        <w:rPr>
          <w:color w:val="0E4193"/>
        </w:rPr>
        <w:t>ș</w:t>
      </w:r>
      <w:r>
        <w:rPr>
          <w:color w:val="0E4193"/>
        </w:rPr>
        <w:t>i</w:t>
      </w:r>
      <w:r>
        <w:rPr>
          <w:color w:val="0E4193"/>
          <w:spacing w:val="-5"/>
        </w:rPr>
        <w:t xml:space="preserve"> </w:t>
      </w:r>
      <w:r>
        <w:rPr>
          <w:color w:val="0E4193"/>
        </w:rPr>
        <w:t>Farmacie</w:t>
      </w:r>
      <w:r>
        <w:rPr>
          <w:color w:val="0E4193"/>
          <w:spacing w:val="-5"/>
        </w:rPr>
        <w:t xml:space="preserve"> </w:t>
      </w:r>
      <w:r w:rsidR="00864A11">
        <w:rPr>
          <w:color w:val="0E4193"/>
          <w:spacing w:val="-5"/>
        </w:rPr>
        <w:t>„</w:t>
      </w:r>
      <w:r>
        <w:rPr>
          <w:color w:val="0E4193"/>
        </w:rPr>
        <w:t>Victor</w:t>
      </w:r>
      <w:r>
        <w:rPr>
          <w:color w:val="0E4193"/>
          <w:spacing w:val="-3"/>
        </w:rPr>
        <w:t xml:space="preserve"> </w:t>
      </w:r>
      <w:r>
        <w:rPr>
          <w:color w:val="0E4193"/>
        </w:rPr>
        <w:t>Babe</w:t>
      </w:r>
      <w:r w:rsidR="00864A11">
        <w:rPr>
          <w:color w:val="0E4193"/>
        </w:rPr>
        <w:t>ș”</w:t>
      </w:r>
      <w:r>
        <w:rPr>
          <w:color w:val="0E4193"/>
          <w:spacing w:val="-4"/>
        </w:rPr>
        <w:t xml:space="preserve"> </w:t>
      </w:r>
      <w:r w:rsidR="00864A11">
        <w:rPr>
          <w:color w:val="0E4193"/>
          <w:spacing w:val="-4"/>
        </w:rPr>
        <w:t xml:space="preserve">din </w:t>
      </w:r>
      <w:r>
        <w:rPr>
          <w:color w:val="0E4193"/>
        </w:rPr>
        <w:t>Timi</w:t>
      </w:r>
      <w:r w:rsidR="00864A11">
        <w:rPr>
          <w:color w:val="0E4193"/>
        </w:rPr>
        <w:t>ș</w:t>
      </w:r>
      <w:r>
        <w:rPr>
          <w:color w:val="0E4193"/>
        </w:rPr>
        <w:t>oara,</w:t>
      </w:r>
      <w:r w:rsidR="00864A11">
        <w:rPr>
          <w:color w:val="0E4193"/>
        </w:rPr>
        <w:t xml:space="preserve"> </w:t>
      </w:r>
      <w:r>
        <w:rPr>
          <w:color w:val="0E4193"/>
        </w:rPr>
        <w:t>Scoala</w:t>
      </w:r>
      <w:r>
        <w:rPr>
          <w:color w:val="0E4193"/>
          <w:spacing w:val="-5"/>
        </w:rPr>
        <w:t xml:space="preserve"> </w:t>
      </w:r>
      <w:r>
        <w:rPr>
          <w:color w:val="0E4193"/>
        </w:rPr>
        <w:t>doctoral</w:t>
      </w:r>
      <w:r w:rsidR="00864A11">
        <w:rPr>
          <w:color w:val="0E4193"/>
        </w:rPr>
        <w:t>ă</w:t>
      </w:r>
      <w:r>
        <w:rPr>
          <w:color w:val="0E4193"/>
          <w:spacing w:val="-2"/>
        </w:rPr>
        <w:t xml:space="preserve"> </w:t>
      </w:r>
      <w:r>
        <w:rPr>
          <w:color w:val="0E4193"/>
        </w:rPr>
        <w:t>Medicin</w:t>
      </w:r>
      <w:r w:rsidR="00864A11">
        <w:rPr>
          <w:color w:val="0E4193"/>
        </w:rPr>
        <w:t>ă</w:t>
      </w:r>
      <w:r>
        <w:rPr>
          <w:color w:val="0E4193"/>
        </w:rPr>
        <w:t>- Farmacie,</w:t>
      </w:r>
      <w:r w:rsidR="00864A11">
        <w:rPr>
          <w:color w:val="0E4193"/>
        </w:rPr>
        <w:t xml:space="preserve"> </w:t>
      </w:r>
      <w:r>
        <w:rPr>
          <w:color w:val="0E4193"/>
        </w:rPr>
        <w:t>Domeniul Farmacie</w:t>
      </w:r>
    </w:p>
    <w:p w14:paraId="22A69514" w14:textId="77777777" w:rsidR="000F4315" w:rsidRDefault="00614A5F">
      <w:pPr>
        <w:pStyle w:val="BodyText"/>
        <w:spacing w:before="58"/>
        <w:ind w:left="154"/>
      </w:pPr>
      <w:r>
        <w:rPr>
          <w:color w:val="3E3938"/>
          <w:spacing w:val="-2"/>
        </w:rPr>
        <w:t>2020-Prezen</w:t>
      </w:r>
      <w:r w:rsidR="00F75FD9">
        <w:rPr>
          <w:color w:val="3E3938"/>
          <w:spacing w:val="-2"/>
        </w:rPr>
        <w:t>t</w:t>
      </w:r>
    </w:p>
    <w:p w14:paraId="6BB1D503" w14:textId="412B4FBD" w:rsidR="000F4315" w:rsidRDefault="00614A5F">
      <w:pPr>
        <w:pStyle w:val="BodyText"/>
        <w:spacing w:before="83" w:line="338" w:lineRule="auto"/>
        <w:ind w:left="103" w:right="4033"/>
      </w:pPr>
      <w:r>
        <w:rPr>
          <w:color w:val="3E3938"/>
        </w:rPr>
        <w:t>Farmacist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rezident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spec.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Farmacie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general</w:t>
      </w:r>
      <w:r w:rsidR="00864A11">
        <w:rPr>
          <w:color w:val="3E3938"/>
        </w:rPr>
        <w:t>ă</w:t>
      </w:r>
      <w:r>
        <w:rPr>
          <w:color w:val="3E3938"/>
        </w:rPr>
        <w:t xml:space="preserve"> Sept 2014-2020</w:t>
      </w:r>
    </w:p>
    <w:p w14:paraId="2045CF80" w14:textId="77777777" w:rsidR="000F4315" w:rsidRDefault="00614A5F">
      <w:pPr>
        <w:pStyle w:val="BodyText"/>
        <w:spacing w:before="2" w:line="336" w:lineRule="auto"/>
        <w:ind w:left="103" w:right="5723"/>
      </w:pPr>
      <w:r>
        <w:rPr>
          <w:color w:val="3E3938"/>
        </w:rPr>
        <w:t>Farmacia</w:t>
      </w:r>
      <w:r>
        <w:rPr>
          <w:color w:val="3E3938"/>
          <w:spacing w:val="-15"/>
        </w:rPr>
        <w:t xml:space="preserve"> </w:t>
      </w:r>
      <w:r>
        <w:rPr>
          <w:color w:val="3E3938"/>
        </w:rPr>
        <w:t>Dona-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 xml:space="preserve">Farmacist </w:t>
      </w:r>
      <w:r>
        <w:rPr>
          <w:color w:val="3E3938"/>
          <w:spacing w:val="-2"/>
        </w:rPr>
        <w:t>2003-2014</w:t>
      </w:r>
    </w:p>
    <w:p w14:paraId="31361B45" w14:textId="77777777" w:rsidR="000F4315" w:rsidRDefault="00614A5F">
      <w:pPr>
        <w:pStyle w:val="BodyText"/>
        <w:spacing w:before="4" w:line="338" w:lineRule="auto"/>
        <w:ind w:left="103" w:right="4912"/>
      </w:pPr>
      <w:r>
        <w:rPr>
          <w:color w:val="3E3938"/>
        </w:rPr>
        <w:t>Farmacia</w:t>
      </w:r>
      <w:r>
        <w:rPr>
          <w:color w:val="3E3938"/>
          <w:spacing w:val="-15"/>
        </w:rPr>
        <w:t xml:space="preserve"> </w:t>
      </w:r>
      <w:r>
        <w:rPr>
          <w:color w:val="3E3938"/>
        </w:rPr>
        <w:t>Olimpiafarm-Farmacist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 xml:space="preserve">Sef </w:t>
      </w:r>
      <w:r>
        <w:rPr>
          <w:color w:val="3E3938"/>
          <w:spacing w:val="-2"/>
        </w:rPr>
        <w:t>2000-2003</w:t>
      </w:r>
    </w:p>
    <w:p w14:paraId="03C101A2" w14:textId="77777777" w:rsidR="000F4315" w:rsidRDefault="00614A5F">
      <w:pPr>
        <w:pStyle w:val="BodyText"/>
        <w:spacing w:line="338" w:lineRule="auto"/>
        <w:ind w:left="103" w:right="6183"/>
      </w:pPr>
      <w:r>
        <w:rPr>
          <w:color w:val="3E3938"/>
        </w:rPr>
        <w:t>Farmacia</w:t>
      </w:r>
      <w:r>
        <w:rPr>
          <w:color w:val="3E3938"/>
          <w:spacing w:val="-15"/>
        </w:rPr>
        <w:t xml:space="preserve"> </w:t>
      </w:r>
      <w:r>
        <w:rPr>
          <w:color w:val="3E3938"/>
        </w:rPr>
        <w:t>Spital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 xml:space="preserve">CFR </w:t>
      </w:r>
      <w:r>
        <w:rPr>
          <w:color w:val="3E3938"/>
          <w:spacing w:val="-2"/>
        </w:rPr>
        <w:t>1999-2000</w:t>
      </w:r>
    </w:p>
    <w:p w14:paraId="1E6855FB" w14:textId="77777777" w:rsidR="000F4315" w:rsidRDefault="00614A5F">
      <w:pPr>
        <w:pStyle w:val="BodyText"/>
        <w:spacing w:before="1" w:line="336" w:lineRule="auto"/>
        <w:ind w:left="103" w:right="5294"/>
      </w:pPr>
      <w:r>
        <w:rPr>
          <w:color w:val="3E3938"/>
        </w:rPr>
        <w:t>Farmacia</w:t>
      </w:r>
      <w:r>
        <w:rPr>
          <w:color w:val="3E3938"/>
          <w:spacing w:val="-15"/>
        </w:rPr>
        <w:t xml:space="preserve"> </w:t>
      </w:r>
      <w:r>
        <w:rPr>
          <w:color w:val="3E3938"/>
        </w:rPr>
        <w:t>Sinapis-Farmacist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 xml:space="preserve">Sef </w:t>
      </w:r>
      <w:r>
        <w:rPr>
          <w:color w:val="3E3938"/>
          <w:spacing w:val="-2"/>
        </w:rPr>
        <w:t>1998-1999</w:t>
      </w:r>
    </w:p>
    <w:p w14:paraId="23B74584" w14:textId="77777777" w:rsidR="000F4315" w:rsidRDefault="00614A5F">
      <w:pPr>
        <w:pStyle w:val="BodyText"/>
        <w:spacing w:before="4" w:line="338" w:lineRule="auto"/>
        <w:ind w:left="103" w:right="4912"/>
      </w:pPr>
      <w:r>
        <w:rPr>
          <w:color w:val="3E3938"/>
        </w:rPr>
        <w:t>Farmacia</w:t>
      </w:r>
      <w:r>
        <w:rPr>
          <w:color w:val="3E3938"/>
          <w:spacing w:val="-15"/>
        </w:rPr>
        <w:t xml:space="preserve"> </w:t>
      </w:r>
      <w:r>
        <w:rPr>
          <w:color w:val="3E3938"/>
        </w:rPr>
        <w:t>Olimpiafarm-Farmacist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 xml:space="preserve">Sef </w:t>
      </w:r>
      <w:r>
        <w:rPr>
          <w:color w:val="3E3938"/>
          <w:spacing w:val="-2"/>
        </w:rPr>
        <w:t>1997-1998</w:t>
      </w:r>
    </w:p>
    <w:p w14:paraId="48F2AFCB" w14:textId="77777777" w:rsidR="000F4315" w:rsidRDefault="00614A5F">
      <w:pPr>
        <w:pStyle w:val="BodyText"/>
        <w:spacing w:line="206" w:lineRule="exact"/>
        <w:ind w:left="103"/>
      </w:pPr>
      <w:r>
        <w:rPr>
          <w:color w:val="3E3938"/>
        </w:rPr>
        <w:t>Farmacia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Belladona</w:t>
      </w:r>
      <w:r>
        <w:rPr>
          <w:color w:val="3E3938"/>
          <w:spacing w:val="-2"/>
        </w:rPr>
        <w:t xml:space="preserve"> </w:t>
      </w:r>
      <w:r>
        <w:rPr>
          <w:color w:val="3E3938"/>
        </w:rPr>
        <w:t>si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Farmacia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Stoian-</w:t>
      </w:r>
      <w:r>
        <w:rPr>
          <w:color w:val="3E3938"/>
          <w:spacing w:val="-2"/>
        </w:rPr>
        <w:t xml:space="preserve"> Farmacist</w:t>
      </w:r>
    </w:p>
    <w:p w14:paraId="214EEC98" w14:textId="77777777" w:rsidR="000F4315" w:rsidRDefault="000F4315">
      <w:pPr>
        <w:spacing w:line="206" w:lineRule="exact"/>
        <w:sectPr w:rsidR="000F4315">
          <w:type w:val="continuous"/>
          <w:pgSz w:w="11910" w:h="16840"/>
          <w:pgMar w:top="660" w:right="500" w:bottom="1000" w:left="740" w:header="0" w:footer="800" w:gutter="0"/>
          <w:cols w:num="2" w:space="720" w:equalWidth="0">
            <w:col w:w="2666" w:space="40"/>
            <w:col w:w="7964"/>
          </w:cols>
        </w:sectPr>
      </w:pPr>
    </w:p>
    <w:p w14:paraId="6BD741A2" w14:textId="77777777" w:rsidR="000F4315" w:rsidRDefault="000F4315">
      <w:pPr>
        <w:pStyle w:val="BodyText"/>
        <w:rPr>
          <w:sz w:val="20"/>
        </w:rPr>
      </w:pPr>
    </w:p>
    <w:p w14:paraId="3BFDC974" w14:textId="77777777" w:rsidR="000F4315" w:rsidRDefault="000F4315">
      <w:pPr>
        <w:pStyle w:val="BodyText"/>
        <w:rPr>
          <w:sz w:val="20"/>
        </w:rPr>
      </w:pPr>
    </w:p>
    <w:p w14:paraId="12264CAC" w14:textId="77777777" w:rsidR="000F4315" w:rsidRDefault="000F4315">
      <w:pPr>
        <w:pStyle w:val="BodyText"/>
        <w:rPr>
          <w:sz w:val="20"/>
        </w:rPr>
      </w:pPr>
    </w:p>
    <w:p w14:paraId="62581AAE" w14:textId="77777777" w:rsidR="000F4315" w:rsidRDefault="000F4315">
      <w:pPr>
        <w:pStyle w:val="BodyText"/>
        <w:rPr>
          <w:sz w:val="20"/>
        </w:rPr>
      </w:pPr>
    </w:p>
    <w:p w14:paraId="690467E4" w14:textId="77777777" w:rsidR="000F4315" w:rsidRDefault="000F4315">
      <w:pPr>
        <w:pStyle w:val="BodyText"/>
        <w:rPr>
          <w:sz w:val="20"/>
        </w:rPr>
      </w:pPr>
    </w:p>
    <w:p w14:paraId="69127822" w14:textId="77777777" w:rsidR="000F4315" w:rsidRDefault="000F4315">
      <w:pPr>
        <w:pStyle w:val="BodyText"/>
        <w:spacing w:before="9"/>
        <w:rPr>
          <w:sz w:val="21"/>
        </w:rPr>
      </w:pPr>
    </w:p>
    <w:p w14:paraId="0497962F" w14:textId="77777777" w:rsidR="000F4315" w:rsidRDefault="00614A5F">
      <w:pPr>
        <w:ind w:left="589"/>
        <w:rPr>
          <w:sz w:val="18"/>
        </w:rPr>
      </w:pPr>
      <w:r>
        <w:rPr>
          <w:color w:val="0E4193"/>
          <w:sz w:val="18"/>
        </w:rPr>
        <w:t>EDUCAŢIE</w:t>
      </w:r>
      <w:r>
        <w:rPr>
          <w:color w:val="0E4193"/>
          <w:spacing w:val="-3"/>
          <w:sz w:val="18"/>
        </w:rPr>
        <w:t xml:space="preserve"> </w:t>
      </w:r>
      <w:r>
        <w:rPr>
          <w:color w:val="0E4193"/>
          <w:sz w:val="18"/>
        </w:rPr>
        <w:t>ŞI</w:t>
      </w:r>
      <w:r>
        <w:rPr>
          <w:color w:val="0E4193"/>
          <w:spacing w:val="-2"/>
          <w:sz w:val="18"/>
        </w:rPr>
        <w:t xml:space="preserve"> FORMARE</w:t>
      </w:r>
    </w:p>
    <w:p w14:paraId="466936C8" w14:textId="77777777" w:rsidR="000F4315" w:rsidRDefault="000F4315">
      <w:pPr>
        <w:pStyle w:val="BodyText"/>
        <w:spacing w:before="1"/>
        <w:rPr>
          <w:sz w:val="16"/>
        </w:rPr>
      </w:pPr>
    </w:p>
    <w:p w14:paraId="4D6768DA" w14:textId="77777777" w:rsidR="000F4315" w:rsidRDefault="00614A5F">
      <w:pPr>
        <w:tabs>
          <w:tab w:val="left" w:pos="2943"/>
        </w:tabs>
        <w:spacing w:before="1"/>
        <w:ind w:left="320"/>
      </w:pPr>
      <w:r>
        <w:rPr>
          <w:color w:val="0E4193"/>
          <w:position w:val="1"/>
          <w:sz w:val="18"/>
        </w:rPr>
        <w:t>Scrieţi</w:t>
      </w:r>
      <w:r>
        <w:rPr>
          <w:color w:val="0E4193"/>
          <w:spacing w:val="-1"/>
          <w:position w:val="1"/>
          <w:sz w:val="18"/>
        </w:rPr>
        <w:t xml:space="preserve"> </w:t>
      </w:r>
      <w:r>
        <w:rPr>
          <w:color w:val="0E4193"/>
          <w:position w:val="1"/>
          <w:sz w:val="18"/>
        </w:rPr>
        <w:t>datele</w:t>
      </w:r>
      <w:r>
        <w:rPr>
          <w:color w:val="0E4193"/>
          <w:spacing w:val="-3"/>
          <w:position w:val="1"/>
          <w:sz w:val="18"/>
        </w:rPr>
        <w:t xml:space="preserve"> </w:t>
      </w:r>
      <w:r>
        <w:rPr>
          <w:color w:val="0E4193"/>
          <w:position w:val="1"/>
          <w:sz w:val="18"/>
        </w:rPr>
        <w:t>(de</w:t>
      </w:r>
      <w:r>
        <w:rPr>
          <w:color w:val="0E4193"/>
          <w:spacing w:val="-3"/>
          <w:position w:val="1"/>
          <w:sz w:val="18"/>
        </w:rPr>
        <w:t xml:space="preserve"> </w:t>
      </w:r>
      <w:r>
        <w:rPr>
          <w:color w:val="0E4193"/>
          <w:position w:val="1"/>
          <w:sz w:val="18"/>
        </w:rPr>
        <w:t>la</w:t>
      </w:r>
      <w:r>
        <w:rPr>
          <w:color w:val="0E4193"/>
          <w:spacing w:val="-4"/>
          <w:position w:val="1"/>
          <w:sz w:val="18"/>
        </w:rPr>
        <w:t xml:space="preserve"> </w:t>
      </w:r>
      <w:r>
        <w:rPr>
          <w:color w:val="0E4193"/>
          <w:position w:val="1"/>
          <w:sz w:val="18"/>
        </w:rPr>
        <w:t>-</w:t>
      </w:r>
      <w:r>
        <w:rPr>
          <w:color w:val="0E4193"/>
          <w:spacing w:val="-1"/>
          <w:position w:val="1"/>
          <w:sz w:val="18"/>
        </w:rPr>
        <w:t xml:space="preserve"> </w:t>
      </w:r>
      <w:r>
        <w:rPr>
          <w:color w:val="0E4193"/>
          <w:position w:val="1"/>
          <w:sz w:val="18"/>
        </w:rPr>
        <w:t xml:space="preserve">până </w:t>
      </w:r>
      <w:r>
        <w:rPr>
          <w:color w:val="0E4193"/>
          <w:spacing w:val="-5"/>
          <w:position w:val="1"/>
          <w:sz w:val="18"/>
        </w:rPr>
        <w:t>la)</w:t>
      </w:r>
      <w:r>
        <w:rPr>
          <w:color w:val="0E4193"/>
          <w:position w:val="1"/>
          <w:sz w:val="18"/>
        </w:rPr>
        <w:tab/>
      </w:r>
      <w:r>
        <w:rPr>
          <w:color w:val="0E4193"/>
          <w:spacing w:val="-2"/>
        </w:rPr>
        <w:t>1992-</w:t>
      </w:r>
      <w:r>
        <w:rPr>
          <w:color w:val="0E4193"/>
          <w:spacing w:val="-4"/>
        </w:rPr>
        <w:t>1997</w:t>
      </w:r>
    </w:p>
    <w:p w14:paraId="132E5701" w14:textId="4EA5032F" w:rsidR="000F4315" w:rsidRDefault="00614A5F">
      <w:pPr>
        <w:pStyle w:val="BodyText"/>
        <w:spacing w:before="55" w:line="578" w:lineRule="auto"/>
        <w:ind w:left="2944" w:right="5188"/>
      </w:pPr>
      <w:r>
        <w:rPr>
          <w:color w:val="3E3938"/>
        </w:rPr>
        <w:t>Licen</w:t>
      </w:r>
      <w:r w:rsidR="00864A11">
        <w:rPr>
          <w:color w:val="3E3938"/>
        </w:rPr>
        <w:t>ț</w:t>
      </w:r>
      <w:r>
        <w:rPr>
          <w:color w:val="3E3938"/>
        </w:rPr>
        <w:t>a</w:t>
      </w:r>
      <w:r>
        <w:rPr>
          <w:color w:val="3E3938"/>
          <w:spacing w:val="-13"/>
        </w:rPr>
        <w:t xml:space="preserve"> </w:t>
      </w:r>
      <w:r w:rsidR="00864A11">
        <w:rPr>
          <w:color w:val="3E3938"/>
        </w:rPr>
        <w:t>î</w:t>
      </w:r>
      <w:r>
        <w:rPr>
          <w:color w:val="3E3938"/>
        </w:rPr>
        <w:t>n</w:t>
      </w:r>
      <w:r>
        <w:rPr>
          <w:color w:val="3E3938"/>
          <w:spacing w:val="-9"/>
        </w:rPr>
        <w:t xml:space="preserve"> </w:t>
      </w:r>
      <w:r>
        <w:rPr>
          <w:color w:val="3E3938"/>
        </w:rPr>
        <w:t>Farmacie</w:t>
      </w:r>
      <w:r>
        <w:rPr>
          <w:color w:val="3E3938"/>
          <w:spacing w:val="-12"/>
        </w:rPr>
        <w:t xml:space="preserve"> </w:t>
      </w:r>
      <w:r>
        <w:rPr>
          <w:color w:val="3E3938"/>
        </w:rPr>
        <w:t xml:space="preserve">(Farmacist) </w:t>
      </w:r>
      <w:r>
        <w:rPr>
          <w:color w:val="3E3938"/>
          <w:spacing w:val="-2"/>
        </w:rPr>
        <w:t>2020-prezent</w:t>
      </w:r>
    </w:p>
    <w:p w14:paraId="73CC72BD" w14:textId="77777777" w:rsidR="000F4315" w:rsidRDefault="000F4315">
      <w:pPr>
        <w:spacing w:line="578" w:lineRule="auto"/>
        <w:sectPr w:rsidR="000F4315">
          <w:type w:val="continuous"/>
          <w:pgSz w:w="11910" w:h="16840"/>
          <w:pgMar w:top="660" w:right="500" w:bottom="1000" w:left="740" w:header="0" w:footer="800" w:gutter="0"/>
          <w:cols w:space="720"/>
        </w:sectPr>
      </w:pPr>
    </w:p>
    <w:p w14:paraId="055AB167" w14:textId="77777777" w:rsidR="000F4315" w:rsidRDefault="00614A5F">
      <w:pPr>
        <w:pStyle w:val="BodyText"/>
        <w:spacing w:before="69"/>
        <w:ind w:left="2944"/>
      </w:pPr>
      <w:r>
        <w:rPr>
          <w:color w:val="3E3938"/>
        </w:rPr>
        <w:lastRenderedPageBreak/>
        <w:t>Farmacist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rezident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spec</w:t>
      </w:r>
      <w:r>
        <w:rPr>
          <w:color w:val="3E3938"/>
          <w:spacing w:val="-2"/>
        </w:rPr>
        <w:t xml:space="preserve"> </w:t>
      </w:r>
      <w:r>
        <w:rPr>
          <w:color w:val="3E3938"/>
        </w:rPr>
        <w:t>Farmacie</w:t>
      </w:r>
      <w:r>
        <w:rPr>
          <w:color w:val="3E3938"/>
          <w:spacing w:val="-4"/>
        </w:rPr>
        <w:t xml:space="preserve"> </w:t>
      </w:r>
      <w:r>
        <w:rPr>
          <w:color w:val="3E3938"/>
          <w:spacing w:val="-2"/>
        </w:rPr>
        <w:t>generala</w:t>
      </w:r>
    </w:p>
    <w:p w14:paraId="03546FE6" w14:textId="77777777" w:rsidR="000F4315" w:rsidRDefault="000F4315">
      <w:pPr>
        <w:pStyle w:val="BodyText"/>
        <w:spacing w:before="9"/>
        <w:rPr>
          <w:sz w:val="15"/>
        </w:rPr>
      </w:pPr>
    </w:p>
    <w:p w14:paraId="595575DD" w14:textId="77777777" w:rsidR="000F4315" w:rsidRDefault="00614A5F">
      <w:pPr>
        <w:ind w:left="267"/>
        <w:rPr>
          <w:sz w:val="18"/>
        </w:rPr>
      </w:pPr>
      <w:r>
        <w:rPr>
          <w:color w:val="0E4193"/>
          <w:sz w:val="18"/>
        </w:rPr>
        <w:t>COMPETENΤE</w:t>
      </w:r>
      <w:r>
        <w:rPr>
          <w:color w:val="0E4193"/>
          <w:spacing w:val="-4"/>
          <w:sz w:val="18"/>
        </w:rPr>
        <w:t xml:space="preserve"> </w:t>
      </w:r>
      <w:r>
        <w:rPr>
          <w:color w:val="0E4193"/>
          <w:spacing w:val="-2"/>
          <w:sz w:val="18"/>
        </w:rPr>
        <w:t>PERSONALE</w:t>
      </w:r>
    </w:p>
    <w:p w14:paraId="3E9778AD" w14:textId="77777777" w:rsidR="000F4315" w:rsidRDefault="00103932">
      <w:pPr>
        <w:pStyle w:val="BodyText"/>
        <w:tabs>
          <w:tab w:val="left" w:pos="2943"/>
        </w:tabs>
        <w:spacing w:before="91" w:line="708" w:lineRule="auto"/>
        <w:ind w:left="476" w:right="7039" w:firstLine="612"/>
      </w:pPr>
      <w:r>
        <w:pict w14:anchorId="5E4BE1BE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28" type="#_x0000_t202" alt="" style="position:absolute;left:0;text-align:left;margin-left:184.2pt;margin-top:32.95pt;width:377.1pt;height:38.35pt;z-index:1573120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8" w:space="0" w:color="C0C0C0"/>
                      <w:left w:val="single" w:sz="8" w:space="0" w:color="C0C0C0"/>
                      <w:bottom w:val="single" w:sz="8" w:space="0" w:color="C0C0C0"/>
                      <w:right w:val="single" w:sz="8" w:space="0" w:color="C0C0C0"/>
                      <w:insideH w:val="single" w:sz="8" w:space="0" w:color="C0C0C0"/>
                      <w:insideV w:val="single" w:sz="8" w:space="0" w:color="C0C0C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4"/>
                    <w:gridCol w:w="1498"/>
                    <w:gridCol w:w="1499"/>
                    <w:gridCol w:w="1500"/>
                    <w:gridCol w:w="1501"/>
                  </w:tblGrid>
                  <w:tr w:rsidR="000F4315" w14:paraId="04CC590C" w14:textId="77777777">
                    <w:trPr>
                      <w:trHeight w:val="340"/>
                    </w:trPr>
                    <w:tc>
                      <w:tcPr>
                        <w:tcW w:w="3042" w:type="dxa"/>
                        <w:gridSpan w:val="2"/>
                        <w:tcBorders>
                          <w:left w:val="nil"/>
                        </w:tcBorders>
                      </w:tcPr>
                      <w:p w14:paraId="34B688B0" w14:textId="77777777" w:rsidR="000F4315" w:rsidRDefault="00614A5F">
                        <w:pPr>
                          <w:pStyle w:val="TableParagraph"/>
                          <w:spacing w:before="88"/>
                          <w:ind w:left="1060" w:right="106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color w:val="0E4193"/>
                            <w:spacing w:val="-2"/>
                            <w:sz w:val="14"/>
                          </w:rPr>
                          <w:t>ΙNΤELEGERE</w:t>
                        </w:r>
                      </w:p>
                    </w:tc>
                    <w:tc>
                      <w:tcPr>
                        <w:tcW w:w="2999" w:type="dxa"/>
                        <w:gridSpan w:val="2"/>
                      </w:tcPr>
                      <w:p w14:paraId="59A6A333" w14:textId="77777777" w:rsidR="000F4315" w:rsidRDefault="00614A5F">
                        <w:pPr>
                          <w:pStyle w:val="TableParagraph"/>
                          <w:spacing w:before="88"/>
                          <w:ind w:left="1162" w:right="1160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color w:val="0E4193"/>
                            <w:spacing w:val="-2"/>
                            <w:sz w:val="14"/>
                          </w:rPr>
                          <w:t>VORBIRE</w:t>
                        </w:r>
                      </w:p>
                    </w:tc>
                    <w:tc>
                      <w:tcPr>
                        <w:tcW w:w="1501" w:type="dxa"/>
                        <w:tcBorders>
                          <w:right w:val="nil"/>
                        </w:tcBorders>
                      </w:tcPr>
                      <w:p w14:paraId="68CFBE81" w14:textId="77777777" w:rsidR="000F4315" w:rsidRDefault="00614A5F">
                        <w:pPr>
                          <w:pStyle w:val="TableParagraph"/>
                          <w:spacing w:before="88"/>
                          <w:ind w:left="433"/>
                          <w:rPr>
                            <w:sz w:val="14"/>
                          </w:rPr>
                        </w:pPr>
                        <w:r>
                          <w:rPr>
                            <w:color w:val="0E4193"/>
                            <w:spacing w:val="-2"/>
                            <w:sz w:val="14"/>
                          </w:rPr>
                          <w:t>SCRIERE</w:t>
                        </w:r>
                      </w:p>
                    </w:tc>
                  </w:tr>
                  <w:tr w:rsidR="000F4315" w14:paraId="0E6A78BD" w14:textId="77777777">
                    <w:trPr>
                      <w:trHeight w:val="367"/>
                    </w:trPr>
                    <w:tc>
                      <w:tcPr>
                        <w:tcW w:w="1544" w:type="dxa"/>
                        <w:tcBorders>
                          <w:left w:val="nil"/>
                        </w:tcBorders>
                      </w:tcPr>
                      <w:p w14:paraId="2E80D057" w14:textId="77777777" w:rsidR="000F4315" w:rsidRDefault="00614A5F">
                        <w:pPr>
                          <w:pStyle w:val="TableParagraph"/>
                          <w:spacing w:before="91"/>
                          <w:ind w:left="426"/>
                          <w:rPr>
                            <w:sz w:val="16"/>
                          </w:rPr>
                        </w:pPr>
                        <w:r>
                          <w:rPr>
                            <w:color w:val="0E4193"/>
                            <w:spacing w:val="-2"/>
                            <w:sz w:val="16"/>
                          </w:rPr>
                          <w:t>Ascultare</w:t>
                        </w:r>
                      </w:p>
                    </w:tc>
                    <w:tc>
                      <w:tcPr>
                        <w:tcW w:w="1498" w:type="dxa"/>
                      </w:tcPr>
                      <w:p w14:paraId="1EC56F2D" w14:textId="77777777" w:rsidR="000F4315" w:rsidRDefault="00614A5F">
                        <w:pPr>
                          <w:pStyle w:val="TableParagraph"/>
                          <w:spacing w:before="91"/>
                          <w:ind w:left="539" w:right="53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0E4193"/>
                            <w:spacing w:val="-2"/>
                            <w:sz w:val="16"/>
                          </w:rPr>
                          <w:t>Citire</w:t>
                        </w:r>
                      </w:p>
                    </w:tc>
                    <w:tc>
                      <w:tcPr>
                        <w:tcW w:w="1499" w:type="dxa"/>
                      </w:tcPr>
                      <w:p w14:paraId="1746D576" w14:textId="77777777" w:rsidR="000F4315" w:rsidRDefault="00614A5F">
                        <w:pPr>
                          <w:pStyle w:val="TableParagraph"/>
                          <w:spacing w:before="0" w:line="182" w:lineRule="exact"/>
                          <w:ind w:left="332" w:right="261" w:hanging="56"/>
                          <w:rPr>
                            <w:sz w:val="16"/>
                          </w:rPr>
                        </w:pPr>
                        <w:r>
                          <w:rPr>
                            <w:color w:val="0E4193"/>
                            <w:sz w:val="16"/>
                          </w:rPr>
                          <w:t>Participare</w:t>
                        </w:r>
                        <w:r>
                          <w:rPr>
                            <w:color w:val="0E4193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E4193"/>
                            <w:sz w:val="16"/>
                          </w:rPr>
                          <w:t xml:space="preserve">la </w:t>
                        </w:r>
                        <w:r>
                          <w:rPr>
                            <w:color w:val="0E4193"/>
                            <w:spacing w:val="-2"/>
                            <w:sz w:val="16"/>
                          </w:rPr>
                          <w:t>conversaţie</w:t>
                        </w:r>
                      </w:p>
                    </w:tc>
                    <w:tc>
                      <w:tcPr>
                        <w:tcW w:w="1500" w:type="dxa"/>
                      </w:tcPr>
                      <w:p w14:paraId="1377C79E" w14:textId="77777777" w:rsidR="000F4315" w:rsidRDefault="00614A5F">
                        <w:pPr>
                          <w:pStyle w:val="TableParagraph"/>
                          <w:spacing w:before="91"/>
                          <w:ind w:left="321"/>
                          <w:rPr>
                            <w:sz w:val="16"/>
                          </w:rPr>
                        </w:pPr>
                        <w:r>
                          <w:rPr>
                            <w:color w:val="0E4193"/>
                            <w:sz w:val="16"/>
                          </w:rPr>
                          <w:t>Discurs</w:t>
                        </w:r>
                        <w:r>
                          <w:rPr>
                            <w:color w:val="0E4193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0E4193"/>
                            <w:spacing w:val="-4"/>
                            <w:sz w:val="16"/>
                          </w:rPr>
                          <w:t>oral</w:t>
                        </w:r>
                      </w:p>
                    </w:tc>
                    <w:tc>
                      <w:tcPr>
                        <w:tcW w:w="1501" w:type="dxa"/>
                        <w:tcBorders>
                          <w:right w:val="nil"/>
                        </w:tcBorders>
                      </w:tcPr>
                      <w:p w14:paraId="7531B144" w14:textId="77777777" w:rsidR="000F4315" w:rsidRDefault="000F4315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5A6A807" w14:textId="77777777" w:rsidR="000F4315" w:rsidRDefault="000F4315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614A5F">
        <w:rPr>
          <w:color w:val="0E4193"/>
        </w:rPr>
        <w:t>Limba(i) maternă(e)</w:t>
      </w:r>
      <w:r w:rsidR="00614A5F">
        <w:rPr>
          <w:color w:val="0E4193"/>
        </w:rPr>
        <w:tab/>
      </w:r>
      <w:r w:rsidR="00614A5F">
        <w:rPr>
          <w:color w:val="3E3938"/>
          <w:spacing w:val="-2"/>
        </w:rPr>
        <w:t xml:space="preserve">Romana </w:t>
      </w:r>
      <w:r w:rsidR="00614A5F">
        <w:rPr>
          <w:color w:val="0E4193"/>
        </w:rPr>
        <w:t>Alte limbi străine cunoscute</w:t>
      </w:r>
    </w:p>
    <w:p w14:paraId="53FD6A13" w14:textId="57F61A72" w:rsidR="000F4315" w:rsidRDefault="00864A11">
      <w:pPr>
        <w:pStyle w:val="BodyText"/>
        <w:tabs>
          <w:tab w:val="left" w:pos="3390"/>
          <w:tab w:val="left" w:pos="4911"/>
          <w:tab w:val="left" w:pos="6411"/>
          <w:tab w:val="left" w:pos="7909"/>
          <w:tab w:val="left" w:pos="9335"/>
        </w:tabs>
        <w:spacing w:before="156"/>
        <w:ind w:left="779"/>
      </w:pPr>
      <w:r>
        <w:rPr>
          <w:color w:val="3E3938"/>
          <w:position w:val="1"/>
        </w:rPr>
        <w:t>Engleza</w:t>
      </w:r>
      <w:r w:rsidR="00614A5F">
        <w:rPr>
          <w:color w:val="3E3938"/>
          <w:position w:val="1"/>
        </w:rPr>
        <w:tab/>
      </w:r>
      <w:r>
        <w:rPr>
          <w:color w:val="3E3938"/>
          <w:spacing w:val="-2"/>
        </w:rPr>
        <w:t>B1</w:t>
      </w:r>
      <w:r w:rsidR="00614A5F">
        <w:rPr>
          <w:color w:val="3E3938"/>
        </w:rPr>
        <w:tab/>
      </w:r>
      <w:r>
        <w:rPr>
          <w:color w:val="3E3938"/>
          <w:spacing w:val="-2"/>
        </w:rPr>
        <w:t>B1</w:t>
      </w:r>
      <w:r w:rsidR="00614A5F">
        <w:rPr>
          <w:color w:val="3E3938"/>
        </w:rPr>
        <w:tab/>
      </w:r>
      <w:r>
        <w:rPr>
          <w:color w:val="3E3938"/>
          <w:spacing w:val="-2"/>
        </w:rPr>
        <w:t>B1</w:t>
      </w:r>
      <w:r w:rsidR="00614A5F">
        <w:rPr>
          <w:color w:val="3E3938"/>
        </w:rPr>
        <w:tab/>
      </w:r>
      <w:r>
        <w:rPr>
          <w:color w:val="3E3938"/>
          <w:spacing w:val="-2"/>
        </w:rPr>
        <w:t>B1</w:t>
      </w:r>
      <w:r w:rsidR="00614A5F">
        <w:rPr>
          <w:color w:val="3E3938"/>
        </w:rPr>
        <w:tab/>
      </w:r>
      <w:r>
        <w:rPr>
          <w:color w:val="3E3938"/>
        </w:rPr>
        <w:t>B1</w:t>
      </w:r>
    </w:p>
    <w:p w14:paraId="3BDB43F4" w14:textId="75A029AD" w:rsidR="000F4315" w:rsidRDefault="000F4315">
      <w:pPr>
        <w:pStyle w:val="BodyText"/>
        <w:spacing w:before="6"/>
        <w:rPr>
          <w:sz w:val="24"/>
        </w:rPr>
      </w:pPr>
    </w:p>
    <w:p w14:paraId="40C74C79" w14:textId="77777777" w:rsidR="000F4315" w:rsidRDefault="00614A5F">
      <w:pPr>
        <w:spacing w:before="94"/>
        <w:ind w:left="2944" w:right="598"/>
        <w:rPr>
          <w:sz w:val="15"/>
        </w:rPr>
      </w:pPr>
      <w:r>
        <w:rPr>
          <w:color w:val="0E4193"/>
          <w:sz w:val="15"/>
        </w:rPr>
        <w:t>Niveluri:</w:t>
      </w:r>
      <w:r>
        <w:rPr>
          <w:color w:val="0E4193"/>
          <w:spacing w:val="-3"/>
          <w:sz w:val="15"/>
        </w:rPr>
        <w:t xml:space="preserve"> </w:t>
      </w:r>
      <w:r>
        <w:rPr>
          <w:color w:val="0E4193"/>
          <w:sz w:val="15"/>
        </w:rPr>
        <w:t>A1/A2:</w:t>
      </w:r>
      <w:r>
        <w:rPr>
          <w:color w:val="0E4193"/>
          <w:spacing w:val="-3"/>
          <w:sz w:val="15"/>
        </w:rPr>
        <w:t xml:space="preserve"> </w:t>
      </w:r>
      <w:r>
        <w:rPr>
          <w:color w:val="0E4193"/>
          <w:sz w:val="15"/>
        </w:rPr>
        <w:t>Utilizator</w:t>
      </w:r>
      <w:r>
        <w:rPr>
          <w:color w:val="0E4193"/>
          <w:spacing w:val="-4"/>
          <w:sz w:val="15"/>
        </w:rPr>
        <w:t xml:space="preserve"> </w:t>
      </w:r>
      <w:r>
        <w:rPr>
          <w:color w:val="0E4193"/>
          <w:sz w:val="15"/>
        </w:rPr>
        <w:t>elementar</w:t>
      </w:r>
      <w:r>
        <w:rPr>
          <w:color w:val="0E4193"/>
          <w:spacing w:val="36"/>
          <w:sz w:val="15"/>
        </w:rPr>
        <w:t xml:space="preserve"> </w:t>
      </w:r>
      <w:r>
        <w:rPr>
          <w:color w:val="0E4193"/>
          <w:sz w:val="15"/>
        </w:rPr>
        <w:t>-</w:t>
      </w:r>
      <w:r>
        <w:rPr>
          <w:color w:val="0E4193"/>
          <w:spacing w:val="36"/>
          <w:sz w:val="15"/>
        </w:rPr>
        <w:t xml:space="preserve"> </w:t>
      </w:r>
      <w:r>
        <w:rPr>
          <w:color w:val="0E4193"/>
          <w:sz w:val="15"/>
        </w:rPr>
        <w:t>B1/B2: Utilizator</w:t>
      </w:r>
      <w:r>
        <w:rPr>
          <w:color w:val="0E4193"/>
          <w:spacing w:val="-1"/>
          <w:sz w:val="15"/>
        </w:rPr>
        <w:t xml:space="preserve"> </w:t>
      </w:r>
      <w:r>
        <w:rPr>
          <w:color w:val="0E4193"/>
          <w:sz w:val="15"/>
        </w:rPr>
        <w:t>independent</w:t>
      </w:r>
      <w:r>
        <w:rPr>
          <w:color w:val="0E4193"/>
          <w:spacing w:val="37"/>
          <w:sz w:val="15"/>
        </w:rPr>
        <w:t xml:space="preserve"> </w:t>
      </w:r>
      <w:r>
        <w:rPr>
          <w:color w:val="0E4193"/>
          <w:sz w:val="15"/>
        </w:rPr>
        <w:t>-</w:t>
      </w:r>
      <w:r>
        <w:rPr>
          <w:color w:val="0E4193"/>
          <w:spacing w:val="34"/>
          <w:sz w:val="15"/>
        </w:rPr>
        <w:t xml:space="preserve"> </w:t>
      </w:r>
      <w:r>
        <w:rPr>
          <w:color w:val="0E4193"/>
          <w:sz w:val="15"/>
        </w:rPr>
        <w:t>C1/C2:</w:t>
      </w:r>
      <w:r>
        <w:rPr>
          <w:color w:val="0E4193"/>
          <w:spacing w:val="-3"/>
          <w:sz w:val="15"/>
        </w:rPr>
        <w:t xml:space="preserve"> </w:t>
      </w:r>
      <w:r>
        <w:rPr>
          <w:color w:val="0E4193"/>
          <w:sz w:val="15"/>
        </w:rPr>
        <w:t>Utilizator</w:t>
      </w:r>
      <w:r>
        <w:rPr>
          <w:color w:val="0E4193"/>
          <w:spacing w:val="-1"/>
          <w:sz w:val="15"/>
        </w:rPr>
        <w:t xml:space="preserve"> </w:t>
      </w:r>
      <w:r>
        <w:rPr>
          <w:color w:val="0E4193"/>
          <w:sz w:val="15"/>
        </w:rPr>
        <w:t xml:space="preserve">experimentat </w:t>
      </w:r>
      <w:hyperlink r:id="rId10">
        <w:r>
          <w:rPr>
            <w:color w:val="000080"/>
            <w:sz w:val="15"/>
            <w:u w:val="single" w:color="000080"/>
          </w:rPr>
          <w:t>Cadrul european comun de referinţă pentru limbi străine</w:t>
        </w:r>
      </w:hyperlink>
    </w:p>
    <w:p w14:paraId="38CD97B9" w14:textId="77777777" w:rsidR="000F4315" w:rsidRDefault="000F4315">
      <w:pPr>
        <w:pStyle w:val="BodyText"/>
        <w:spacing w:before="6"/>
        <w:rPr>
          <w:sz w:val="14"/>
        </w:rPr>
      </w:pPr>
    </w:p>
    <w:p w14:paraId="42425EE9" w14:textId="6D94917A" w:rsidR="000F4315" w:rsidRDefault="00614A5F" w:rsidP="00864A11">
      <w:pPr>
        <w:pStyle w:val="BodyText"/>
        <w:tabs>
          <w:tab w:val="left" w:pos="2948"/>
        </w:tabs>
        <w:spacing w:before="99"/>
        <w:ind w:left="2900" w:right="369" w:hanging="2489"/>
        <w:jc w:val="both"/>
      </w:pPr>
      <w:r>
        <w:rPr>
          <w:color w:val="0E4193"/>
        </w:rPr>
        <w:t>Competenţe de comunicare</w:t>
      </w:r>
      <w:r>
        <w:rPr>
          <w:color w:val="0E4193"/>
        </w:rPr>
        <w:tab/>
      </w:r>
      <w:r>
        <w:rPr>
          <w:color w:val="3E3938"/>
        </w:rPr>
        <w:t>Excelente abilitati de comunicare,capacitatea de a comunica constructiv in diferite situatii sociale,participarea</w:t>
      </w:r>
      <w:r>
        <w:rPr>
          <w:color w:val="3E3938"/>
          <w:spacing w:val="-7"/>
        </w:rPr>
        <w:t xml:space="preserve"> </w:t>
      </w:r>
      <w:r>
        <w:rPr>
          <w:color w:val="3E3938"/>
        </w:rPr>
        <w:t>in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proiecte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de</w:t>
      </w:r>
      <w:r>
        <w:rPr>
          <w:color w:val="3E3938"/>
          <w:spacing w:val="-2"/>
        </w:rPr>
        <w:t xml:space="preserve"> </w:t>
      </w:r>
      <w:r>
        <w:rPr>
          <w:color w:val="3E3938"/>
        </w:rPr>
        <w:t>cercetare,spirit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organizatoric,capacitatea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de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concentrare</w:t>
      </w:r>
      <w:r>
        <w:rPr>
          <w:color w:val="3E3938"/>
          <w:spacing w:val="-5"/>
        </w:rPr>
        <w:t xml:space="preserve"> </w:t>
      </w:r>
      <w:r>
        <w:rPr>
          <w:color w:val="3E3938"/>
        </w:rPr>
        <w:t>si planificare, implementare, finalizare obiective,gestionarea timpului, rezolvarea conflictelor, auto-motivatia, munca in echipa, creativitate, disciplina, perseverenta, gandirea analitica, eficienta, adaptabilitate, empatie.</w:t>
      </w:r>
    </w:p>
    <w:p w14:paraId="073FEE29" w14:textId="77777777" w:rsidR="000F4315" w:rsidRDefault="000F4315">
      <w:pPr>
        <w:pStyle w:val="BodyText"/>
        <w:rPr>
          <w:sz w:val="20"/>
        </w:rPr>
      </w:pPr>
    </w:p>
    <w:p w14:paraId="3AA04262" w14:textId="77777777" w:rsidR="000F4315" w:rsidRDefault="000F4315">
      <w:pPr>
        <w:pStyle w:val="BodyText"/>
        <w:rPr>
          <w:sz w:val="20"/>
        </w:rPr>
      </w:pPr>
    </w:p>
    <w:p w14:paraId="311F78E0" w14:textId="77777777" w:rsidR="000F4315" w:rsidRDefault="000F4315">
      <w:pPr>
        <w:rPr>
          <w:sz w:val="20"/>
        </w:rPr>
        <w:sectPr w:rsidR="000F4315">
          <w:pgSz w:w="11910" w:h="16840"/>
          <w:pgMar w:top="1840" w:right="500" w:bottom="1000" w:left="740" w:header="0" w:footer="800" w:gutter="0"/>
          <w:cols w:space="720"/>
        </w:sectPr>
      </w:pPr>
    </w:p>
    <w:p w14:paraId="1F6D09F6" w14:textId="77777777" w:rsidR="000F4315" w:rsidRDefault="000F4315">
      <w:pPr>
        <w:pStyle w:val="BodyText"/>
        <w:spacing w:before="2"/>
        <w:rPr>
          <w:sz w:val="23"/>
        </w:rPr>
      </w:pPr>
    </w:p>
    <w:p w14:paraId="3523DB04" w14:textId="77777777" w:rsidR="000F4315" w:rsidRDefault="00614A5F">
      <w:pPr>
        <w:pStyle w:val="BodyText"/>
        <w:ind w:left="409" w:firstLine="1274"/>
      </w:pPr>
      <w:r>
        <w:rPr>
          <w:color w:val="0E4193"/>
          <w:spacing w:val="-2"/>
        </w:rPr>
        <w:t>Competenţe organizaţionale/manageriale</w:t>
      </w:r>
    </w:p>
    <w:p w14:paraId="3B95E838" w14:textId="77777777" w:rsidR="000F4315" w:rsidRDefault="00614A5F">
      <w:pPr>
        <w:spacing w:before="3"/>
        <w:rPr>
          <w:sz w:val="21"/>
        </w:rPr>
      </w:pPr>
      <w:r>
        <w:br w:type="column"/>
      </w:r>
    </w:p>
    <w:p w14:paraId="00FA75ED" w14:textId="77777777" w:rsidR="000F4315" w:rsidRDefault="00614A5F">
      <w:pPr>
        <w:pStyle w:val="BodyText"/>
        <w:ind w:left="231"/>
      </w:pPr>
      <w:r>
        <w:rPr>
          <w:color w:val="3E3938"/>
        </w:rPr>
        <w:t>Curs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de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management</w:t>
      </w:r>
      <w:r>
        <w:rPr>
          <w:color w:val="3E3938"/>
          <w:spacing w:val="-2"/>
        </w:rPr>
        <w:t xml:space="preserve"> </w:t>
      </w:r>
      <w:r>
        <w:rPr>
          <w:color w:val="3E3938"/>
        </w:rPr>
        <w:t>al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>calitatii</w:t>
      </w:r>
    </w:p>
    <w:p w14:paraId="238AC6D0" w14:textId="77777777" w:rsidR="000F4315" w:rsidRDefault="000F4315">
      <w:pPr>
        <w:sectPr w:rsidR="000F4315">
          <w:type w:val="continuous"/>
          <w:pgSz w:w="11910" w:h="16840"/>
          <w:pgMar w:top="660" w:right="500" w:bottom="1000" w:left="740" w:header="0" w:footer="800" w:gutter="0"/>
          <w:cols w:num="2" w:space="720" w:equalWidth="0">
            <w:col w:w="2673" w:space="40"/>
            <w:col w:w="7957"/>
          </w:cols>
        </w:sectPr>
      </w:pPr>
    </w:p>
    <w:p w14:paraId="1DF9D881" w14:textId="77777777" w:rsidR="000F4315" w:rsidRDefault="000F4315">
      <w:pPr>
        <w:pStyle w:val="BodyText"/>
        <w:rPr>
          <w:sz w:val="20"/>
        </w:rPr>
      </w:pPr>
    </w:p>
    <w:p w14:paraId="14F3A206" w14:textId="77777777" w:rsidR="000F4315" w:rsidRDefault="000F4315">
      <w:pPr>
        <w:pStyle w:val="BodyText"/>
        <w:spacing w:before="9"/>
        <w:rPr>
          <w:sz w:val="21"/>
        </w:rPr>
      </w:pPr>
    </w:p>
    <w:p w14:paraId="619B7125" w14:textId="77777777" w:rsidR="000F4315" w:rsidRDefault="00614A5F">
      <w:pPr>
        <w:pStyle w:val="BodyText"/>
        <w:spacing w:before="94"/>
        <w:ind w:left="236"/>
      </w:pPr>
      <w:r>
        <w:rPr>
          <w:color w:val="0E4193"/>
        </w:rPr>
        <w:t>Competenţe</w:t>
      </w:r>
      <w:r>
        <w:rPr>
          <w:color w:val="0E4193"/>
          <w:spacing w:val="-5"/>
        </w:rPr>
        <w:t xml:space="preserve"> </w:t>
      </w:r>
      <w:r>
        <w:rPr>
          <w:color w:val="0E4193"/>
        </w:rPr>
        <w:t>dobândite</w:t>
      </w:r>
      <w:r>
        <w:rPr>
          <w:color w:val="0E4193"/>
          <w:spacing w:val="-2"/>
        </w:rPr>
        <w:t xml:space="preserve"> </w:t>
      </w:r>
      <w:r>
        <w:rPr>
          <w:color w:val="0E4193"/>
        </w:rPr>
        <w:t>la</w:t>
      </w:r>
      <w:r>
        <w:rPr>
          <w:color w:val="0E4193"/>
          <w:spacing w:val="-4"/>
        </w:rPr>
        <w:t xml:space="preserve"> </w:t>
      </w:r>
      <w:r>
        <w:rPr>
          <w:color w:val="0E4193"/>
          <w:spacing w:val="-2"/>
        </w:rPr>
        <w:t>locul</w:t>
      </w:r>
    </w:p>
    <w:p w14:paraId="23507A0A" w14:textId="77777777" w:rsidR="000F4315" w:rsidRDefault="00614A5F">
      <w:pPr>
        <w:pStyle w:val="BodyText"/>
        <w:tabs>
          <w:tab w:val="left" w:pos="2943"/>
        </w:tabs>
        <w:spacing w:before="5"/>
        <w:ind w:left="1871"/>
      </w:pPr>
      <w:r>
        <w:rPr>
          <w:color w:val="0E4193"/>
        </w:rPr>
        <w:t>de</w:t>
      </w:r>
      <w:r>
        <w:rPr>
          <w:color w:val="0E4193"/>
          <w:spacing w:val="-4"/>
        </w:rPr>
        <w:t xml:space="preserve"> </w:t>
      </w:r>
      <w:r>
        <w:rPr>
          <w:color w:val="0E4193"/>
          <w:spacing w:val="-2"/>
        </w:rPr>
        <w:t>muncă</w:t>
      </w:r>
      <w:r>
        <w:rPr>
          <w:color w:val="0E4193"/>
        </w:rPr>
        <w:tab/>
      </w:r>
      <w:r>
        <w:rPr>
          <w:color w:val="3E3938"/>
        </w:rPr>
        <w:t>o</w:t>
      </w:r>
      <w:r>
        <w:rPr>
          <w:color w:val="3E3938"/>
          <w:spacing w:val="-4"/>
        </w:rPr>
        <w:t xml:space="preserve"> </w:t>
      </w:r>
      <w:r>
        <w:rPr>
          <w:color w:val="3E3938"/>
        </w:rPr>
        <w:t>bună cunoaştere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a</w:t>
      </w:r>
      <w:r>
        <w:rPr>
          <w:color w:val="3E3938"/>
          <w:spacing w:val="-1"/>
        </w:rPr>
        <w:t xml:space="preserve"> </w:t>
      </w:r>
      <w:r>
        <w:rPr>
          <w:color w:val="3E3938"/>
        </w:rPr>
        <w:t>proceselor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de control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al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2"/>
        </w:rPr>
        <w:t>calităţii</w:t>
      </w:r>
    </w:p>
    <w:p w14:paraId="6166887B" w14:textId="77777777" w:rsidR="000F4315" w:rsidRDefault="00103932">
      <w:pPr>
        <w:pStyle w:val="BodyText"/>
        <w:spacing w:before="11"/>
        <w:rPr>
          <w:sz w:val="14"/>
        </w:rPr>
      </w:pPr>
      <w:r>
        <w:pict w14:anchorId="506767A7">
          <v:shape id="docshape14" o:spid="_x0000_s1027" alt="" style="position:absolute;margin-left:177.5pt;margin-top:9.8pt;width:383.8pt;height:.1pt;z-index:-15727616;mso-wrap-edited:f;mso-width-percent:0;mso-height-percent:0;mso-wrap-distance-left:0;mso-wrap-distance-right:0;mso-position-horizontal-relative:page;mso-width-percent:0;mso-height-percent:0" coordsize="7676,1270" path="m,l7676,e" filled="f" strokecolor="silver" strokeweight=".96pt">
            <v:path arrowok="t" o:connecttype="custom" o:connectlocs="0,0;4874260,0" o:connectangles="0,0"/>
            <w10:wrap type="topAndBottom" anchorx="page"/>
          </v:shape>
        </w:pict>
      </w:r>
    </w:p>
    <w:p w14:paraId="358EAF06" w14:textId="77777777" w:rsidR="000F4315" w:rsidRDefault="00614A5F">
      <w:pPr>
        <w:tabs>
          <w:tab w:val="left" w:pos="5934"/>
        </w:tabs>
        <w:spacing w:before="23"/>
        <w:ind w:left="932"/>
        <w:rPr>
          <w:sz w:val="14"/>
        </w:rPr>
      </w:pPr>
      <w:r>
        <w:rPr>
          <w:color w:val="0E4193"/>
          <w:sz w:val="18"/>
        </w:rPr>
        <w:t>Competenţe</w:t>
      </w:r>
      <w:r>
        <w:rPr>
          <w:color w:val="0E4193"/>
          <w:spacing w:val="-5"/>
          <w:sz w:val="18"/>
        </w:rPr>
        <w:t xml:space="preserve"> </w:t>
      </w:r>
      <w:r>
        <w:rPr>
          <w:color w:val="0E4193"/>
          <w:spacing w:val="-2"/>
          <w:sz w:val="18"/>
        </w:rPr>
        <w:t>digitale</w:t>
      </w:r>
      <w:r>
        <w:rPr>
          <w:color w:val="0E4193"/>
          <w:sz w:val="18"/>
        </w:rPr>
        <w:tab/>
      </w:r>
      <w:r>
        <w:rPr>
          <w:color w:val="0E4193"/>
          <w:position w:val="-2"/>
          <w:sz w:val="14"/>
        </w:rPr>
        <w:t>Operare</w:t>
      </w:r>
      <w:r>
        <w:rPr>
          <w:color w:val="0E4193"/>
          <w:spacing w:val="-4"/>
          <w:position w:val="-2"/>
          <w:sz w:val="14"/>
        </w:rPr>
        <w:t xml:space="preserve"> </w:t>
      </w:r>
      <w:r>
        <w:rPr>
          <w:color w:val="0E4193"/>
          <w:position w:val="-2"/>
          <w:sz w:val="14"/>
        </w:rPr>
        <w:t>PC,</w:t>
      </w:r>
      <w:r>
        <w:rPr>
          <w:color w:val="0E4193"/>
          <w:spacing w:val="-3"/>
          <w:position w:val="-2"/>
          <w:sz w:val="14"/>
        </w:rPr>
        <w:t xml:space="preserve"> </w:t>
      </w:r>
      <w:r>
        <w:rPr>
          <w:color w:val="0E4193"/>
          <w:position w:val="-2"/>
          <w:sz w:val="14"/>
        </w:rPr>
        <w:t>MS</w:t>
      </w:r>
      <w:r>
        <w:rPr>
          <w:color w:val="0E4193"/>
          <w:spacing w:val="-4"/>
          <w:position w:val="-2"/>
          <w:sz w:val="14"/>
        </w:rPr>
        <w:t xml:space="preserve"> </w:t>
      </w:r>
      <w:r>
        <w:rPr>
          <w:color w:val="0E4193"/>
          <w:spacing w:val="-2"/>
          <w:position w:val="-2"/>
          <w:sz w:val="14"/>
        </w:rPr>
        <w:t>Office</w:t>
      </w:r>
    </w:p>
    <w:p w14:paraId="3DDD58F0" w14:textId="77777777" w:rsidR="000F4315" w:rsidRDefault="000F4315">
      <w:pPr>
        <w:pStyle w:val="BodyText"/>
        <w:spacing w:before="8"/>
        <w:rPr>
          <w:sz w:val="7"/>
        </w:rPr>
      </w:pPr>
    </w:p>
    <w:tbl>
      <w:tblPr>
        <w:tblW w:w="0" w:type="auto"/>
        <w:tblInd w:w="2817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8"/>
        <w:gridCol w:w="1498"/>
        <w:gridCol w:w="1499"/>
        <w:gridCol w:w="1500"/>
        <w:gridCol w:w="1501"/>
      </w:tblGrid>
      <w:tr w:rsidR="000F4315" w14:paraId="22E47FF0" w14:textId="77777777">
        <w:trPr>
          <w:trHeight w:val="478"/>
        </w:trPr>
        <w:tc>
          <w:tcPr>
            <w:tcW w:w="1678" w:type="dxa"/>
            <w:tcBorders>
              <w:left w:val="nil"/>
            </w:tcBorders>
          </w:tcPr>
          <w:p w14:paraId="6FA9CE45" w14:textId="77777777" w:rsidR="000F4315" w:rsidRDefault="00614A5F">
            <w:pPr>
              <w:pStyle w:val="TableParagraph"/>
              <w:spacing w:before="145"/>
              <w:ind w:left="30"/>
              <w:rPr>
                <w:sz w:val="16"/>
              </w:rPr>
            </w:pPr>
            <w:r>
              <w:rPr>
                <w:color w:val="0E4193"/>
                <w:sz w:val="16"/>
              </w:rPr>
              <w:t>Procesarea</w:t>
            </w:r>
            <w:r>
              <w:rPr>
                <w:color w:val="0E4193"/>
                <w:spacing w:val="-9"/>
                <w:sz w:val="16"/>
              </w:rPr>
              <w:t xml:space="preserve"> </w:t>
            </w:r>
            <w:r>
              <w:rPr>
                <w:color w:val="0E4193"/>
                <w:spacing w:val="-2"/>
                <w:sz w:val="16"/>
              </w:rPr>
              <w:t>informaţiei</w:t>
            </w:r>
          </w:p>
        </w:tc>
        <w:tc>
          <w:tcPr>
            <w:tcW w:w="1498" w:type="dxa"/>
          </w:tcPr>
          <w:p w14:paraId="605B1A29" w14:textId="77777777" w:rsidR="000F4315" w:rsidRDefault="00614A5F">
            <w:pPr>
              <w:pStyle w:val="TableParagraph"/>
              <w:spacing w:before="145"/>
              <w:ind w:left="310"/>
              <w:rPr>
                <w:sz w:val="16"/>
              </w:rPr>
            </w:pPr>
            <w:r>
              <w:rPr>
                <w:color w:val="0E4193"/>
                <w:spacing w:val="-2"/>
                <w:sz w:val="16"/>
              </w:rPr>
              <w:t>Comunicare</w:t>
            </w:r>
          </w:p>
        </w:tc>
        <w:tc>
          <w:tcPr>
            <w:tcW w:w="1499" w:type="dxa"/>
          </w:tcPr>
          <w:p w14:paraId="220782B8" w14:textId="77777777" w:rsidR="000F4315" w:rsidRDefault="00614A5F">
            <w:pPr>
              <w:pStyle w:val="TableParagraph"/>
              <w:spacing w:before="145"/>
              <w:ind w:left="87"/>
              <w:rPr>
                <w:sz w:val="16"/>
              </w:rPr>
            </w:pPr>
            <w:r>
              <w:rPr>
                <w:color w:val="0E4193"/>
                <w:sz w:val="16"/>
              </w:rPr>
              <w:t>Creare</w:t>
            </w:r>
            <w:r>
              <w:rPr>
                <w:color w:val="0E4193"/>
                <w:spacing w:val="-4"/>
                <w:sz w:val="16"/>
              </w:rPr>
              <w:t xml:space="preserve"> </w:t>
            </w:r>
            <w:r>
              <w:rPr>
                <w:color w:val="0E4193"/>
                <w:sz w:val="16"/>
              </w:rPr>
              <w:t>de</w:t>
            </w:r>
            <w:r>
              <w:rPr>
                <w:color w:val="0E4193"/>
                <w:spacing w:val="-5"/>
                <w:sz w:val="16"/>
              </w:rPr>
              <w:t xml:space="preserve"> </w:t>
            </w:r>
            <w:r>
              <w:rPr>
                <w:color w:val="0E4193"/>
                <w:spacing w:val="-2"/>
                <w:sz w:val="16"/>
              </w:rPr>
              <w:t>conţinut</w:t>
            </w:r>
          </w:p>
        </w:tc>
        <w:tc>
          <w:tcPr>
            <w:tcW w:w="1500" w:type="dxa"/>
          </w:tcPr>
          <w:p w14:paraId="152E8EEF" w14:textId="77777777" w:rsidR="000F4315" w:rsidRDefault="00614A5F">
            <w:pPr>
              <w:pStyle w:val="TableParagraph"/>
              <w:spacing w:before="145"/>
              <w:ind w:left="383"/>
              <w:rPr>
                <w:sz w:val="16"/>
              </w:rPr>
            </w:pPr>
            <w:r>
              <w:rPr>
                <w:color w:val="0E4193"/>
                <w:spacing w:val="-2"/>
                <w:sz w:val="16"/>
              </w:rPr>
              <w:t>Securitate</w:t>
            </w:r>
          </w:p>
        </w:tc>
        <w:tc>
          <w:tcPr>
            <w:tcW w:w="1501" w:type="dxa"/>
            <w:tcBorders>
              <w:right w:val="nil"/>
            </w:tcBorders>
          </w:tcPr>
          <w:p w14:paraId="362E223E" w14:textId="77777777" w:rsidR="000F4315" w:rsidRDefault="00614A5F">
            <w:pPr>
              <w:pStyle w:val="TableParagraph"/>
              <w:spacing w:before="54"/>
              <w:ind w:left="414" w:hanging="180"/>
              <w:rPr>
                <w:sz w:val="16"/>
              </w:rPr>
            </w:pPr>
            <w:r>
              <w:rPr>
                <w:color w:val="0E4193"/>
                <w:sz w:val="16"/>
              </w:rPr>
              <w:t>Rezolvarea</w:t>
            </w:r>
            <w:r>
              <w:rPr>
                <w:color w:val="0E4193"/>
                <w:spacing w:val="-12"/>
                <w:sz w:val="16"/>
              </w:rPr>
              <w:t xml:space="preserve"> </w:t>
            </w:r>
            <w:r>
              <w:rPr>
                <w:color w:val="0E4193"/>
                <w:sz w:val="16"/>
              </w:rPr>
              <w:t xml:space="preserve">de </w:t>
            </w:r>
            <w:r>
              <w:rPr>
                <w:color w:val="0E4193"/>
                <w:spacing w:val="-2"/>
                <w:sz w:val="16"/>
              </w:rPr>
              <w:t>probleme</w:t>
            </w:r>
          </w:p>
        </w:tc>
      </w:tr>
      <w:tr w:rsidR="000F4315" w14:paraId="15D3B293" w14:textId="77777777">
        <w:trPr>
          <w:trHeight w:val="442"/>
        </w:trPr>
        <w:tc>
          <w:tcPr>
            <w:tcW w:w="1678" w:type="dxa"/>
            <w:tcBorders>
              <w:left w:val="nil"/>
              <w:bottom w:val="single" w:sz="4" w:space="0" w:color="C0C0C0"/>
            </w:tcBorders>
          </w:tcPr>
          <w:p w14:paraId="330CE4BE" w14:textId="77777777" w:rsidR="000F4315" w:rsidRDefault="00614A5F">
            <w:pPr>
              <w:pStyle w:val="TableParagraph"/>
              <w:spacing w:line="206" w:lineRule="exact"/>
              <w:ind w:left="328" w:firstLine="148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Utilizator independent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</w:tcPr>
          <w:p w14:paraId="10B01C9A" w14:textId="77777777" w:rsidR="000F4315" w:rsidRDefault="00614A5F">
            <w:pPr>
              <w:pStyle w:val="TableParagraph"/>
              <w:spacing w:line="206" w:lineRule="exact"/>
              <w:ind w:left="243" w:firstLine="146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Utilizator independent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</w:tcPr>
          <w:p w14:paraId="4F45EFAD" w14:textId="77777777" w:rsidR="000F4315" w:rsidRDefault="00614A5F">
            <w:pPr>
              <w:pStyle w:val="TableParagraph"/>
              <w:spacing w:line="206" w:lineRule="exact"/>
              <w:ind w:left="245" w:firstLine="146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Utilizator independent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</w:tcPr>
          <w:p w14:paraId="49088E5F" w14:textId="77777777" w:rsidR="000F4315" w:rsidRDefault="00614A5F">
            <w:pPr>
              <w:pStyle w:val="TableParagraph"/>
              <w:spacing w:line="206" w:lineRule="exact"/>
              <w:ind w:left="244" w:firstLine="148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Utilizator independent</w:t>
            </w:r>
          </w:p>
        </w:tc>
        <w:tc>
          <w:tcPr>
            <w:tcW w:w="1501" w:type="dxa"/>
            <w:tcBorders>
              <w:bottom w:val="single" w:sz="4" w:space="0" w:color="C0C0C0"/>
              <w:right w:val="nil"/>
            </w:tcBorders>
          </w:tcPr>
          <w:p w14:paraId="684ABA23" w14:textId="77777777" w:rsidR="000F4315" w:rsidRDefault="00614A5F">
            <w:pPr>
              <w:pStyle w:val="TableParagraph"/>
              <w:spacing w:line="206" w:lineRule="exact"/>
              <w:ind w:left="251" w:firstLine="146"/>
              <w:rPr>
                <w:sz w:val="18"/>
              </w:rPr>
            </w:pPr>
            <w:r>
              <w:rPr>
                <w:color w:val="3E3938"/>
                <w:spacing w:val="-2"/>
                <w:sz w:val="18"/>
              </w:rPr>
              <w:t>Utilizator independent</w:t>
            </w:r>
          </w:p>
        </w:tc>
      </w:tr>
    </w:tbl>
    <w:p w14:paraId="75766D6B" w14:textId="77777777" w:rsidR="000F4315" w:rsidRDefault="00103932">
      <w:pPr>
        <w:pStyle w:val="BodyText"/>
        <w:spacing w:before="7"/>
        <w:rPr>
          <w:sz w:val="27"/>
        </w:rPr>
      </w:pPr>
      <w:r>
        <w:pict w14:anchorId="6B5189E2">
          <v:rect id="docshape15" o:spid="_x0000_s1026" alt="" style="position:absolute;margin-left:177.4pt;margin-top:17.1pt;width:384.05pt;height:14.4pt;z-index:-15727104;mso-wrap-edited:f;mso-width-percent:0;mso-height-percent:0;mso-wrap-distance-left:0;mso-wrap-distance-right:0;mso-position-horizontal-relative:page;mso-position-vertical-relative:text;mso-width-percent:0;mso-height-percent:0" fillcolor="#ebebeb" stroked="f">
            <w10:wrap type="topAndBottom" anchorx="page"/>
          </v:rect>
        </w:pict>
      </w:r>
    </w:p>
    <w:p w14:paraId="5B508EAA" w14:textId="77777777" w:rsidR="000F4315" w:rsidRDefault="000F4315">
      <w:pPr>
        <w:pStyle w:val="BodyText"/>
        <w:rPr>
          <w:sz w:val="22"/>
        </w:rPr>
      </w:pPr>
    </w:p>
    <w:p w14:paraId="3C7E0612" w14:textId="77777777" w:rsidR="000F4315" w:rsidRDefault="000F4315">
      <w:pPr>
        <w:pStyle w:val="BodyText"/>
        <w:rPr>
          <w:sz w:val="22"/>
        </w:rPr>
      </w:pPr>
    </w:p>
    <w:p w14:paraId="49BBB31C" w14:textId="77777777" w:rsidR="000F4315" w:rsidRDefault="000F4315">
      <w:pPr>
        <w:pStyle w:val="BodyText"/>
        <w:rPr>
          <w:sz w:val="22"/>
        </w:rPr>
      </w:pPr>
    </w:p>
    <w:p w14:paraId="40D31974" w14:textId="77777777" w:rsidR="000F4315" w:rsidRDefault="000F4315">
      <w:pPr>
        <w:pStyle w:val="BodyText"/>
        <w:spacing w:before="9"/>
        <w:rPr>
          <w:sz w:val="17"/>
        </w:rPr>
      </w:pPr>
    </w:p>
    <w:p w14:paraId="7D8460A3" w14:textId="7FC4C5AD" w:rsidR="000F4315" w:rsidRDefault="00614A5F">
      <w:pPr>
        <w:pStyle w:val="BodyText"/>
        <w:tabs>
          <w:tab w:val="left" w:pos="2943"/>
        </w:tabs>
        <w:ind w:left="964"/>
      </w:pPr>
      <w:r>
        <w:rPr>
          <w:color w:val="0E4193"/>
        </w:rPr>
        <w:t>Permis</w:t>
      </w:r>
      <w:r>
        <w:rPr>
          <w:color w:val="0E4193"/>
          <w:spacing w:val="-1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2"/>
        </w:rPr>
        <w:t xml:space="preserve"> conducere</w:t>
      </w:r>
      <w:r>
        <w:rPr>
          <w:color w:val="0E4193"/>
        </w:rPr>
        <w:tab/>
      </w:r>
      <w:r>
        <w:rPr>
          <w:color w:val="3E3938"/>
        </w:rPr>
        <w:t>Permis</w:t>
      </w:r>
      <w:r>
        <w:rPr>
          <w:color w:val="3E3938"/>
          <w:spacing w:val="-3"/>
        </w:rPr>
        <w:t xml:space="preserve"> </w:t>
      </w:r>
      <w:r>
        <w:rPr>
          <w:color w:val="3E3938"/>
        </w:rPr>
        <w:t>de</w:t>
      </w:r>
      <w:r>
        <w:rPr>
          <w:color w:val="3E3938"/>
          <w:spacing w:val="-4"/>
        </w:rPr>
        <w:t xml:space="preserve"> </w:t>
      </w:r>
      <w:r>
        <w:rPr>
          <w:color w:val="3E3938"/>
        </w:rPr>
        <w:t>conducere</w:t>
      </w:r>
      <w:r>
        <w:rPr>
          <w:color w:val="3E3938"/>
          <w:spacing w:val="-3"/>
        </w:rPr>
        <w:t xml:space="preserve"> </w:t>
      </w:r>
      <w:r>
        <w:rPr>
          <w:color w:val="3E3938"/>
          <w:spacing w:val="-4"/>
        </w:rPr>
        <w:t>cat.</w:t>
      </w:r>
      <w:r w:rsidR="00864A11">
        <w:rPr>
          <w:color w:val="3E3938"/>
          <w:spacing w:val="-4"/>
        </w:rPr>
        <w:t xml:space="preserve"> </w:t>
      </w:r>
      <w:r>
        <w:rPr>
          <w:color w:val="3E3938"/>
          <w:spacing w:val="-4"/>
        </w:rPr>
        <w:t>B</w:t>
      </w:r>
    </w:p>
    <w:p w14:paraId="5A7C43D3" w14:textId="77777777" w:rsidR="000F4315" w:rsidRDefault="000F4315">
      <w:pPr>
        <w:pStyle w:val="BodyText"/>
        <w:rPr>
          <w:sz w:val="20"/>
        </w:rPr>
      </w:pPr>
    </w:p>
    <w:p w14:paraId="281EE74D" w14:textId="77777777" w:rsidR="00864A11" w:rsidRDefault="00864A11">
      <w:pPr>
        <w:pStyle w:val="Heading1"/>
        <w:spacing w:before="137"/>
        <w:rPr>
          <w:color w:val="3E3938"/>
        </w:rPr>
      </w:pPr>
    </w:p>
    <w:p w14:paraId="3894553F" w14:textId="77777777" w:rsidR="00864A11" w:rsidRDefault="00864A11">
      <w:pPr>
        <w:pStyle w:val="Heading1"/>
        <w:spacing w:before="137"/>
        <w:rPr>
          <w:color w:val="3E3938"/>
        </w:rPr>
      </w:pPr>
    </w:p>
    <w:p w14:paraId="5D3842C0" w14:textId="77777777" w:rsidR="000F4315" w:rsidRDefault="000F4315">
      <w:pPr>
        <w:sectPr w:rsidR="000F4315">
          <w:type w:val="continuous"/>
          <w:pgSz w:w="11910" w:h="16840"/>
          <w:pgMar w:top="660" w:right="500" w:bottom="1000" w:left="740" w:header="0" w:footer="800" w:gutter="0"/>
          <w:cols w:space="720"/>
        </w:sectPr>
      </w:pPr>
    </w:p>
    <w:p w14:paraId="5265A6C7" w14:textId="77777777" w:rsidR="000F4315" w:rsidRDefault="00614A5F">
      <w:pPr>
        <w:tabs>
          <w:tab w:val="left" w:pos="8036"/>
        </w:tabs>
        <w:spacing w:before="146"/>
        <w:ind w:left="3044"/>
        <w:rPr>
          <w:sz w:val="20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15731712" behindDoc="0" locked="0" layoutInCell="1" allowOverlap="1" wp14:anchorId="1AB8AA78" wp14:editId="397083E1">
            <wp:simplePos x="0" y="0"/>
            <wp:positionH relativeFrom="page">
              <wp:posOffset>539495</wp:posOffset>
            </wp:positionH>
            <wp:positionV relativeFrom="paragraph">
              <wp:posOffset>-5208</wp:posOffset>
            </wp:positionV>
            <wp:extent cx="993648" cy="288035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648" cy="28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492CA"/>
          <w:sz w:val="20"/>
        </w:rPr>
        <w:t>Curriculum</w:t>
      </w:r>
      <w:r>
        <w:rPr>
          <w:color w:val="1492CA"/>
          <w:spacing w:val="-14"/>
          <w:sz w:val="20"/>
        </w:rPr>
        <w:t xml:space="preserve"> </w:t>
      </w:r>
      <w:r>
        <w:rPr>
          <w:color w:val="1492CA"/>
          <w:spacing w:val="-2"/>
          <w:sz w:val="20"/>
        </w:rPr>
        <w:t>Vitae</w:t>
      </w:r>
      <w:r>
        <w:rPr>
          <w:color w:val="1492CA"/>
          <w:sz w:val="20"/>
        </w:rPr>
        <w:tab/>
        <w:t>Scrieţi</w:t>
      </w:r>
      <w:r>
        <w:rPr>
          <w:color w:val="1492CA"/>
          <w:spacing w:val="-5"/>
          <w:sz w:val="20"/>
        </w:rPr>
        <w:t xml:space="preserve"> </w:t>
      </w:r>
      <w:r>
        <w:rPr>
          <w:color w:val="1492CA"/>
          <w:sz w:val="20"/>
        </w:rPr>
        <w:t>numele</w:t>
      </w:r>
      <w:r>
        <w:rPr>
          <w:color w:val="1492CA"/>
          <w:spacing w:val="-5"/>
          <w:sz w:val="20"/>
        </w:rPr>
        <w:t xml:space="preserve"> </w:t>
      </w:r>
      <w:r>
        <w:rPr>
          <w:color w:val="1492CA"/>
          <w:sz w:val="20"/>
        </w:rPr>
        <w:t>şi</w:t>
      </w:r>
      <w:r>
        <w:rPr>
          <w:color w:val="1492CA"/>
          <w:spacing w:val="-7"/>
          <w:sz w:val="20"/>
        </w:rPr>
        <w:t xml:space="preserve"> </w:t>
      </w:r>
      <w:r>
        <w:rPr>
          <w:color w:val="1492CA"/>
          <w:spacing w:val="-2"/>
          <w:sz w:val="20"/>
        </w:rPr>
        <w:t>prenumele</w:t>
      </w:r>
    </w:p>
    <w:p w14:paraId="6FE4F798" w14:textId="77777777" w:rsidR="00864A11" w:rsidRDefault="00864A11" w:rsidP="00864A11">
      <w:pPr>
        <w:spacing w:before="156"/>
        <w:rPr>
          <w:color w:val="3E3938"/>
          <w:sz w:val="16"/>
        </w:rPr>
      </w:pPr>
    </w:p>
    <w:p w14:paraId="28A4B174" w14:textId="77777777" w:rsidR="00864A11" w:rsidRDefault="00864A11" w:rsidP="00864A11">
      <w:pPr>
        <w:spacing w:before="156"/>
        <w:rPr>
          <w:color w:val="3E3938"/>
          <w:sz w:val="16"/>
        </w:rPr>
      </w:pPr>
    </w:p>
    <w:p w14:paraId="1D082420" w14:textId="118D96D6" w:rsidR="00864A11" w:rsidRPr="00864A11" w:rsidRDefault="00864A11" w:rsidP="00864A11">
      <w:pPr>
        <w:spacing w:before="156"/>
        <w:rPr>
          <w:color w:val="3E3938"/>
          <w:sz w:val="28"/>
          <w:szCs w:val="28"/>
        </w:rPr>
      </w:pPr>
      <w:r>
        <w:rPr>
          <w:color w:val="3E3938"/>
          <w:sz w:val="28"/>
          <w:szCs w:val="28"/>
        </w:rPr>
        <w:t xml:space="preserve">LISTA DE PUBLICATII </w:t>
      </w:r>
    </w:p>
    <w:p w14:paraId="0FCDDA92" w14:textId="343EAD6D" w:rsidR="00864A11" w:rsidRDefault="00614A5F" w:rsidP="00864A11">
      <w:pPr>
        <w:pStyle w:val="ListParagraph"/>
        <w:numPr>
          <w:ilvl w:val="0"/>
          <w:numId w:val="1"/>
        </w:numPr>
        <w:spacing w:before="90"/>
        <w:ind w:right="867"/>
        <w:jc w:val="both"/>
        <w:rPr>
          <w:color w:val="3E3938"/>
          <w:sz w:val="18"/>
          <w:szCs w:val="18"/>
        </w:rPr>
      </w:pPr>
      <w:r w:rsidRPr="00864A11">
        <w:rPr>
          <w:color w:val="3E3938"/>
          <w:sz w:val="18"/>
          <w:szCs w:val="18"/>
        </w:rPr>
        <w:t>Bociort</w:t>
      </w:r>
      <w:r w:rsidR="007A1EF5">
        <w:rPr>
          <w:color w:val="3E3938"/>
          <w:sz w:val="18"/>
          <w:szCs w:val="18"/>
        </w:rPr>
        <w:t xml:space="preserve"> F</w:t>
      </w:r>
      <w:r w:rsidRPr="00864A11">
        <w:rPr>
          <w:color w:val="3E3938"/>
          <w:sz w:val="18"/>
          <w:szCs w:val="18"/>
        </w:rPr>
        <w:t>, Macasoi</w:t>
      </w:r>
      <w:r w:rsidR="007A1EF5">
        <w:rPr>
          <w:color w:val="3E3938"/>
          <w:sz w:val="18"/>
          <w:szCs w:val="18"/>
        </w:rPr>
        <w:t xml:space="preserve"> IG</w:t>
      </w:r>
      <w:r w:rsidRPr="00864A11">
        <w:rPr>
          <w:color w:val="3E3938"/>
          <w:sz w:val="18"/>
          <w:szCs w:val="18"/>
        </w:rPr>
        <w:t>, Marcovici</w:t>
      </w:r>
      <w:r w:rsidR="007A1EF5">
        <w:rPr>
          <w:color w:val="3E3938"/>
          <w:sz w:val="18"/>
          <w:szCs w:val="18"/>
        </w:rPr>
        <w:t xml:space="preserve"> I</w:t>
      </w:r>
      <w:r w:rsidRPr="00864A11">
        <w:rPr>
          <w:color w:val="3E3938"/>
          <w:sz w:val="18"/>
          <w:szCs w:val="18"/>
        </w:rPr>
        <w:t>, Motoc</w:t>
      </w:r>
      <w:r w:rsidR="007A1EF5">
        <w:rPr>
          <w:color w:val="3E3938"/>
          <w:sz w:val="18"/>
          <w:szCs w:val="18"/>
        </w:rPr>
        <w:t xml:space="preserve"> A</w:t>
      </w:r>
      <w:r w:rsidRPr="00864A11">
        <w:rPr>
          <w:color w:val="3E3938"/>
          <w:sz w:val="18"/>
          <w:szCs w:val="18"/>
        </w:rPr>
        <w:t xml:space="preserve">, </w:t>
      </w:r>
      <w:r w:rsidRPr="005070F2">
        <w:rPr>
          <w:b/>
          <w:bCs/>
          <w:color w:val="3E3938"/>
          <w:sz w:val="18"/>
          <w:szCs w:val="18"/>
        </w:rPr>
        <w:t>Grosu</w:t>
      </w:r>
      <w:r w:rsidR="007A1EF5" w:rsidRPr="005070F2">
        <w:rPr>
          <w:b/>
          <w:bCs/>
          <w:color w:val="3E3938"/>
          <w:sz w:val="18"/>
          <w:szCs w:val="18"/>
        </w:rPr>
        <w:t xml:space="preserve"> C</w:t>
      </w:r>
      <w:r w:rsidRPr="00864A11">
        <w:rPr>
          <w:color w:val="3E3938"/>
          <w:sz w:val="18"/>
          <w:szCs w:val="18"/>
        </w:rPr>
        <w:t>, Pinzaru</w:t>
      </w:r>
      <w:r w:rsidR="007A1EF5">
        <w:rPr>
          <w:color w:val="3E3938"/>
          <w:sz w:val="18"/>
          <w:szCs w:val="18"/>
        </w:rPr>
        <w:t xml:space="preserve"> I</w:t>
      </w:r>
      <w:r w:rsidRPr="00864A11">
        <w:rPr>
          <w:color w:val="3E3938"/>
          <w:sz w:val="18"/>
          <w:szCs w:val="18"/>
        </w:rPr>
        <w:t>, Petean</w:t>
      </w:r>
      <w:r w:rsidR="007A1EF5">
        <w:rPr>
          <w:color w:val="3E3938"/>
          <w:sz w:val="18"/>
          <w:szCs w:val="18"/>
        </w:rPr>
        <w:t xml:space="preserve"> C</w:t>
      </w:r>
      <w:r w:rsidRPr="00864A11">
        <w:rPr>
          <w:color w:val="3E3938"/>
          <w:sz w:val="18"/>
          <w:szCs w:val="18"/>
        </w:rPr>
        <w:t>, Avram</w:t>
      </w:r>
      <w:r w:rsidR="007A1EF5">
        <w:rPr>
          <w:color w:val="3E3938"/>
          <w:sz w:val="18"/>
          <w:szCs w:val="18"/>
        </w:rPr>
        <w:t xml:space="preserve"> S,</w:t>
      </w:r>
      <w:r w:rsidRPr="00864A11">
        <w:rPr>
          <w:color w:val="3E3938"/>
          <w:sz w:val="18"/>
          <w:szCs w:val="18"/>
        </w:rPr>
        <w:t xml:space="preserve"> Dehelean</w:t>
      </w:r>
      <w:r w:rsidR="007A1EF5">
        <w:rPr>
          <w:color w:val="3E3938"/>
          <w:sz w:val="18"/>
          <w:szCs w:val="18"/>
        </w:rPr>
        <w:t xml:space="preserve"> CA</w:t>
      </w:r>
      <w:r w:rsidRPr="00864A11">
        <w:rPr>
          <w:color w:val="3E3938"/>
          <w:sz w:val="18"/>
          <w:szCs w:val="18"/>
        </w:rPr>
        <w:t>. Investigation of Lupeol as Anti-Melanoma Agent: An  In   Vitro-In  Ovo  Perspective.  Curr.  Oncol.  2021,  28,  5054–5066. https:// doi.org/10.3390/curroncol28060425, IF 3.677</w:t>
      </w:r>
    </w:p>
    <w:p w14:paraId="4DD4E661" w14:textId="77BF3D8D" w:rsidR="00864A11" w:rsidRDefault="007A1EF5" w:rsidP="00864A11">
      <w:pPr>
        <w:pStyle w:val="ListParagraph"/>
        <w:numPr>
          <w:ilvl w:val="0"/>
          <w:numId w:val="1"/>
        </w:numPr>
        <w:spacing w:before="90"/>
        <w:ind w:right="867"/>
        <w:jc w:val="both"/>
        <w:rPr>
          <w:color w:val="3E3938"/>
          <w:sz w:val="18"/>
          <w:szCs w:val="18"/>
        </w:rPr>
      </w:pPr>
      <w:r>
        <w:rPr>
          <w:color w:val="3E3938"/>
          <w:sz w:val="18"/>
          <w:szCs w:val="18"/>
        </w:rPr>
        <w:t xml:space="preserve">Predut D, Dolghi A, </w:t>
      </w:r>
      <w:r w:rsidRPr="005070F2">
        <w:rPr>
          <w:b/>
          <w:bCs/>
          <w:color w:val="3E3938"/>
          <w:sz w:val="18"/>
          <w:szCs w:val="18"/>
        </w:rPr>
        <w:t>Grosu C</w:t>
      </w:r>
      <w:r>
        <w:rPr>
          <w:color w:val="3E3938"/>
          <w:sz w:val="18"/>
          <w:szCs w:val="18"/>
        </w:rPr>
        <w:t>, Bociort F, Iftode A, Jivanescu A. Assessment of the cytotoxic potential of rutin formulations on human oral cells. Journal of Agroalimentary Processes and Technologies 2022, 28(4), 305-309</w:t>
      </w:r>
    </w:p>
    <w:p w14:paraId="7EA94806" w14:textId="12C493CA" w:rsidR="007A1EF5" w:rsidRDefault="007A1EF5" w:rsidP="00864A11">
      <w:pPr>
        <w:pStyle w:val="ListParagraph"/>
        <w:numPr>
          <w:ilvl w:val="0"/>
          <w:numId w:val="1"/>
        </w:numPr>
        <w:spacing w:before="90"/>
        <w:ind w:right="867"/>
        <w:jc w:val="both"/>
        <w:rPr>
          <w:color w:val="3E3938"/>
          <w:sz w:val="18"/>
          <w:szCs w:val="18"/>
        </w:rPr>
      </w:pPr>
      <w:r w:rsidRPr="005070F2">
        <w:rPr>
          <w:b/>
          <w:bCs/>
          <w:color w:val="3E3938"/>
          <w:sz w:val="18"/>
          <w:szCs w:val="18"/>
        </w:rPr>
        <w:t>Grosu C</w:t>
      </w:r>
      <w:r>
        <w:rPr>
          <w:color w:val="3E3938"/>
          <w:sz w:val="18"/>
          <w:szCs w:val="18"/>
        </w:rPr>
        <w:t>, Marcovic I, Vlaia L. Evaluation of Soybean (Glycine max L.) Phytoestrogens as Active Compounds in Breast Cancer Prevention and Treatment. Tehnici curente de obtinere, caracterizare și testare a resurselor vegetale și produselor derivate/Current techniques for obtaining, characterizing and testing plant resorces and derived products, Ed. Victor Babeș, Timișoara, 2023, P.35. ISBN 978-606-786-300-0</w:t>
      </w:r>
    </w:p>
    <w:p w14:paraId="1BA4CD04" w14:textId="2F755833" w:rsidR="000F4315" w:rsidRDefault="00614A5F" w:rsidP="00864A11">
      <w:pPr>
        <w:pStyle w:val="ListParagraph"/>
        <w:numPr>
          <w:ilvl w:val="0"/>
          <w:numId w:val="1"/>
        </w:numPr>
        <w:spacing w:before="90"/>
        <w:ind w:right="867"/>
        <w:jc w:val="both"/>
        <w:rPr>
          <w:color w:val="3E3938"/>
          <w:sz w:val="18"/>
          <w:szCs w:val="18"/>
        </w:rPr>
      </w:pPr>
      <w:r w:rsidRPr="005070F2">
        <w:rPr>
          <w:b/>
          <w:bCs/>
          <w:color w:val="3E3938"/>
          <w:sz w:val="18"/>
          <w:szCs w:val="18"/>
        </w:rPr>
        <w:t>Grosu</w:t>
      </w:r>
      <w:r w:rsidR="005070F2" w:rsidRPr="005070F2">
        <w:rPr>
          <w:b/>
          <w:bCs/>
          <w:color w:val="3E3938"/>
          <w:sz w:val="18"/>
          <w:szCs w:val="18"/>
        </w:rPr>
        <w:t xml:space="preserve"> C</w:t>
      </w:r>
      <w:r w:rsidRPr="007A1EF5">
        <w:rPr>
          <w:color w:val="3E3938"/>
          <w:sz w:val="18"/>
          <w:szCs w:val="18"/>
        </w:rPr>
        <w:t>, Macasoi</w:t>
      </w:r>
      <w:r w:rsidR="005070F2">
        <w:rPr>
          <w:color w:val="3E3938"/>
          <w:sz w:val="18"/>
          <w:szCs w:val="18"/>
        </w:rPr>
        <w:t xml:space="preserve"> I</w:t>
      </w:r>
      <w:r w:rsidRPr="007A1EF5">
        <w:rPr>
          <w:color w:val="3E3938"/>
          <w:sz w:val="18"/>
          <w:szCs w:val="18"/>
        </w:rPr>
        <w:t>, Dehelean</w:t>
      </w:r>
      <w:r w:rsidR="005070F2">
        <w:rPr>
          <w:color w:val="3E3938"/>
          <w:sz w:val="18"/>
          <w:szCs w:val="18"/>
        </w:rPr>
        <w:t xml:space="preserve"> C</w:t>
      </w:r>
      <w:r w:rsidRPr="007A1EF5">
        <w:rPr>
          <w:color w:val="3E3938"/>
          <w:sz w:val="18"/>
          <w:szCs w:val="18"/>
        </w:rPr>
        <w:t>. Pharmaco-toxicological evaluation of the antitumor effect of Helleborus purpurascens. P</w:t>
      </w:r>
      <w:r w:rsidR="005070F2" w:rsidRPr="007A1EF5">
        <w:rPr>
          <w:color w:val="3E3938"/>
          <w:sz w:val="18"/>
          <w:szCs w:val="18"/>
        </w:rPr>
        <w:t>lante    medicinale  între  natură  și  sănătate</w:t>
      </w:r>
      <w:r w:rsidRPr="007A1EF5">
        <w:rPr>
          <w:color w:val="3E3938"/>
          <w:sz w:val="18"/>
          <w:szCs w:val="18"/>
        </w:rPr>
        <w:t>/P</w:t>
      </w:r>
      <w:r w:rsidR="005070F2" w:rsidRPr="007A1EF5">
        <w:rPr>
          <w:color w:val="3E3938"/>
          <w:sz w:val="18"/>
          <w:szCs w:val="18"/>
        </w:rPr>
        <w:t>lants between nature and health</w:t>
      </w:r>
      <w:r w:rsidRPr="007A1EF5">
        <w:rPr>
          <w:color w:val="3E3938"/>
          <w:sz w:val="18"/>
          <w:szCs w:val="18"/>
        </w:rPr>
        <w:t xml:space="preserve">, </w:t>
      </w:r>
      <w:r w:rsidR="005070F2">
        <w:rPr>
          <w:color w:val="3E3938"/>
          <w:sz w:val="18"/>
          <w:szCs w:val="18"/>
        </w:rPr>
        <w:t>E</w:t>
      </w:r>
      <w:r w:rsidRPr="007A1EF5">
        <w:rPr>
          <w:color w:val="3E3938"/>
          <w:sz w:val="18"/>
          <w:szCs w:val="18"/>
        </w:rPr>
        <w:t>d</w:t>
      </w:r>
      <w:r w:rsidR="005070F2">
        <w:rPr>
          <w:color w:val="3E3938"/>
          <w:sz w:val="18"/>
          <w:szCs w:val="18"/>
        </w:rPr>
        <w:t>.</w:t>
      </w:r>
      <w:r w:rsidRPr="007A1EF5">
        <w:rPr>
          <w:color w:val="3E3938"/>
          <w:sz w:val="18"/>
          <w:szCs w:val="18"/>
        </w:rPr>
        <w:t xml:space="preserve"> Victor Babe</w:t>
      </w:r>
      <w:r w:rsidR="005070F2">
        <w:rPr>
          <w:color w:val="3E3938"/>
          <w:sz w:val="18"/>
          <w:szCs w:val="18"/>
        </w:rPr>
        <w:t>ș</w:t>
      </w:r>
      <w:r w:rsidRPr="007A1EF5">
        <w:rPr>
          <w:color w:val="3E3938"/>
          <w:sz w:val="18"/>
          <w:szCs w:val="18"/>
        </w:rPr>
        <w:t xml:space="preserve">, Timisoara, 2021, </w:t>
      </w:r>
      <w:r w:rsidR="005070F2">
        <w:rPr>
          <w:color w:val="3E3938"/>
          <w:sz w:val="18"/>
          <w:szCs w:val="18"/>
        </w:rPr>
        <w:t xml:space="preserve">p.56. </w:t>
      </w:r>
      <w:r w:rsidRPr="007A1EF5">
        <w:rPr>
          <w:color w:val="3E3938"/>
          <w:sz w:val="18"/>
          <w:szCs w:val="18"/>
        </w:rPr>
        <w:t>ISBN 978-606-786-253-9</w:t>
      </w:r>
    </w:p>
    <w:p w14:paraId="43C55F83" w14:textId="2625704E" w:rsidR="005070F2" w:rsidRDefault="005070F2" w:rsidP="00864A11">
      <w:pPr>
        <w:pStyle w:val="ListParagraph"/>
        <w:numPr>
          <w:ilvl w:val="0"/>
          <w:numId w:val="1"/>
        </w:numPr>
        <w:spacing w:before="90"/>
        <w:ind w:right="867"/>
        <w:jc w:val="both"/>
        <w:rPr>
          <w:color w:val="3E3938"/>
          <w:sz w:val="18"/>
          <w:szCs w:val="18"/>
        </w:rPr>
      </w:pPr>
      <w:r w:rsidRPr="005070F2">
        <w:rPr>
          <w:b/>
          <w:bCs/>
          <w:color w:val="3E3938"/>
          <w:sz w:val="18"/>
          <w:szCs w:val="18"/>
        </w:rPr>
        <w:t>Grosu (Dumitrescu) C</w:t>
      </w:r>
      <w:r>
        <w:rPr>
          <w:color w:val="3E3938"/>
          <w:sz w:val="18"/>
          <w:szCs w:val="18"/>
        </w:rPr>
        <w:t>, Pinzaru I, Dehelean C. Plant secondary metabolites in cosmetics and cosmeceuticals. Aplicații ale metodelor experimentale în analiza produselor cismetice cu principii active/Applications of experimental methods in the analysis of cosmetics based on active ingredients. Ed. Victor Babeș, 2020, p. 51. ISBN 978-606-786-156-3</w:t>
      </w:r>
    </w:p>
    <w:p w14:paraId="6499494F" w14:textId="13CDB437" w:rsidR="005070F2" w:rsidRDefault="005070F2" w:rsidP="005070F2">
      <w:pPr>
        <w:pStyle w:val="ListParagraph"/>
        <w:numPr>
          <w:ilvl w:val="0"/>
          <w:numId w:val="1"/>
        </w:numPr>
        <w:spacing w:before="90"/>
        <w:ind w:right="867"/>
        <w:jc w:val="both"/>
        <w:rPr>
          <w:color w:val="3E3938"/>
          <w:sz w:val="18"/>
          <w:szCs w:val="18"/>
        </w:rPr>
      </w:pPr>
      <w:r w:rsidRPr="005070F2">
        <w:rPr>
          <w:b/>
          <w:bCs/>
          <w:color w:val="3E3938"/>
          <w:sz w:val="18"/>
          <w:szCs w:val="18"/>
        </w:rPr>
        <w:t>Grosu (Dumitrescu) C</w:t>
      </w:r>
      <w:r>
        <w:rPr>
          <w:color w:val="3E3938"/>
          <w:sz w:val="18"/>
          <w:szCs w:val="18"/>
        </w:rPr>
        <w:t>, Pinzaru I, Dehelean C. Evaluation of the physiological skin parameters by non-invasive methods in the presence of a formulation for topical application based on Salvia officinalis. Aplicații ale metodelor experimentale în analiza produselor cismetice cu principii active/Applications of experimental methods in the analysis of cosmetics based on active ingredients. Ed. Victor Babeș, 2020, p. 61. ISBN 978-606-786-156-3</w:t>
      </w:r>
    </w:p>
    <w:p w14:paraId="05521DA2" w14:textId="77777777" w:rsidR="005070F2" w:rsidRPr="00864A11" w:rsidRDefault="005070F2" w:rsidP="005070F2">
      <w:pPr>
        <w:pStyle w:val="ListParagraph"/>
        <w:spacing w:before="90"/>
        <w:ind w:left="720" w:right="867"/>
        <w:jc w:val="both"/>
        <w:rPr>
          <w:color w:val="3E3938"/>
          <w:sz w:val="18"/>
          <w:szCs w:val="18"/>
        </w:rPr>
      </w:pPr>
    </w:p>
    <w:sectPr w:rsidR="005070F2" w:rsidRPr="00864A11" w:rsidSect="000F4315">
      <w:footerReference w:type="default" r:id="rId12"/>
      <w:pgSz w:w="11910" w:h="16840"/>
      <w:pgMar w:top="840" w:right="500" w:bottom="1000" w:left="740" w:header="0" w:footer="8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DEDBA" w14:textId="77777777" w:rsidR="00103932" w:rsidRDefault="00103932" w:rsidP="000F4315">
      <w:r>
        <w:separator/>
      </w:r>
    </w:p>
  </w:endnote>
  <w:endnote w:type="continuationSeparator" w:id="0">
    <w:p w14:paraId="23F8C217" w14:textId="77777777" w:rsidR="00103932" w:rsidRDefault="00103932" w:rsidP="000F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FB5CB" w14:textId="77777777" w:rsidR="000F4315" w:rsidRDefault="00103932">
    <w:pPr>
      <w:pStyle w:val="BodyText"/>
      <w:spacing w:line="14" w:lineRule="auto"/>
      <w:rPr>
        <w:sz w:val="20"/>
      </w:rPr>
    </w:pPr>
    <w:r>
      <w:pict w14:anchorId="795A87D7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alt="" style="position:absolute;margin-left:183.2pt;margin-top:790.9pt;width:158.95pt;height:19.3pt;z-index:-1586329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064DF58" w14:textId="77777777" w:rsidR="000F4315" w:rsidRDefault="00614A5F">
                <w:pPr>
                  <w:spacing w:before="9" w:line="283" w:lineRule="auto"/>
                  <w:ind w:left="20" w:firstLine="28"/>
                  <w:rPr>
                    <w:sz w:val="14"/>
                  </w:rPr>
                </w:pPr>
                <w:r>
                  <w:rPr>
                    <w:color w:val="1492CA"/>
                    <w:w w:val="75"/>
                    <w:sz w:val="14"/>
                  </w:rPr>
                  <w:t xml:space="preserve">© </w:t>
                </w:r>
                <w:r>
                  <w:rPr>
                    <w:color w:val="1492CA"/>
                    <w:spacing w:val="-1"/>
                    <w:w w:val="107"/>
                    <w:sz w:val="14"/>
                  </w:rPr>
                  <w:t>U</w:t>
                </w:r>
                <w:r>
                  <w:rPr>
                    <w:color w:val="1492CA"/>
                    <w:spacing w:val="1"/>
                    <w:w w:val="68"/>
                    <w:sz w:val="14"/>
                  </w:rPr>
                  <w:t>n</w:t>
                </w:r>
                <w:r>
                  <w:rPr>
                    <w:color w:val="1492CA"/>
                    <w:spacing w:val="-1"/>
                    <w:w w:val="97"/>
                    <w:sz w:val="14"/>
                  </w:rPr>
                  <w:t>i</w:t>
                </w:r>
                <w:r>
                  <w:rPr>
                    <w:color w:val="1492CA"/>
                    <w:w w:val="72"/>
                    <w:sz w:val="14"/>
                  </w:rPr>
                  <w:t>u</w:t>
                </w:r>
                <w:r>
                  <w:rPr>
                    <w:color w:val="1492CA"/>
                    <w:spacing w:val="-1"/>
                    <w:w w:val="68"/>
                    <w:sz w:val="14"/>
                  </w:rPr>
                  <w:t>n</w:t>
                </w:r>
                <w:r>
                  <w:rPr>
                    <w:color w:val="1492CA"/>
                    <w:w w:val="42"/>
                    <w:sz w:val="14"/>
                  </w:rPr>
                  <w:t>e</w:t>
                </w:r>
                <w:r>
                  <w:rPr>
                    <w:color w:val="1492CA"/>
                    <w:w w:val="70"/>
                    <w:sz w:val="14"/>
                  </w:rPr>
                  <w:t>a</w:t>
                </w:r>
                <w:r>
                  <w:rPr>
                    <w:color w:val="1492CA"/>
                    <w:sz w:val="14"/>
                  </w:rPr>
                  <w:t xml:space="preserve"> </w:t>
                </w:r>
                <w:r>
                  <w:rPr>
                    <w:color w:val="1492CA"/>
                    <w:spacing w:val="-1"/>
                    <w:sz w:val="14"/>
                  </w:rPr>
                  <w:t>E</w:t>
                </w:r>
                <w:r>
                  <w:rPr>
                    <w:color w:val="1492CA"/>
                    <w:w w:val="73"/>
                    <w:sz w:val="14"/>
                  </w:rPr>
                  <w:t>u</w:t>
                </w:r>
                <w:r>
                  <w:rPr>
                    <w:color w:val="1492CA"/>
                    <w:w w:val="115"/>
                    <w:sz w:val="14"/>
                  </w:rPr>
                  <w:t>r</w:t>
                </w:r>
                <w:r>
                  <w:rPr>
                    <w:color w:val="1492CA"/>
                    <w:spacing w:val="-1"/>
                    <w:w w:val="48"/>
                    <w:sz w:val="14"/>
                  </w:rPr>
                  <w:t>o</w:t>
                </w:r>
                <w:r>
                  <w:rPr>
                    <w:color w:val="1492CA"/>
                    <w:w w:val="65"/>
                    <w:sz w:val="14"/>
                  </w:rPr>
                  <w:t>p</w:t>
                </w:r>
                <w:r>
                  <w:rPr>
                    <w:color w:val="1492CA"/>
                    <w:w w:val="43"/>
                    <w:sz w:val="14"/>
                  </w:rPr>
                  <w:t>e</w:t>
                </w:r>
                <w:r>
                  <w:rPr>
                    <w:color w:val="1492CA"/>
                    <w:w w:val="71"/>
                    <w:sz w:val="14"/>
                  </w:rPr>
                  <w:t>a</w:t>
                </w:r>
                <w:r>
                  <w:rPr>
                    <w:color w:val="1492CA"/>
                    <w:spacing w:val="1"/>
                    <w:w w:val="69"/>
                    <w:sz w:val="14"/>
                  </w:rPr>
                  <w:t>n</w:t>
                </w:r>
                <w:r>
                  <w:rPr>
                    <w:color w:val="1492CA"/>
                    <w:spacing w:val="-1"/>
                    <w:w w:val="97"/>
                    <w:sz w:val="14"/>
                  </w:rPr>
                  <w:t>ă</w:t>
                </w:r>
                <w:r>
                  <w:rPr>
                    <w:color w:val="1492CA"/>
                    <w:w w:val="67"/>
                    <w:sz w:val="14"/>
                  </w:rPr>
                  <w:t>,</w:t>
                </w:r>
                <w:r>
                  <w:rPr>
                    <w:color w:val="1492CA"/>
                    <w:w w:val="74"/>
                    <w:sz w:val="14"/>
                  </w:rPr>
                  <w:t xml:space="preserve"> </w:t>
                </w:r>
                <w:r>
                  <w:rPr>
                    <w:color w:val="1492CA"/>
                    <w:w w:val="75"/>
                    <w:sz w:val="14"/>
                  </w:rPr>
                  <w:t>2002-2018</w:t>
                </w:r>
                <w:r>
                  <w:rPr>
                    <w:color w:val="1492CA"/>
                    <w:sz w:val="14"/>
                  </w:rPr>
                  <w:t xml:space="preserve"> </w:t>
                </w:r>
                <w:r>
                  <w:rPr>
                    <w:color w:val="1492CA"/>
                    <w:w w:val="75"/>
                    <w:sz w:val="14"/>
                  </w:rPr>
                  <w:t xml:space="preserve">| 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w w:val="81"/>
                    <w:sz w:val="14"/>
                  </w:rPr>
                  <w:t>u</w:t>
                </w:r>
                <w:r>
                  <w:rPr>
                    <w:color w:val="1492CA"/>
                    <w:w w:val="123"/>
                    <w:sz w:val="14"/>
                  </w:rPr>
                  <w:t>r</w:t>
                </w:r>
                <w:r>
                  <w:rPr>
                    <w:color w:val="1492CA"/>
                    <w:spacing w:val="-1"/>
                    <w:w w:val="56"/>
                    <w:sz w:val="14"/>
                  </w:rPr>
                  <w:t>o</w:t>
                </w:r>
                <w:r>
                  <w:rPr>
                    <w:color w:val="1492CA"/>
                    <w:w w:val="73"/>
                    <w:sz w:val="14"/>
                  </w:rPr>
                  <w:t>p</w:t>
                </w:r>
                <w:r>
                  <w:rPr>
                    <w:color w:val="1492CA"/>
                    <w:w w:val="79"/>
                    <w:sz w:val="14"/>
                  </w:rPr>
                  <w:t>a</w:t>
                </w:r>
                <w:r>
                  <w:rPr>
                    <w:color w:val="1492CA"/>
                    <w:w w:val="77"/>
                    <w:sz w:val="14"/>
                  </w:rPr>
                  <w:t>ss</w:t>
                </w:r>
                <w:r>
                  <w:rPr>
                    <w:color w:val="1492CA"/>
                    <w:spacing w:val="-1"/>
                    <w:w w:val="86"/>
                    <w:sz w:val="14"/>
                  </w:rPr>
                  <w:t>.</w:t>
                </w:r>
                <w:r>
                  <w:rPr>
                    <w:color w:val="1492CA"/>
                    <w:spacing w:val="-1"/>
                    <w:w w:val="62"/>
                    <w:sz w:val="14"/>
                  </w:rPr>
                  <w:t>c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spacing w:val="-1"/>
                    <w:w w:val="89"/>
                    <w:sz w:val="14"/>
                  </w:rPr>
                  <w:t>d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spacing w:val="2"/>
                    <w:w w:val="92"/>
                    <w:sz w:val="14"/>
                  </w:rPr>
                  <w:t>f</w:t>
                </w:r>
                <w:r>
                  <w:rPr>
                    <w:color w:val="1492CA"/>
                    <w:spacing w:val="-1"/>
                    <w:w w:val="56"/>
                    <w:sz w:val="14"/>
                  </w:rPr>
                  <w:t>o</w:t>
                </w:r>
                <w:r>
                  <w:rPr>
                    <w:color w:val="1492CA"/>
                    <w:w w:val="73"/>
                    <w:sz w:val="14"/>
                  </w:rPr>
                  <w:t>p</w:t>
                </w:r>
                <w:r>
                  <w:rPr>
                    <w:color w:val="1492CA"/>
                    <w:spacing w:val="-1"/>
                    <w:w w:val="86"/>
                    <w:sz w:val="14"/>
                  </w:rPr>
                  <w:t>.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w w:val="81"/>
                    <w:sz w:val="14"/>
                  </w:rPr>
                  <w:t>u</w:t>
                </w:r>
                <w:r>
                  <w:rPr>
                    <w:color w:val="1492CA"/>
                    <w:w w:val="123"/>
                    <w:sz w:val="14"/>
                  </w:rPr>
                  <w:t>r</w:t>
                </w:r>
                <w:r>
                  <w:rPr>
                    <w:color w:val="1492CA"/>
                    <w:spacing w:val="-1"/>
                    <w:w w:val="56"/>
                    <w:sz w:val="14"/>
                  </w:rPr>
                  <w:t>o</w:t>
                </w:r>
                <w:r>
                  <w:rPr>
                    <w:color w:val="1492CA"/>
                    <w:w w:val="73"/>
                    <w:sz w:val="14"/>
                  </w:rPr>
                  <w:t>p</w:t>
                </w:r>
                <w:r>
                  <w:rPr>
                    <w:color w:val="1492CA"/>
                    <w:w w:val="79"/>
                    <w:sz w:val="14"/>
                  </w:rPr>
                  <w:t>a</w:t>
                </w:r>
                <w:r>
                  <w:rPr>
                    <w:color w:val="1492CA"/>
                    <w:spacing w:val="2"/>
                    <w:w w:val="86"/>
                    <w:sz w:val="14"/>
                  </w:rPr>
                  <w:t>.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w w:val="81"/>
                    <w:sz w:val="14"/>
                  </w:rPr>
                  <w:t>u</w:t>
                </w:r>
                <w:r>
                  <w:rPr>
                    <w:color w:val="1492CA"/>
                    <w:spacing w:val="40"/>
                    <w:sz w:val="14"/>
                  </w:rPr>
                  <w:t xml:space="preserve"> </w:t>
                </w:r>
                <w:r>
                  <w:rPr>
                    <w:color w:val="1492CA"/>
                    <w:spacing w:val="-1"/>
                    <w:w w:val="157"/>
                    <w:sz w:val="14"/>
                  </w:rPr>
                  <w:t>P</w:t>
                </w:r>
                <w:r>
                  <w:rPr>
                    <w:color w:val="1492CA"/>
                    <w:w w:val="73"/>
                    <w:sz w:val="14"/>
                  </w:rPr>
                  <w:t>a</w:t>
                </w:r>
                <w:r>
                  <w:rPr>
                    <w:color w:val="1492CA"/>
                    <w:spacing w:val="1"/>
                    <w:w w:val="66"/>
                    <w:sz w:val="14"/>
                  </w:rPr>
                  <w:t>g</w:t>
                </w:r>
                <w:r>
                  <w:rPr>
                    <w:color w:val="1492CA"/>
                    <w:spacing w:val="-1"/>
                    <w:sz w:val="14"/>
                  </w:rPr>
                  <w:t>i</w:t>
                </w:r>
                <w:r>
                  <w:rPr>
                    <w:color w:val="1492CA"/>
                    <w:spacing w:val="-1"/>
                    <w:w w:val="71"/>
                    <w:sz w:val="14"/>
                  </w:rPr>
                  <w:t>n</w:t>
                </w:r>
                <w:r>
                  <w:rPr>
                    <w:color w:val="1492CA"/>
                    <w:w w:val="73"/>
                    <w:sz w:val="14"/>
                  </w:rPr>
                  <w:t>a</w:t>
                </w:r>
                <w:r>
                  <w:rPr>
                    <w:color w:val="1492CA"/>
                    <w:spacing w:val="-1"/>
                    <w:w w:val="90"/>
                    <w:sz w:val="14"/>
                  </w:rPr>
                  <w:t xml:space="preserve"> </w:t>
                </w:r>
                <w:r w:rsidR="000F4315">
                  <w:rPr>
                    <w:color w:val="1492CA"/>
                    <w:w w:val="90"/>
                    <w:sz w:val="14"/>
                  </w:rPr>
                  <w:fldChar w:fldCharType="begin"/>
                </w:r>
                <w:r>
                  <w:rPr>
                    <w:color w:val="1492CA"/>
                    <w:w w:val="90"/>
                    <w:sz w:val="14"/>
                  </w:rPr>
                  <w:instrText xml:space="preserve"> PAGE </w:instrText>
                </w:r>
                <w:r w:rsidR="000F4315">
                  <w:rPr>
                    <w:color w:val="1492CA"/>
                    <w:w w:val="90"/>
                    <w:sz w:val="14"/>
                  </w:rPr>
                  <w:fldChar w:fldCharType="separate"/>
                </w:r>
                <w:r w:rsidR="00E971CF">
                  <w:rPr>
                    <w:noProof/>
                    <w:color w:val="1492CA"/>
                    <w:w w:val="90"/>
                    <w:sz w:val="14"/>
                  </w:rPr>
                  <w:t>1</w:t>
                </w:r>
                <w:r w:rsidR="000F4315">
                  <w:rPr>
                    <w:color w:val="1492CA"/>
                    <w:w w:val="90"/>
                    <w:sz w:val="14"/>
                  </w:rPr>
                  <w:fldChar w:fldCharType="end"/>
                </w:r>
                <w:r>
                  <w:rPr>
                    <w:color w:val="1492CA"/>
                    <w:w w:val="90"/>
                    <w:sz w:val="14"/>
                  </w:rPr>
                  <w:t xml:space="preserve"> </w:t>
                </w:r>
                <w:r>
                  <w:rPr>
                    <w:color w:val="1492CA"/>
                    <w:w w:val="185"/>
                    <w:sz w:val="14"/>
                  </w:rPr>
                  <w:t>/</w:t>
                </w:r>
                <w:r>
                  <w:rPr>
                    <w:color w:val="1492CA"/>
                    <w:spacing w:val="-30"/>
                    <w:w w:val="185"/>
                    <w:sz w:val="14"/>
                  </w:rPr>
                  <w:t xml:space="preserve"> </w:t>
                </w:r>
                <w:r w:rsidR="000F4315">
                  <w:rPr>
                    <w:color w:val="1492CA"/>
                    <w:w w:val="90"/>
                    <w:sz w:val="14"/>
                  </w:rPr>
                  <w:fldChar w:fldCharType="begin"/>
                </w:r>
                <w:r>
                  <w:rPr>
                    <w:color w:val="1492CA"/>
                    <w:w w:val="90"/>
                    <w:sz w:val="14"/>
                  </w:rPr>
                  <w:instrText xml:space="preserve"> NUMPAGES </w:instrText>
                </w:r>
                <w:r w:rsidR="000F4315">
                  <w:rPr>
                    <w:color w:val="1492CA"/>
                    <w:w w:val="90"/>
                    <w:sz w:val="14"/>
                  </w:rPr>
                  <w:fldChar w:fldCharType="separate"/>
                </w:r>
                <w:r w:rsidR="00E971CF">
                  <w:rPr>
                    <w:noProof/>
                    <w:color w:val="1492CA"/>
                    <w:w w:val="90"/>
                    <w:sz w:val="14"/>
                  </w:rPr>
                  <w:t>3</w:t>
                </w:r>
                <w:r w:rsidR="000F4315">
                  <w:rPr>
                    <w:color w:val="1492CA"/>
                    <w:w w:val="90"/>
                    <w:sz w:val="1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FDB95" w14:textId="77777777" w:rsidR="000F4315" w:rsidRDefault="00103932">
    <w:pPr>
      <w:pStyle w:val="BodyText"/>
      <w:spacing w:line="14" w:lineRule="auto"/>
      <w:rPr>
        <w:sz w:val="20"/>
      </w:rPr>
    </w:pPr>
    <w:r>
      <w:pict w14:anchorId="03BDEBAE"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49" type="#_x0000_t202" alt="" style="position:absolute;margin-left:183.2pt;margin-top:790.9pt;width:159.3pt;height:19.3pt;z-index:-1586278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A150FA3" w14:textId="77777777" w:rsidR="000F4315" w:rsidRDefault="00614A5F">
                <w:pPr>
                  <w:spacing w:before="9" w:line="283" w:lineRule="auto"/>
                  <w:ind w:left="20" w:firstLine="28"/>
                  <w:rPr>
                    <w:sz w:val="14"/>
                  </w:rPr>
                </w:pPr>
                <w:r>
                  <w:rPr>
                    <w:color w:val="1492CA"/>
                    <w:w w:val="75"/>
                    <w:sz w:val="14"/>
                  </w:rPr>
                  <w:t xml:space="preserve">© </w:t>
                </w:r>
                <w:r>
                  <w:rPr>
                    <w:color w:val="1492CA"/>
                    <w:spacing w:val="-1"/>
                    <w:w w:val="107"/>
                    <w:sz w:val="14"/>
                  </w:rPr>
                  <w:t>U</w:t>
                </w:r>
                <w:r>
                  <w:rPr>
                    <w:color w:val="1492CA"/>
                    <w:spacing w:val="1"/>
                    <w:w w:val="68"/>
                    <w:sz w:val="14"/>
                  </w:rPr>
                  <w:t>n</w:t>
                </w:r>
                <w:r>
                  <w:rPr>
                    <w:color w:val="1492CA"/>
                    <w:spacing w:val="-1"/>
                    <w:w w:val="97"/>
                    <w:sz w:val="14"/>
                  </w:rPr>
                  <w:t>i</w:t>
                </w:r>
                <w:r>
                  <w:rPr>
                    <w:color w:val="1492CA"/>
                    <w:w w:val="72"/>
                    <w:sz w:val="14"/>
                  </w:rPr>
                  <w:t>u</w:t>
                </w:r>
                <w:r>
                  <w:rPr>
                    <w:color w:val="1492CA"/>
                    <w:spacing w:val="-1"/>
                    <w:w w:val="68"/>
                    <w:sz w:val="14"/>
                  </w:rPr>
                  <w:t>n</w:t>
                </w:r>
                <w:r>
                  <w:rPr>
                    <w:color w:val="1492CA"/>
                    <w:w w:val="42"/>
                    <w:sz w:val="14"/>
                  </w:rPr>
                  <w:t>e</w:t>
                </w:r>
                <w:r>
                  <w:rPr>
                    <w:color w:val="1492CA"/>
                    <w:w w:val="70"/>
                    <w:sz w:val="14"/>
                  </w:rPr>
                  <w:t>a</w:t>
                </w:r>
                <w:r>
                  <w:rPr>
                    <w:color w:val="1492CA"/>
                    <w:sz w:val="14"/>
                  </w:rPr>
                  <w:t xml:space="preserve"> </w:t>
                </w:r>
                <w:r>
                  <w:rPr>
                    <w:color w:val="1492CA"/>
                    <w:spacing w:val="-1"/>
                    <w:sz w:val="14"/>
                  </w:rPr>
                  <w:t>E</w:t>
                </w:r>
                <w:r>
                  <w:rPr>
                    <w:color w:val="1492CA"/>
                    <w:w w:val="73"/>
                    <w:sz w:val="14"/>
                  </w:rPr>
                  <w:t>u</w:t>
                </w:r>
                <w:r>
                  <w:rPr>
                    <w:color w:val="1492CA"/>
                    <w:w w:val="115"/>
                    <w:sz w:val="14"/>
                  </w:rPr>
                  <w:t>r</w:t>
                </w:r>
                <w:r>
                  <w:rPr>
                    <w:color w:val="1492CA"/>
                    <w:spacing w:val="-1"/>
                    <w:w w:val="48"/>
                    <w:sz w:val="14"/>
                  </w:rPr>
                  <w:t>o</w:t>
                </w:r>
                <w:r>
                  <w:rPr>
                    <w:color w:val="1492CA"/>
                    <w:w w:val="65"/>
                    <w:sz w:val="14"/>
                  </w:rPr>
                  <w:t>p</w:t>
                </w:r>
                <w:r>
                  <w:rPr>
                    <w:color w:val="1492CA"/>
                    <w:w w:val="43"/>
                    <w:sz w:val="14"/>
                  </w:rPr>
                  <w:t>e</w:t>
                </w:r>
                <w:r>
                  <w:rPr>
                    <w:color w:val="1492CA"/>
                    <w:w w:val="71"/>
                    <w:sz w:val="14"/>
                  </w:rPr>
                  <w:t>a</w:t>
                </w:r>
                <w:r>
                  <w:rPr>
                    <w:color w:val="1492CA"/>
                    <w:spacing w:val="1"/>
                    <w:w w:val="69"/>
                    <w:sz w:val="14"/>
                  </w:rPr>
                  <w:t>n</w:t>
                </w:r>
                <w:r>
                  <w:rPr>
                    <w:color w:val="1492CA"/>
                    <w:spacing w:val="-1"/>
                    <w:w w:val="97"/>
                    <w:sz w:val="14"/>
                  </w:rPr>
                  <w:t>ă</w:t>
                </w:r>
                <w:r>
                  <w:rPr>
                    <w:color w:val="1492CA"/>
                    <w:w w:val="67"/>
                    <w:sz w:val="14"/>
                  </w:rPr>
                  <w:t>,</w:t>
                </w:r>
                <w:r>
                  <w:rPr>
                    <w:color w:val="1492CA"/>
                    <w:w w:val="74"/>
                    <w:sz w:val="14"/>
                  </w:rPr>
                  <w:t xml:space="preserve"> </w:t>
                </w:r>
                <w:r>
                  <w:rPr>
                    <w:color w:val="1492CA"/>
                    <w:w w:val="75"/>
                    <w:sz w:val="14"/>
                  </w:rPr>
                  <w:t>2002-2015</w:t>
                </w:r>
                <w:r>
                  <w:rPr>
                    <w:color w:val="1492CA"/>
                    <w:sz w:val="14"/>
                  </w:rPr>
                  <w:t xml:space="preserve"> </w:t>
                </w:r>
                <w:r>
                  <w:rPr>
                    <w:color w:val="1492CA"/>
                    <w:w w:val="75"/>
                    <w:sz w:val="14"/>
                  </w:rPr>
                  <w:t xml:space="preserve">| 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w w:val="81"/>
                    <w:sz w:val="14"/>
                  </w:rPr>
                  <w:t>u</w:t>
                </w:r>
                <w:r>
                  <w:rPr>
                    <w:color w:val="1492CA"/>
                    <w:w w:val="123"/>
                    <w:sz w:val="14"/>
                  </w:rPr>
                  <w:t>r</w:t>
                </w:r>
                <w:r>
                  <w:rPr>
                    <w:color w:val="1492CA"/>
                    <w:spacing w:val="-1"/>
                    <w:w w:val="56"/>
                    <w:sz w:val="14"/>
                  </w:rPr>
                  <w:t>o</w:t>
                </w:r>
                <w:r>
                  <w:rPr>
                    <w:color w:val="1492CA"/>
                    <w:w w:val="73"/>
                    <w:sz w:val="14"/>
                  </w:rPr>
                  <w:t>p</w:t>
                </w:r>
                <w:r>
                  <w:rPr>
                    <w:color w:val="1492CA"/>
                    <w:w w:val="79"/>
                    <w:sz w:val="14"/>
                  </w:rPr>
                  <w:t>a</w:t>
                </w:r>
                <w:r>
                  <w:rPr>
                    <w:color w:val="1492CA"/>
                    <w:w w:val="77"/>
                    <w:sz w:val="14"/>
                  </w:rPr>
                  <w:t>ss</w:t>
                </w:r>
                <w:r>
                  <w:rPr>
                    <w:color w:val="1492CA"/>
                    <w:spacing w:val="-1"/>
                    <w:w w:val="86"/>
                    <w:sz w:val="14"/>
                  </w:rPr>
                  <w:t>.</w:t>
                </w:r>
                <w:r>
                  <w:rPr>
                    <w:color w:val="1492CA"/>
                    <w:spacing w:val="-1"/>
                    <w:w w:val="62"/>
                    <w:sz w:val="14"/>
                  </w:rPr>
                  <w:t>c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spacing w:val="-1"/>
                    <w:w w:val="89"/>
                    <w:sz w:val="14"/>
                  </w:rPr>
                  <w:t>d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spacing w:val="2"/>
                    <w:w w:val="92"/>
                    <w:sz w:val="14"/>
                  </w:rPr>
                  <w:t>f</w:t>
                </w:r>
                <w:r>
                  <w:rPr>
                    <w:color w:val="1492CA"/>
                    <w:spacing w:val="-1"/>
                    <w:w w:val="56"/>
                    <w:sz w:val="14"/>
                  </w:rPr>
                  <w:t>o</w:t>
                </w:r>
                <w:r>
                  <w:rPr>
                    <w:color w:val="1492CA"/>
                    <w:w w:val="73"/>
                    <w:sz w:val="14"/>
                  </w:rPr>
                  <w:t>p</w:t>
                </w:r>
                <w:r>
                  <w:rPr>
                    <w:color w:val="1492CA"/>
                    <w:spacing w:val="-1"/>
                    <w:w w:val="86"/>
                    <w:sz w:val="14"/>
                  </w:rPr>
                  <w:t>.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w w:val="81"/>
                    <w:sz w:val="14"/>
                  </w:rPr>
                  <w:t>u</w:t>
                </w:r>
                <w:r>
                  <w:rPr>
                    <w:color w:val="1492CA"/>
                    <w:w w:val="123"/>
                    <w:sz w:val="14"/>
                  </w:rPr>
                  <w:t>r</w:t>
                </w:r>
                <w:r>
                  <w:rPr>
                    <w:color w:val="1492CA"/>
                    <w:spacing w:val="-1"/>
                    <w:w w:val="56"/>
                    <w:sz w:val="14"/>
                  </w:rPr>
                  <w:t>o</w:t>
                </w:r>
                <w:r>
                  <w:rPr>
                    <w:color w:val="1492CA"/>
                    <w:w w:val="73"/>
                    <w:sz w:val="14"/>
                  </w:rPr>
                  <w:t>p</w:t>
                </w:r>
                <w:r>
                  <w:rPr>
                    <w:color w:val="1492CA"/>
                    <w:w w:val="79"/>
                    <w:sz w:val="14"/>
                  </w:rPr>
                  <w:t>a</w:t>
                </w:r>
                <w:r>
                  <w:rPr>
                    <w:color w:val="1492CA"/>
                    <w:spacing w:val="2"/>
                    <w:w w:val="86"/>
                    <w:sz w:val="14"/>
                  </w:rPr>
                  <w:t>.</w:t>
                </w:r>
                <w:r>
                  <w:rPr>
                    <w:color w:val="1492CA"/>
                    <w:w w:val="51"/>
                    <w:sz w:val="14"/>
                  </w:rPr>
                  <w:t>e</w:t>
                </w:r>
                <w:r>
                  <w:rPr>
                    <w:color w:val="1492CA"/>
                    <w:w w:val="81"/>
                    <w:sz w:val="14"/>
                  </w:rPr>
                  <w:t>u</w:t>
                </w:r>
                <w:r>
                  <w:rPr>
                    <w:color w:val="1492CA"/>
                    <w:spacing w:val="40"/>
                    <w:sz w:val="14"/>
                  </w:rPr>
                  <w:t xml:space="preserve"> </w:t>
                </w:r>
                <w:r>
                  <w:rPr>
                    <w:color w:val="1492CA"/>
                    <w:spacing w:val="-1"/>
                    <w:w w:val="157"/>
                    <w:sz w:val="14"/>
                  </w:rPr>
                  <w:t>P</w:t>
                </w:r>
                <w:r>
                  <w:rPr>
                    <w:color w:val="1492CA"/>
                    <w:w w:val="73"/>
                    <w:sz w:val="14"/>
                  </w:rPr>
                  <w:t>a</w:t>
                </w:r>
                <w:r>
                  <w:rPr>
                    <w:color w:val="1492CA"/>
                    <w:spacing w:val="1"/>
                    <w:w w:val="66"/>
                    <w:sz w:val="14"/>
                  </w:rPr>
                  <w:t>g</w:t>
                </w:r>
                <w:r>
                  <w:rPr>
                    <w:color w:val="1492CA"/>
                    <w:spacing w:val="-1"/>
                    <w:sz w:val="14"/>
                  </w:rPr>
                  <w:t>i</w:t>
                </w:r>
                <w:r>
                  <w:rPr>
                    <w:color w:val="1492CA"/>
                    <w:spacing w:val="-1"/>
                    <w:w w:val="71"/>
                    <w:sz w:val="14"/>
                  </w:rPr>
                  <w:t>n</w:t>
                </w:r>
                <w:r>
                  <w:rPr>
                    <w:color w:val="1492CA"/>
                    <w:w w:val="73"/>
                    <w:sz w:val="14"/>
                  </w:rPr>
                  <w:t>a</w:t>
                </w:r>
                <w:r>
                  <w:rPr>
                    <w:color w:val="1492CA"/>
                    <w:spacing w:val="-1"/>
                    <w:w w:val="90"/>
                    <w:sz w:val="14"/>
                  </w:rPr>
                  <w:t xml:space="preserve"> </w:t>
                </w:r>
                <w:r>
                  <w:rPr>
                    <w:color w:val="1492CA"/>
                    <w:w w:val="90"/>
                    <w:sz w:val="14"/>
                  </w:rPr>
                  <w:t xml:space="preserve">3 </w:t>
                </w:r>
                <w:r>
                  <w:rPr>
                    <w:color w:val="1492CA"/>
                    <w:w w:val="185"/>
                    <w:sz w:val="14"/>
                  </w:rPr>
                  <w:t>/</w:t>
                </w:r>
                <w:r>
                  <w:rPr>
                    <w:color w:val="1492CA"/>
                    <w:spacing w:val="-30"/>
                    <w:w w:val="185"/>
                    <w:sz w:val="14"/>
                  </w:rPr>
                  <w:t xml:space="preserve"> </w:t>
                </w:r>
                <w:r>
                  <w:rPr>
                    <w:color w:val="1492CA"/>
                    <w:w w:val="90"/>
                    <w:sz w:val="1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CE35A" w14:textId="77777777" w:rsidR="00103932" w:rsidRDefault="00103932" w:rsidP="000F4315">
      <w:r>
        <w:separator/>
      </w:r>
    </w:p>
  </w:footnote>
  <w:footnote w:type="continuationSeparator" w:id="0">
    <w:p w14:paraId="2AF73B39" w14:textId="77777777" w:rsidR="00103932" w:rsidRDefault="00103932" w:rsidP="000F4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70AA1"/>
    <w:multiLevelType w:val="hybridMultilevel"/>
    <w:tmpl w:val="68B08CF8"/>
    <w:lvl w:ilvl="0" w:tplc="42E6E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3E3938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F4315"/>
    <w:rsid w:val="000F4315"/>
    <w:rsid w:val="00103932"/>
    <w:rsid w:val="00450196"/>
    <w:rsid w:val="005070F2"/>
    <w:rsid w:val="00614A5F"/>
    <w:rsid w:val="007A1EF5"/>
    <w:rsid w:val="00864A11"/>
    <w:rsid w:val="00E971CF"/>
    <w:rsid w:val="00F7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CAFAD80"/>
  <w15:docId w15:val="{263748B4-CF83-3945-A3EF-E0E87CA3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F4315"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rsid w:val="000F4315"/>
    <w:pPr>
      <w:spacing w:before="92"/>
      <w:ind w:left="829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F4315"/>
    <w:rPr>
      <w:sz w:val="18"/>
      <w:szCs w:val="18"/>
    </w:rPr>
  </w:style>
  <w:style w:type="paragraph" w:styleId="Title">
    <w:name w:val="Title"/>
    <w:basedOn w:val="Normal"/>
    <w:uiPriority w:val="1"/>
    <w:qFormat/>
    <w:rsid w:val="000F4315"/>
    <w:pPr>
      <w:ind w:left="229"/>
    </w:pPr>
    <w:rPr>
      <w:sz w:val="26"/>
      <w:szCs w:val="26"/>
    </w:rPr>
  </w:style>
  <w:style w:type="paragraph" w:styleId="ListParagraph">
    <w:name w:val="List Paragraph"/>
    <w:basedOn w:val="Normal"/>
    <w:uiPriority w:val="1"/>
    <w:qFormat/>
    <w:rsid w:val="000F4315"/>
  </w:style>
  <w:style w:type="paragraph" w:customStyle="1" w:styleId="TableParagraph">
    <w:name w:val="Table Paragraph"/>
    <w:basedOn w:val="Normal"/>
    <w:uiPriority w:val="1"/>
    <w:qFormat/>
    <w:rsid w:val="000F4315"/>
    <w:pPr>
      <w:spacing w:before="1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FD9"/>
    <w:rPr>
      <w:rFonts w:ascii="Tahoma" w:eastAsia="Arial" w:hAnsi="Tahoma" w:cs="Tahoma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864A1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4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s://europass.cedefop.europa.eu/ro/resources/european-language-levels-ce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</dc:creator>
  <cp:lastModifiedBy>DCC</cp:lastModifiedBy>
  <cp:revision>4</cp:revision>
  <dcterms:created xsi:type="dcterms:W3CDTF">2023-02-15T11:26:00Z</dcterms:created>
  <dcterms:modified xsi:type="dcterms:W3CDTF">2023-02-20T08:36:00Z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2022-04-28T00:00:00Z</vt:filetime>
  </property>
  <property fmtid="{D5CDD505-2E9C-101B-9397-08002B2CF9AE}" pid="3" name="Creator">
    <vt:lpwstr>WPS Writer</vt:lpwstr>
  </property>
  <property fmtid="{D5CDD505-2E9C-101B-9397-08002B2CF9AE}" pid="4" name="LastSaved">
    <vt:filetime>2023-02-15T00:00:00Z</vt:filetime>
  </property>
  <property fmtid="{D5CDD505-2E9C-101B-9397-08002B2CF9AE}" pid="5" name="SourceModified">
    <vt:lpwstr>D:20220428150101+12'01'</vt:lpwstr>
  </property>
</Properties>
</file>