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04C" w14:textId="66F6B4F0" w:rsidR="009A3B81" w:rsidRDefault="009A3B81" w:rsidP="00DD0A4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LISTA COMPLETA A </w:t>
      </w:r>
      <w:r w:rsidR="009E45CF">
        <w:rPr>
          <w:b/>
          <w:bCs/>
          <w:sz w:val="40"/>
          <w:szCs w:val="40"/>
        </w:rPr>
        <w:t>PUBLICATIILOR</w:t>
      </w:r>
    </w:p>
    <w:p w14:paraId="15259B3E" w14:textId="21883C26" w:rsidR="009E45CF" w:rsidRDefault="009E45CF" w:rsidP="00DD0A4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ROTUNJANU SLAVITA</w:t>
      </w:r>
    </w:p>
    <w:p w14:paraId="1ADF8DF5" w14:textId="027832EF" w:rsidR="00DD0A47" w:rsidRDefault="00DD0A47" w:rsidP="00DD0A4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ASISTENT UNIVERSITAR</w:t>
      </w:r>
    </w:p>
    <w:p w14:paraId="0BA2444A" w14:textId="3A58425D" w:rsidR="00DD0A47" w:rsidRDefault="00DD0A47" w:rsidP="00DD0A4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POZITIA 45</w:t>
      </w:r>
    </w:p>
    <w:p w14:paraId="373C92E7" w14:textId="77777777" w:rsidR="008D28FC" w:rsidRDefault="008D28FC" w:rsidP="00DD0A47">
      <w:pPr>
        <w:jc w:val="center"/>
        <w:rPr>
          <w:b/>
          <w:bCs/>
          <w:sz w:val="40"/>
          <w:szCs w:val="40"/>
        </w:rPr>
      </w:pPr>
    </w:p>
    <w:p w14:paraId="0AEF26B7" w14:textId="05E1A7F4" w:rsidR="008D28FC" w:rsidRDefault="008D28FC" w:rsidP="002553EA">
      <w:pPr>
        <w:pStyle w:val="Listparagraf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2553EA">
        <w:rPr>
          <w:sz w:val="32"/>
          <w:szCs w:val="32"/>
        </w:rPr>
        <w:t>Rotunjanu</w:t>
      </w:r>
      <w:proofErr w:type="spellEnd"/>
      <w:r w:rsidRPr="002553EA">
        <w:rPr>
          <w:sz w:val="32"/>
          <w:szCs w:val="32"/>
        </w:rPr>
        <w:t>, S.; Racoviceanu, R.; Mioc, A.; Milan, A.; Negrea-</w:t>
      </w:r>
      <w:proofErr w:type="spellStart"/>
      <w:r w:rsidRPr="002553EA">
        <w:rPr>
          <w:sz w:val="32"/>
          <w:szCs w:val="32"/>
        </w:rPr>
        <w:t>Ghiulai</w:t>
      </w:r>
      <w:proofErr w:type="spellEnd"/>
      <w:r w:rsidRPr="002553EA">
        <w:rPr>
          <w:sz w:val="32"/>
          <w:szCs w:val="32"/>
        </w:rPr>
        <w:t xml:space="preserve">, R.; Mioc, M.; </w:t>
      </w:r>
      <w:proofErr w:type="spellStart"/>
      <w:r w:rsidRPr="002553EA">
        <w:rPr>
          <w:sz w:val="32"/>
          <w:szCs w:val="32"/>
        </w:rPr>
        <w:t>Marangoci</w:t>
      </w:r>
      <w:proofErr w:type="spellEnd"/>
      <w:r w:rsidRPr="002553EA">
        <w:rPr>
          <w:sz w:val="32"/>
          <w:szCs w:val="32"/>
        </w:rPr>
        <w:t>, N.L.; ¸</w:t>
      </w:r>
      <w:proofErr w:type="spellStart"/>
      <w:r w:rsidRPr="002553EA">
        <w:rPr>
          <w:sz w:val="32"/>
          <w:szCs w:val="32"/>
        </w:rPr>
        <w:t>Soica</w:t>
      </w:r>
      <w:proofErr w:type="spellEnd"/>
      <w:r w:rsidRPr="002553EA">
        <w:rPr>
          <w:sz w:val="32"/>
          <w:szCs w:val="32"/>
        </w:rPr>
        <w:t xml:space="preserve">, C. </w:t>
      </w:r>
      <w:proofErr w:type="spellStart"/>
      <w:r w:rsidRPr="002553EA">
        <w:rPr>
          <w:sz w:val="32"/>
          <w:szCs w:val="32"/>
        </w:rPr>
        <w:t>Newly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Synthesized</w:t>
      </w:r>
      <w:proofErr w:type="spellEnd"/>
      <w:r w:rsidRPr="002553EA">
        <w:rPr>
          <w:sz w:val="32"/>
          <w:szCs w:val="32"/>
        </w:rPr>
        <w:t xml:space="preserve"> CoFe2−xDyxO4 (x = 0; 0.1; 0.2; 0.4) </w:t>
      </w:r>
      <w:proofErr w:type="spellStart"/>
      <w:r w:rsidRPr="002553EA">
        <w:rPr>
          <w:sz w:val="32"/>
          <w:szCs w:val="32"/>
        </w:rPr>
        <w:t>Nanoparticles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Reveal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Promising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Anticancer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Activity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against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Melanoma</w:t>
      </w:r>
      <w:proofErr w:type="spellEnd"/>
      <w:r w:rsidRPr="002553EA">
        <w:rPr>
          <w:sz w:val="32"/>
          <w:szCs w:val="32"/>
        </w:rPr>
        <w:t xml:space="preserve"> (A375) </w:t>
      </w:r>
      <w:proofErr w:type="spellStart"/>
      <w:r w:rsidRPr="002553EA">
        <w:rPr>
          <w:sz w:val="32"/>
          <w:szCs w:val="32"/>
        </w:rPr>
        <w:t>and</w:t>
      </w:r>
      <w:proofErr w:type="spellEnd"/>
      <w:r w:rsidRPr="002553EA">
        <w:rPr>
          <w:sz w:val="32"/>
          <w:szCs w:val="32"/>
        </w:rPr>
        <w:t xml:space="preserve"> </w:t>
      </w:r>
      <w:proofErr w:type="spellStart"/>
      <w:r w:rsidRPr="002553EA">
        <w:rPr>
          <w:sz w:val="32"/>
          <w:szCs w:val="32"/>
        </w:rPr>
        <w:t>Breast</w:t>
      </w:r>
      <w:proofErr w:type="spellEnd"/>
      <w:r w:rsidRPr="002553EA">
        <w:rPr>
          <w:sz w:val="32"/>
          <w:szCs w:val="32"/>
        </w:rPr>
        <w:t xml:space="preserve"> Cancer (MCF-7) </w:t>
      </w:r>
      <w:proofErr w:type="spellStart"/>
      <w:r w:rsidRPr="002553EA">
        <w:rPr>
          <w:sz w:val="32"/>
          <w:szCs w:val="32"/>
        </w:rPr>
        <w:t>Cells</w:t>
      </w:r>
      <w:proofErr w:type="spellEnd"/>
      <w:r w:rsidRPr="002553EA">
        <w:rPr>
          <w:sz w:val="32"/>
          <w:szCs w:val="32"/>
        </w:rPr>
        <w:t xml:space="preserve">. Int. J. Mol. </w:t>
      </w:r>
      <w:proofErr w:type="spellStart"/>
      <w:r w:rsidRPr="002553EA">
        <w:rPr>
          <w:sz w:val="32"/>
          <w:szCs w:val="32"/>
        </w:rPr>
        <w:t>Sci</w:t>
      </w:r>
      <w:proofErr w:type="spellEnd"/>
      <w:r w:rsidRPr="002553EA">
        <w:rPr>
          <w:sz w:val="32"/>
          <w:szCs w:val="32"/>
        </w:rPr>
        <w:t>. 2023, 24, 15733. https://doi.org/ 10.3390/ijms24211573</w:t>
      </w:r>
    </w:p>
    <w:p w14:paraId="22A19399" w14:textId="77777777" w:rsidR="00D32F6A" w:rsidRDefault="00D32F6A" w:rsidP="00D32F6A">
      <w:pPr>
        <w:pStyle w:val="Listparagraf"/>
        <w:ind w:left="763"/>
        <w:jc w:val="both"/>
        <w:rPr>
          <w:sz w:val="32"/>
          <w:szCs w:val="32"/>
        </w:rPr>
      </w:pPr>
    </w:p>
    <w:p w14:paraId="7114776A" w14:textId="2C75D94C" w:rsidR="002553EA" w:rsidRDefault="00D32F6A" w:rsidP="002553EA">
      <w:pPr>
        <w:pStyle w:val="Listparagraf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D32F6A">
        <w:rPr>
          <w:sz w:val="32"/>
          <w:szCs w:val="32"/>
        </w:rPr>
        <w:t>Budu</w:t>
      </w:r>
      <w:proofErr w:type="spellEnd"/>
      <w:r w:rsidRPr="00D32F6A">
        <w:rPr>
          <w:sz w:val="32"/>
          <w:szCs w:val="32"/>
        </w:rPr>
        <w:t xml:space="preserve">, O.; Mioc, A.; </w:t>
      </w:r>
      <w:proofErr w:type="spellStart"/>
      <w:r w:rsidRPr="00D32F6A">
        <w:rPr>
          <w:sz w:val="32"/>
          <w:szCs w:val="32"/>
        </w:rPr>
        <w:t>Soica</w:t>
      </w:r>
      <w:proofErr w:type="spellEnd"/>
      <w:r w:rsidRPr="00D32F6A">
        <w:rPr>
          <w:sz w:val="32"/>
          <w:szCs w:val="32"/>
        </w:rPr>
        <w:t xml:space="preserve">, C.; </w:t>
      </w:r>
      <w:proofErr w:type="spellStart"/>
      <w:r w:rsidRPr="00D32F6A">
        <w:rPr>
          <w:sz w:val="32"/>
          <w:szCs w:val="32"/>
        </w:rPr>
        <w:t>Caruntu</w:t>
      </w:r>
      <w:proofErr w:type="spellEnd"/>
      <w:r w:rsidRPr="00D32F6A">
        <w:rPr>
          <w:sz w:val="32"/>
          <w:szCs w:val="32"/>
        </w:rPr>
        <w:t xml:space="preserve">, F.; Milan, A.; Oprean, C.; </w:t>
      </w:r>
      <w:proofErr w:type="spellStart"/>
      <w:r w:rsidRPr="00D32F6A">
        <w:rPr>
          <w:sz w:val="32"/>
          <w:szCs w:val="32"/>
        </w:rPr>
        <w:t>Lighezan</w:t>
      </w:r>
      <w:proofErr w:type="spellEnd"/>
      <w:r w:rsidRPr="00D32F6A">
        <w:rPr>
          <w:sz w:val="32"/>
          <w:szCs w:val="32"/>
        </w:rPr>
        <w:t xml:space="preserve">, D.; </w:t>
      </w:r>
      <w:proofErr w:type="spellStart"/>
      <w:r w:rsidRPr="00D32F6A">
        <w:rPr>
          <w:sz w:val="32"/>
          <w:szCs w:val="32"/>
        </w:rPr>
        <w:t>Rotunjanu</w:t>
      </w:r>
      <w:proofErr w:type="spellEnd"/>
      <w:r w:rsidRPr="00D32F6A">
        <w:rPr>
          <w:sz w:val="32"/>
          <w:szCs w:val="32"/>
        </w:rPr>
        <w:t xml:space="preserve">, S.; Ivan, V.; Banciu, C. </w:t>
      </w:r>
      <w:proofErr w:type="spellStart"/>
      <w:r w:rsidRPr="00D32F6A">
        <w:rPr>
          <w:sz w:val="32"/>
          <w:szCs w:val="32"/>
        </w:rPr>
        <w:t>Lactiplantibacillus</w:t>
      </w:r>
      <w:proofErr w:type="spellEnd"/>
      <w:r w:rsidRPr="00D32F6A">
        <w:rPr>
          <w:sz w:val="32"/>
          <w:szCs w:val="32"/>
        </w:rPr>
        <w:t xml:space="preserve"> </w:t>
      </w:r>
      <w:proofErr w:type="spellStart"/>
      <w:r w:rsidRPr="00D32F6A">
        <w:rPr>
          <w:sz w:val="32"/>
          <w:szCs w:val="32"/>
        </w:rPr>
        <w:t>plantarum</w:t>
      </w:r>
      <w:proofErr w:type="spellEnd"/>
      <w:r w:rsidRPr="00D32F6A">
        <w:rPr>
          <w:sz w:val="32"/>
          <w:szCs w:val="32"/>
        </w:rPr>
        <w:t xml:space="preserve"> </w:t>
      </w:r>
      <w:proofErr w:type="spellStart"/>
      <w:r w:rsidRPr="00D32F6A">
        <w:rPr>
          <w:sz w:val="32"/>
          <w:szCs w:val="32"/>
        </w:rPr>
        <w:t>Induces</w:t>
      </w:r>
      <w:proofErr w:type="spellEnd"/>
      <w:r w:rsidRPr="00D32F6A">
        <w:rPr>
          <w:sz w:val="32"/>
          <w:szCs w:val="32"/>
        </w:rPr>
        <w:t xml:space="preserve"> </w:t>
      </w:r>
      <w:proofErr w:type="spellStart"/>
      <w:r w:rsidRPr="00D32F6A">
        <w:rPr>
          <w:sz w:val="32"/>
          <w:szCs w:val="32"/>
        </w:rPr>
        <w:t>Apoptosis</w:t>
      </w:r>
      <w:proofErr w:type="spellEnd"/>
      <w:r w:rsidRPr="00D32F6A">
        <w:rPr>
          <w:sz w:val="32"/>
          <w:szCs w:val="32"/>
        </w:rPr>
        <w:t xml:space="preserve"> in </w:t>
      </w:r>
      <w:proofErr w:type="spellStart"/>
      <w:r w:rsidRPr="00D32F6A">
        <w:rPr>
          <w:sz w:val="32"/>
          <w:szCs w:val="32"/>
        </w:rPr>
        <w:t>Melanoma</w:t>
      </w:r>
      <w:proofErr w:type="spellEnd"/>
      <w:r w:rsidRPr="00D32F6A">
        <w:rPr>
          <w:sz w:val="32"/>
          <w:szCs w:val="32"/>
        </w:rPr>
        <w:t xml:space="preserve"> </w:t>
      </w:r>
      <w:proofErr w:type="spellStart"/>
      <w:r w:rsidRPr="00D32F6A">
        <w:rPr>
          <w:sz w:val="32"/>
          <w:szCs w:val="32"/>
        </w:rPr>
        <w:t>and</w:t>
      </w:r>
      <w:proofErr w:type="spellEnd"/>
      <w:r w:rsidRPr="00D32F6A">
        <w:rPr>
          <w:sz w:val="32"/>
          <w:szCs w:val="32"/>
        </w:rPr>
        <w:t xml:space="preserve"> </w:t>
      </w:r>
      <w:proofErr w:type="spellStart"/>
      <w:r w:rsidRPr="00D32F6A">
        <w:rPr>
          <w:sz w:val="32"/>
          <w:szCs w:val="32"/>
        </w:rPr>
        <w:t>Breast</w:t>
      </w:r>
      <w:proofErr w:type="spellEnd"/>
      <w:r w:rsidRPr="00D32F6A">
        <w:rPr>
          <w:sz w:val="32"/>
          <w:szCs w:val="32"/>
        </w:rPr>
        <w:t xml:space="preserve"> Cancer </w:t>
      </w:r>
      <w:proofErr w:type="spellStart"/>
      <w:r w:rsidRPr="00D32F6A">
        <w:rPr>
          <w:sz w:val="32"/>
          <w:szCs w:val="32"/>
        </w:rPr>
        <w:t>Cells</w:t>
      </w:r>
      <w:proofErr w:type="spellEnd"/>
      <w:r w:rsidRPr="00D32F6A">
        <w:rPr>
          <w:sz w:val="32"/>
          <w:szCs w:val="32"/>
        </w:rPr>
        <w:t xml:space="preserve">. </w:t>
      </w:r>
      <w:proofErr w:type="spellStart"/>
      <w:r w:rsidRPr="00D32F6A">
        <w:rPr>
          <w:sz w:val="32"/>
          <w:szCs w:val="32"/>
        </w:rPr>
        <w:t>Microorganisms</w:t>
      </w:r>
      <w:proofErr w:type="spellEnd"/>
      <w:r w:rsidRPr="00D32F6A">
        <w:rPr>
          <w:sz w:val="32"/>
          <w:szCs w:val="32"/>
        </w:rPr>
        <w:t xml:space="preserve"> 2024, 12, 182. https://doi.org/ 10.3390/microorganisms12010182</w:t>
      </w:r>
    </w:p>
    <w:p w14:paraId="39B8CDBE" w14:textId="77777777" w:rsidR="00E95966" w:rsidRPr="00E95966" w:rsidRDefault="00E95966" w:rsidP="00E95966">
      <w:pPr>
        <w:pStyle w:val="Listparagraf"/>
        <w:rPr>
          <w:sz w:val="32"/>
          <w:szCs w:val="32"/>
        </w:rPr>
      </w:pPr>
    </w:p>
    <w:p w14:paraId="7E27035C" w14:textId="7DDDD8AF" w:rsidR="00E95966" w:rsidRPr="0073659F" w:rsidRDefault="0073659F" w:rsidP="002553EA">
      <w:pPr>
        <w:pStyle w:val="Listparagraf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3659F">
        <w:rPr>
          <w:sz w:val="32"/>
          <w:szCs w:val="32"/>
        </w:rPr>
        <w:t>Semenescu</w:t>
      </w:r>
      <w:proofErr w:type="spellEnd"/>
      <w:r w:rsidRPr="0073659F">
        <w:rPr>
          <w:sz w:val="32"/>
          <w:szCs w:val="32"/>
        </w:rPr>
        <w:t>, A.-D.; Moac</w:t>
      </w:r>
      <w:r w:rsidR="00902531">
        <w:rPr>
          <w:sz w:val="32"/>
          <w:szCs w:val="32"/>
        </w:rPr>
        <w:t>a</w:t>
      </w:r>
      <w:r w:rsidRPr="0073659F">
        <w:rPr>
          <w:sz w:val="32"/>
          <w:szCs w:val="32"/>
        </w:rPr>
        <w:t xml:space="preserve">, E.-A.; Iftode, A.; </w:t>
      </w:r>
      <w:proofErr w:type="spellStart"/>
      <w:r w:rsidRPr="0073659F">
        <w:rPr>
          <w:sz w:val="32"/>
          <w:szCs w:val="32"/>
        </w:rPr>
        <w:t>Dehelean</w:t>
      </w:r>
      <w:proofErr w:type="spellEnd"/>
      <w:r w:rsidRPr="0073659F">
        <w:rPr>
          <w:sz w:val="32"/>
          <w:szCs w:val="32"/>
        </w:rPr>
        <w:t xml:space="preserve">, C.-A.; </w:t>
      </w:r>
      <w:proofErr w:type="spellStart"/>
      <w:r w:rsidRPr="0073659F">
        <w:rPr>
          <w:sz w:val="32"/>
          <w:szCs w:val="32"/>
        </w:rPr>
        <w:t>Tchiakpe</w:t>
      </w:r>
      <w:proofErr w:type="spellEnd"/>
      <w:r w:rsidRPr="0073659F">
        <w:rPr>
          <w:sz w:val="32"/>
          <w:szCs w:val="32"/>
        </w:rPr>
        <w:t xml:space="preserve">-Antal, D.-S.; </w:t>
      </w:r>
      <w:proofErr w:type="spellStart"/>
      <w:r w:rsidRPr="0073659F">
        <w:rPr>
          <w:sz w:val="32"/>
          <w:szCs w:val="32"/>
        </w:rPr>
        <w:t>Vlase</w:t>
      </w:r>
      <w:proofErr w:type="spellEnd"/>
      <w:r w:rsidRPr="0073659F">
        <w:rPr>
          <w:sz w:val="32"/>
          <w:szCs w:val="32"/>
        </w:rPr>
        <w:t xml:space="preserve">, L.; </w:t>
      </w:r>
      <w:proofErr w:type="spellStart"/>
      <w:r w:rsidRPr="0073659F">
        <w:rPr>
          <w:sz w:val="32"/>
          <w:szCs w:val="32"/>
        </w:rPr>
        <w:t>Rotunjanu</w:t>
      </w:r>
      <w:proofErr w:type="spellEnd"/>
      <w:r w:rsidRPr="0073659F">
        <w:rPr>
          <w:sz w:val="32"/>
          <w:szCs w:val="32"/>
        </w:rPr>
        <w:t xml:space="preserve">, S.; Muntean, D.; Chiriac, S.D.; </w:t>
      </w:r>
      <w:proofErr w:type="spellStart"/>
      <w:r w:rsidRPr="0073659F">
        <w:rPr>
          <w:sz w:val="32"/>
          <w:szCs w:val="32"/>
        </w:rPr>
        <w:t>Chioiba¸s</w:t>
      </w:r>
      <w:proofErr w:type="spellEnd"/>
      <w:r w:rsidRPr="0073659F">
        <w:rPr>
          <w:sz w:val="32"/>
          <w:szCs w:val="32"/>
        </w:rPr>
        <w:t xml:space="preserve">, R. Recent </w:t>
      </w:r>
      <w:proofErr w:type="spellStart"/>
      <w:r w:rsidRPr="0073659F">
        <w:rPr>
          <w:sz w:val="32"/>
          <w:szCs w:val="32"/>
        </w:rPr>
        <w:t>Updates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Regarding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the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Antiproliferative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Activity</w:t>
      </w:r>
      <w:proofErr w:type="spellEnd"/>
      <w:r w:rsidRPr="0073659F">
        <w:rPr>
          <w:sz w:val="32"/>
          <w:szCs w:val="32"/>
        </w:rPr>
        <w:t xml:space="preserve"> of </w:t>
      </w:r>
      <w:proofErr w:type="spellStart"/>
      <w:r w:rsidRPr="0073659F">
        <w:rPr>
          <w:sz w:val="32"/>
          <w:szCs w:val="32"/>
        </w:rPr>
        <w:t>Galium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verum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Extracts</w:t>
      </w:r>
      <w:proofErr w:type="spellEnd"/>
      <w:r w:rsidRPr="0073659F">
        <w:rPr>
          <w:sz w:val="32"/>
          <w:szCs w:val="32"/>
        </w:rPr>
        <w:t xml:space="preserve"> on A375 </w:t>
      </w:r>
      <w:proofErr w:type="spellStart"/>
      <w:r w:rsidRPr="0073659F">
        <w:rPr>
          <w:sz w:val="32"/>
          <w:szCs w:val="32"/>
        </w:rPr>
        <w:t>Human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Malignant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Melanoma</w:t>
      </w:r>
      <w:proofErr w:type="spellEnd"/>
      <w:r w:rsidRPr="0073659F">
        <w:rPr>
          <w:sz w:val="32"/>
          <w:szCs w:val="32"/>
        </w:rPr>
        <w:t xml:space="preserve"> </w:t>
      </w:r>
      <w:proofErr w:type="spellStart"/>
      <w:r w:rsidRPr="0073659F">
        <w:rPr>
          <w:sz w:val="32"/>
          <w:szCs w:val="32"/>
        </w:rPr>
        <w:t>Cell</w:t>
      </w:r>
      <w:proofErr w:type="spellEnd"/>
      <w:r w:rsidRPr="0073659F">
        <w:rPr>
          <w:sz w:val="32"/>
          <w:szCs w:val="32"/>
        </w:rPr>
        <w:t xml:space="preserve"> Line. Life 2024, 14, 112. https://doi.org/10.3390/ life14010112 </w:t>
      </w:r>
    </w:p>
    <w:p w14:paraId="6F9B9AC6" w14:textId="77777777" w:rsidR="002553EA" w:rsidRPr="00D32F6A" w:rsidRDefault="002553EA" w:rsidP="008D28FC">
      <w:pPr>
        <w:jc w:val="both"/>
        <w:rPr>
          <w:sz w:val="32"/>
          <w:szCs w:val="32"/>
        </w:rPr>
      </w:pPr>
    </w:p>
    <w:p w14:paraId="33AB361F" w14:textId="77777777" w:rsidR="002553EA" w:rsidRDefault="002553EA" w:rsidP="008D28FC">
      <w:pPr>
        <w:jc w:val="both"/>
        <w:rPr>
          <w:sz w:val="32"/>
          <w:szCs w:val="32"/>
        </w:rPr>
      </w:pPr>
    </w:p>
    <w:p w14:paraId="4A24308B" w14:textId="77777777" w:rsidR="002553EA" w:rsidRDefault="002553EA" w:rsidP="008D28FC">
      <w:pPr>
        <w:jc w:val="both"/>
        <w:rPr>
          <w:sz w:val="32"/>
          <w:szCs w:val="32"/>
        </w:rPr>
      </w:pPr>
    </w:p>
    <w:p w14:paraId="31E4535C" w14:textId="77777777" w:rsidR="002553EA" w:rsidRPr="008D28FC" w:rsidRDefault="002553EA" w:rsidP="008D28FC">
      <w:pPr>
        <w:jc w:val="both"/>
        <w:rPr>
          <w:b/>
          <w:bCs/>
          <w:sz w:val="32"/>
          <w:szCs w:val="32"/>
        </w:rPr>
      </w:pPr>
    </w:p>
    <w:sectPr w:rsidR="002553EA" w:rsidRPr="008D2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92D0E"/>
    <w:multiLevelType w:val="hybridMultilevel"/>
    <w:tmpl w:val="57CCB05C"/>
    <w:lvl w:ilvl="0" w:tplc="0418000F">
      <w:start w:val="1"/>
      <w:numFmt w:val="decimal"/>
      <w:lvlText w:val="%1."/>
      <w:lvlJc w:val="left"/>
      <w:pPr>
        <w:ind w:left="763" w:hanging="360"/>
      </w:pPr>
    </w:lvl>
    <w:lvl w:ilvl="1" w:tplc="04180019" w:tentative="1">
      <w:start w:val="1"/>
      <w:numFmt w:val="lowerLetter"/>
      <w:lvlText w:val="%2."/>
      <w:lvlJc w:val="left"/>
      <w:pPr>
        <w:ind w:left="1483" w:hanging="360"/>
      </w:pPr>
    </w:lvl>
    <w:lvl w:ilvl="2" w:tplc="0418001B" w:tentative="1">
      <w:start w:val="1"/>
      <w:numFmt w:val="lowerRoman"/>
      <w:lvlText w:val="%3."/>
      <w:lvlJc w:val="right"/>
      <w:pPr>
        <w:ind w:left="2203" w:hanging="180"/>
      </w:pPr>
    </w:lvl>
    <w:lvl w:ilvl="3" w:tplc="0418000F" w:tentative="1">
      <w:start w:val="1"/>
      <w:numFmt w:val="decimal"/>
      <w:lvlText w:val="%4."/>
      <w:lvlJc w:val="left"/>
      <w:pPr>
        <w:ind w:left="2923" w:hanging="360"/>
      </w:pPr>
    </w:lvl>
    <w:lvl w:ilvl="4" w:tplc="04180019" w:tentative="1">
      <w:start w:val="1"/>
      <w:numFmt w:val="lowerLetter"/>
      <w:lvlText w:val="%5."/>
      <w:lvlJc w:val="left"/>
      <w:pPr>
        <w:ind w:left="3643" w:hanging="360"/>
      </w:pPr>
    </w:lvl>
    <w:lvl w:ilvl="5" w:tplc="0418001B" w:tentative="1">
      <w:start w:val="1"/>
      <w:numFmt w:val="lowerRoman"/>
      <w:lvlText w:val="%6."/>
      <w:lvlJc w:val="right"/>
      <w:pPr>
        <w:ind w:left="4363" w:hanging="180"/>
      </w:pPr>
    </w:lvl>
    <w:lvl w:ilvl="6" w:tplc="0418000F" w:tentative="1">
      <w:start w:val="1"/>
      <w:numFmt w:val="decimal"/>
      <w:lvlText w:val="%7."/>
      <w:lvlJc w:val="left"/>
      <w:pPr>
        <w:ind w:left="5083" w:hanging="360"/>
      </w:pPr>
    </w:lvl>
    <w:lvl w:ilvl="7" w:tplc="04180019" w:tentative="1">
      <w:start w:val="1"/>
      <w:numFmt w:val="lowerLetter"/>
      <w:lvlText w:val="%8."/>
      <w:lvlJc w:val="left"/>
      <w:pPr>
        <w:ind w:left="5803" w:hanging="360"/>
      </w:pPr>
    </w:lvl>
    <w:lvl w:ilvl="8" w:tplc="0418001B" w:tentative="1">
      <w:start w:val="1"/>
      <w:numFmt w:val="lowerRoman"/>
      <w:lvlText w:val="%9."/>
      <w:lvlJc w:val="right"/>
      <w:pPr>
        <w:ind w:left="6523" w:hanging="180"/>
      </w:pPr>
    </w:lvl>
  </w:abstractNum>
  <w:num w:numId="1" w16cid:durableId="52625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90"/>
    <w:rsid w:val="00120AF3"/>
    <w:rsid w:val="00213A90"/>
    <w:rsid w:val="002553EA"/>
    <w:rsid w:val="002724AE"/>
    <w:rsid w:val="002C2884"/>
    <w:rsid w:val="00695ED6"/>
    <w:rsid w:val="0073659F"/>
    <w:rsid w:val="00786C7E"/>
    <w:rsid w:val="008C6F1E"/>
    <w:rsid w:val="008D28FC"/>
    <w:rsid w:val="00902531"/>
    <w:rsid w:val="009A3B81"/>
    <w:rsid w:val="009E45CF"/>
    <w:rsid w:val="00B97734"/>
    <w:rsid w:val="00BB2EAB"/>
    <w:rsid w:val="00C133FD"/>
    <w:rsid w:val="00D32F6A"/>
    <w:rsid w:val="00D569D9"/>
    <w:rsid w:val="00DB460F"/>
    <w:rsid w:val="00DD0A47"/>
    <w:rsid w:val="00E95966"/>
    <w:rsid w:val="00E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BEBC"/>
  <w15:chartTrackingRefBased/>
  <w15:docId w15:val="{8DD206A0-CDDA-4950-B1FD-09532D90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734"/>
    <w:pPr>
      <w:spacing w:after="0" w:line="240" w:lineRule="auto"/>
    </w:pPr>
    <w:rPr>
      <w:rFonts w:eastAsiaTheme="minorEastAsia"/>
      <w:kern w:val="0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55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slavita.rotunjanu@yahoo.com</dc:creator>
  <cp:keywords/>
  <dc:description/>
  <cp:lastModifiedBy>slavita.rotunjanu@yahoo.com</cp:lastModifiedBy>
  <cp:revision>3</cp:revision>
  <dcterms:created xsi:type="dcterms:W3CDTF">2024-01-20T15:47:00Z</dcterms:created>
  <dcterms:modified xsi:type="dcterms:W3CDTF">2024-01-20T15:49:00Z</dcterms:modified>
</cp:coreProperties>
</file>