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7C81A273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E82CB91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AC82D60" w14:textId="7CA20253" w:rsidR="00C8172F" w:rsidRPr="00495E21" w:rsidRDefault="00DD46FC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Andor Bogdan Corneliu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446685F8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1442092B" w14:textId="6E4027CE"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DD46FC" w:rsidRPr="00495E21" w14:paraId="18906185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C2E62A5" w14:textId="4F140A6A" w:rsidR="00DD46FC" w:rsidRPr="00495E21" w:rsidRDefault="00DD46FC" w:rsidP="00DD46FC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0A8B2ED5" w14:textId="4EE05641" w:rsidR="00DD46FC" w:rsidRPr="00495E21" w:rsidRDefault="00DD46FC" w:rsidP="00DD46FC">
            <w:pPr>
              <w:pStyle w:val="ECVContactDetails0"/>
              <w:rPr>
                <w:lang w:val="ro-RO"/>
              </w:rPr>
            </w:pPr>
            <w:bookmarkStart w:id="0" w:name="_GoBack"/>
            <w:bookmarkEnd w:id="0"/>
          </w:p>
        </w:tc>
      </w:tr>
      <w:tr w:rsidR="00DD46FC" w:rsidRPr="00442027" w14:paraId="752BEE4B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5F9F15F" w14:textId="77777777" w:rsidR="00DD46FC" w:rsidRPr="00495E21" w:rsidRDefault="00DD46FC" w:rsidP="00DD46FC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0ADC359" w14:textId="0F59DBF9" w:rsidR="00DD46FC" w:rsidRPr="00495E21" w:rsidRDefault="00DD46FC" w:rsidP="00DD46FC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</w:p>
        </w:tc>
      </w:tr>
      <w:tr w:rsidR="00DD46FC" w:rsidRPr="00FD256D" w14:paraId="37F57BE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1619F98" w14:textId="77777777" w:rsidR="00DD46FC" w:rsidRPr="00495E21" w:rsidRDefault="00DD46FC" w:rsidP="00DD46FC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93456E0" w14:textId="0558A991" w:rsidR="00DD46FC" w:rsidRPr="00495E21" w:rsidRDefault="00DD46FC" w:rsidP="00DD46FC">
            <w:pPr>
              <w:pStyle w:val="ECVContactDetails0"/>
              <w:rPr>
                <w:lang w:val="ro-RO"/>
              </w:rPr>
            </w:pPr>
          </w:p>
        </w:tc>
      </w:tr>
      <w:tr w:rsidR="00DD46FC" w:rsidRPr="00FD256D" w14:paraId="1B27F701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F9E62E5" w14:textId="77777777" w:rsidR="00DD46FC" w:rsidRPr="00495E21" w:rsidRDefault="00DD46FC" w:rsidP="00DD46FC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A44C434" w14:textId="356DC571" w:rsidR="00DD46FC" w:rsidRPr="00495E21" w:rsidRDefault="00DD46FC" w:rsidP="00DD46FC">
            <w:pPr>
              <w:pStyle w:val="ECVContactDetails0"/>
              <w:rPr>
                <w:lang w:val="ro-RO"/>
              </w:rPr>
            </w:pPr>
          </w:p>
        </w:tc>
      </w:tr>
      <w:tr w:rsidR="00DD46FC" w:rsidRPr="00FD256D" w14:paraId="19D6212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73B9B5B" w14:textId="77777777" w:rsidR="00DD46FC" w:rsidRPr="00495E21" w:rsidRDefault="00DD46FC" w:rsidP="00DD46FC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74C3E286" w14:textId="4A0059C3" w:rsidR="00DD46FC" w:rsidRPr="00495E21" w:rsidRDefault="00DD46FC" w:rsidP="00DD46FC">
            <w:pPr>
              <w:pStyle w:val="ECVContactDetails0"/>
              <w:rPr>
                <w:lang w:val="ro-RO"/>
              </w:rPr>
            </w:pPr>
          </w:p>
        </w:tc>
      </w:tr>
      <w:tr w:rsidR="00DD46FC" w:rsidRPr="00442027" w14:paraId="0CB560E9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46C35D71" w14:textId="77777777" w:rsidR="00DD46FC" w:rsidRPr="00495E21" w:rsidRDefault="00DD46FC" w:rsidP="00DD46FC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4FE48454" w14:textId="52586E03" w:rsidR="00DD46FC" w:rsidRPr="00495E21" w:rsidRDefault="00DD46FC" w:rsidP="00DD46FC">
            <w:pPr>
              <w:pStyle w:val="ECVGenderRow"/>
              <w:rPr>
                <w:lang w:val="ro-RO"/>
              </w:rPr>
            </w:pPr>
          </w:p>
        </w:tc>
      </w:tr>
    </w:tbl>
    <w:p w14:paraId="25538EAE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4F55548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BF09F3D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919D6E1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FC7281D" wp14:editId="065AC072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179869E8" w14:textId="14FBCA11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42027" w14:paraId="09F658E2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0581206" w14:textId="77777777" w:rsidR="0025657C" w:rsidRDefault="0025657C" w:rsidP="007145CD">
            <w:pPr>
              <w:pStyle w:val="ECVDate"/>
              <w:jc w:val="left"/>
              <w:rPr>
                <w:lang w:val="ro-RO"/>
              </w:rPr>
            </w:pPr>
          </w:p>
          <w:p w14:paraId="65ACDFA3" w14:textId="77777777" w:rsidR="007145CD" w:rsidRDefault="007145CD" w:rsidP="007145CD">
            <w:pPr>
              <w:pStyle w:val="ECVDate"/>
              <w:jc w:val="left"/>
              <w:rPr>
                <w:lang w:val="ro-RO"/>
              </w:rPr>
            </w:pPr>
          </w:p>
          <w:p w14:paraId="3B5F6390" w14:textId="45B0B46E" w:rsidR="00DD46FC" w:rsidRDefault="00DD46FC" w:rsidP="00CF4E9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Perioada </w:t>
            </w:r>
          </w:p>
          <w:p w14:paraId="59FC8805" w14:textId="77777777" w:rsidR="00DD46FC" w:rsidRDefault="00DD46FC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2DAA3130" w14:textId="09E63320" w:rsidR="00DD46FC" w:rsidRDefault="00DD46FC">
            <w:pPr>
              <w:pStyle w:val="ECVDate"/>
              <w:rPr>
                <w:lang w:val="ro-RO"/>
              </w:rPr>
            </w:pPr>
            <w:proofErr w:type="spellStart"/>
            <w:r w:rsidRPr="00FD256D">
              <w:rPr>
                <w:lang w:val="ro-RO"/>
              </w:rPr>
              <w:t>Activităţi</w:t>
            </w:r>
            <w:proofErr w:type="spellEnd"/>
            <w:r w:rsidRPr="00FD256D">
              <w:rPr>
                <w:lang w:val="ro-RO"/>
              </w:rPr>
              <w:t xml:space="preserve">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</w:t>
            </w:r>
            <w:proofErr w:type="spellStart"/>
            <w:r w:rsidRPr="00FD256D">
              <w:rPr>
                <w:lang w:val="ro-RO"/>
              </w:rPr>
              <w:t>responsabilităţi</w:t>
            </w:r>
            <w:proofErr w:type="spellEnd"/>
            <w:r w:rsidRPr="00FD256D">
              <w:rPr>
                <w:lang w:val="ro-RO"/>
              </w:rPr>
              <w:t xml:space="preserve"> </w:t>
            </w:r>
          </w:p>
          <w:p w14:paraId="773CD696" w14:textId="77777777" w:rsidR="00DD46FC" w:rsidRDefault="00DD46FC">
            <w:pPr>
              <w:pStyle w:val="ECVDate"/>
              <w:rPr>
                <w:lang w:val="ro-RO"/>
              </w:rPr>
            </w:pPr>
          </w:p>
          <w:p w14:paraId="6EC34C94" w14:textId="77777777" w:rsidR="00DD46FC" w:rsidRDefault="00DD46FC">
            <w:pPr>
              <w:pStyle w:val="ECVDate"/>
              <w:rPr>
                <w:lang w:val="ro-RO"/>
              </w:rPr>
            </w:pPr>
          </w:p>
          <w:p w14:paraId="0A258054" w14:textId="77777777" w:rsidR="00DD46FC" w:rsidRDefault="00DD46FC">
            <w:pPr>
              <w:pStyle w:val="ECVDate"/>
              <w:rPr>
                <w:lang w:val="ro-RO"/>
              </w:rPr>
            </w:pPr>
          </w:p>
          <w:p w14:paraId="5BFA8117" w14:textId="77777777" w:rsidR="005E292E" w:rsidRDefault="005E292E">
            <w:pPr>
              <w:pStyle w:val="ECVDate"/>
              <w:rPr>
                <w:lang w:val="ro-RO"/>
              </w:rPr>
            </w:pPr>
          </w:p>
          <w:p w14:paraId="10E28833" w14:textId="065353C5" w:rsidR="005E292E" w:rsidRDefault="00DD46FC" w:rsidP="005E292E">
            <w:pPr>
              <w:pStyle w:val="ECVDate"/>
              <w:jc w:val="center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adresa angajatorului</w:t>
            </w:r>
            <w:r>
              <w:rPr>
                <w:lang w:val="ro-RO"/>
              </w:rPr>
              <w:t xml:space="preserve"> </w:t>
            </w:r>
          </w:p>
          <w:p w14:paraId="24804F56" w14:textId="77777777" w:rsidR="005E292E" w:rsidRDefault="005E292E" w:rsidP="005E292E">
            <w:pPr>
              <w:pStyle w:val="ECVDate"/>
              <w:jc w:val="center"/>
              <w:rPr>
                <w:lang w:val="ro-RO"/>
              </w:rPr>
            </w:pPr>
          </w:p>
          <w:p w14:paraId="440A387B" w14:textId="7F246937" w:rsidR="00C8172F" w:rsidRDefault="00C8172F" w:rsidP="005E292E">
            <w:pPr>
              <w:pStyle w:val="ECVDate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  <w:r w:rsidR="00DD46FC">
              <w:rPr>
                <w:lang w:val="ro-RO"/>
              </w:rPr>
              <w:t xml:space="preserve"> Perioada</w:t>
            </w:r>
          </w:p>
          <w:p w14:paraId="51D5CBD7" w14:textId="77777777" w:rsidR="005E292E" w:rsidRDefault="005E292E" w:rsidP="005E292E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31B1920E" w14:textId="77777777" w:rsidR="00CF4E94" w:rsidRPr="00FD256D" w:rsidRDefault="00CF4E94" w:rsidP="005E292E">
            <w:pPr>
              <w:pStyle w:val="ECVDate"/>
              <w:rPr>
                <w:lang w:val="ro-RO"/>
              </w:rPr>
            </w:pPr>
          </w:p>
          <w:p w14:paraId="7A3D1C20" w14:textId="4C1A8D75" w:rsidR="00DD46FC" w:rsidRPr="00FD256D" w:rsidRDefault="005E292E" w:rsidP="005E292E">
            <w:pPr>
              <w:pStyle w:val="ECVDate"/>
              <w:rPr>
                <w:lang w:val="ro-RO"/>
              </w:rPr>
            </w:pPr>
            <w:proofErr w:type="spellStart"/>
            <w:r w:rsidRPr="00FD256D">
              <w:rPr>
                <w:lang w:val="ro-RO"/>
              </w:rPr>
              <w:t>Activităţi</w:t>
            </w:r>
            <w:proofErr w:type="spellEnd"/>
            <w:r w:rsidRPr="00FD256D">
              <w:rPr>
                <w:lang w:val="ro-RO"/>
              </w:rPr>
              <w:t xml:space="preserve">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</w:t>
            </w:r>
            <w:proofErr w:type="spellStart"/>
            <w:r w:rsidRPr="00FD256D">
              <w:rPr>
                <w:lang w:val="ro-RO"/>
              </w:rPr>
              <w:t>responsabilităţi</w:t>
            </w:r>
            <w:proofErr w:type="spellEnd"/>
          </w:p>
          <w:p w14:paraId="0D58B533" w14:textId="77777777" w:rsidR="005E292E" w:rsidRPr="00FD256D" w:rsidRDefault="005E292E" w:rsidP="005E292E">
            <w:pPr>
              <w:pStyle w:val="ECVDate"/>
              <w:rPr>
                <w:lang w:val="ro-RO"/>
              </w:rPr>
            </w:pPr>
          </w:p>
          <w:p w14:paraId="7D404512" w14:textId="77777777" w:rsidR="005E292E" w:rsidRPr="00FD256D" w:rsidRDefault="005E292E" w:rsidP="005E292E">
            <w:pPr>
              <w:pStyle w:val="ECVDate"/>
              <w:rPr>
                <w:lang w:val="ro-RO"/>
              </w:rPr>
            </w:pPr>
          </w:p>
          <w:p w14:paraId="08824F6E" w14:textId="77777777" w:rsidR="005E292E" w:rsidRPr="00FD256D" w:rsidRDefault="005E292E" w:rsidP="005E292E">
            <w:pPr>
              <w:pStyle w:val="ECVDate"/>
              <w:rPr>
                <w:lang w:val="ro-RO"/>
              </w:rPr>
            </w:pPr>
          </w:p>
          <w:p w14:paraId="1B356CCE" w14:textId="77777777" w:rsidR="005E292E" w:rsidRPr="00FD256D" w:rsidRDefault="005E292E" w:rsidP="005E292E">
            <w:pPr>
              <w:pStyle w:val="ECVDate"/>
              <w:rPr>
                <w:lang w:val="ro-RO"/>
              </w:rPr>
            </w:pPr>
          </w:p>
          <w:p w14:paraId="2E843287" w14:textId="77777777" w:rsidR="00CF4E94" w:rsidRPr="00FD256D" w:rsidRDefault="00CF4E94" w:rsidP="005E292E">
            <w:pPr>
              <w:pStyle w:val="ECVDate"/>
              <w:rPr>
                <w:lang w:val="ro-RO"/>
              </w:rPr>
            </w:pPr>
          </w:p>
          <w:p w14:paraId="6B9BD979" w14:textId="77777777" w:rsidR="005E292E" w:rsidRDefault="005E292E" w:rsidP="005E292E">
            <w:pPr>
              <w:pStyle w:val="ECVDate"/>
              <w:jc w:val="center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adresa angajatorului</w:t>
            </w:r>
            <w:r>
              <w:rPr>
                <w:lang w:val="ro-RO"/>
              </w:rPr>
              <w:t xml:space="preserve"> </w:t>
            </w:r>
          </w:p>
          <w:p w14:paraId="0857F4F7" w14:textId="77777777" w:rsidR="005E292E" w:rsidRDefault="005E292E" w:rsidP="005E292E">
            <w:pPr>
              <w:pStyle w:val="ECVDate"/>
              <w:jc w:val="center"/>
              <w:rPr>
                <w:lang w:val="ro-RO"/>
              </w:rPr>
            </w:pPr>
          </w:p>
          <w:p w14:paraId="0452ED29" w14:textId="77777777" w:rsidR="005E292E" w:rsidRDefault="005E292E" w:rsidP="005E292E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Perioada </w:t>
            </w:r>
          </w:p>
          <w:p w14:paraId="7C60E96D" w14:textId="77777777" w:rsidR="005E292E" w:rsidRDefault="005E292E" w:rsidP="005E292E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2CE7E8E5" w14:textId="5F44154F" w:rsidR="005E292E" w:rsidRDefault="005E292E" w:rsidP="005E292E">
            <w:pPr>
              <w:pStyle w:val="ECVDate"/>
              <w:rPr>
                <w:lang w:val="ro-RO"/>
              </w:rPr>
            </w:pPr>
            <w:proofErr w:type="spellStart"/>
            <w:r w:rsidRPr="00FD256D">
              <w:rPr>
                <w:lang w:val="ro-RO"/>
              </w:rPr>
              <w:t>Activităţi</w:t>
            </w:r>
            <w:proofErr w:type="spellEnd"/>
            <w:r w:rsidRPr="00FD256D">
              <w:rPr>
                <w:lang w:val="ro-RO"/>
              </w:rPr>
              <w:t xml:space="preserve">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</w:t>
            </w:r>
            <w:proofErr w:type="spellStart"/>
            <w:r w:rsidRPr="00FD256D">
              <w:rPr>
                <w:lang w:val="ro-RO"/>
              </w:rPr>
              <w:t>responsabilităţi</w:t>
            </w:r>
            <w:proofErr w:type="spellEnd"/>
            <w:r w:rsidRPr="00FD256D">
              <w:rPr>
                <w:lang w:val="ro-RO"/>
              </w:rPr>
              <w:t xml:space="preserve"> </w:t>
            </w:r>
          </w:p>
          <w:p w14:paraId="656C3C51" w14:textId="77777777" w:rsidR="005E292E" w:rsidRDefault="005E292E" w:rsidP="005E292E">
            <w:pPr>
              <w:pStyle w:val="ECVDate"/>
              <w:jc w:val="center"/>
              <w:rPr>
                <w:lang w:val="ro-RO"/>
              </w:rPr>
            </w:pPr>
          </w:p>
          <w:p w14:paraId="54F2F177" w14:textId="77777777" w:rsidR="005E292E" w:rsidRDefault="005E292E" w:rsidP="005E292E">
            <w:pPr>
              <w:pStyle w:val="ECVDate"/>
              <w:jc w:val="center"/>
              <w:rPr>
                <w:lang w:val="ro-RO"/>
              </w:rPr>
            </w:pPr>
          </w:p>
          <w:p w14:paraId="52E072FA" w14:textId="77777777" w:rsidR="005E292E" w:rsidRDefault="005E292E" w:rsidP="005E292E">
            <w:pPr>
              <w:pStyle w:val="ECVDate"/>
              <w:rPr>
                <w:lang w:val="ro-RO"/>
              </w:rPr>
            </w:pPr>
          </w:p>
          <w:p w14:paraId="16AE77CB" w14:textId="77777777" w:rsidR="00CF4E94" w:rsidRPr="00FD256D" w:rsidRDefault="00CF4E94" w:rsidP="00CF4E94">
            <w:pPr>
              <w:pStyle w:val="ECVDate"/>
              <w:jc w:val="left"/>
              <w:rPr>
                <w:lang w:val="ro-RO"/>
              </w:rPr>
            </w:pPr>
          </w:p>
          <w:p w14:paraId="3E366F6D" w14:textId="2C12F8CE" w:rsidR="00CF4E94" w:rsidRDefault="00CF4E94" w:rsidP="00CF4E94">
            <w:pPr>
              <w:pStyle w:val="ECVDate"/>
              <w:jc w:val="center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adresa angajatorului</w:t>
            </w:r>
            <w:r>
              <w:rPr>
                <w:lang w:val="ro-RO"/>
              </w:rPr>
              <w:t xml:space="preserve"> </w:t>
            </w:r>
          </w:p>
          <w:p w14:paraId="3B6103D9" w14:textId="77777777" w:rsidR="00CF4E94" w:rsidRDefault="00CF4E94" w:rsidP="00CF4E94">
            <w:pPr>
              <w:pStyle w:val="ECVDate"/>
              <w:rPr>
                <w:lang w:val="ro-RO"/>
              </w:rPr>
            </w:pPr>
          </w:p>
          <w:p w14:paraId="2FE730F4" w14:textId="534DD10A" w:rsidR="00CF4E94" w:rsidRDefault="00CF4E94" w:rsidP="00CF4E9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Perioada </w:t>
            </w:r>
          </w:p>
          <w:p w14:paraId="26AFD2BB" w14:textId="77777777" w:rsidR="00CF4E94" w:rsidRDefault="00CF4E94" w:rsidP="00CF4E9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08CC0678" w14:textId="77777777" w:rsidR="00CF4E94" w:rsidRPr="00FD256D" w:rsidRDefault="00CF4E94" w:rsidP="00CF4E94">
            <w:pPr>
              <w:pStyle w:val="ECVDate"/>
              <w:rPr>
                <w:lang w:val="ro-RO"/>
              </w:rPr>
            </w:pPr>
            <w:proofErr w:type="spellStart"/>
            <w:r w:rsidRPr="00FD256D">
              <w:rPr>
                <w:lang w:val="ro-RO"/>
              </w:rPr>
              <w:t>Activităţi</w:t>
            </w:r>
            <w:proofErr w:type="spellEnd"/>
            <w:r w:rsidRPr="00FD256D">
              <w:rPr>
                <w:lang w:val="ro-RO"/>
              </w:rPr>
              <w:t xml:space="preserve">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</w:t>
            </w:r>
            <w:proofErr w:type="spellStart"/>
            <w:r w:rsidRPr="00FD256D">
              <w:rPr>
                <w:lang w:val="ro-RO"/>
              </w:rPr>
              <w:t>responsabilităţi</w:t>
            </w:r>
            <w:proofErr w:type="spellEnd"/>
            <w:r w:rsidRPr="00FD256D">
              <w:rPr>
                <w:lang w:val="ro-RO"/>
              </w:rPr>
              <w:t xml:space="preserve"> </w:t>
            </w:r>
          </w:p>
          <w:p w14:paraId="7BB7ECE8" w14:textId="77777777" w:rsidR="00CF4E94" w:rsidRPr="00FD256D" w:rsidRDefault="00CF4E94" w:rsidP="00CF4E94">
            <w:pPr>
              <w:pStyle w:val="ECVDate"/>
              <w:rPr>
                <w:lang w:val="ro-RO"/>
              </w:rPr>
            </w:pPr>
          </w:p>
          <w:p w14:paraId="11AEF863" w14:textId="77777777" w:rsidR="00CF4E94" w:rsidRPr="00FD256D" w:rsidRDefault="00CF4E94" w:rsidP="00CF4E94">
            <w:pPr>
              <w:pStyle w:val="ECVDate"/>
              <w:rPr>
                <w:lang w:val="ro-RO"/>
              </w:rPr>
            </w:pPr>
          </w:p>
          <w:p w14:paraId="20A86C57" w14:textId="77777777" w:rsidR="00CF4E94" w:rsidRPr="00FD256D" w:rsidRDefault="00CF4E94" w:rsidP="00CF4E94">
            <w:pPr>
              <w:pStyle w:val="ECVDate"/>
              <w:rPr>
                <w:lang w:val="ro-RO"/>
              </w:rPr>
            </w:pPr>
          </w:p>
          <w:p w14:paraId="70A1250B" w14:textId="6250F7FE" w:rsidR="00CF4E94" w:rsidRDefault="00CF4E94" w:rsidP="0025657C">
            <w:pPr>
              <w:pStyle w:val="ECVDate"/>
              <w:jc w:val="center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adresa angajatorului</w:t>
            </w:r>
          </w:p>
          <w:p w14:paraId="48AB6620" w14:textId="77777777" w:rsidR="0025657C" w:rsidRDefault="0025657C" w:rsidP="00CF4E94">
            <w:pPr>
              <w:pStyle w:val="ECVDate"/>
              <w:rPr>
                <w:lang w:val="ro-RO"/>
              </w:rPr>
            </w:pPr>
          </w:p>
          <w:p w14:paraId="007140BA" w14:textId="4965278F" w:rsidR="00CF4E94" w:rsidRDefault="00CF4E94" w:rsidP="00CF4E9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Perioada </w:t>
            </w:r>
          </w:p>
          <w:p w14:paraId="6A5515E4" w14:textId="77777777" w:rsidR="0025657C" w:rsidRDefault="0025657C" w:rsidP="0025657C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212F0D27" w14:textId="25185D39" w:rsidR="00817C75" w:rsidRDefault="0025657C" w:rsidP="00817C75">
            <w:pPr>
              <w:pStyle w:val="ECVDate"/>
              <w:jc w:val="center"/>
              <w:rPr>
                <w:lang w:val="ro-RO"/>
              </w:rPr>
            </w:pPr>
            <w:proofErr w:type="spellStart"/>
            <w:r>
              <w:t>Numele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adresa</w:t>
            </w:r>
            <w:proofErr w:type="spellEnd"/>
            <w:r>
              <w:t xml:space="preserve"> </w:t>
            </w:r>
            <w:proofErr w:type="spellStart"/>
            <w:r>
              <w:t>angajatorului</w:t>
            </w:r>
            <w:proofErr w:type="spellEnd"/>
          </w:p>
          <w:p w14:paraId="4C02DFE2" w14:textId="77777777" w:rsidR="00950A82" w:rsidRDefault="00950A82" w:rsidP="007145CD">
            <w:pPr>
              <w:pStyle w:val="ECVDate"/>
              <w:rPr>
                <w:lang w:val="ro-RO"/>
              </w:rPr>
            </w:pPr>
          </w:p>
          <w:p w14:paraId="09F6AD70" w14:textId="72233706" w:rsidR="00817C75" w:rsidRDefault="00817C75" w:rsidP="007145C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Perioada</w:t>
            </w:r>
          </w:p>
          <w:p w14:paraId="400E112A" w14:textId="77777777" w:rsidR="00817C75" w:rsidRDefault="00817C75" w:rsidP="00817C75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7868927F" w14:textId="77777777" w:rsidR="00817C75" w:rsidRDefault="00817C75" w:rsidP="00817C75">
            <w:pPr>
              <w:pStyle w:val="ECVDate"/>
              <w:jc w:val="center"/>
            </w:pPr>
            <w:proofErr w:type="spellStart"/>
            <w:r>
              <w:t>Numele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adresa</w:t>
            </w:r>
            <w:proofErr w:type="spellEnd"/>
            <w:r>
              <w:t xml:space="preserve"> </w:t>
            </w:r>
            <w:proofErr w:type="spellStart"/>
            <w:r>
              <w:t>angajatorului</w:t>
            </w:r>
            <w:proofErr w:type="spellEnd"/>
          </w:p>
          <w:p w14:paraId="206947CA" w14:textId="77777777" w:rsidR="007145CD" w:rsidRDefault="007145CD" w:rsidP="00817C75">
            <w:pPr>
              <w:pStyle w:val="ECVDate"/>
              <w:jc w:val="left"/>
            </w:pPr>
          </w:p>
          <w:p w14:paraId="4D86AC10" w14:textId="29E97814" w:rsidR="00817C75" w:rsidRDefault="00817C75" w:rsidP="00817C75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Perioada</w:t>
            </w:r>
          </w:p>
          <w:p w14:paraId="429E9970" w14:textId="77777777" w:rsidR="00817C75" w:rsidRDefault="00817C75" w:rsidP="00817C75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5CF747C3" w14:textId="77777777" w:rsidR="00817C75" w:rsidRDefault="00817C75" w:rsidP="00817C75">
            <w:pPr>
              <w:pStyle w:val="ECVDate"/>
              <w:jc w:val="center"/>
              <w:rPr>
                <w:lang w:val="ro-RO"/>
              </w:rPr>
            </w:pPr>
            <w:proofErr w:type="spellStart"/>
            <w:r>
              <w:t>Numele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adresa</w:t>
            </w:r>
            <w:proofErr w:type="spellEnd"/>
            <w:r>
              <w:t xml:space="preserve"> </w:t>
            </w:r>
            <w:proofErr w:type="spellStart"/>
            <w:r>
              <w:t>angajatorului</w:t>
            </w:r>
            <w:proofErr w:type="spellEnd"/>
          </w:p>
          <w:p w14:paraId="1A66585A" w14:textId="77777777" w:rsidR="00950A82" w:rsidRDefault="00950A82" w:rsidP="00817C75">
            <w:pPr>
              <w:pStyle w:val="ECVDate"/>
              <w:rPr>
                <w:lang w:val="ro-RO"/>
              </w:rPr>
            </w:pPr>
          </w:p>
          <w:p w14:paraId="4ACA31F9" w14:textId="77777777" w:rsidR="00950A82" w:rsidRDefault="00950A82" w:rsidP="00817C75">
            <w:pPr>
              <w:pStyle w:val="ECVDate"/>
              <w:rPr>
                <w:lang w:val="ro-RO"/>
              </w:rPr>
            </w:pPr>
          </w:p>
          <w:p w14:paraId="6E85F122" w14:textId="63583A87" w:rsidR="00817C75" w:rsidRDefault="00817C75" w:rsidP="00817C75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Perioada</w:t>
            </w:r>
          </w:p>
          <w:p w14:paraId="1AEE783E" w14:textId="77777777" w:rsidR="00817C75" w:rsidRDefault="00817C75" w:rsidP="00817C75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27FB7E16" w14:textId="77777777" w:rsidR="00817C75" w:rsidRDefault="00817C75" w:rsidP="00817C75">
            <w:pPr>
              <w:pStyle w:val="ECVDate"/>
              <w:jc w:val="center"/>
              <w:rPr>
                <w:lang w:val="ro-RO"/>
              </w:rPr>
            </w:pPr>
            <w:proofErr w:type="spellStart"/>
            <w:r>
              <w:t>Numele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adresa</w:t>
            </w:r>
            <w:proofErr w:type="spellEnd"/>
            <w:r>
              <w:t xml:space="preserve"> </w:t>
            </w:r>
            <w:proofErr w:type="spellStart"/>
            <w:r>
              <w:t>angajatorului</w:t>
            </w:r>
            <w:proofErr w:type="spellEnd"/>
          </w:p>
          <w:p w14:paraId="6EE6D162" w14:textId="77777777" w:rsidR="00817C75" w:rsidRDefault="00817C75" w:rsidP="00817C75">
            <w:pPr>
              <w:pStyle w:val="ECVDate"/>
              <w:rPr>
                <w:lang w:val="ro-RO"/>
              </w:rPr>
            </w:pPr>
          </w:p>
          <w:p w14:paraId="562B4F65" w14:textId="77777777" w:rsidR="00CF4E94" w:rsidRDefault="00CF4E94" w:rsidP="00CF4E94">
            <w:pPr>
              <w:pStyle w:val="ECVDate"/>
              <w:rPr>
                <w:lang w:val="ro-RO"/>
              </w:rPr>
            </w:pPr>
          </w:p>
          <w:p w14:paraId="5341536E" w14:textId="77777777" w:rsidR="00CF4E94" w:rsidRDefault="00CF4E94" w:rsidP="005E292E">
            <w:pPr>
              <w:pStyle w:val="ECVDate"/>
              <w:rPr>
                <w:lang w:val="ro-RO"/>
              </w:rPr>
            </w:pPr>
          </w:p>
          <w:p w14:paraId="585B2F9B" w14:textId="77777777" w:rsidR="00CF4E94" w:rsidRDefault="00CF4E94" w:rsidP="005E292E">
            <w:pPr>
              <w:pStyle w:val="ECVDate"/>
              <w:rPr>
                <w:lang w:val="ro-RO"/>
              </w:rPr>
            </w:pPr>
          </w:p>
          <w:p w14:paraId="144E3008" w14:textId="77777777" w:rsidR="00CF4E94" w:rsidRDefault="00CF4E94" w:rsidP="005E292E">
            <w:pPr>
              <w:pStyle w:val="ECVDate"/>
              <w:rPr>
                <w:lang w:val="ro-RO"/>
              </w:rPr>
            </w:pPr>
          </w:p>
          <w:p w14:paraId="4D2398DC" w14:textId="17CE9674" w:rsidR="00CF4E94" w:rsidRPr="00495E21" w:rsidRDefault="00CF4E94" w:rsidP="005E292E">
            <w:pPr>
              <w:pStyle w:val="ECVDate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089F9D31" w14:textId="77777777" w:rsidR="0025657C" w:rsidRDefault="00CF4E94">
            <w:pPr>
              <w:pStyle w:val="ECVSubSectionHeading"/>
              <w:rPr>
                <w:sz w:val="18"/>
                <w:szCs w:val="20"/>
                <w:lang w:val="ro-RO"/>
              </w:rPr>
            </w:pPr>
            <w:r>
              <w:rPr>
                <w:sz w:val="18"/>
                <w:szCs w:val="20"/>
                <w:lang w:val="ro-RO"/>
              </w:rPr>
              <w:lastRenderedPageBreak/>
              <w:t>DIDACTICĂ</w:t>
            </w:r>
          </w:p>
          <w:p w14:paraId="4985E521" w14:textId="77777777" w:rsidR="0025657C" w:rsidRDefault="0025657C">
            <w:pPr>
              <w:pStyle w:val="ECVSubSectionHeading"/>
              <w:rPr>
                <w:sz w:val="18"/>
                <w:szCs w:val="20"/>
                <w:lang w:val="ro-RO"/>
              </w:rPr>
            </w:pPr>
          </w:p>
          <w:p w14:paraId="3E11DB22" w14:textId="714AAAA8" w:rsidR="00DD46FC" w:rsidRPr="005E292E" w:rsidRDefault="00DD46FC">
            <w:pPr>
              <w:pStyle w:val="ECVSubSectionHeading"/>
              <w:rPr>
                <w:sz w:val="18"/>
                <w:szCs w:val="20"/>
                <w:lang w:val="ro-RO"/>
              </w:rPr>
            </w:pPr>
            <w:r w:rsidRPr="005E292E">
              <w:rPr>
                <w:sz w:val="18"/>
                <w:szCs w:val="20"/>
                <w:lang w:val="ro-RO"/>
              </w:rPr>
              <w:t>2019-prezent</w:t>
            </w:r>
          </w:p>
          <w:p w14:paraId="69AC16DF" w14:textId="2B65584D" w:rsidR="005E292E" w:rsidRPr="005E292E" w:rsidRDefault="00DD46FC">
            <w:pPr>
              <w:pStyle w:val="ECVSubSectionHeading"/>
              <w:rPr>
                <w:sz w:val="18"/>
                <w:szCs w:val="20"/>
                <w:lang w:val="ro-RO"/>
              </w:rPr>
            </w:pPr>
            <w:r w:rsidRPr="005E292E">
              <w:rPr>
                <w:sz w:val="18"/>
                <w:szCs w:val="20"/>
                <w:lang w:val="ro-RO"/>
              </w:rPr>
              <w:t>Conferențiar Universitar</w:t>
            </w:r>
            <w:r w:rsidR="00C8172F" w:rsidRPr="005E292E">
              <w:rPr>
                <w:sz w:val="18"/>
                <w:szCs w:val="20"/>
                <w:lang w:val="ro-RO"/>
              </w:rPr>
              <w:t xml:space="preserve"> </w:t>
            </w:r>
          </w:p>
        </w:tc>
      </w:tr>
      <w:tr w:rsidR="00C8172F" w:rsidRPr="00FD256D" w14:paraId="0788F57A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4ABC90D8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1C5D5A2" w14:textId="5AD5EBBA" w:rsidR="00DD46FC" w:rsidRPr="005E292E" w:rsidRDefault="00DD46FC" w:rsidP="00DD46FC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92E">
              <w:rPr>
                <w:rFonts w:ascii="Arial" w:hAnsi="Arial" w:cs="Arial"/>
                <w:sz w:val="18"/>
                <w:szCs w:val="18"/>
              </w:rPr>
              <w:t>Activitate didactică (cursuri, stagii, lucrări practice) cu studenții anului IV Medicină și medicii rezidenți de ortopedie-traumatologie și de coordonare a lucrărilor de licență/disertație</w:t>
            </w:r>
          </w:p>
          <w:p w14:paraId="3F0D97E5" w14:textId="45FBFBB5" w:rsidR="00C8172F" w:rsidRPr="005E292E" w:rsidRDefault="00DD46FC">
            <w:pPr>
              <w:pStyle w:val="ECVOrganisationDetails"/>
              <w:rPr>
                <w:rFonts w:cs="Arial"/>
                <w:lang w:val="ro-RO"/>
              </w:rPr>
            </w:pPr>
            <w:proofErr w:type="spellStart"/>
            <w:r w:rsidRPr="00FD256D">
              <w:rPr>
                <w:rFonts w:cs="Arial"/>
                <w:lang w:val="fr-FR"/>
              </w:rPr>
              <w:t>Activitate</w:t>
            </w:r>
            <w:proofErr w:type="spellEnd"/>
            <w:r w:rsidRPr="00FD256D">
              <w:rPr>
                <w:rFonts w:cs="Arial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lang w:val="fr-FR"/>
              </w:rPr>
              <w:t>cercetare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în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cadrul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proiectelor</w:t>
            </w:r>
            <w:proofErr w:type="spellEnd"/>
            <w:r w:rsidRPr="00FD256D">
              <w:rPr>
                <w:rFonts w:cs="Arial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lang w:val="fr-FR"/>
              </w:rPr>
              <w:t>diseminarea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rezultatelor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prin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prezentări</w:t>
            </w:r>
            <w:proofErr w:type="spellEnd"/>
            <w:r w:rsidRPr="00FD256D">
              <w:rPr>
                <w:rFonts w:cs="Arial"/>
                <w:lang w:val="fr-FR"/>
              </w:rPr>
              <w:t xml:space="preserve"> la </w:t>
            </w:r>
            <w:proofErr w:type="spellStart"/>
            <w:r w:rsidRPr="00FD256D">
              <w:rPr>
                <w:rFonts w:cs="Arial"/>
                <w:lang w:val="fr-FR"/>
              </w:rPr>
              <w:t>manifestări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ştiinţifice</w:t>
            </w:r>
            <w:proofErr w:type="spellEnd"/>
            <w:r w:rsidRPr="00FD256D">
              <w:rPr>
                <w:rFonts w:cs="Arial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lang w:val="fr-FR"/>
              </w:rPr>
              <w:t>publicarea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gramStart"/>
            <w:r w:rsidRPr="00FD256D">
              <w:rPr>
                <w:rFonts w:cs="Arial"/>
                <w:lang w:val="fr-FR"/>
              </w:rPr>
              <w:t xml:space="preserve">de </w:t>
            </w:r>
            <w:proofErr w:type="spellStart"/>
            <w:r w:rsidRPr="00FD256D">
              <w:rPr>
                <w:rFonts w:cs="Arial"/>
                <w:lang w:val="fr-FR"/>
              </w:rPr>
              <w:t>articole</w:t>
            </w:r>
            <w:proofErr w:type="spellEnd"/>
            <w:proofErr w:type="gram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în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reviste</w:t>
            </w:r>
            <w:proofErr w:type="spellEnd"/>
            <w:r w:rsidRPr="00FD256D">
              <w:rPr>
                <w:rFonts w:cs="Arial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lang w:val="fr-FR"/>
              </w:rPr>
              <w:t>specialitate</w:t>
            </w:r>
            <w:proofErr w:type="spellEnd"/>
            <w:r w:rsidRPr="00FD256D">
              <w:rPr>
                <w:rFonts w:cs="Arial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lang w:val="fr-FR"/>
              </w:rPr>
              <w:t>participarea</w:t>
            </w:r>
            <w:proofErr w:type="spellEnd"/>
            <w:r w:rsidRPr="00FD256D">
              <w:rPr>
                <w:rFonts w:cs="Arial"/>
                <w:lang w:val="fr-FR"/>
              </w:rPr>
              <w:t xml:space="preserve"> la </w:t>
            </w:r>
            <w:proofErr w:type="spellStart"/>
            <w:r w:rsidRPr="00FD256D">
              <w:rPr>
                <w:rFonts w:cs="Arial"/>
                <w:lang w:val="fr-FR"/>
              </w:rPr>
              <w:t>simpozioane</w:t>
            </w:r>
            <w:proofErr w:type="spellEnd"/>
            <w:r w:rsidRPr="00FD256D">
              <w:rPr>
                <w:rFonts w:cs="Arial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lang w:val="fr-FR"/>
              </w:rPr>
              <w:t>conferinţe</w:t>
            </w:r>
            <w:proofErr w:type="spellEnd"/>
            <w:r w:rsidRPr="00FD256D">
              <w:rPr>
                <w:rFonts w:cs="Arial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lang w:val="fr-FR"/>
              </w:rPr>
              <w:t>congrese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naţionale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şi</w:t>
            </w:r>
            <w:proofErr w:type="spellEnd"/>
            <w:r w:rsidRPr="00FD256D">
              <w:rPr>
                <w:rFonts w:cs="Arial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lang w:val="fr-FR"/>
              </w:rPr>
              <w:t>internaţionale</w:t>
            </w:r>
            <w:proofErr w:type="spellEnd"/>
            <w:r w:rsidRPr="00FD256D">
              <w:rPr>
                <w:rFonts w:cs="Arial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lang w:val="fr-FR"/>
              </w:rPr>
              <w:t>specialitate</w:t>
            </w:r>
            <w:proofErr w:type="spellEnd"/>
          </w:p>
        </w:tc>
      </w:tr>
      <w:tr w:rsidR="00C8172F" w:rsidRPr="00442027" w14:paraId="08475CF3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2C3DEF29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F872241" w14:textId="7072A9C2" w:rsidR="0025657C" w:rsidRPr="00FD256D" w:rsidRDefault="00DD46FC" w:rsidP="0025657C">
            <w:pPr>
              <w:pStyle w:val="ECVSectionBullet"/>
              <w:rPr>
                <w:rFonts w:cs="Arial"/>
                <w:szCs w:val="18"/>
                <w:lang w:val="fr-FR"/>
              </w:rPr>
            </w:pPr>
            <w:r w:rsidRPr="00FD256D">
              <w:rPr>
                <w:rFonts w:cs="Arial"/>
                <w:szCs w:val="18"/>
                <w:lang w:val="fr-FR"/>
              </w:rPr>
              <w:t xml:space="preserve">U.M. F. ̎ V.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Babes</w:t>
            </w:r>
            <w:proofErr w:type="spellEnd"/>
            <w:r w:rsidR="0025657C" w:rsidRPr="00FD256D">
              <w:rPr>
                <w:rFonts w:cs="Arial"/>
                <w:szCs w:val="18"/>
                <w:lang w:val="fr-FR"/>
              </w:rPr>
              <w:t>”</w:t>
            </w:r>
            <w:r w:rsidRPr="00FD256D">
              <w:rPr>
                <w:rFonts w:cs="Arial"/>
                <w:szCs w:val="18"/>
                <w:lang w:val="fr-FR"/>
              </w:rPr>
              <w:t xml:space="preserve"> Timisoara</w:t>
            </w:r>
          </w:p>
          <w:p w14:paraId="2B397722" w14:textId="77777777" w:rsidR="0025657C" w:rsidRPr="00FD256D" w:rsidRDefault="0025657C" w:rsidP="0025657C">
            <w:pPr>
              <w:pStyle w:val="ECVSectionBullet"/>
              <w:rPr>
                <w:rFonts w:cs="Arial"/>
                <w:szCs w:val="18"/>
                <w:lang w:val="fr-FR"/>
              </w:rPr>
            </w:pPr>
          </w:p>
          <w:p w14:paraId="475B1A44" w14:textId="77777777" w:rsidR="004A73A6" w:rsidRDefault="004A73A6" w:rsidP="0025657C">
            <w:pPr>
              <w:pStyle w:val="ECVSubSectionHeading"/>
              <w:rPr>
                <w:sz w:val="18"/>
                <w:szCs w:val="20"/>
                <w:lang w:val="ro-RO"/>
              </w:rPr>
            </w:pPr>
          </w:p>
          <w:p w14:paraId="3B3A68D6" w14:textId="562793BA" w:rsidR="0025657C" w:rsidRPr="00CF4E94" w:rsidRDefault="0025657C" w:rsidP="0025657C">
            <w:pPr>
              <w:pStyle w:val="ECVSubSectionHeading"/>
              <w:rPr>
                <w:sz w:val="18"/>
                <w:szCs w:val="20"/>
                <w:lang w:val="ro-RO"/>
              </w:rPr>
            </w:pPr>
            <w:r w:rsidRPr="00CF4E94">
              <w:rPr>
                <w:sz w:val="18"/>
                <w:szCs w:val="20"/>
                <w:lang w:val="ro-RO"/>
              </w:rPr>
              <w:t>20</w:t>
            </w:r>
            <w:r>
              <w:rPr>
                <w:sz w:val="18"/>
                <w:szCs w:val="20"/>
                <w:lang w:val="ro-RO"/>
              </w:rPr>
              <w:t>17</w:t>
            </w:r>
            <w:r w:rsidRPr="00CF4E94">
              <w:rPr>
                <w:sz w:val="18"/>
                <w:szCs w:val="20"/>
                <w:lang w:val="ro-RO"/>
              </w:rPr>
              <w:t>-201</w:t>
            </w:r>
            <w:r>
              <w:rPr>
                <w:sz w:val="18"/>
                <w:szCs w:val="20"/>
                <w:lang w:val="ro-RO"/>
              </w:rPr>
              <w:t>9</w:t>
            </w:r>
          </w:p>
          <w:p w14:paraId="6AABC48C" w14:textId="5AA01FC6" w:rsidR="005E292E" w:rsidRPr="005E292E" w:rsidRDefault="005E292E" w:rsidP="005E292E">
            <w:pPr>
              <w:pStyle w:val="ECVSubSectionHeading"/>
              <w:rPr>
                <w:sz w:val="18"/>
                <w:szCs w:val="20"/>
                <w:lang w:val="ro-RO"/>
              </w:rPr>
            </w:pPr>
            <w:r w:rsidRPr="005E292E">
              <w:rPr>
                <w:sz w:val="18"/>
                <w:szCs w:val="20"/>
                <w:lang w:val="ro-RO"/>
              </w:rPr>
              <w:t>Șef de lucrări</w:t>
            </w:r>
          </w:p>
          <w:p w14:paraId="59207B4A" w14:textId="77777777" w:rsidR="0025657C" w:rsidRDefault="0025657C" w:rsidP="005E292E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6EACFA17" w14:textId="43D70CCD" w:rsidR="005E292E" w:rsidRPr="005E292E" w:rsidRDefault="005E292E" w:rsidP="005E292E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92E">
              <w:rPr>
                <w:rFonts w:ascii="Arial" w:hAnsi="Arial" w:cs="Arial"/>
                <w:sz w:val="18"/>
                <w:szCs w:val="18"/>
              </w:rPr>
              <w:t>Activitate didactică (cursuri, stagii, lucrări practice) cu studenții anului IV Medicină</w:t>
            </w:r>
            <w:r w:rsidR="00CF4E94">
              <w:rPr>
                <w:rFonts w:ascii="Arial" w:hAnsi="Arial" w:cs="Arial"/>
                <w:sz w:val="18"/>
                <w:szCs w:val="18"/>
              </w:rPr>
              <w:t xml:space="preserve"> și Medicină secția Engleză</w:t>
            </w:r>
            <w:r w:rsidRPr="005E292E">
              <w:rPr>
                <w:rFonts w:ascii="Arial" w:hAnsi="Arial" w:cs="Arial"/>
                <w:sz w:val="18"/>
                <w:szCs w:val="18"/>
              </w:rPr>
              <w:t xml:space="preserve"> și medicii rezidenți de ortopedie-traumatologie și de coordonare a lucrărilor de licență/disertație</w:t>
            </w:r>
          </w:p>
          <w:p w14:paraId="666DB1E1" w14:textId="77777777" w:rsidR="005E292E" w:rsidRPr="00FD256D" w:rsidRDefault="005E292E" w:rsidP="005E292E">
            <w:pPr>
              <w:pStyle w:val="ECVSectionBullet"/>
              <w:rPr>
                <w:rFonts w:cs="Arial"/>
                <w:szCs w:val="18"/>
                <w:lang w:val="fr-FR"/>
              </w:rPr>
            </w:pPr>
            <w:proofErr w:type="spellStart"/>
            <w:r w:rsidRPr="00FD256D">
              <w:rPr>
                <w:rFonts w:cs="Arial"/>
                <w:szCs w:val="18"/>
                <w:lang w:val="fr-FR"/>
              </w:rPr>
              <w:t>Activitate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cercetare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în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cadrul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proiectelor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diseminarea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rezultatelor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prin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prezentări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la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manifestări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ştiinţifice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publicarea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gramStart"/>
            <w:r w:rsidRPr="00FD256D">
              <w:rPr>
                <w:rFonts w:cs="Arial"/>
                <w:szCs w:val="18"/>
                <w:lang w:val="fr-FR"/>
              </w:rPr>
              <w:t xml:space="preserve">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articole</w:t>
            </w:r>
            <w:proofErr w:type="spellEnd"/>
            <w:proofErr w:type="gram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în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reviste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specialitate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participarea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la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simpozioane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conferinţe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congrese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naţionale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şi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internaţionale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specialitate</w:t>
            </w:r>
            <w:proofErr w:type="spellEnd"/>
          </w:p>
          <w:p w14:paraId="5EEFDC71" w14:textId="77777777" w:rsidR="005E292E" w:rsidRPr="00FD256D" w:rsidRDefault="005E292E" w:rsidP="005E292E">
            <w:pPr>
              <w:pStyle w:val="ECVSectionBullet"/>
              <w:rPr>
                <w:szCs w:val="18"/>
                <w:lang w:val="fr-FR"/>
              </w:rPr>
            </w:pPr>
          </w:p>
          <w:p w14:paraId="32E8B26B" w14:textId="3BF62D47" w:rsidR="005E292E" w:rsidRPr="00FD256D" w:rsidRDefault="005E292E" w:rsidP="005E292E">
            <w:pPr>
              <w:pStyle w:val="ECVSectionBullet"/>
              <w:rPr>
                <w:rFonts w:cs="Arial"/>
                <w:szCs w:val="18"/>
                <w:lang w:val="fr-FR"/>
              </w:rPr>
            </w:pPr>
            <w:r w:rsidRPr="00FD256D">
              <w:rPr>
                <w:rFonts w:cs="Arial"/>
                <w:szCs w:val="18"/>
                <w:lang w:val="fr-FR"/>
              </w:rPr>
              <w:t xml:space="preserve">U.M. F. ̎ V.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Babes</w:t>
            </w:r>
            <w:proofErr w:type="spellEnd"/>
            <w:r w:rsidR="0025657C" w:rsidRPr="00FD256D">
              <w:rPr>
                <w:rFonts w:cs="Arial"/>
                <w:szCs w:val="18"/>
                <w:lang w:val="fr-FR"/>
              </w:rPr>
              <w:t>”</w:t>
            </w:r>
            <w:r w:rsidRPr="00FD256D">
              <w:rPr>
                <w:rFonts w:cs="Arial"/>
                <w:szCs w:val="18"/>
                <w:lang w:val="fr-FR"/>
              </w:rPr>
              <w:t xml:space="preserve"> Timisoara</w:t>
            </w:r>
          </w:p>
          <w:p w14:paraId="6952260D" w14:textId="77777777" w:rsidR="005E292E" w:rsidRPr="005E292E" w:rsidRDefault="005E292E" w:rsidP="005E292E">
            <w:pPr>
              <w:pStyle w:val="ECVSubSectionHeading"/>
              <w:rPr>
                <w:sz w:val="18"/>
                <w:szCs w:val="20"/>
                <w:lang w:val="ro-RO"/>
              </w:rPr>
            </w:pPr>
          </w:p>
          <w:p w14:paraId="2D16EDAC" w14:textId="0D0B786D" w:rsidR="005E292E" w:rsidRPr="00CF4E94" w:rsidRDefault="005E292E" w:rsidP="005E292E">
            <w:pPr>
              <w:pStyle w:val="ECVSubSectionHeading"/>
              <w:rPr>
                <w:sz w:val="18"/>
                <w:szCs w:val="20"/>
                <w:lang w:val="ro-RO"/>
              </w:rPr>
            </w:pPr>
            <w:r w:rsidRPr="00CF4E94">
              <w:rPr>
                <w:sz w:val="18"/>
                <w:szCs w:val="20"/>
                <w:lang w:val="ro-RO"/>
              </w:rPr>
              <w:t>2009-2017</w:t>
            </w:r>
          </w:p>
          <w:p w14:paraId="29EED5A4" w14:textId="0F5319CE" w:rsidR="005E292E" w:rsidRPr="00CF4E94" w:rsidRDefault="00CF4E94" w:rsidP="005E292E">
            <w:pPr>
              <w:pStyle w:val="ECVSubSectionHeading"/>
              <w:rPr>
                <w:sz w:val="18"/>
                <w:szCs w:val="20"/>
                <w:lang w:val="ro-RO"/>
              </w:rPr>
            </w:pPr>
            <w:r w:rsidRPr="00CF4E94">
              <w:rPr>
                <w:sz w:val="18"/>
                <w:szCs w:val="20"/>
                <w:lang w:val="ro-RO"/>
              </w:rPr>
              <w:t>Asistent</w:t>
            </w:r>
            <w:r w:rsidR="005E292E" w:rsidRPr="00CF4E94">
              <w:rPr>
                <w:sz w:val="18"/>
                <w:szCs w:val="20"/>
                <w:lang w:val="ro-RO"/>
              </w:rPr>
              <w:t xml:space="preserve"> Universitar</w:t>
            </w:r>
          </w:p>
          <w:p w14:paraId="08096EA0" w14:textId="2860568F" w:rsidR="00CF4E94" w:rsidRPr="005E292E" w:rsidRDefault="00CF4E94" w:rsidP="00CF4E94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92E">
              <w:rPr>
                <w:rFonts w:ascii="Arial" w:hAnsi="Arial" w:cs="Arial"/>
                <w:sz w:val="18"/>
                <w:szCs w:val="18"/>
              </w:rPr>
              <w:t>Activitate didactică (stagii, lucrări practice) cu studenții anului IV Medicină și de coordonare a lucrărilor de licență/disertație</w:t>
            </w:r>
          </w:p>
          <w:p w14:paraId="6CE5925D" w14:textId="77777777" w:rsidR="00CF4E94" w:rsidRPr="00FD256D" w:rsidRDefault="00CF4E94" w:rsidP="00CF4E94">
            <w:pPr>
              <w:pStyle w:val="ECVSectionBullet"/>
              <w:rPr>
                <w:rFonts w:cs="Arial"/>
                <w:szCs w:val="18"/>
                <w:lang w:val="fr-FR"/>
              </w:rPr>
            </w:pPr>
            <w:proofErr w:type="spellStart"/>
            <w:r w:rsidRPr="00FD256D">
              <w:rPr>
                <w:rFonts w:cs="Arial"/>
                <w:szCs w:val="18"/>
                <w:lang w:val="fr-FR"/>
              </w:rPr>
              <w:t>Activitate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cercetare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în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cadrul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proiectelor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diseminarea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rezultatelor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prin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prezentări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la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manifestări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ştiinţifice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publicarea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gramStart"/>
            <w:r w:rsidRPr="00FD256D">
              <w:rPr>
                <w:rFonts w:cs="Arial"/>
                <w:szCs w:val="18"/>
                <w:lang w:val="fr-FR"/>
              </w:rPr>
              <w:t xml:space="preserve">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articole</w:t>
            </w:r>
            <w:proofErr w:type="spellEnd"/>
            <w:proofErr w:type="gram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în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reviste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specialitate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participarea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la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simpozioane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conferinţe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congrese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naţionale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şi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internaţionale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specialitate</w:t>
            </w:r>
            <w:proofErr w:type="spellEnd"/>
          </w:p>
          <w:p w14:paraId="3E2CFA5D" w14:textId="77777777" w:rsidR="00CF4E94" w:rsidRPr="00FD256D" w:rsidRDefault="00CF4E94" w:rsidP="00CF4E94">
            <w:pPr>
              <w:pStyle w:val="ECVSectionBullet"/>
              <w:rPr>
                <w:szCs w:val="18"/>
                <w:lang w:val="fr-FR"/>
              </w:rPr>
            </w:pPr>
          </w:p>
          <w:p w14:paraId="247B87B0" w14:textId="53FD6AB3" w:rsidR="00CF4E94" w:rsidRPr="00FD256D" w:rsidRDefault="00CF4E94" w:rsidP="00CF4E94">
            <w:pPr>
              <w:pStyle w:val="ECVSectionBullet"/>
              <w:rPr>
                <w:rFonts w:cs="Arial"/>
                <w:szCs w:val="18"/>
                <w:lang w:val="fr-FR"/>
              </w:rPr>
            </w:pPr>
            <w:r w:rsidRPr="00FD256D">
              <w:rPr>
                <w:rFonts w:cs="Arial"/>
                <w:szCs w:val="18"/>
                <w:lang w:val="fr-FR"/>
              </w:rPr>
              <w:t xml:space="preserve">U.M. F. ̎ V.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Babes</w:t>
            </w:r>
            <w:proofErr w:type="spellEnd"/>
            <w:r w:rsidR="0025657C" w:rsidRPr="00FD256D">
              <w:rPr>
                <w:rFonts w:cs="Arial"/>
                <w:szCs w:val="18"/>
                <w:lang w:val="fr-FR"/>
              </w:rPr>
              <w:t>”</w:t>
            </w:r>
            <w:r w:rsidRPr="00FD256D">
              <w:rPr>
                <w:rFonts w:cs="Arial"/>
                <w:szCs w:val="18"/>
                <w:lang w:val="fr-FR"/>
              </w:rPr>
              <w:t xml:space="preserve"> Timisoara</w:t>
            </w:r>
          </w:p>
          <w:p w14:paraId="5E8D8FEF" w14:textId="77777777" w:rsidR="00CF4E94" w:rsidRPr="00FD256D" w:rsidRDefault="00CF4E94" w:rsidP="00CF4E94">
            <w:pPr>
              <w:pStyle w:val="ECVSectionBullet"/>
              <w:rPr>
                <w:rFonts w:cs="Arial"/>
                <w:sz w:val="14"/>
                <w:szCs w:val="14"/>
                <w:lang w:val="fr-FR"/>
              </w:rPr>
            </w:pPr>
          </w:p>
          <w:p w14:paraId="05DF072B" w14:textId="77777777" w:rsidR="004A73A6" w:rsidRDefault="004A73A6" w:rsidP="00CF4E94">
            <w:pPr>
              <w:pStyle w:val="ECVSubSectionHeading"/>
              <w:rPr>
                <w:sz w:val="18"/>
                <w:szCs w:val="20"/>
                <w:lang w:val="ro-RO"/>
              </w:rPr>
            </w:pPr>
          </w:p>
          <w:p w14:paraId="5E14C14C" w14:textId="6FCCBA82" w:rsidR="00CF4E94" w:rsidRPr="00CF4E94" w:rsidRDefault="00CF4E94" w:rsidP="00CF4E94">
            <w:pPr>
              <w:pStyle w:val="ECVSubSectionHeading"/>
              <w:rPr>
                <w:sz w:val="18"/>
                <w:szCs w:val="20"/>
                <w:lang w:val="ro-RO"/>
              </w:rPr>
            </w:pPr>
            <w:r w:rsidRPr="00CF4E94">
              <w:rPr>
                <w:sz w:val="18"/>
                <w:szCs w:val="20"/>
                <w:lang w:val="ro-RO"/>
              </w:rPr>
              <w:t>200</w:t>
            </w:r>
            <w:r w:rsidR="004A73A6">
              <w:rPr>
                <w:sz w:val="18"/>
                <w:szCs w:val="20"/>
                <w:lang w:val="ro-RO"/>
              </w:rPr>
              <w:t>4</w:t>
            </w:r>
            <w:r w:rsidRPr="00CF4E94">
              <w:rPr>
                <w:sz w:val="18"/>
                <w:szCs w:val="20"/>
                <w:lang w:val="ro-RO"/>
              </w:rPr>
              <w:t>-20</w:t>
            </w:r>
            <w:r w:rsidR="004A73A6">
              <w:rPr>
                <w:sz w:val="18"/>
                <w:szCs w:val="20"/>
                <w:lang w:val="ro-RO"/>
              </w:rPr>
              <w:t>09</w:t>
            </w:r>
          </w:p>
          <w:p w14:paraId="64B233EE" w14:textId="06D92130" w:rsidR="00CF4E94" w:rsidRPr="00CF4E94" w:rsidRDefault="00CF4E94" w:rsidP="00CF4E94">
            <w:pPr>
              <w:pStyle w:val="ECVSubSectionHeading"/>
              <w:rPr>
                <w:sz w:val="18"/>
                <w:szCs w:val="20"/>
                <w:lang w:val="ro-RO"/>
              </w:rPr>
            </w:pPr>
            <w:r>
              <w:rPr>
                <w:sz w:val="18"/>
                <w:szCs w:val="20"/>
                <w:lang w:val="ro-RO"/>
              </w:rPr>
              <w:t xml:space="preserve">Preparator </w:t>
            </w:r>
            <w:r w:rsidRPr="00CF4E94">
              <w:rPr>
                <w:sz w:val="18"/>
                <w:szCs w:val="20"/>
                <w:lang w:val="ro-RO"/>
              </w:rPr>
              <w:t>Universitar</w:t>
            </w:r>
          </w:p>
          <w:p w14:paraId="3D82B3E3" w14:textId="77777777" w:rsidR="00CF4E94" w:rsidRPr="00FD256D" w:rsidRDefault="00CF4E94" w:rsidP="00CF4E94">
            <w:pPr>
              <w:pStyle w:val="ECVSectionBullet"/>
              <w:rPr>
                <w:rFonts w:cs="Arial"/>
                <w:szCs w:val="18"/>
                <w:lang w:val="fr-FR"/>
              </w:rPr>
            </w:pPr>
            <w:proofErr w:type="spellStart"/>
            <w:r w:rsidRPr="00FD256D">
              <w:rPr>
                <w:rFonts w:cs="Arial"/>
                <w:szCs w:val="18"/>
                <w:lang w:val="fr-FR"/>
              </w:rPr>
              <w:t>Activitate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didactică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(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stagii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lucrări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practice)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cu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studenții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anului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IV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Medicină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.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Activitate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cercetare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în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cadrul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proiectelor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diseminarea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rezultatelor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prin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prezentări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la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manifestări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ştiinţifice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publicarea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gramStart"/>
            <w:r w:rsidRPr="00FD256D">
              <w:rPr>
                <w:rFonts w:cs="Arial"/>
                <w:szCs w:val="18"/>
                <w:lang w:val="fr-FR"/>
              </w:rPr>
              <w:t xml:space="preserve">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articole</w:t>
            </w:r>
            <w:proofErr w:type="spellEnd"/>
            <w:proofErr w:type="gram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în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reviste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specialitate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participarea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la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simpozioane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conferinţe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,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congrese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naţionale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şi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internaţionale</w:t>
            </w:r>
            <w:proofErr w:type="spellEnd"/>
            <w:r w:rsidRPr="00FD256D">
              <w:rPr>
                <w:rFonts w:cs="Arial"/>
                <w:szCs w:val="18"/>
                <w:lang w:val="fr-FR"/>
              </w:rPr>
              <w:t xml:space="preserve"> de </w:t>
            </w:r>
            <w:proofErr w:type="spellStart"/>
            <w:r w:rsidRPr="00FD256D">
              <w:rPr>
                <w:rFonts w:cs="Arial"/>
                <w:szCs w:val="18"/>
                <w:lang w:val="fr-FR"/>
              </w:rPr>
              <w:t>specialitate</w:t>
            </w:r>
            <w:proofErr w:type="spellEnd"/>
          </w:p>
          <w:p w14:paraId="78DE91CE" w14:textId="77777777" w:rsidR="00CF4E94" w:rsidRPr="00FD256D" w:rsidRDefault="00CF4E94" w:rsidP="00CF4E94">
            <w:pPr>
              <w:pStyle w:val="ECVSectionBullet"/>
              <w:rPr>
                <w:rFonts w:cs="Arial"/>
                <w:szCs w:val="18"/>
                <w:lang w:val="fr-FR"/>
              </w:rPr>
            </w:pPr>
          </w:p>
          <w:p w14:paraId="76AA6088" w14:textId="79E9DCDF" w:rsidR="005E292E" w:rsidRDefault="00CF4E94" w:rsidP="00CF4E94">
            <w:pPr>
              <w:pStyle w:val="ECVSectionBullet"/>
              <w:rPr>
                <w:rFonts w:cs="Arial"/>
                <w:szCs w:val="18"/>
              </w:rPr>
            </w:pPr>
            <w:r w:rsidRPr="005E292E">
              <w:rPr>
                <w:rFonts w:cs="Arial"/>
                <w:szCs w:val="18"/>
              </w:rPr>
              <w:t>U.M. F. ̎ V. Babes</w:t>
            </w:r>
            <w:r w:rsidR="0025657C">
              <w:rPr>
                <w:rFonts w:cs="Arial"/>
                <w:szCs w:val="18"/>
              </w:rPr>
              <w:t>”</w:t>
            </w:r>
            <w:r w:rsidRPr="005E292E">
              <w:rPr>
                <w:rFonts w:cs="Arial"/>
                <w:szCs w:val="18"/>
              </w:rPr>
              <w:t xml:space="preserve"> Timisoara</w:t>
            </w:r>
          </w:p>
          <w:p w14:paraId="4E7DC115" w14:textId="77777777" w:rsidR="0025657C" w:rsidRDefault="0025657C" w:rsidP="00CF4E94">
            <w:pPr>
              <w:pStyle w:val="ECVSubSectionHeading"/>
              <w:rPr>
                <w:sz w:val="18"/>
                <w:szCs w:val="20"/>
                <w:lang w:val="ro-RO"/>
              </w:rPr>
            </w:pPr>
          </w:p>
          <w:p w14:paraId="2ACA998A" w14:textId="5746B43F" w:rsidR="00CF4E94" w:rsidRDefault="00CF4E94" w:rsidP="00CF4E94">
            <w:pPr>
              <w:pStyle w:val="ECVSubSectionHeading"/>
              <w:rPr>
                <w:sz w:val="18"/>
                <w:szCs w:val="20"/>
                <w:lang w:val="ro-RO"/>
              </w:rPr>
            </w:pPr>
            <w:r>
              <w:rPr>
                <w:sz w:val="18"/>
                <w:szCs w:val="20"/>
                <w:lang w:val="ro-RO"/>
              </w:rPr>
              <w:t>MEDICALĂ</w:t>
            </w:r>
          </w:p>
          <w:p w14:paraId="7279B6E8" w14:textId="737915D2" w:rsidR="0025657C" w:rsidRDefault="0025657C" w:rsidP="0025657C">
            <w:pPr>
              <w:pStyle w:val="ECVSubSectionHeading"/>
              <w:rPr>
                <w:sz w:val="18"/>
                <w:szCs w:val="20"/>
                <w:lang w:val="ro-RO"/>
              </w:rPr>
            </w:pPr>
            <w:r w:rsidRPr="00CF4E94">
              <w:rPr>
                <w:sz w:val="18"/>
                <w:szCs w:val="20"/>
                <w:lang w:val="ro-RO"/>
              </w:rPr>
              <w:t>201</w:t>
            </w:r>
            <w:r>
              <w:rPr>
                <w:sz w:val="18"/>
                <w:szCs w:val="20"/>
                <w:lang w:val="ro-RO"/>
              </w:rPr>
              <w:t>4- prezent</w:t>
            </w:r>
          </w:p>
          <w:p w14:paraId="7C5611C3" w14:textId="4826BE9E" w:rsidR="00CF4E94" w:rsidRDefault="0025657C" w:rsidP="006401DB">
            <w:pPr>
              <w:pStyle w:val="ECVSubSectionHeading"/>
              <w:ind w:left="113"/>
              <w:rPr>
                <w:sz w:val="18"/>
                <w:szCs w:val="20"/>
                <w:lang w:val="ro-RO"/>
              </w:rPr>
            </w:pPr>
            <w:r>
              <w:rPr>
                <w:sz w:val="18"/>
                <w:szCs w:val="20"/>
                <w:lang w:val="ro-RO"/>
              </w:rPr>
              <w:t>Medic primar Ortopedie-traumatolog</w:t>
            </w:r>
            <w:r w:rsidR="006401DB">
              <w:rPr>
                <w:sz w:val="18"/>
                <w:szCs w:val="20"/>
                <w:lang w:val="ro-RO"/>
              </w:rPr>
              <w:t>ie</w:t>
            </w:r>
          </w:p>
          <w:p w14:paraId="648F406B" w14:textId="5C5C38B3" w:rsidR="006401DB" w:rsidRPr="00817C75" w:rsidRDefault="006401DB" w:rsidP="006401DB">
            <w:pPr>
              <w:pStyle w:val="ECVSubSectionHeading"/>
              <w:ind w:left="113"/>
              <w:rPr>
                <w:color w:val="000000" w:themeColor="text1"/>
                <w:sz w:val="18"/>
                <w:szCs w:val="20"/>
                <w:lang w:val="ro-RO"/>
              </w:rPr>
            </w:pP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 xml:space="preserve">Spitalul Clinic Județean de Urgență </w:t>
            </w:r>
            <w:r w:rsidRPr="00FD256D">
              <w:rPr>
                <w:color w:val="000000" w:themeColor="text1"/>
                <w:sz w:val="18"/>
                <w:szCs w:val="20"/>
                <w:lang w:val="ro-RO"/>
              </w:rPr>
              <w:t xml:space="preserve">“ Pius </w:t>
            </w:r>
            <w:proofErr w:type="spellStart"/>
            <w:r w:rsidRPr="00FD256D">
              <w:rPr>
                <w:color w:val="000000" w:themeColor="text1"/>
                <w:sz w:val="18"/>
                <w:szCs w:val="20"/>
                <w:lang w:val="ro-RO"/>
              </w:rPr>
              <w:t>Br</w:t>
            </w: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>înzeu</w:t>
            </w:r>
            <w:proofErr w:type="spellEnd"/>
            <w:r w:rsidRPr="00FD256D">
              <w:rPr>
                <w:color w:val="000000" w:themeColor="text1"/>
                <w:sz w:val="18"/>
                <w:szCs w:val="20"/>
                <w:lang w:val="ro-RO"/>
              </w:rPr>
              <w:t>” Timi</w:t>
            </w: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>șoara</w:t>
            </w:r>
          </w:p>
          <w:p w14:paraId="76B2CC1E" w14:textId="702E6611" w:rsidR="00817C75" w:rsidRDefault="00817C75" w:rsidP="006401DB">
            <w:pPr>
              <w:pStyle w:val="ECVSubSectionHeading"/>
              <w:ind w:left="113"/>
              <w:rPr>
                <w:color w:val="000000" w:themeColor="text1"/>
                <w:sz w:val="18"/>
                <w:szCs w:val="20"/>
                <w:lang w:val="ro-RO"/>
              </w:rPr>
            </w:pPr>
            <w:r w:rsidRPr="00817C75">
              <w:rPr>
                <w:color w:val="000000" w:themeColor="text1"/>
                <w:sz w:val="18"/>
                <w:szCs w:val="20"/>
                <w:lang w:val="ro-RO"/>
              </w:rPr>
              <w:lastRenderedPageBreak/>
              <w:t>Clinica II Ortopedie-Traumatologie</w:t>
            </w:r>
          </w:p>
          <w:p w14:paraId="009D4B41" w14:textId="579E6205" w:rsidR="00817C75" w:rsidRPr="00CF4E94" w:rsidRDefault="00817C75" w:rsidP="00817C75">
            <w:pPr>
              <w:pStyle w:val="ECVSubSectionHeading"/>
              <w:rPr>
                <w:sz w:val="18"/>
                <w:szCs w:val="20"/>
                <w:lang w:val="ro-RO"/>
              </w:rPr>
            </w:pPr>
            <w:r w:rsidRPr="00CF4E94">
              <w:rPr>
                <w:sz w:val="18"/>
                <w:szCs w:val="20"/>
                <w:lang w:val="ro-RO"/>
              </w:rPr>
              <w:t>200</w:t>
            </w:r>
            <w:r>
              <w:rPr>
                <w:sz w:val="18"/>
                <w:szCs w:val="20"/>
                <w:lang w:val="ro-RO"/>
              </w:rPr>
              <w:t>7</w:t>
            </w:r>
            <w:r w:rsidRPr="00CF4E94">
              <w:rPr>
                <w:sz w:val="18"/>
                <w:szCs w:val="20"/>
                <w:lang w:val="ro-RO"/>
              </w:rPr>
              <w:t>-201</w:t>
            </w:r>
            <w:r w:rsidR="00950A82">
              <w:rPr>
                <w:sz w:val="18"/>
                <w:szCs w:val="20"/>
                <w:lang w:val="ro-RO"/>
              </w:rPr>
              <w:t>4</w:t>
            </w:r>
          </w:p>
          <w:p w14:paraId="6F252F87" w14:textId="222A850E" w:rsidR="00817C75" w:rsidRPr="00817C75" w:rsidRDefault="00817C75" w:rsidP="006401DB">
            <w:pPr>
              <w:pStyle w:val="ECVSubSectionHeading"/>
              <w:ind w:left="113"/>
              <w:rPr>
                <w:color w:val="000000" w:themeColor="text1"/>
                <w:sz w:val="18"/>
                <w:szCs w:val="20"/>
                <w:lang w:val="ro-RO"/>
              </w:rPr>
            </w:pPr>
            <w:r>
              <w:rPr>
                <w:color w:val="000000" w:themeColor="text1"/>
                <w:sz w:val="18"/>
                <w:szCs w:val="20"/>
                <w:lang w:val="ro-RO"/>
              </w:rPr>
              <w:t xml:space="preserve"> </w:t>
            </w:r>
            <w:r>
              <w:rPr>
                <w:sz w:val="18"/>
                <w:szCs w:val="20"/>
                <w:lang w:val="ro-RO"/>
              </w:rPr>
              <w:t>Medic specialist Ortopedie-traumatologie</w:t>
            </w:r>
          </w:p>
          <w:p w14:paraId="5E65B04E" w14:textId="77777777" w:rsidR="00817C75" w:rsidRPr="00817C75" w:rsidRDefault="00817C75" w:rsidP="00817C75">
            <w:pPr>
              <w:pStyle w:val="ECVSubSectionHeading"/>
              <w:ind w:left="113"/>
              <w:rPr>
                <w:color w:val="000000" w:themeColor="text1"/>
                <w:sz w:val="18"/>
                <w:szCs w:val="20"/>
                <w:lang w:val="ro-RO"/>
              </w:rPr>
            </w:pP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 xml:space="preserve">Spitalul Clinic Județean de Urgență </w:t>
            </w:r>
            <w:r w:rsidRPr="00FD256D">
              <w:rPr>
                <w:color w:val="000000" w:themeColor="text1"/>
                <w:sz w:val="18"/>
                <w:szCs w:val="20"/>
                <w:lang w:val="ro-RO"/>
              </w:rPr>
              <w:t xml:space="preserve">“ Pius </w:t>
            </w:r>
            <w:proofErr w:type="spellStart"/>
            <w:r w:rsidRPr="00FD256D">
              <w:rPr>
                <w:color w:val="000000" w:themeColor="text1"/>
                <w:sz w:val="18"/>
                <w:szCs w:val="20"/>
                <w:lang w:val="ro-RO"/>
              </w:rPr>
              <w:t>Br</w:t>
            </w: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>înzeu</w:t>
            </w:r>
            <w:proofErr w:type="spellEnd"/>
            <w:r w:rsidRPr="00FD256D">
              <w:rPr>
                <w:color w:val="000000" w:themeColor="text1"/>
                <w:sz w:val="18"/>
                <w:szCs w:val="20"/>
                <w:lang w:val="ro-RO"/>
              </w:rPr>
              <w:t>” Timi</w:t>
            </w: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>șoara</w:t>
            </w:r>
          </w:p>
          <w:p w14:paraId="3F901F35" w14:textId="170A1A4F" w:rsidR="00817C75" w:rsidRDefault="00817C75" w:rsidP="00817C75">
            <w:pPr>
              <w:pStyle w:val="ECVSubSectionHeading"/>
              <w:ind w:left="113"/>
              <w:rPr>
                <w:color w:val="000000" w:themeColor="text1"/>
                <w:sz w:val="18"/>
                <w:szCs w:val="20"/>
                <w:lang w:val="ro-RO"/>
              </w:rPr>
            </w:pP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>Clinica II Ortopedie-Traumatologie</w:t>
            </w:r>
          </w:p>
          <w:p w14:paraId="06034D33" w14:textId="77777777" w:rsidR="007145CD" w:rsidRDefault="007145CD" w:rsidP="00817C75">
            <w:pPr>
              <w:pStyle w:val="ECVSubSectionHeading"/>
              <w:rPr>
                <w:sz w:val="18"/>
                <w:szCs w:val="20"/>
                <w:lang w:val="ro-RO"/>
              </w:rPr>
            </w:pPr>
          </w:p>
          <w:p w14:paraId="1088FAE0" w14:textId="44DDA4AD" w:rsidR="00817C75" w:rsidRPr="00817C75" w:rsidRDefault="00817C75" w:rsidP="00817C75">
            <w:pPr>
              <w:pStyle w:val="ECVSubSectionHeading"/>
              <w:rPr>
                <w:color w:val="000000" w:themeColor="text1"/>
                <w:sz w:val="18"/>
                <w:szCs w:val="20"/>
                <w:lang w:val="ro-RO"/>
              </w:rPr>
            </w:pPr>
            <w:r w:rsidRPr="00CF4E94">
              <w:rPr>
                <w:sz w:val="18"/>
                <w:szCs w:val="20"/>
                <w:lang w:val="ro-RO"/>
              </w:rPr>
              <w:t>200</w:t>
            </w:r>
            <w:r>
              <w:rPr>
                <w:sz w:val="18"/>
                <w:szCs w:val="20"/>
                <w:lang w:val="ro-RO"/>
              </w:rPr>
              <w:t>1</w:t>
            </w:r>
            <w:r w:rsidRPr="00CF4E94">
              <w:rPr>
                <w:sz w:val="18"/>
                <w:szCs w:val="20"/>
                <w:lang w:val="ro-RO"/>
              </w:rPr>
              <w:t>-20</w:t>
            </w:r>
            <w:r>
              <w:rPr>
                <w:sz w:val="18"/>
                <w:szCs w:val="20"/>
                <w:lang w:val="ro-RO"/>
              </w:rPr>
              <w:t>07</w:t>
            </w:r>
          </w:p>
          <w:p w14:paraId="66062BD7" w14:textId="0C166134" w:rsidR="00817C75" w:rsidRDefault="00817C75" w:rsidP="00817C75">
            <w:pPr>
              <w:pStyle w:val="ECVSubSectionHeading"/>
              <w:ind w:left="113"/>
              <w:rPr>
                <w:sz w:val="18"/>
                <w:szCs w:val="20"/>
                <w:lang w:val="ro-RO"/>
              </w:rPr>
            </w:pPr>
            <w:r>
              <w:rPr>
                <w:sz w:val="18"/>
                <w:szCs w:val="20"/>
                <w:lang w:val="ro-RO"/>
              </w:rPr>
              <w:t>Medic rezident Ortopedie-traumatologie</w:t>
            </w:r>
          </w:p>
          <w:p w14:paraId="6F4CE319" w14:textId="77777777" w:rsidR="00817C75" w:rsidRPr="00817C75" w:rsidRDefault="00817C75" w:rsidP="00817C75">
            <w:pPr>
              <w:pStyle w:val="ECVSubSectionHeading"/>
              <w:ind w:left="113"/>
              <w:rPr>
                <w:color w:val="000000" w:themeColor="text1"/>
                <w:sz w:val="18"/>
                <w:szCs w:val="20"/>
                <w:lang w:val="ro-RO"/>
              </w:rPr>
            </w:pP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 xml:space="preserve">Spitalul Clinic Județean de Urgență </w:t>
            </w:r>
            <w:r w:rsidRPr="00FD256D">
              <w:rPr>
                <w:color w:val="000000" w:themeColor="text1"/>
                <w:sz w:val="18"/>
                <w:szCs w:val="20"/>
                <w:lang w:val="ro-RO"/>
              </w:rPr>
              <w:t xml:space="preserve">“ Pius </w:t>
            </w:r>
            <w:proofErr w:type="spellStart"/>
            <w:r w:rsidRPr="00FD256D">
              <w:rPr>
                <w:color w:val="000000" w:themeColor="text1"/>
                <w:sz w:val="18"/>
                <w:szCs w:val="20"/>
                <w:lang w:val="ro-RO"/>
              </w:rPr>
              <w:t>Br</w:t>
            </w: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>înzeu</w:t>
            </w:r>
            <w:proofErr w:type="spellEnd"/>
            <w:r w:rsidRPr="00FD256D">
              <w:rPr>
                <w:color w:val="000000" w:themeColor="text1"/>
                <w:sz w:val="18"/>
                <w:szCs w:val="20"/>
                <w:lang w:val="ro-RO"/>
              </w:rPr>
              <w:t>” Timi</w:t>
            </w: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>șoara</w:t>
            </w:r>
          </w:p>
          <w:p w14:paraId="08056BCF" w14:textId="2553C0F0" w:rsidR="007145CD" w:rsidRPr="00950A82" w:rsidRDefault="00817C75" w:rsidP="00950A82">
            <w:pPr>
              <w:pStyle w:val="ECVSubSectionHeading"/>
              <w:ind w:left="113"/>
              <w:rPr>
                <w:color w:val="000000" w:themeColor="text1"/>
                <w:sz w:val="18"/>
                <w:szCs w:val="20"/>
                <w:lang w:val="ro-RO"/>
              </w:rPr>
            </w:pPr>
            <w:r w:rsidRPr="00817C75">
              <w:rPr>
                <w:color w:val="000000" w:themeColor="text1"/>
                <w:sz w:val="18"/>
                <w:szCs w:val="20"/>
                <w:lang w:val="ro-RO"/>
              </w:rPr>
              <w:t>Clinica II Ortopedie-Traumatologie</w:t>
            </w:r>
          </w:p>
          <w:p w14:paraId="17B583BD" w14:textId="77777777" w:rsidR="007145CD" w:rsidRDefault="007145CD" w:rsidP="007145CD">
            <w:pPr>
              <w:pStyle w:val="ECVSubSectionHeading"/>
              <w:rPr>
                <w:sz w:val="18"/>
                <w:szCs w:val="20"/>
                <w:lang w:val="ro-RO"/>
              </w:rPr>
            </w:pPr>
          </w:p>
          <w:p w14:paraId="74F388BE" w14:textId="298BAF58" w:rsidR="00817C75" w:rsidRPr="007145CD" w:rsidRDefault="00817C75" w:rsidP="007145CD">
            <w:pPr>
              <w:pStyle w:val="ECVSubSectionHeading"/>
              <w:rPr>
                <w:color w:val="000000" w:themeColor="text1"/>
                <w:sz w:val="18"/>
                <w:szCs w:val="20"/>
                <w:lang w:val="ro-RO"/>
              </w:rPr>
            </w:pPr>
            <w:r w:rsidRPr="00CF4E94">
              <w:rPr>
                <w:sz w:val="18"/>
                <w:szCs w:val="20"/>
                <w:lang w:val="ro-RO"/>
              </w:rPr>
              <w:t>200</w:t>
            </w:r>
            <w:r>
              <w:rPr>
                <w:sz w:val="18"/>
                <w:szCs w:val="20"/>
                <w:lang w:val="ro-RO"/>
              </w:rPr>
              <w:t>0</w:t>
            </w:r>
            <w:r w:rsidRPr="00CF4E94">
              <w:rPr>
                <w:sz w:val="18"/>
                <w:szCs w:val="20"/>
                <w:lang w:val="ro-RO"/>
              </w:rPr>
              <w:t>-20</w:t>
            </w:r>
            <w:r>
              <w:rPr>
                <w:sz w:val="18"/>
                <w:szCs w:val="20"/>
                <w:lang w:val="ro-RO"/>
              </w:rPr>
              <w:t>01</w:t>
            </w:r>
          </w:p>
          <w:p w14:paraId="670137FF" w14:textId="4EF338A0" w:rsidR="00817C75" w:rsidRDefault="00817C75" w:rsidP="00817C75">
            <w:pPr>
              <w:pStyle w:val="ECVSubSectionHeading"/>
              <w:ind w:left="113"/>
              <w:rPr>
                <w:lang w:val="it-IT"/>
              </w:rPr>
            </w:pPr>
            <w:r>
              <w:rPr>
                <w:sz w:val="18"/>
                <w:szCs w:val="20"/>
                <w:lang w:val="ro-RO"/>
              </w:rPr>
              <w:t>Medic stagiar</w:t>
            </w:r>
          </w:p>
          <w:p w14:paraId="65A404E7" w14:textId="76FD1AFC" w:rsidR="00817C75" w:rsidRDefault="00817C75" w:rsidP="00817C75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Spitalul Municipal Timișoara</w:t>
            </w:r>
          </w:p>
          <w:p w14:paraId="03274118" w14:textId="77777777" w:rsidR="0025657C" w:rsidRDefault="0025657C" w:rsidP="0025657C">
            <w:pPr>
              <w:pStyle w:val="CVNormal"/>
              <w:rPr>
                <w:lang w:val="it-IT"/>
              </w:rPr>
            </w:pPr>
          </w:p>
          <w:p w14:paraId="53A7C653" w14:textId="77777777" w:rsidR="0025657C" w:rsidRDefault="0025657C" w:rsidP="0025657C">
            <w:pPr>
              <w:pStyle w:val="CVNormal"/>
            </w:pPr>
          </w:p>
          <w:p w14:paraId="5F0CC751" w14:textId="07940E14" w:rsidR="00CF4E94" w:rsidRPr="00495E21" w:rsidRDefault="00CF4E94" w:rsidP="00CF4E94">
            <w:pPr>
              <w:pStyle w:val="ECVSectionBullet"/>
              <w:rPr>
                <w:lang w:val="ro-RO"/>
              </w:rPr>
            </w:pPr>
          </w:p>
        </w:tc>
      </w:tr>
      <w:tr w:rsidR="00C8172F" w:rsidRPr="00495E21" w14:paraId="7E593CE3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4C586AF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18CCA817" w14:textId="7A14F78F" w:rsidR="00C8172F" w:rsidRPr="00495E21" w:rsidRDefault="00C8172F">
            <w:pPr>
              <w:pStyle w:val="ECVBusinessSectorRow"/>
              <w:rPr>
                <w:lang w:val="ro-RO"/>
              </w:rPr>
            </w:pPr>
          </w:p>
        </w:tc>
      </w:tr>
    </w:tbl>
    <w:p w14:paraId="4081DC0E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6842EFA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0E3EE36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3366163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62959C12" wp14:editId="20914365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6AF0A797" w14:textId="0736D648" w:rsidR="00C8172F" w:rsidRPr="00495E21" w:rsidRDefault="00C8172F">
      <w:pPr>
        <w:pStyle w:val="ECVComments"/>
        <w:rPr>
          <w:lang w:val="ro-RO"/>
        </w:rPr>
      </w:pPr>
      <w:r w:rsidRPr="00495E21">
        <w:rPr>
          <w:lang w:val="ro-RO"/>
        </w:rPr>
        <w:t xml:space="preserve">[ </w:t>
      </w:r>
      <w:r w:rsidR="00905174">
        <w:rPr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442027" w14:paraId="78B0D033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F30E1E1" w14:textId="77777777" w:rsidR="008C3184" w:rsidRDefault="008C318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Calificarea și Diploma obținută</w:t>
            </w:r>
          </w:p>
          <w:p w14:paraId="33C967A4" w14:textId="77777777" w:rsidR="00C8172F" w:rsidRDefault="003E6D79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Perioada </w:t>
            </w:r>
          </w:p>
          <w:p w14:paraId="1843B737" w14:textId="77777777" w:rsidR="003E6D79" w:rsidRPr="00FD256D" w:rsidRDefault="003E6D79">
            <w:pPr>
              <w:pStyle w:val="ECVDate"/>
              <w:rPr>
                <w:lang w:val="ro-RO"/>
              </w:rPr>
            </w:pPr>
          </w:p>
          <w:p w14:paraId="3A07876C" w14:textId="0727ADD0" w:rsidR="003E6D79" w:rsidRDefault="003E6D79">
            <w:pPr>
              <w:pStyle w:val="ECVDate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tipul </w:t>
            </w:r>
            <w:proofErr w:type="spellStart"/>
            <w:r w:rsidRPr="00FD256D">
              <w:rPr>
                <w:lang w:val="ro-RO"/>
              </w:rPr>
              <w:t>instituţiei</w:t>
            </w:r>
            <w:proofErr w:type="spellEnd"/>
            <w:r w:rsidRPr="00FD256D">
              <w:rPr>
                <w:lang w:val="ro-RO"/>
              </w:rPr>
              <w:t xml:space="preserve"> de </w:t>
            </w:r>
            <w:proofErr w:type="spellStart"/>
            <w:r w:rsidRPr="00FD256D">
              <w:rPr>
                <w:lang w:val="ro-RO"/>
              </w:rPr>
              <w:t>învăţământ</w:t>
            </w:r>
            <w:proofErr w:type="spellEnd"/>
            <w:r w:rsidRPr="00FD256D">
              <w:rPr>
                <w:lang w:val="ro-RO"/>
              </w:rPr>
              <w:t>/furnizorului de formare</w:t>
            </w:r>
          </w:p>
          <w:p w14:paraId="1A15FF21" w14:textId="77777777" w:rsidR="003E6D79" w:rsidRDefault="003E6D79">
            <w:pPr>
              <w:pStyle w:val="ECVDate"/>
              <w:rPr>
                <w:lang w:val="ro-RO"/>
              </w:rPr>
            </w:pPr>
          </w:p>
          <w:p w14:paraId="58E964C9" w14:textId="77777777" w:rsidR="003E6D79" w:rsidRDefault="003E6D79" w:rsidP="003E6D79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Calificarea și Diploma obținută</w:t>
            </w:r>
          </w:p>
          <w:p w14:paraId="1BF294A4" w14:textId="77777777" w:rsidR="003E6D79" w:rsidRDefault="003E6D79" w:rsidP="003E6D79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Perioada </w:t>
            </w:r>
          </w:p>
          <w:p w14:paraId="7903D4BB" w14:textId="28CA8C17" w:rsidR="003E6D79" w:rsidRPr="00FD256D" w:rsidRDefault="003E6D79" w:rsidP="003E6D79">
            <w:pPr>
              <w:pStyle w:val="ECVDate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tipul </w:t>
            </w:r>
            <w:proofErr w:type="spellStart"/>
            <w:r w:rsidRPr="00FD256D">
              <w:rPr>
                <w:lang w:val="ro-RO"/>
              </w:rPr>
              <w:t>instituţiei</w:t>
            </w:r>
            <w:proofErr w:type="spellEnd"/>
            <w:r w:rsidRPr="00FD256D">
              <w:rPr>
                <w:lang w:val="ro-RO"/>
              </w:rPr>
              <w:t xml:space="preserve"> de </w:t>
            </w:r>
            <w:proofErr w:type="spellStart"/>
            <w:r w:rsidRPr="00FD256D">
              <w:rPr>
                <w:lang w:val="ro-RO"/>
              </w:rPr>
              <w:t>învăţământ</w:t>
            </w:r>
            <w:proofErr w:type="spellEnd"/>
            <w:r w:rsidRPr="00FD256D">
              <w:rPr>
                <w:lang w:val="ro-RO"/>
              </w:rPr>
              <w:t>/furnizorului de formare</w:t>
            </w:r>
          </w:p>
          <w:p w14:paraId="3AF6971F" w14:textId="77777777" w:rsidR="00905174" w:rsidRPr="00FD256D" w:rsidRDefault="00905174" w:rsidP="003E6D79">
            <w:pPr>
              <w:pStyle w:val="ECVDate"/>
              <w:rPr>
                <w:lang w:val="ro-RO"/>
              </w:rPr>
            </w:pPr>
          </w:p>
          <w:p w14:paraId="2B45CF04" w14:textId="77777777" w:rsidR="00905174" w:rsidRDefault="00905174" w:rsidP="0090517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Calificarea și Diploma obținută</w:t>
            </w:r>
          </w:p>
          <w:p w14:paraId="2845B13C" w14:textId="77777777" w:rsidR="00905174" w:rsidRDefault="00905174" w:rsidP="0090517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Perioada </w:t>
            </w:r>
          </w:p>
          <w:p w14:paraId="385F1115" w14:textId="77777777" w:rsidR="00905174" w:rsidRPr="00FD256D" w:rsidRDefault="00905174" w:rsidP="00905174">
            <w:pPr>
              <w:pStyle w:val="ECVDate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tipul </w:t>
            </w:r>
            <w:proofErr w:type="spellStart"/>
            <w:r w:rsidRPr="00FD256D">
              <w:rPr>
                <w:lang w:val="ro-RO"/>
              </w:rPr>
              <w:t>instituţiei</w:t>
            </w:r>
            <w:proofErr w:type="spellEnd"/>
            <w:r w:rsidRPr="00FD256D">
              <w:rPr>
                <w:lang w:val="ro-RO"/>
              </w:rPr>
              <w:t xml:space="preserve"> de </w:t>
            </w:r>
            <w:proofErr w:type="spellStart"/>
            <w:r w:rsidRPr="00FD256D">
              <w:rPr>
                <w:lang w:val="ro-RO"/>
              </w:rPr>
              <w:t>învăţământ</w:t>
            </w:r>
            <w:proofErr w:type="spellEnd"/>
            <w:r w:rsidRPr="00FD256D">
              <w:rPr>
                <w:lang w:val="ro-RO"/>
              </w:rPr>
              <w:t>/furnizorului de formare</w:t>
            </w:r>
          </w:p>
          <w:p w14:paraId="3505BE37" w14:textId="77777777" w:rsidR="00905174" w:rsidRDefault="00905174" w:rsidP="00905174">
            <w:pPr>
              <w:pStyle w:val="ECVDate"/>
              <w:rPr>
                <w:lang w:val="ro-RO"/>
              </w:rPr>
            </w:pPr>
          </w:p>
          <w:p w14:paraId="52FB09C5" w14:textId="77777777" w:rsidR="00905174" w:rsidRDefault="00905174" w:rsidP="0090517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Calificarea și Diploma obținută</w:t>
            </w:r>
          </w:p>
          <w:p w14:paraId="78A76C73" w14:textId="77777777" w:rsidR="00905174" w:rsidRDefault="00905174" w:rsidP="0090517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Perioada </w:t>
            </w:r>
          </w:p>
          <w:p w14:paraId="5968093A" w14:textId="77777777" w:rsidR="00905174" w:rsidRPr="00FD256D" w:rsidRDefault="00905174" w:rsidP="00905174">
            <w:pPr>
              <w:pStyle w:val="ECVDate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tipul </w:t>
            </w:r>
            <w:proofErr w:type="spellStart"/>
            <w:r w:rsidRPr="00FD256D">
              <w:rPr>
                <w:lang w:val="ro-RO"/>
              </w:rPr>
              <w:t>instituţiei</w:t>
            </w:r>
            <w:proofErr w:type="spellEnd"/>
            <w:r w:rsidRPr="00FD256D">
              <w:rPr>
                <w:lang w:val="ro-RO"/>
              </w:rPr>
              <w:t xml:space="preserve"> de </w:t>
            </w:r>
            <w:proofErr w:type="spellStart"/>
            <w:r w:rsidRPr="00FD256D">
              <w:rPr>
                <w:lang w:val="ro-RO"/>
              </w:rPr>
              <w:t>învăţământ</w:t>
            </w:r>
            <w:proofErr w:type="spellEnd"/>
            <w:r w:rsidRPr="00FD256D">
              <w:rPr>
                <w:lang w:val="ro-RO"/>
              </w:rPr>
              <w:t>/furnizorului de formare</w:t>
            </w:r>
          </w:p>
          <w:p w14:paraId="45DC0CE8" w14:textId="77777777" w:rsidR="00905174" w:rsidRDefault="00905174" w:rsidP="003E6D79">
            <w:pPr>
              <w:pStyle w:val="ECVDate"/>
              <w:rPr>
                <w:lang w:val="ro-RO"/>
              </w:rPr>
            </w:pPr>
          </w:p>
          <w:p w14:paraId="770B7320" w14:textId="77777777" w:rsidR="00905174" w:rsidRDefault="00905174" w:rsidP="0090517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Calificarea și Diploma obținută</w:t>
            </w:r>
          </w:p>
          <w:p w14:paraId="4094F886" w14:textId="3F07644B" w:rsidR="00905174" w:rsidRDefault="00905174" w:rsidP="003E6D79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Perioada</w:t>
            </w:r>
          </w:p>
          <w:p w14:paraId="5D6C39CF" w14:textId="77777777" w:rsidR="003E6D79" w:rsidRDefault="003E6D79" w:rsidP="003E6D79">
            <w:pPr>
              <w:pStyle w:val="ECVDate"/>
              <w:rPr>
                <w:lang w:val="ro-RO"/>
              </w:rPr>
            </w:pPr>
          </w:p>
          <w:p w14:paraId="5CCA2DAF" w14:textId="77777777" w:rsidR="00905174" w:rsidRDefault="00905174" w:rsidP="00905174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Calificarea și Diploma obținută</w:t>
            </w:r>
          </w:p>
          <w:p w14:paraId="349827E1" w14:textId="77777777" w:rsidR="0043071D" w:rsidRDefault="0043071D" w:rsidP="0043071D">
            <w:pPr>
              <w:pStyle w:val="ECVDate"/>
              <w:rPr>
                <w:lang w:val="ro-RO"/>
              </w:rPr>
            </w:pPr>
          </w:p>
          <w:p w14:paraId="7B925570" w14:textId="2E2DF837" w:rsidR="0043071D" w:rsidRDefault="0043071D" w:rsidP="0043071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Perioada</w:t>
            </w:r>
          </w:p>
          <w:p w14:paraId="13F5EE78" w14:textId="77777777" w:rsidR="00905174" w:rsidRDefault="00905174" w:rsidP="003E6D79">
            <w:pPr>
              <w:pStyle w:val="ECVDate"/>
              <w:rPr>
                <w:lang w:val="ro-RO"/>
              </w:rPr>
            </w:pPr>
          </w:p>
          <w:p w14:paraId="140A1349" w14:textId="77777777" w:rsidR="003E6D79" w:rsidRPr="00FD256D" w:rsidRDefault="0043071D">
            <w:pPr>
              <w:pStyle w:val="ECVDate"/>
              <w:rPr>
                <w:lang w:val="ro-RO"/>
              </w:rPr>
            </w:pPr>
            <w:r w:rsidRPr="00FD256D">
              <w:rPr>
                <w:lang w:val="ro-RO"/>
              </w:rPr>
              <w:t>Furnizorului de formare</w:t>
            </w:r>
          </w:p>
          <w:p w14:paraId="002436BB" w14:textId="77777777" w:rsidR="0043071D" w:rsidRDefault="0043071D" w:rsidP="0043071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Calificarea și Diploma obținută</w:t>
            </w:r>
          </w:p>
          <w:p w14:paraId="547AD018" w14:textId="6C2AD8C9" w:rsidR="0043071D" w:rsidRDefault="0043071D" w:rsidP="0043071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Perioada </w:t>
            </w:r>
          </w:p>
          <w:p w14:paraId="350B64CE" w14:textId="77777777" w:rsidR="0043071D" w:rsidRPr="00FD256D" w:rsidRDefault="0043071D" w:rsidP="0043071D">
            <w:pPr>
              <w:pStyle w:val="ECVDate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tipul </w:t>
            </w:r>
            <w:proofErr w:type="spellStart"/>
            <w:r w:rsidRPr="00FD256D">
              <w:rPr>
                <w:lang w:val="ro-RO"/>
              </w:rPr>
              <w:t>instituţiei</w:t>
            </w:r>
            <w:proofErr w:type="spellEnd"/>
            <w:r w:rsidRPr="00FD256D">
              <w:rPr>
                <w:lang w:val="ro-RO"/>
              </w:rPr>
              <w:t xml:space="preserve"> de </w:t>
            </w:r>
            <w:proofErr w:type="spellStart"/>
            <w:r w:rsidRPr="00FD256D">
              <w:rPr>
                <w:lang w:val="ro-RO"/>
              </w:rPr>
              <w:t>învăţământ</w:t>
            </w:r>
            <w:proofErr w:type="spellEnd"/>
            <w:r w:rsidRPr="00FD256D">
              <w:rPr>
                <w:lang w:val="ro-RO"/>
              </w:rPr>
              <w:t>/furnizorului de formare</w:t>
            </w:r>
          </w:p>
          <w:p w14:paraId="1987FA93" w14:textId="77777777" w:rsidR="0043071D" w:rsidRPr="00FD256D" w:rsidRDefault="0043071D" w:rsidP="0043071D">
            <w:pPr>
              <w:pStyle w:val="ECVDate"/>
              <w:rPr>
                <w:lang w:val="ro-RO"/>
              </w:rPr>
            </w:pPr>
          </w:p>
          <w:p w14:paraId="22611C01" w14:textId="77777777" w:rsidR="0043071D" w:rsidRDefault="0043071D" w:rsidP="0043071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Calificarea și Diploma obținută</w:t>
            </w:r>
          </w:p>
          <w:p w14:paraId="599A5655" w14:textId="77777777" w:rsidR="007145CD" w:rsidRDefault="007145CD" w:rsidP="007145C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Perioada </w:t>
            </w:r>
          </w:p>
          <w:p w14:paraId="38203A9C" w14:textId="77777777" w:rsidR="007145CD" w:rsidRPr="00FD256D" w:rsidRDefault="007145CD" w:rsidP="007145CD">
            <w:pPr>
              <w:pStyle w:val="ECVDate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tipul </w:t>
            </w:r>
            <w:proofErr w:type="spellStart"/>
            <w:r w:rsidRPr="00FD256D">
              <w:rPr>
                <w:lang w:val="ro-RO"/>
              </w:rPr>
              <w:t>instituţiei</w:t>
            </w:r>
            <w:proofErr w:type="spellEnd"/>
            <w:r w:rsidRPr="00FD256D">
              <w:rPr>
                <w:lang w:val="ro-RO"/>
              </w:rPr>
              <w:t xml:space="preserve"> de </w:t>
            </w:r>
            <w:proofErr w:type="spellStart"/>
            <w:r w:rsidRPr="00FD256D">
              <w:rPr>
                <w:lang w:val="ro-RO"/>
              </w:rPr>
              <w:t>învăţământ</w:t>
            </w:r>
            <w:proofErr w:type="spellEnd"/>
            <w:r w:rsidRPr="00FD256D">
              <w:rPr>
                <w:lang w:val="ro-RO"/>
              </w:rPr>
              <w:t>/furnizorului de formare</w:t>
            </w:r>
          </w:p>
          <w:p w14:paraId="4C0A09A1" w14:textId="77777777" w:rsidR="007145CD" w:rsidRDefault="007145CD" w:rsidP="007145CD">
            <w:pPr>
              <w:pStyle w:val="ECVDate"/>
              <w:rPr>
                <w:lang w:val="ro-RO"/>
              </w:rPr>
            </w:pPr>
          </w:p>
          <w:p w14:paraId="181B931B" w14:textId="207A40F3" w:rsidR="0043071D" w:rsidRPr="00D57DDB" w:rsidRDefault="007145CD" w:rsidP="0043071D">
            <w:pPr>
              <w:pStyle w:val="ECVDate"/>
              <w:rPr>
                <w:b/>
                <w:bCs/>
              </w:rPr>
            </w:pPr>
            <w:r w:rsidRPr="00D57DDB">
              <w:rPr>
                <w:b/>
                <w:bCs/>
              </w:rPr>
              <w:t>ACTIVIT</w:t>
            </w:r>
            <w:r w:rsidRPr="00D57DDB">
              <w:rPr>
                <w:b/>
                <w:bCs/>
                <w:lang w:val="ro-RO"/>
              </w:rPr>
              <w:t xml:space="preserve">ĂȚI ÎN COMUNITATEA ACADEMICĂ </w:t>
            </w:r>
          </w:p>
          <w:p w14:paraId="1D237C5A" w14:textId="77777777" w:rsidR="007145CD" w:rsidRDefault="007145CD" w:rsidP="007145C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Perioada</w:t>
            </w:r>
          </w:p>
          <w:p w14:paraId="756653C5" w14:textId="77777777" w:rsidR="007145CD" w:rsidRDefault="007145CD" w:rsidP="007145C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71A8ACEA" w14:textId="77777777" w:rsidR="007145CD" w:rsidRDefault="007145CD" w:rsidP="007145CD">
            <w:pPr>
              <w:pStyle w:val="ECVDate"/>
              <w:jc w:val="center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adresa angajatorului</w:t>
            </w:r>
            <w:r>
              <w:rPr>
                <w:lang w:val="ro-RO"/>
              </w:rPr>
              <w:t xml:space="preserve"> </w:t>
            </w:r>
          </w:p>
          <w:p w14:paraId="66757594" w14:textId="77777777" w:rsidR="007145CD" w:rsidRDefault="007145CD" w:rsidP="007145CD">
            <w:pPr>
              <w:pStyle w:val="ECVDate"/>
              <w:jc w:val="center"/>
              <w:rPr>
                <w:lang w:val="ro-RO"/>
              </w:rPr>
            </w:pPr>
          </w:p>
          <w:p w14:paraId="17FCF67B" w14:textId="26D2222A" w:rsidR="007145CD" w:rsidRDefault="007145CD" w:rsidP="007145C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Perioada</w:t>
            </w:r>
          </w:p>
          <w:p w14:paraId="0A394940" w14:textId="77777777" w:rsidR="007145CD" w:rsidRDefault="007145CD" w:rsidP="007145C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6F831FC3" w14:textId="77777777" w:rsidR="007145CD" w:rsidRDefault="007145CD" w:rsidP="007145CD">
            <w:pPr>
              <w:pStyle w:val="ECVDate"/>
              <w:jc w:val="center"/>
              <w:rPr>
                <w:lang w:val="ro-RO"/>
              </w:rPr>
            </w:pPr>
            <w:r w:rsidRPr="00FD256D">
              <w:rPr>
                <w:lang w:val="ro-RO"/>
              </w:rPr>
              <w:t xml:space="preserve">Numele </w:t>
            </w:r>
            <w:proofErr w:type="spellStart"/>
            <w:r w:rsidRPr="00FD256D">
              <w:rPr>
                <w:lang w:val="ro-RO"/>
              </w:rPr>
              <w:t>şi</w:t>
            </w:r>
            <w:proofErr w:type="spellEnd"/>
            <w:r w:rsidRPr="00FD256D">
              <w:rPr>
                <w:lang w:val="ro-RO"/>
              </w:rPr>
              <w:t xml:space="preserve"> adresa angajatorului</w:t>
            </w:r>
            <w:r>
              <w:rPr>
                <w:lang w:val="ro-RO"/>
              </w:rPr>
              <w:t xml:space="preserve"> </w:t>
            </w:r>
          </w:p>
          <w:p w14:paraId="4F535D2B" w14:textId="77777777" w:rsidR="007145CD" w:rsidRDefault="007145CD" w:rsidP="007145CD">
            <w:pPr>
              <w:pStyle w:val="ECVDate"/>
              <w:jc w:val="center"/>
              <w:rPr>
                <w:lang w:val="ro-RO"/>
              </w:rPr>
            </w:pPr>
          </w:p>
          <w:p w14:paraId="06A775CD" w14:textId="67D31B78" w:rsidR="007145CD" w:rsidRDefault="007145CD" w:rsidP="007145C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perioada</w:t>
            </w:r>
          </w:p>
          <w:p w14:paraId="7937E4EE" w14:textId="77777777" w:rsidR="007145CD" w:rsidRDefault="007145CD" w:rsidP="007145CD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Funcția</w:t>
            </w:r>
          </w:p>
          <w:p w14:paraId="3E33DF59" w14:textId="77777777" w:rsidR="007145CD" w:rsidRDefault="007145CD" w:rsidP="007145CD">
            <w:pPr>
              <w:pStyle w:val="ECVDate"/>
              <w:jc w:val="center"/>
              <w:rPr>
                <w:lang w:val="ro-RO"/>
              </w:rPr>
            </w:pPr>
            <w:proofErr w:type="spellStart"/>
            <w:r>
              <w:t>Numele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adresa</w:t>
            </w:r>
            <w:proofErr w:type="spellEnd"/>
            <w:r>
              <w:t xml:space="preserve"> </w:t>
            </w:r>
            <w:proofErr w:type="spellStart"/>
            <w:r>
              <w:t>angajatorului</w:t>
            </w:r>
            <w:proofErr w:type="spellEnd"/>
            <w:r>
              <w:rPr>
                <w:lang w:val="ro-RO"/>
              </w:rPr>
              <w:t xml:space="preserve"> </w:t>
            </w:r>
          </w:p>
          <w:p w14:paraId="6C837556" w14:textId="77777777" w:rsidR="007145CD" w:rsidRDefault="007145CD" w:rsidP="007145CD">
            <w:pPr>
              <w:pStyle w:val="ECVDate"/>
              <w:rPr>
                <w:lang w:val="ro-RO"/>
              </w:rPr>
            </w:pPr>
          </w:p>
          <w:p w14:paraId="143DEDA2" w14:textId="77777777" w:rsidR="007145CD" w:rsidRDefault="007145CD" w:rsidP="007145CD">
            <w:pPr>
              <w:pStyle w:val="ECVDate"/>
              <w:jc w:val="center"/>
              <w:rPr>
                <w:lang w:val="ro-RO"/>
              </w:rPr>
            </w:pPr>
          </w:p>
          <w:p w14:paraId="7409BFAE" w14:textId="77777777" w:rsidR="0043071D" w:rsidRDefault="0043071D" w:rsidP="0043071D">
            <w:pPr>
              <w:pStyle w:val="ECVDate"/>
              <w:rPr>
                <w:lang w:val="ro-RO"/>
              </w:rPr>
            </w:pPr>
          </w:p>
          <w:p w14:paraId="4DB48CC4" w14:textId="77777777" w:rsidR="0043071D" w:rsidRDefault="0043071D">
            <w:pPr>
              <w:pStyle w:val="ECVDate"/>
            </w:pPr>
          </w:p>
          <w:p w14:paraId="2D5A4876" w14:textId="03F1ECE9" w:rsidR="0043071D" w:rsidRPr="00495E21" w:rsidRDefault="0043071D">
            <w:pPr>
              <w:pStyle w:val="ECVDate"/>
              <w:rPr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03AB5AFB" w14:textId="453181F4" w:rsidR="008C3184" w:rsidRPr="00D84D92" w:rsidRDefault="008C3184" w:rsidP="008C3184">
            <w:pPr>
              <w:pStyle w:val="CVNormal"/>
              <w:ind w:left="0"/>
              <w:rPr>
                <w:bCs/>
                <w:color w:val="0070C0"/>
                <w:lang w:val="it-IT"/>
              </w:rPr>
            </w:pPr>
            <w:r w:rsidRPr="00D84D92">
              <w:rPr>
                <w:bCs/>
                <w:color w:val="0070C0"/>
                <w:lang w:val="it-IT"/>
              </w:rPr>
              <w:lastRenderedPageBreak/>
              <w:t>Atestatul abilitare in domeniul studii universitare doctorat Medicina nr 4846/21.06.2023</w:t>
            </w:r>
          </w:p>
          <w:p w14:paraId="08F8179D" w14:textId="7214A8DC" w:rsidR="008C3184" w:rsidRPr="003E6D79" w:rsidRDefault="008C3184" w:rsidP="008C3184">
            <w:pPr>
              <w:pStyle w:val="CVNormal"/>
              <w:ind w:left="0"/>
              <w:rPr>
                <w:bCs/>
                <w:lang w:val="it-IT"/>
              </w:rPr>
            </w:pPr>
            <w:r w:rsidRPr="003E6D79">
              <w:rPr>
                <w:bCs/>
                <w:lang w:val="it-IT"/>
              </w:rPr>
              <w:t xml:space="preserve">Membru IOSUD UMF </w:t>
            </w:r>
            <w:r w:rsidR="003E6D79" w:rsidRPr="00FD256D">
              <w:rPr>
                <w:bCs/>
                <w:lang w:val="it-IT"/>
              </w:rPr>
              <w:t>“</w:t>
            </w:r>
            <w:r w:rsidRPr="003E6D79">
              <w:rPr>
                <w:bCs/>
                <w:lang w:val="it-IT"/>
              </w:rPr>
              <w:t>V Babe</w:t>
            </w:r>
            <w:r w:rsidR="003E6D79" w:rsidRPr="003E6D79">
              <w:rPr>
                <w:bCs/>
                <w:lang w:val="it-IT"/>
              </w:rPr>
              <w:t>ș”</w:t>
            </w:r>
            <w:r w:rsidRPr="003E6D79">
              <w:rPr>
                <w:bCs/>
                <w:lang w:val="it-IT"/>
              </w:rPr>
              <w:t xml:space="preserve"> Timi</w:t>
            </w:r>
            <w:r w:rsidR="003E6D79" w:rsidRPr="003E6D79">
              <w:rPr>
                <w:bCs/>
                <w:lang w:val="it-IT"/>
              </w:rPr>
              <w:t>ș</w:t>
            </w:r>
            <w:r w:rsidRPr="003E6D79">
              <w:rPr>
                <w:bCs/>
                <w:lang w:val="it-IT"/>
              </w:rPr>
              <w:t>oara 178/ 17740/ 26.07.2023</w:t>
            </w:r>
          </w:p>
          <w:p w14:paraId="727C41A1" w14:textId="3B3E31B7" w:rsidR="003E6D79" w:rsidRPr="003E6D79" w:rsidRDefault="003E6D79" w:rsidP="008C3184">
            <w:pPr>
              <w:pStyle w:val="CVNormal"/>
              <w:ind w:left="0"/>
              <w:rPr>
                <w:bCs/>
                <w:lang w:val="it-IT"/>
              </w:rPr>
            </w:pPr>
            <w:r w:rsidRPr="003E6D79">
              <w:rPr>
                <w:bCs/>
                <w:lang w:val="it-IT"/>
              </w:rPr>
              <w:t xml:space="preserve">UMF </w:t>
            </w:r>
            <w:r w:rsidRPr="00FD256D">
              <w:rPr>
                <w:bCs/>
                <w:lang w:val="fr-FR"/>
              </w:rPr>
              <w:t>“</w:t>
            </w:r>
            <w:r w:rsidRPr="003E6D79">
              <w:rPr>
                <w:bCs/>
                <w:lang w:val="it-IT"/>
              </w:rPr>
              <w:t>V Babeș” Timișoara</w:t>
            </w:r>
          </w:p>
          <w:p w14:paraId="65961E95" w14:textId="77777777" w:rsidR="003E6D79" w:rsidRPr="003E6D79" w:rsidRDefault="003E6D79" w:rsidP="008C3184">
            <w:pPr>
              <w:pStyle w:val="CVNormal"/>
              <w:ind w:left="0"/>
              <w:rPr>
                <w:bCs/>
                <w:lang w:val="it-IT"/>
              </w:rPr>
            </w:pPr>
          </w:p>
          <w:p w14:paraId="521AD8A3" w14:textId="77777777" w:rsidR="003E6D79" w:rsidRDefault="003E6D79" w:rsidP="008C3184">
            <w:pPr>
              <w:pStyle w:val="CVNormal"/>
              <w:ind w:left="0"/>
              <w:rPr>
                <w:bCs/>
                <w:lang w:val="it-IT"/>
              </w:rPr>
            </w:pPr>
          </w:p>
          <w:p w14:paraId="1632A09B" w14:textId="0A3298C1" w:rsidR="003E6D79" w:rsidRPr="00D84D92" w:rsidRDefault="003E6D79" w:rsidP="008C3184">
            <w:pPr>
              <w:pStyle w:val="CVNormal"/>
              <w:ind w:left="0"/>
              <w:rPr>
                <w:bCs/>
                <w:color w:val="0070C0"/>
                <w:lang w:val="it-IT"/>
              </w:rPr>
            </w:pPr>
            <w:r w:rsidRPr="00D84D92">
              <w:rPr>
                <w:bCs/>
                <w:color w:val="0070C0"/>
                <w:lang w:val="it-IT"/>
              </w:rPr>
              <w:t>Certificat de absolvire a programului de formare Psihopedagogică nivel I</w:t>
            </w:r>
          </w:p>
          <w:p w14:paraId="001C0A93" w14:textId="2D66DD4A" w:rsidR="003E6D79" w:rsidRPr="003E6D79" w:rsidRDefault="003E6D79" w:rsidP="008C3184">
            <w:pPr>
              <w:pStyle w:val="CVNormal"/>
              <w:ind w:left="0"/>
              <w:rPr>
                <w:bCs/>
                <w:lang w:val="it-IT"/>
              </w:rPr>
            </w:pPr>
            <w:r w:rsidRPr="003E6D79">
              <w:rPr>
                <w:bCs/>
                <w:lang w:val="it-IT"/>
              </w:rPr>
              <w:t>12.02. 2019</w:t>
            </w:r>
          </w:p>
          <w:p w14:paraId="7947CCCF" w14:textId="09A45958" w:rsidR="003E6D79" w:rsidRPr="008C3184" w:rsidRDefault="00905174" w:rsidP="008C3184">
            <w:pPr>
              <w:pStyle w:val="CVNormal"/>
              <w:ind w:left="0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Universitatea de Vest Timișoara</w:t>
            </w:r>
          </w:p>
          <w:p w14:paraId="181F8DD9" w14:textId="77777777" w:rsidR="008C3184" w:rsidRPr="008C3184" w:rsidRDefault="008C3184" w:rsidP="008C3184">
            <w:pPr>
              <w:pStyle w:val="CVNormal"/>
              <w:ind w:left="0"/>
              <w:rPr>
                <w:bCs/>
                <w:lang w:val="it-IT"/>
              </w:rPr>
            </w:pPr>
          </w:p>
          <w:p w14:paraId="6090155C" w14:textId="77777777" w:rsidR="00905174" w:rsidRDefault="00905174" w:rsidP="008C3184">
            <w:pPr>
              <w:pStyle w:val="CVNormal"/>
              <w:ind w:left="0"/>
            </w:pPr>
          </w:p>
          <w:p w14:paraId="0B1B4C18" w14:textId="3142F9CE" w:rsidR="00905174" w:rsidRPr="00D84D92" w:rsidRDefault="00905174" w:rsidP="00905174">
            <w:pPr>
              <w:pStyle w:val="CVNormal"/>
              <w:ind w:left="0"/>
              <w:rPr>
                <w:bCs/>
                <w:color w:val="0070C0"/>
                <w:lang w:val="it-IT"/>
              </w:rPr>
            </w:pPr>
            <w:r w:rsidRPr="00D84D92">
              <w:rPr>
                <w:bCs/>
                <w:color w:val="0070C0"/>
                <w:lang w:val="it-IT"/>
              </w:rPr>
              <w:t>Certificat de absolvire a programului de formare Psihopedagogică nivel II</w:t>
            </w:r>
          </w:p>
          <w:p w14:paraId="27FC1BA4" w14:textId="77777777" w:rsidR="00905174" w:rsidRPr="00905174" w:rsidRDefault="00905174" w:rsidP="00905174">
            <w:pPr>
              <w:pStyle w:val="ECVDate"/>
              <w:jc w:val="left"/>
              <w:rPr>
                <w:color w:val="000000" w:themeColor="text1"/>
                <w:lang w:val="ro-RO"/>
              </w:rPr>
            </w:pPr>
            <w:r w:rsidRPr="00905174">
              <w:rPr>
                <w:color w:val="000000" w:themeColor="text1"/>
                <w:lang w:val="ro-RO"/>
              </w:rPr>
              <w:t>04.07.2019</w:t>
            </w:r>
          </w:p>
          <w:p w14:paraId="6C39AB25" w14:textId="77777777" w:rsidR="00905174" w:rsidRPr="008C3184" w:rsidRDefault="00905174" w:rsidP="00905174">
            <w:pPr>
              <w:pStyle w:val="CVNormal"/>
              <w:ind w:left="0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Universitatea de Vest Timișoara</w:t>
            </w:r>
          </w:p>
          <w:p w14:paraId="4543DCBE" w14:textId="77777777" w:rsidR="00905174" w:rsidRDefault="00905174" w:rsidP="008C3184">
            <w:pPr>
              <w:pStyle w:val="CVNormal"/>
              <w:ind w:left="0"/>
            </w:pPr>
          </w:p>
          <w:p w14:paraId="7072AF57" w14:textId="77777777" w:rsidR="00905174" w:rsidRDefault="00905174" w:rsidP="008C3184">
            <w:pPr>
              <w:pStyle w:val="CVNormal"/>
              <w:ind w:left="0"/>
            </w:pPr>
          </w:p>
          <w:p w14:paraId="5D450885" w14:textId="12ACBFA8" w:rsidR="00905174" w:rsidRPr="00D84D92" w:rsidRDefault="008C3184" w:rsidP="008C3184">
            <w:pPr>
              <w:pStyle w:val="CVNormal"/>
              <w:ind w:left="0"/>
              <w:rPr>
                <w:color w:val="0070C0"/>
              </w:rPr>
            </w:pPr>
            <w:r w:rsidRPr="00D84D92">
              <w:rPr>
                <w:color w:val="0070C0"/>
              </w:rPr>
              <w:t xml:space="preserve">Participare la Programul </w:t>
            </w:r>
            <w:proofErr w:type="spellStart"/>
            <w:r w:rsidRPr="00D84D92">
              <w:rPr>
                <w:color w:val="0070C0"/>
              </w:rPr>
              <w:t>Operational</w:t>
            </w:r>
            <w:proofErr w:type="spellEnd"/>
            <w:r w:rsidRPr="00D84D92">
              <w:rPr>
                <w:color w:val="0070C0"/>
              </w:rPr>
              <w:t xml:space="preserve"> Capacitate Administrativa</w:t>
            </w:r>
          </w:p>
          <w:p w14:paraId="4968F3AD" w14:textId="5A591148" w:rsidR="00905174" w:rsidRPr="00D84D92" w:rsidRDefault="00905174" w:rsidP="008C3184">
            <w:pPr>
              <w:pStyle w:val="CVNormal"/>
              <w:ind w:left="0"/>
              <w:rPr>
                <w:color w:val="0070C0"/>
              </w:rPr>
            </w:pPr>
            <w:r w:rsidRPr="00D84D92">
              <w:rPr>
                <w:color w:val="0070C0"/>
              </w:rPr>
              <w:t>2018</w:t>
            </w:r>
          </w:p>
          <w:p w14:paraId="0B6588BB" w14:textId="0F0AB04D" w:rsidR="008C3184" w:rsidRPr="008C3184" w:rsidRDefault="008C3184" w:rsidP="008C3184">
            <w:pPr>
              <w:pStyle w:val="CVNormal"/>
              <w:ind w:left="0"/>
            </w:pPr>
            <w:r w:rsidRPr="008C3184">
              <w:t>Academi</w:t>
            </w:r>
            <w:r w:rsidR="00905174">
              <w:t>a</w:t>
            </w:r>
            <w:r w:rsidRPr="008C3184">
              <w:t xml:space="preserve"> Rom</w:t>
            </w:r>
            <w:r w:rsidR="00905174">
              <w:t>â</w:t>
            </w:r>
            <w:r w:rsidRPr="008C3184">
              <w:t>n</w:t>
            </w:r>
            <w:r w:rsidR="00905174">
              <w:t>ă</w:t>
            </w:r>
            <w:r w:rsidRPr="008C3184">
              <w:t xml:space="preserve"> </w:t>
            </w:r>
            <w:r w:rsidR="00905174">
              <w:t>ș</w:t>
            </w:r>
            <w:r w:rsidRPr="008C3184">
              <w:t>i Ministerul</w:t>
            </w:r>
            <w:r w:rsidR="00905174">
              <w:t xml:space="preserve"> </w:t>
            </w:r>
            <w:r w:rsidR="00905174" w:rsidRPr="008C3184">
              <w:t>Educației</w:t>
            </w:r>
            <w:r w:rsidRPr="008C3184">
              <w:t xml:space="preserve"> </w:t>
            </w:r>
            <w:r w:rsidR="00905174" w:rsidRPr="008C3184">
              <w:t>Naționale</w:t>
            </w:r>
            <w:r w:rsidRPr="008C3184">
              <w:t>- Timi</w:t>
            </w:r>
            <w:r w:rsidR="00905174">
              <w:t>ș</w:t>
            </w:r>
            <w:r w:rsidRPr="008C3184">
              <w:t xml:space="preserve">oara </w:t>
            </w:r>
          </w:p>
          <w:p w14:paraId="15A11F6B" w14:textId="77777777" w:rsidR="008C3184" w:rsidRPr="008C3184" w:rsidRDefault="008C3184" w:rsidP="008C3184">
            <w:pPr>
              <w:pStyle w:val="CVNormal"/>
              <w:ind w:left="0"/>
            </w:pPr>
          </w:p>
          <w:p w14:paraId="0EC24D4A" w14:textId="77777777" w:rsidR="00905174" w:rsidRDefault="00905174" w:rsidP="008C3184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61514C" w14:textId="76360B41" w:rsidR="008C3184" w:rsidRPr="00D84D92" w:rsidRDefault="008C3184" w:rsidP="008C3184">
            <w:pPr>
              <w:rPr>
                <w:rFonts w:ascii="Arial Narrow" w:hAnsi="Arial Narrow"/>
                <w:color w:val="0070C0"/>
                <w:sz w:val="20"/>
                <w:szCs w:val="20"/>
              </w:rPr>
            </w:pPr>
            <w:proofErr w:type="spellStart"/>
            <w:r w:rsidRPr="00D84D92">
              <w:rPr>
                <w:rFonts w:ascii="Arial Narrow" w:hAnsi="Arial Narrow"/>
                <w:color w:val="0070C0"/>
                <w:sz w:val="20"/>
                <w:szCs w:val="20"/>
              </w:rPr>
              <w:t>Implementarea</w:t>
            </w:r>
            <w:proofErr w:type="spellEnd"/>
            <w:r w:rsidRPr="00D84D92">
              <w:rPr>
                <w:rFonts w:ascii="Arial Narrow" w:hAnsi="Arial Narrow"/>
                <w:color w:val="0070C0"/>
                <w:sz w:val="20"/>
                <w:szCs w:val="20"/>
              </w:rPr>
              <w:t xml:space="preserve"> OHSAS 18001-1999- </w:t>
            </w:r>
            <w:proofErr w:type="spellStart"/>
            <w:r w:rsidRPr="00D84D92">
              <w:rPr>
                <w:rFonts w:ascii="Arial Narrow" w:hAnsi="Arial Narrow"/>
                <w:color w:val="0070C0"/>
                <w:sz w:val="20"/>
                <w:szCs w:val="20"/>
              </w:rPr>
              <w:t>Asigurarea</w:t>
            </w:r>
            <w:proofErr w:type="spellEnd"/>
            <w:r w:rsidRPr="00D84D92">
              <w:rPr>
                <w:rFonts w:ascii="Arial Narrow" w:hAnsi="Arial Narro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D84D92">
              <w:rPr>
                <w:rFonts w:ascii="Arial Narrow" w:hAnsi="Arial Narrow"/>
                <w:color w:val="0070C0"/>
                <w:sz w:val="20"/>
                <w:szCs w:val="20"/>
              </w:rPr>
              <w:t>conformitatii</w:t>
            </w:r>
            <w:proofErr w:type="spellEnd"/>
            <w:r w:rsidRPr="00D84D92">
              <w:rPr>
                <w:rFonts w:ascii="Arial Narrow" w:hAnsi="Arial Narrow"/>
                <w:color w:val="0070C0"/>
                <w:sz w:val="20"/>
                <w:szCs w:val="20"/>
              </w:rPr>
              <w:t xml:space="preserve"> cu </w:t>
            </w:r>
            <w:proofErr w:type="spellStart"/>
            <w:r w:rsidRPr="00D84D92">
              <w:rPr>
                <w:rFonts w:ascii="Arial Narrow" w:hAnsi="Arial Narrow"/>
                <w:color w:val="0070C0"/>
                <w:sz w:val="20"/>
                <w:szCs w:val="20"/>
              </w:rPr>
              <w:t>cerintele</w:t>
            </w:r>
            <w:proofErr w:type="spellEnd"/>
            <w:r w:rsidRPr="00D84D92">
              <w:rPr>
                <w:rFonts w:ascii="Arial Narrow" w:hAnsi="Arial Narro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D84D92">
              <w:rPr>
                <w:rFonts w:ascii="Arial Narrow" w:hAnsi="Arial Narrow"/>
                <w:color w:val="0070C0"/>
                <w:sz w:val="20"/>
                <w:szCs w:val="20"/>
              </w:rPr>
              <w:t>legii</w:t>
            </w:r>
            <w:proofErr w:type="spellEnd"/>
            <w:r w:rsidRPr="00D84D92">
              <w:rPr>
                <w:rFonts w:ascii="Arial Narrow" w:hAnsi="Arial Narrow"/>
                <w:color w:val="0070C0"/>
                <w:sz w:val="20"/>
                <w:szCs w:val="20"/>
              </w:rPr>
              <w:t xml:space="preserve"> 319/2006  2007</w:t>
            </w:r>
          </w:p>
          <w:p w14:paraId="4C46636E" w14:textId="77777777" w:rsidR="008C3184" w:rsidRDefault="008C3184" w:rsidP="008C3184">
            <w:pPr>
              <w:pStyle w:val="CVNormal"/>
              <w:ind w:left="0"/>
            </w:pPr>
          </w:p>
          <w:p w14:paraId="6710D8D7" w14:textId="77777777" w:rsidR="0043071D" w:rsidRPr="008C3184" w:rsidRDefault="0043071D" w:rsidP="0043071D">
            <w:pPr>
              <w:pStyle w:val="CVNormal"/>
              <w:ind w:left="0"/>
            </w:pPr>
            <w:r w:rsidRPr="0043071D">
              <w:rPr>
                <w:b/>
                <w:szCs w:val="32"/>
                <w:lang w:val="it-IT"/>
              </w:rPr>
              <w:t>Doctor in  Medicina</w:t>
            </w:r>
            <w:r w:rsidRPr="0043071D">
              <w:rPr>
                <w:szCs w:val="32"/>
                <w:lang w:val="it-IT"/>
              </w:rPr>
              <w:t xml:space="preserve">  cu teza “Contributii la studiul diagnosticului si tratamentului osteomielitei cronice”</w:t>
            </w:r>
            <w:r>
              <w:rPr>
                <w:szCs w:val="32"/>
                <w:lang w:val="it-IT"/>
              </w:rPr>
              <w:t xml:space="preserve"> </w:t>
            </w:r>
            <w:r w:rsidRPr="00045910">
              <w:rPr>
                <w:b/>
              </w:rPr>
              <w:t>nr. 3</w:t>
            </w:r>
            <w:r>
              <w:rPr>
                <w:b/>
              </w:rPr>
              <w:t>439</w:t>
            </w:r>
            <w:r w:rsidRPr="00045910">
              <w:rPr>
                <w:b/>
              </w:rPr>
              <w:t>/</w:t>
            </w:r>
            <w:r>
              <w:rPr>
                <w:b/>
              </w:rPr>
              <w:t>12</w:t>
            </w:r>
            <w:r w:rsidRPr="00045910">
              <w:rPr>
                <w:b/>
              </w:rPr>
              <w:t>.0</w:t>
            </w:r>
            <w:r>
              <w:rPr>
                <w:b/>
              </w:rPr>
              <w:t>3</w:t>
            </w:r>
            <w:r w:rsidRPr="00045910">
              <w:rPr>
                <w:b/>
              </w:rPr>
              <w:t>.20</w:t>
            </w:r>
            <w:r>
              <w:rPr>
                <w:b/>
              </w:rPr>
              <w:t xml:space="preserve">08 </w:t>
            </w:r>
            <w:r w:rsidRPr="00045910">
              <w:rPr>
                <w:b/>
              </w:rPr>
              <w:t xml:space="preserve">diploma Seria </w:t>
            </w:r>
            <w:r>
              <w:rPr>
                <w:b/>
              </w:rPr>
              <w:t>F</w:t>
            </w:r>
            <w:r w:rsidRPr="00045910">
              <w:rPr>
                <w:b/>
              </w:rPr>
              <w:t xml:space="preserve"> nr . </w:t>
            </w:r>
            <w:r>
              <w:rPr>
                <w:b/>
              </w:rPr>
              <w:t>0006254</w:t>
            </w:r>
          </w:p>
          <w:p w14:paraId="33D8ABAB" w14:textId="442F101F" w:rsidR="0043071D" w:rsidRDefault="0043071D" w:rsidP="0043071D">
            <w:pPr>
              <w:rPr>
                <w:lang w:val="it-IT"/>
              </w:rPr>
            </w:pPr>
            <w:r>
              <w:rPr>
                <w:rFonts w:ascii="Arial Narrow" w:hAnsi="Arial Narrow"/>
                <w:sz w:val="20"/>
                <w:szCs w:val="32"/>
                <w:lang w:val="it-IT"/>
              </w:rPr>
              <w:t>2001-</w:t>
            </w:r>
            <w:r w:rsidRPr="0043071D">
              <w:rPr>
                <w:rFonts w:ascii="Arial Narrow" w:hAnsi="Arial Narrow"/>
                <w:sz w:val="20"/>
                <w:szCs w:val="32"/>
                <w:lang w:val="it-IT"/>
              </w:rPr>
              <w:t>2008</w:t>
            </w:r>
          </w:p>
          <w:p w14:paraId="27BA0EE2" w14:textId="77777777" w:rsidR="0043071D" w:rsidRDefault="0043071D" w:rsidP="008C3184">
            <w:pPr>
              <w:pStyle w:val="CVNormal"/>
              <w:ind w:left="0"/>
              <w:rPr>
                <w:b/>
              </w:rPr>
            </w:pPr>
          </w:p>
          <w:p w14:paraId="059E5AF1" w14:textId="366A5134" w:rsidR="00905174" w:rsidRPr="008C3184" w:rsidRDefault="0043071D" w:rsidP="008C3184">
            <w:pPr>
              <w:pStyle w:val="CVNormal"/>
              <w:ind w:left="0"/>
            </w:pPr>
            <w:r w:rsidRPr="00045910">
              <w:rPr>
                <w:b/>
              </w:rPr>
              <w:t>OMECTS. nr. 3</w:t>
            </w:r>
            <w:r>
              <w:rPr>
                <w:b/>
              </w:rPr>
              <w:t>439</w:t>
            </w:r>
            <w:r w:rsidRPr="00045910">
              <w:rPr>
                <w:b/>
              </w:rPr>
              <w:t>/</w:t>
            </w:r>
            <w:r>
              <w:rPr>
                <w:b/>
              </w:rPr>
              <w:t>12</w:t>
            </w:r>
            <w:r w:rsidRPr="00045910">
              <w:rPr>
                <w:b/>
              </w:rPr>
              <w:t>.0</w:t>
            </w:r>
            <w:r>
              <w:rPr>
                <w:b/>
              </w:rPr>
              <w:t>3</w:t>
            </w:r>
            <w:r w:rsidRPr="00045910">
              <w:rPr>
                <w:b/>
              </w:rPr>
              <w:t>.20</w:t>
            </w:r>
            <w:r>
              <w:rPr>
                <w:b/>
              </w:rPr>
              <w:t xml:space="preserve">08 </w:t>
            </w:r>
            <w:r w:rsidRPr="00045910">
              <w:rPr>
                <w:b/>
              </w:rPr>
              <w:t xml:space="preserve">diploma Seria </w:t>
            </w:r>
            <w:r>
              <w:rPr>
                <w:b/>
              </w:rPr>
              <w:t>F</w:t>
            </w:r>
            <w:r w:rsidRPr="00045910">
              <w:rPr>
                <w:b/>
              </w:rPr>
              <w:t xml:space="preserve"> nr . </w:t>
            </w:r>
            <w:r>
              <w:rPr>
                <w:b/>
              </w:rPr>
              <w:t>0006254</w:t>
            </w:r>
          </w:p>
          <w:p w14:paraId="79E58876" w14:textId="77777777" w:rsidR="008C3184" w:rsidRDefault="008C3184" w:rsidP="008C3184">
            <w:pPr>
              <w:pStyle w:val="CVNormal"/>
              <w:ind w:left="0"/>
            </w:pPr>
          </w:p>
          <w:p w14:paraId="259E0190" w14:textId="2312A1B6" w:rsidR="008C3184" w:rsidRDefault="0043071D" w:rsidP="008C3184">
            <w:pPr>
              <w:pStyle w:val="CVNormal"/>
              <w:ind w:left="0"/>
            </w:pPr>
            <w:r>
              <w:t>Diploma de Licență titlul de Doctor- Medic 1535/02.12.1999</w:t>
            </w:r>
          </w:p>
          <w:p w14:paraId="48C6BDA0" w14:textId="3552CF40" w:rsidR="008C3184" w:rsidRPr="008C3184" w:rsidRDefault="00905174" w:rsidP="008C3184">
            <w:pPr>
              <w:pStyle w:val="CVNormal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 xml:space="preserve"> </w:t>
            </w:r>
            <w:r w:rsidR="0043071D">
              <w:rPr>
                <w:bCs/>
                <w:lang w:val="it-IT"/>
              </w:rPr>
              <w:t>1993-1999</w:t>
            </w:r>
          </w:p>
          <w:p w14:paraId="7B9AB366" w14:textId="7ECB72BC" w:rsidR="00C8172F" w:rsidRPr="0043071D" w:rsidRDefault="0043071D">
            <w:pPr>
              <w:pStyle w:val="ECVSubSectionHeading"/>
              <w:rPr>
                <w:rFonts w:ascii="Arial Narrow" w:hAnsi="Arial Narrow"/>
                <w:sz w:val="20"/>
                <w:szCs w:val="20"/>
                <w:lang w:val="ro-RO"/>
              </w:rPr>
            </w:pPr>
            <w:r w:rsidRPr="0043071D">
              <w:rPr>
                <w:rFonts w:ascii="Arial Narrow" w:hAnsi="Arial Narrow"/>
                <w:color w:val="000000" w:themeColor="text1"/>
                <w:sz w:val="20"/>
                <w:szCs w:val="20"/>
                <w:lang w:val="ro-RO"/>
              </w:rPr>
              <w:t xml:space="preserve">Universitatea de Medicină și Farmacie </w:t>
            </w:r>
            <w:r w:rsidRPr="0043071D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en-US"/>
              </w:rPr>
              <w:t>“</w:t>
            </w:r>
            <w:r w:rsidRPr="0043071D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val="it-IT"/>
              </w:rPr>
              <w:t xml:space="preserve">V Babeș” Timișoara </w:t>
            </w:r>
          </w:p>
        </w:tc>
        <w:tc>
          <w:tcPr>
            <w:tcW w:w="1305" w:type="dxa"/>
            <w:shd w:val="clear" w:color="auto" w:fill="auto"/>
          </w:tcPr>
          <w:p w14:paraId="78E15CC4" w14:textId="57E5861B" w:rsidR="00C8172F" w:rsidRPr="00495E21" w:rsidRDefault="00C8172F" w:rsidP="00905174">
            <w:pPr>
              <w:pStyle w:val="ECVRightHeading"/>
              <w:jc w:val="center"/>
              <w:rPr>
                <w:lang w:val="ro-RO"/>
              </w:rPr>
            </w:pPr>
          </w:p>
        </w:tc>
      </w:tr>
      <w:tr w:rsidR="00C8172F" w:rsidRPr="00442027" w14:paraId="189FCB5F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2301E41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B05627A" w14:textId="7320DEB5" w:rsidR="00C8172F" w:rsidRPr="00495E21" w:rsidRDefault="00C8172F">
            <w:pPr>
              <w:pStyle w:val="ECVOrganisationDetails"/>
              <w:rPr>
                <w:lang w:val="ro-RO"/>
              </w:rPr>
            </w:pPr>
          </w:p>
        </w:tc>
      </w:tr>
      <w:tr w:rsidR="00C8172F" w:rsidRPr="00442027" w14:paraId="18275D59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4549C877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00F0031" w14:textId="77777777" w:rsidR="00C8172F" w:rsidRDefault="00C8172F" w:rsidP="008C3184">
            <w:pPr>
              <w:pStyle w:val="ECVSectionBullet"/>
              <w:ind w:left="113"/>
              <w:rPr>
                <w:lang w:val="ro-RO"/>
              </w:rPr>
            </w:pPr>
          </w:p>
          <w:p w14:paraId="3626DFB9" w14:textId="77777777" w:rsidR="0043071D" w:rsidRDefault="0043071D" w:rsidP="008C3184">
            <w:pPr>
              <w:pStyle w:val="ECVSectionBullet"/>
              <w:ind w:left="113"/>
              <w:rPr>
                <w:lang w:val="ro-RO"/>
              </w:rPr>
            </w:pPr>
            <w:r>
              <w:rPr>
                <w:lang w:val="ro-RO"/>
              </w:rPr>
              <w:lastRenderedPageBreak/>
              <w:t>Diploma de Bacalaureat</w:t>
            </w:r>
          </w:p>
          <w:p w14:paraId="72BC5B77" w14:textId="77777777" w:rsidR="007145CD" w:rsidRDefault="007145CD" w:rsidP="008C3184">
            <w:pPr>
              <w:pStyle w:val="ECVSectionBullet"/>
              <w:ind w:left="113"/>
              <w:rPr>
                <w:lang w:val="ro-RO"/>
              </w:rPr>
            </w:pPr>
            <w:r>
              <w:rPr>
                <w:lang w:val="ro-RO"/>
              </w:rPr>
              <w:t>1989-1993</w:t>
            </w:r>
          </w:p>
          <w:p w14:paraId="5D593840" w14:textId="77777777" w:rsidR="007145CD" w:rsidRPr="00FD256D" w:rsidRDefault="007145CD" w:rsidP="008C3184">
            <w:pPr>
              <w:pStyle w:val="ECVSectionBullet"/>
              <w:ind w:left="113"/>
              <w:rPr>
                <w:lang w:val="ro-RO"/>
              </w:rPr>
            </w:pPr>
            <w:r w:rsidRPr="00FD256D">
              <w:rPr>
                <w:lang w:val="ro-RO"/>
              </w:rPr>
              <w:t xml:space="preserve">Colegiul National “Gh. </w:t>
            </w:r>
            <w:proofErr w:type="spellStart"/>
            <w:r w:rsidRPr="00FD256D">
              <w:rPr>
                <w:lang w:val="ro-RO"/>
              </w:rPr>
              <w:t>Sincai</w:t>
            </w:r>
            <w:proofErr w:type="spellEnd"/>
            <w:r w:rsidRPr="00FD256D">
              <w:rPr>
                <w:lang w:val="ro-RO"/>
              </w:rPr>
              <w:t>” Baia Mare</w:t>
            </w:r>
          </w:p>
          <w:p w14:paraId="3BDA8111" w14:textId="77777777" w:rsidR="007145CD" w:rsidRPr="00FD256D" w:rsidRDefault="007145CD" w:rsidP="008C3184">
            <w:pPr>
              <w:pStyle w:val="ECVSectionBullet"/>
              <w:ind w:left="113"/>
              <w:rPr>
                <w:lang w:val="ro-RO"/>
              </w:rPr>
            </w:pPr>
          </w:p>
          <w:p w14:paraId="4667EFB4" w14:textId="77777777" w:rsidR="007145CD" w:rsidRPr="00FD256D" w:rsidRDefault="007145CD" w:rsidP="008C3184">
            <w:pPr>
              <w:pStyle w:val="ECVSectionBullet"/>
              <w:ind w:left="113"/>
              <w:rPr>
                <w:lang w:val="ro-RO"/>
              </w:rPr>
            </w:pPr>
          </w:p>
          <w:p w14:paraId="3776C563" w14:textId="77777777" w:rsidR="007145CD" w:rsidRPr="00FD256D" w:rsidRDefault="007145CD" w:rsidP="008C3184">
            <w:pPr>
              <w:pStyle w:val="ECVSectionBullet"/>
              <w:ind w:left="113"/>
              <w:rPr>
                <w:lang w:val="ro-RO"/>
              </w:rPr>
            </w:pPr>
          </w:p>
          <w:p w14:paraId="48757E88" w14:textId="77777777" w:rsidR="007145CD" w:rsidRPr="00FD256D" w:rsidRDefault="007145CD" w:rsidP="008C3184">
            <w:pPr>
              <w:pStyle w:val="ECVSectionBullet"/>
              <w:ind w:left="113"/>
              <w:rPr>
                <w:lang w:val="ro-RO"/>
              </w:rPr>
            </w:pPr>
          </w:p>
          <w:p w14:paraId="5E84036B" w14:textId="29C6389B" w:rsidR="007145CD" w:rsidRPr="007145CD" w:rsidRDefault="007145CD" w:rsidP="007145CD">
            <w:pPr>
              <w:pStyle w:val="ECVSubSectionHeading"/>
              <w:rPr>
                <w:color w:val="000000" w:themeColor="text1"/>
                <w:sz w:val="18"/>
                <w:szCs w:val="20"/>
                <w:lang w:val="ro-RO"/>
              </w:rPr>
            </w:pPr>
            <w:r w:rsidRPr="007145CD">
              <w:rPr>
                <w:color w:val="000000" w:themeColor="text1"/>
                <w:sz w:val="18"/>
                <w:szCs w:val="20"/>
                <w:lang w:val="ro-RO"/>
              </w:rPr>
              <w:t>2016-2020</w:t>
            </w:r>
          </w:p>
          <w:p w14:paraId="2760092B" w14:textId="5E5EBF1F" w:rsidR="007145CD" w:rsidRPr="007145CD" w:rsidRDefault="007145CD" w:rsidP="007145CD">
            <w:pPr>
              <w:pStyle w:val="ECVSubSectionHeading"/>
              <w:rPr>
                <w:color w:val="000000" w:themeColor="text1"/>
                <w:sz w:val="18"/>
                <w:szCs w:val="20"/>
                <w:lang w:val="ro-RO"/>
              </w:rPr>
            </w:pPr>
            <w:r w:rsidRPr="007145CD">
              <w:rPr>
                <w:color w:val="000000" w:themeColor="text1"/>
                <w:sz w:val="18"/>
                <w:szCs w:val="20"/>
                <w:lang w:val="ro-RO"/>
              </w:rPr>
              <w:t>Director interimar Departament XV Ortopedie, Urologie , Imagistică Medicală</w:t>
            </w:r>
          </w:p>
          <w:p w14:paraId="2A4C8FB6" w14:textId="77777777" w:rsidR="007145CD" w:rsidRPr="00FD256D" w:rsidRDefault="007145CD" w:rsidP="007145CD">
            <w:pPr>
              <w:pStyle w:val="ECVSectionBullet"/>
              <w:rPr>
                <w:rFonts w:cs="Arial"/>
                <w:szCs w:val="18"/>
                <w:lang w:val="ro-RO"/>
              </w:rPr>
            </w:pPr>
            <w:r w:rsidRPr="00FD256D">
              <w:rPr>
                <w:rFonts w:cs="Arial"/>
                <w:szCs w:val="18"/>
                <w:lang w:val="ro-RO"/>
              </w:rPr>
              <w:t xml:space="preserve">U.M. F. ̎ V. </w:t>
            </w:r>
            <w:proofErr w:type="spellStart"/>
            <w:r w:rsidRPr="00FD256D">
              <w:rPr>
                <w:rFonts w:cs="Arial"/>
                <w:szCs w:val="18"/>
                <w:lang w:val="ro-RO"/>
              </w:rPr>
              <w:t>Babes</w:t>
            </w:r>
            <w:proofErr w:type="spellEnd"/>
            <w:r w:rsidRPr="00FD256D">
              <w:rPr>
                <w:rFonts w:cs="Arial"/>
                <w:szCs w:val="18"/>
                <w:lang w:val="ro-RO"/>
              </w:rPr>
              <w:t xml:space="preserve">” </w:t>
            </w:r>
            <w:proofErr w:type="spellStart"/>
            <w:r w:rsidRPr="00FD256D">
              <w:rPr>
                <w:rFonts w:cs="Arial"/>
                <w:szCs w:val="18"/>
                <w:lang w:val="ro-RO"/>
              </w:rPr>
              <w:t>Timisoara</w:t>
            </w:r>
            <w:proofErr w:type="spellEnd"/>
          </w:p>
          <w:p w14:paraId="20E0B743" w14:textId="77777777" w:rsidR="007145CD" w:rsidRPr="00FD256D" w:rsidRDefault="007145CD" w:rsidP="007145CD">
            <w:pPr>
              <w:pStyle w:val="ECVSectionBullet"/>
              <w:rPr>
                <w:rFonts w:cs="Arial"/>
                <w:szCs w:val="18"/>
                <w:lang w:val="ro-RO"/>
              </w:rPr>
            </w:pPr>
          </w:p>
          <w:p w14:paraId="21C7CAD3" w14:textId="127EEEF8" w:rsidR="007145CD" w:rsidRDefault="007145CD" w:rsidP="007145CD">
            <w:pPr>
              <w:pStyle w:val="ECVSectionBullet"/>
              <w:rPr>
                <w:lang w:val="ro-RO"/>
              </w:rPr>
            </w:pPr>
            <w:r>
              <w:rPr>
                <w:lang w:val="ro-RO"/>
              </w:rPr>
              <w:t>2020- prezent</w:t>
            </w:r>
          </w:p>
          <w:p w14:paraId="65F7B031" w14:textId="6A2F3CB0" w:rsidR="007145CD" w:rsidRPr="007145CD" w:rsidRDefault="007145CD" w:rsidP="007145CD">
            <w:pPr>
              <w:pStyle w:val="ECVSubSectionHeading"/>
              <w:rPr>
                <w:color w:val="000000" w:themeColor="text1"/>
                <w:sz w:val="18"/>
                <w:szCs w:val="20"/>
                <w:lang w:val="ro-RO"/>
              </w:rPr>
            </w:pPr>
            <w:r w:rsidRPr="007145CD">
              <w:rPr>
                <w:color w:val="000000" w:themeColor="text1"/>
                <w:sz w:val="18"/>
                <w:szCs w:val="20"/>
                <w:lang w:val="ro-RO"/>
              </w:rPr>
              <w:t>Director Departament XV Ortopedie, Urologie , Imagistică Medicală</w:t>
            </w:r>
          </w:p>
          <w:p w14:paraId="4DD7FF4F" w14:textId="0FE52CE3" w:rsidR="007145CD" w:rsidRPr="00FD256D" w:rsidRDefault="007145CD" w:rsidP="007145CD">
            <w:pPr>
              <w:pStyle w:val="ECVSectionBullet"/>
              <w:rPr>
                <w:rFonts w:cs="Arial"/>
                <w:szCs w:val="18"/>
                <w:lang w:val="ro-RO"/>
              </w:rPr>
            </w:pPr>
            <w:r w:rsidRPr="00FD256D">
              <w:rPr>
                <w:rFonts w:cs="Arial"/>
                <w:szCs w:val="18"/>
                <w:lang w:val="ro-RO"/>
              </w:rPr>
              <w:t xml:space="preserve">U.M. F. ̎ V. </w:t>
            </w:r>
            <w:proofErr w:type="spellStart"/>
            <w:r w:rsidRPr="00FD256D">
              <w:rPr>
                <w:rFonts w:cs="Arial"/>
                <w:szCs w:val="18"/>
                <w:lang w:val="ro-RO"/>
              </w:rPr>
              <w:t>Babes</w:t>
            </w:r>
            <w:proofErr w:type="spellEnd"/>
            <w:r w:rsidRPr="00FD256D">
              <w:rPr>
                <w:rFonts w:cs="Arial"/>
                <w:szCs w:val="18"/>
                <w:lang w:val="ro-RO"/>
              </w:rPr>
              <w:t xml:space="preserve">” </w:t>
            </w:r>
            <w:proofErr w:type="spellStart"/>
            <w:r w:rsidRPr="00FD256D">
              <w:rPr>
                <w:rFonts w:cs="Arial"/>
                <w:szCs w:val="18"/>
                <w:lang w:val="ro-RO"/>
              </w:rPr>
              <w:t>Timisoara</w:t>
            </w:r>
            <w:proofErr w:type="spellEnd"/>
          </w:p>
          <w:p w14:paraId="6E9CD590" w14:textId="77777777" w:rsidR="007145CD" w:rsidRDefault="007145CD" w:rsidP="008C3184">
            <w:pPr>
              <w:pStyle w:val="ECVSectionBullet"/>
              <w:ind w:left="113"/>
              <w:rPr>
                <w:lang w:val="ro-RO"/>
              </w:rPr>
            </w:pPr>
          </w:p>
          <w:p w14:paraId="39164852" w14:textId="77777777" w:rsidR="007145CD" w:rsidRPr="00FD256D" w:rsidRDefault="007145CD" w:rsidP="007145CD">
            <w:pPr>
              <w:pStyle w:val="ECVSectionBullet"/>
              <w:rPr>
                <w:rFonts w:cs="Arial"/>
                <w:szCs w:val="18"/>
                <w:lang w:val="ro-RO"/>
              </w:rPr>
            </w:pPr>
          </w:p>
          <w:p w14:paraId="26E13CCB" w14:textId="77777777" w:rsidR="007145CD" w:rsidRDefault="007145CD" w:rsidP="007145CD">
            <w:pPr>
              <w:pStyle w:val="ECVSectionBullet"/>
              <w:rPr>
                <w:lang w:val="ro-RO"/>
              </w:rPr>
            </w:pPr>
            <w:r>
              <w:rPr>
                <w:lang w:val="ro-RO"/>
              </w:rPr>
              <w:t xml:space="preserve">2020- prezent </w:t>
            </w:r>
          </w:p>
          <w:p w14:paraId="02DA715D" w14:textId="77777777" w:rsidR="007145CD" w:rsidRDefault="007145CD" w:rsidP="007145CD">
            <w:pPr>
              <w:pStyle w:val="ECVSectionBullet"/>
              <w:rPr>
                <w:lang w:val="ro-RO"/>
              </w:rPr>
            </w:pPr>
            <w:r>
              <w:rPr>
                <w:lang w:val="ro-RO"/>
              </w:rPr>
              <w:t>Membru în Consiliul Facultății de Medicină</w:t>
            </w:r>
          </w:p>
          <w:p w14:paraId="113BA579" w14:textId="77777777" w:rsidR="007145CD" w:rsidRDefault="007145CD" w:rsidP="007145CD">
            <w:pPr>
              <w:pStyle w:val="ECVSectionBullet"/>
              <w:rPr>
                <w:rFonts w:cs="Arial"/>
                <w:szCs w:val="18"/>
              </w:rPr>
            </w:pPr>
            <w:r w:rsidRPr="005E292E">
              <w:rPr>
                <w:rFonts w:cs="Arial"/>
                <w:szCs w:val="18"/>
              </w:rPr>
              <w:t>U.M. F. ̎ V. Babes</w:t>
            </w:r>
            <w:r>
              <w:rPr>
                <w:rFonts w:cs="Arial"/>
                <w:szCs w:val="18"/>
              </w:rPr>
              <w:t>”</w:t>
            </w:r>
            <w:r w:rsidRPr="005E292E">
              <w:rPr>
                <w:rFonts w:cs="Arial"/>
                <w:szCs w:val="18"/>
              </w:rPr>
              <w:t xml:space="preserve"> Timisoara</w:t>
            </w:r>
          </w:p>
          <w:p w14:paraId="3847DEA3" w14:textId="77777777" w:rsidR="007145CD" w:rsidRDefault="007145CD" w:rsidP="007145CD">
            <w:pPr>
              <w:pStyle w:val="ECVSectionBullet"/>
              <w:ind w:left="113"/>
              <w:rPr>
                <w:lang w:val="ro-RO"/>
              </w:rPr>
            </w:pPr>
          </w:p>
          <w:p w14:paraId="3A9C459D" w14:textId="77185D43" w:rsidR="007145CD" w:rsidRPr="00495E21" w:rsidRDefault="007145CD" w:rsidP="007145CD">
            <w:pPr>
              <w:pStyle w:val="ECVSectionBullet"/>
              <w:rPr>
                <w:lang w:val="ro-RO"/>
              </w:rPr>
            </w:pPr>
          </w:p>
        </w:tc>
      </w:tr>
    </w:tbl>
    <w:p w14:paraId="3934D37C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4B32E378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AA1FFB5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3DB9D6A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7FD33FE5" wp14:editId="66473BF6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7A4D4516" w14:textId="1489953D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331"/>
      </w:tblGrid>
      <w:tr w:rsidR="00C8172F" w:rsidRPr="00495E21" w14:paraId="0DACBDE7" w14:textId="77777777" w:rsidTr="00D57DDB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01605CAD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372" w:type="dxa"/>
            <w:gridSpan w:val="5"/>
            <w:shd w:val="clear" w:color="auto" w:fill="auto"/>
          </w:tcPr>
          <w:p w14:paraId="68CFF9BD" w14:textId="1AC7778D" w:rsidR="00C8172F" w:rsidRPr="00495E21" w:rsidRDefault="00D57DDB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Română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5F486938" w14:textId="77777777" w:rsidTr="00D57DDB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36FDF79F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372" w:type="dxa"/>
            <w:gridSpan w:val="5"/>
            <w:shd w:val="clear" w:color="auto" w:fill="auto"/>
          </w:tcPr>
          <w:p w14:paraId="48116B26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1FD3B852" w14:textId="77777777" w:rsidTr="00D57DDB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7F97011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74D3D81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93D451F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E918623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1FF2F1AB" w14:textId="77777777" w:rsidTr="00D57DD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852DFD5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E61B124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4D585D9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7CB285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</w:t>
            </w:r>
            <w:proofErr w:type="spellStart"/>
            <w:r w:rsidRPr="00495E21">
              <w:rPr>
                <w:lang w:val="ro-RO"/>
              </w:rPr>
              <w:t>conversaţie</w:t>
            </w:r>
            <w:proofErr w:type="spellEnd"/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0D9663E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33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F342EC4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7C46D29E" w14:textId="77777777" w:rsidTr="00D57DDB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62DE624" w14:textId="586BD9E8" w:rsidR="00C8172F" w:rsidRPr="00495E21" w:rsidRDefault="00D57DDB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9E2D5AE" w14:textId="758A99F9" w:rsidR="00C8172F" w:rsidRPr="00495E21" w:rsidRDefault="00D57DDB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  <w:r w:rsidR="00990863">
              <w:rPr>
                <w:caps w:val="0"/>
                <w:lang w:val="ro-RO"/>
              </w:rPr>
              <w:t>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E2C75EA" w14:textId="6141DB64" w:rsidR="00C8172F" w:rsidRPr="00495E21" w:rsidRDefault="00D57DDB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</w:t>
            </w:r>
            <w:r w:rsidR="00990863">
              <w:rPr>
                <w:caps w:val="0"/>
                <w:lang w:val="ro-RO"/>
              </w:rPr>
              <w:t>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AB45598" w14:textId="368A87EF" w:rsidR="00C8172F" w:rsidRPr="00495E21" w:rsidRDefault="00D57DDB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  <w:r w:rsidR="00990863">
              <w:rPr>
                <w:caps w:val="0"/>
                <w:lang w:val="ro-RO"/>
              </w:rPr>
              <w:t>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3447BEB" w14:textId="7B8DB848" w:rsidR="00C8172F" w:rsidRPr="00495E21" w:rsidRDefault="00D57DDB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  <w:r w:rsidR="00990863">
              <w:rPr>
                <w:caps w:val="0"/>
                <w:lang w:val="ro-RO"/>
              </w:rPr>
              <w:t>2</w:t>
            </w:r>
          </w:p>
        </w:tc>
        <w:tc>
          <w:tcPr>
            <w:tcW w:w="133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55295B9" w14:textId="06E3A7E8" w:rsidR="00C8172F" w:rsidRPr="00495E21" w:rsidRDefault="00D57DDB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  <w:r w:rsidR="00990863">
              <w:rPr>
                <w:caps w:val="0"/>
                <w:lang w:val="ro-RO"/>
              </w:rPr>
              <w:t>2</w:t>
            </w:r>
          </w:p>
        </w:tc>
      </w:tr>
      <w:tr w:rsidR="00C8172F" w:rsidRPr="00442027" w14:paraId="762FCEDD" w14:textId="77777777" w:rsidTr="00D57DDB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440AE445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37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0E4020E" w14:textId="43CDB587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95E21" w14:paraId="48D9C0EB" w14:textId="77777777" w:rsidTr="00D57DDB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31FF730" w14:textId="1C6E6EE4" w:rsidR="00C8172F" w:rsidRPr="00495E21" w:rsidRDefault="00C8172F">
            <w:pPr>
              <w:pStyle w:val="ECVLanguageName"/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C5AAC81" w14:textId="41539F6B"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D988FF4" w14:textId="522A7191"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0D75B3B" w14:textId="140D02A0"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0D3CD3D" w14:textId="5DC97150"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</w:p>
        </w:tc>
        <w:tc>
          <w:tcPr>
            <w:tcW w:w="133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87558BA" w14:textId="53A0E04B" w:rsidR="00C8172F" w:rsidRPr="00495E21" w:rsidRDefault="00C8172F">
            <w:pPr>
              <w:pStyle w:val="ECVLanguageLevel"/>
              <w:rPr>
                <w:lang w:val="ro-RO"/>
              </w:rPr>
            </w:pPr>
          </w:p>
        </w:tc>
      </w:tr>
      <w:tr w:rsidR="00C8172F" w:rsidRPr="00442027" w14:paraId="01D46869" w14:textId="77777777" w:rsidTr="00D57DDB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4CAE032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37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607BC6C" w14:textId="66AD2B99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42027" w14:paraId="3253EDB5" w14:textId="77777777" w:rsidTr="00D57DDB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4CB62A35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372" w:type="dxa"/>
            <w:gridSpan w:val="5"/>
            <w:shd w:val="clear" w:color="auto" w:fill="auto"/>
            <w:vAlign w:val="bottom"/>
          </w:tcPr>
          <w:p w14:paraId="175BA84A" w14:textId="40179A3F" w:rsidR="00C8172F" w:rsidRPr="00495E21" w:rsidRDefault="00C8172F">
            <w:pPr>
              <w:pStyle w:val="ECVLanguageExplanation"/>
              <w:rPr>
                <w:lang w:val="ro-RO"/>
              </w:rPr>
            </w:pPr>
          </w:p>
        </w:tc>
      </w:tr>
    </w:tbl>
    <w:p w14:paraId="58D315E3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42027" w14:paraId="13C6A908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5A8478F" w14:textId="77777777" w:rsidR="00C8172F" w:rsidRDefault="00990863">
            <w:pPr>
              <w:pStyle w:val="ECVLeftDetails"/>
            </w:pPr>
            <w:proofErr w:type="spellStart"/>
            <w:r w:rsidRPr="00990863">
              <w:t>Competenţe</w:t>
            </w:r>
            <w:proofErr w:type="spellEnd"/>
            <w:r w:rsidRPr="00990863">
              <w:t xml:space="preserve"> </w:t>
            </w:r>
            <w:proofErr w:type="spellStart"/>
            <w:r w:rsidRPr="00990863">
              <w:t>şi</w:t>
            </w:r>
            <w:proofErr w:type="spellEnd"/>
            <w:r w:rsidRPr="00990863">
              <w:t xml:space="preserve"> </w:t>
            </w:r>
            <w:proofErr w:type="spellStart"/>
            <w:r w:rsidRPr="00990863">
              <w:t>abilităţi</w:t>
            </w:r>
            <w:proofErr w:type="spellEnd"/>
            <w:r w:rsidRPr="00990863">
              <w:t xml:space="preserve"> </w:t>
            </w:r>
            <w:proofErr w:type="spellStart"/>
            <w:r w:rsidRPr="00990863">
              <w:t>sociale</w:t>
            </w:r>
            <w:proofErr w:type="spellEnd"/>
          </w:p>
          <w:p w14:paraId="0144A998" w14:textId="77777777" w:rsidR="00990863" w:rsidRDefault="00990863">
            <w:pPr>
              <w:pStyle w:val="ECVLeftDetails"/>
            </w:pPr>
          </w:p>
          <w:p w14:paraId="56BC9493" w14:textId="7ACA995D" w:rsidR="007F6C78" w:rsidRDefault="00990863" w:rsidP="007F6C78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aptitudini</w:t>
            </w:r>
            <w:proofErr w:type="spellEnd"/>
          </w:p>
          <w:p w14:paraId="17387A47" w14:textId="59C78816" w:rsidR="00990863" w:rsidRDefault="00990863">
            <w:pPr>
              <w:pStyle w:val="ECVLeftDetails"/>
            </w:pPr>
            <w:r>
              <w:t xml:space="preserve"> </w:t>
            </w:r>
            <w:proofErr w:type="spellStart"/>
            <w:r>
              <w:t>organizatorice</w:t>
            </w:r>
            <w:proofErr w:type="spellEnd"/>
          </w:p>
          <w:p w14:paraId="60B6E1C4" w14:textId="77777777" w:rsidR="00990863" w:rsidRDefault="00990863">
            <w:pPr>
              <w:pStyle w:val="ECVLeftDetails"/>
            </w:pPr>
          </w:p>
          <w:p w14:paraId="14BC43D6" w14:textId="77777777" w:rsidR="007F6C78" w:rsidRDefault="007F6C78">
            <w:pPr>
              <w:pStyle w:val="ECVLeftDetails"/>
            </w:pPr>
          </w:p>
          <w:p w14:paraId="58050F46" w14:textId="15831973" w:rsidR="00990863" w:rsidRDefault="00990863" w:rsidP="007F6C78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aptitudini</w:t>
            </w:r>
            <w:proofErr w:type="spellEnd"/>
            <w:r>
              <w:t xml:space="preserve"> de </w:t>
            </w:r>
            <w:proofErr w:type="spellStart"/>
            <w:r>
              <w:t>utilizare</w:t>
            </w:r>
            <w:proofErr w:type="spellEnd"/>
            <w:r>
              <w:t xml:space="preserve"> a </w:t>
            </w:r>
            <w:proofErr w:type="spellStart"/>
            <w:r>
              <w:t>calculatorului</w:t>
            </w:r>
            <w:proofErr w:type="spellEnd"/>
          </w:p>
          <w:p w14:paraId="17E8F132" w14:textId="77777777" w:rsidR="007F6C78" w:rsidRDefault="007F6C78" w:rsidP="007F6C78">
            <w:pPr>
              <w:pStyle w:val="ECVLeftDetails"/>
            </w:pPr>
          </w:p>
          <w:p w14:paraId="34FB9D34" w14:textId="67E91F80" w:rsidR="00990863" w:rsidRPr="00495E21" w:rsidRDefault="00990863">
            <w:pPr>
              <w:pStyle w:val="ECVLeftDetails"/>
              <w:rPr>
                <w:lang w:val="ro-RO"/>
              </w:rPr>
            </w:pPr>
            <w:proofErr w:type="spellStart"/>
            <w:r>
              <w:t>Permis</w:t>
            </w:r>
            <w:proofErr w:type="spellEnd"/>
            <w:r>
              <w:t xml:space="preserve"> de </w:t>
            </w:r>
            <w:proofErr w:type="spellStart"/>
            <w:r>
              <w:t>conducere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5EAF2F6D" w14:textId="77777777" w:rsidR="00C8172F" w:rsidRPr="00FD256D" w:rsidRDefault="00990863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fr-FR"/>
              </w:rPr>
            </w:pPr>
            <w:r w:rsidRPr="00FD256D">
              <w:rPr>
                <w:rFonts w:ascii="Arial Narrow" w:hAnsi="Arial Narrow"/>
                <w:sz w:val="20"/>
                <w:szCs w:val="28"/>
                <w:lang w:val="fr-FR"/>
              </w:rPr>
              <w:t>Spirit de echipă, capacitate de adaptare</w:t>
            </w:r>
          </w:p>
          <w:p w14:paraId="0A775744" w14:textId="77777777" w:rsidR="00990863" w:rsidRPr="00FD256D" w:rsidRDefault="00990863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fr-FR"/>
              </w:rPr>
            </w:pPr>
          </w:p>
          <w:p w14:paraId="15EFC4D6" w14:textId="77777777" w:rsidR="00990863" w:rsidRPr="00FD256D" w:rsidRDefault="00990863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fr-FR"/>
              </w:rPr>
            </w:pPr>
            <w:r w:rsidRPr="00FD256D">
              <w:rPr>
                <w:rFonts w:ascii="Arial Narrow" w:hAnsi="Arial Narrow"/>
                <w:sz w:val="20"/>
                <w:szCs w:val="28"/>
                <w:lang w:val="fr-FR"/>
              </w:rPr>
              <w:t xml:space="preserve">Experienţă managerială </w:t>
            </w:r>
          </w:p>
          <w:p w14:paraId="09EBBF06" w14:textId="77777777" w:rsidR="00990863" w:rsidRPr="00FD256D" w:rsidRDefault="00990863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fr-FR"/>
              </w:rPr>
            </w:pPr>
            <w:r w:rsidRPr="00FD256D">
              <w:rPr>
                <w:rFonts w:ascii="Arial Narrow" w:hAnsi="Arial Narrow"/>
                <w:sz w:val="20"/>
                <w:szCs w:val="28"/>
                <w:lang w:val="fr-FR"/>
              </w:rPr>
              <w:t>Capacitate organizatorică şi de comunicare, coordonator de contracte naţionale și internaționale, organizator de manifestări ştiinţifice naţionale și internaționale</w:t>
            </w:r>
          </w:p>
          <w:p w14:paraId="4CF0D34B" w14:textId="77777777" w:rsidR="00990863" w:rsidRPr="00FD256D" w:rsidRDefault="00990863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fr-FR"/>
              </w:rPr>
            </w:pPr>
          </w:p>
          <w:p w14:paraId="4C4F2CE4" w14:textId="77777777" w:rsidR="00990863" w:rsidRPr="00990863" w:rsidRDefault="00990863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</w:rPr>
            </w:pPr>
            <w:proofErr w:type="spellStart"/>
            <w:r w:rsidRPr="00990863">
              <w:rPr>
                <w:rFonts w:ascii="Arial Narrow" w:hAnsi="Arial Narrow"/>
                <w:sz w:val="20"/>
                <w:szCs w:val="28"/>
              </w:rPr>
              <w:t>Cunoştinţe</w:t>
            </w:r>
            <w:proofErr w:type="spellEnd"/>
            <w:r w:rsidRPr="00990863">
              <w:rPr>
                <w:rFonts w:ascii="Arial Narrow" w:hAnsi="Arial Narrow"/>
                <w:sz w:val="20"/>
                <w:szCs w:val="28"/>
              </w:rPr>
              <w:t xml:space="preserve"> </w:t>
            </w:r>
            <w:proofErr w:type="spellStart"/>
            <w:r w:rsidRPr="00990863">
              <w:rPr>
                <w:rFonts w:ascii="Arial Narrow" w:hAnsi="Arial Narrow"/>
                <w:sz w:val="20"/>
                <w:szCs w:val="28"/>
              </w:rPr>
              <w:t>avansate</w:t>
            </w:r>
            <w:proofErr w:type="spellEnd"/>
            <w:r w:rsidRPr="00990863">
              <w:rPr>
                <w:rFonts w:ascii="Arial Narrow" w:hAnsi="Arial Narrow"/>
                <w:sz w:val="20"/>
                <w:szCs w:val="28"/>
              </w:rPr>
              <w:t xml:space="preserve"> </w:t>
            </w:r>
            <w:proofErr w:type="spellStart"/>
            <w:r w:rsidRPr="00990863">
              <w:rPr>
                <w:rFonts w:ascii="Arial Narrow" w:hAnsi="Arial Narrow"/>
                <w:sz w:val="20"/>
                <w:szCs w:val="28"/>
              </w:rPr>
              <w:t>în</w:t>
            </w:r>
            <w:proofErr w:type="spellEnd"/>
            <w:r w:rsidRPr="00990863">
              <w:rPr>
                <w:rFonts w:ascii="Arial Narrow" w:hAnsi="Arial Narrow"/>
                <w:sz w:val="20"/>
                <w:szCs w:val="28"/>
              </w:rPr>
              <w:t xml:space="preserve"> </w:t>
            </w:r>
            <w:proofErr w:type="spellStart"/>
            <w:r w:rsidRPr="00990863">
              <w:rPr>
                <w:rFonts w:ascii="Arial Narrow" w:hAnsi="Arial Narrow"/>
                <w:sz w:val="20"/>
                <w:szCs w:val="28"/>
              </w:rPr>
              <w:t>utilizarea</w:t>
            </w:r>
            <w:proofErr w:type="spellEnd"/>
            <w:r w:rsidRPr="00990863">
              <w:rPr>
                <w:rFonts w:ascii="Arial Narrow" w:hAnsi="Arial Narrow"/>
                <w:sz w:val="20"/>
                <w:szCs w:val="28"/>
              </w:rPr>
              <w:t xml:space="preserve"> Microsoft Office (Word, Power Point, </w:t>
            </w:r>
            <w:proofErr w:type="spellStart"/>
            <w:r w:rsidRPr="00990863">
              <w:rPr>
                <w:rFonts w:ascii="Arial Narrow" w:hAnsi="Arial Narrow"/>
                <w:sz w:val="20"/>
                <w:szCs w:val="28"/>
              </w:rPr>
              <w:t>Excell</w:t>
            </w:r>
            <w:proofErr w:type="spellEnd"/>
            <w:r w:rsidRPr="00990863">
              <w:rPr>
                <w:rFonts w:ascii="Arial Narrow" w:hAnsi="Arial Narrow"/>
                <w:sz w:val="20"/>
                <w:szCs w:val="28"/>
              </w:rPr>
              <w:t>)</w:t>
            </w:r>
          </w:p>
          <w:p w14:paraId="256D4955" w14:textId="77777777" w:rsidR="00990863" w:rsidRPr="00990863" w:rsidRDefault="00990863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</w:rPr>
            </w:pPr>
          </w:p>
          <w:p w14:paraId="7FBE894E" w14:textId="77777777" w:rsidR="007F6C78" w:rsidRDefault="007F6C78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</w:rPr>
            </w:pPr>
          </w:p>
          <w:p w14:paraId="7D39217D" w14:textId="5E79BFC3" w:rsidR="00990863" w:rsidRPr="00495E21" w:rsidRDefault="00990863" w:rsidP="00990863">
            <w:pPr>
              <w:pStyle w:val="ECVSectionBullet"/>
              <w:ind w:left="113"/>
              <w:rPr>
                <w:lang w:val="ro-RO"/>
              </w:rPr>
            </w:pPr>
            <w:proofErr w:type="spellStart"/>
            <w:r w:rsidRPr="00990863">
              <w:rPr>
                <w:rFonts w:ascii="Arial Narrow" w:hAnsi="Arial Narrow"/>
                <w:sz w:val="20"/>
                <w:szCs w:val="28"/>
              </w:rPr>
              <w:t>Categoria</w:t>
            </w:r>
            <w:proofErr w:type="spellEnd"/>
            <w:r w:rsidRPr="00990863">
              <w:rPr>
                <w:rFonts w:ascii="Arial Narrow" w:hAnsi="Arial Narrow"/>
                <w:sz w:val="20"/>
                <w:szCs w:val="28"/>
              </w:rPr>
              <w:t xml:space="preserve"> B</w:t>
            </w:r>
          </w:p>
        </w:tc>
      </w:tr>
    </w:tbl>
    <w:p w14:paraId="474F4BAE" w14:textId="77777777" w:rsidR="00C8172F" w:rsidRPr="00495E21" w:rsidRDefault="00C8172F">
      <w:pPr>
        <w:pStyle w:val="ECVText"/>
        <w:rPr>
          <w:lang w:val="ro-RO"/>
        </w:rPr>
        <w:sectPr w:rsidR="00C8172F" w:rsidRPr="00495E21" w:rsidSect="002D5EBA">
          <w:headerReference w:type="default" r:id="rId8"/>
          <w:footerReference w:type="even" r:id="rId9"/>
          <w:footerReference w:type="default" r:id="rId10"/>
          <w:pgSz w:w="11906" w:h="16838"/>
          <w:pgMar w:top="1927" w:right="680" w:bottom="1474" w:left="850" w:header="680" w:footer="624" w:gutter="0"/>
          <w:cols w:space="720"/>
        </w:sectPr>
      </w:pPr>
    </w:p>
    <w:p w14:paraId="5D55C26E" w14:textId="77777777" w:rsidR="00C8172F" w:rsidRPr="00495E21" w:rsidRDefault="00C8172F">
      <w:pPr>
        <w:pStyle w:val="ECVText"/>
        <w:rPr>
          <w:lang w:val="ro-RO"/>
        </w:rPr>
      </w:pPr>
    </w:p>
    <w:p w14:paraId="5268ED61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3779586F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1E67921C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65CF6EB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55D42B4D" wp14:editId="478E0822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4542639B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42027" w14:paraId="33E04E34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D229315" w14:textId="25144CA6" w:rsidR="00990863" w:rsidRDefault="00990863">
            <w:pPr>
              <w:pStyle w:val="ECVLeftDetails"/>
              <w:rPr>
                <w:lang w:val="ro-RO"/>
              </w:rPr>
            </w:pPr>
            <w:r w:rsidRPr="00FD256D">
              <w:rPr>
                <w:lang w:val="fr-FR"/>
              </w:rPr>
              <w:t>Granturi/proiecte de cercetare</w:t>
            </w:r>
          </w:p>
          <w:p w14:paraId="514AA57C" w14:textId="77777777" w:rsidR="007F6C78" w:rsidRDefault="007F6C78">
            <w:pPr>
              <w:pStyle w:val="ECVLeftDetails"/>
              <w:rPr>
                <w:lang w:val="ro-RO"/>
              </w:rPr>
            </w:pPr>
          </w:p>
          <w:p w14:paraId="6BD5FFE1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2D205932" w14:textId="166CEE10" w:rsidR="007F6C78" w:rsidRDefault="00B64CD2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Participare comisii de concurs</w:t>
            </w:r>
          </w:p>
          <w:p w14:paraId="7B0ED0B1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15F8745F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3065B478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6A3A2E2B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7D8A8AA7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6E4B3095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1D7E89A1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3D540002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0F222799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74E0B1D5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57890AAD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1822E806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46AA629D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42A0AB38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1B61F163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2E47A01E" w14:textId="77777777" w:rsidR="00103CEE" w:rsidRPr="00FD256D" w:rsidRDefault="00103CEE" w:rsidP="00103CEE">
            <w:pPr>
              <w:pStyle w:val="ECVLeftDetails"/>
              <w:jc w:val="left"/>
              <w:rPr>
                <w:lang w:val="fr-FR"/>
              </w:rPr>
            </w:pPr>
          </w:p>
          <w:p w14:paraId="2C0D9345" w14:textId="1C8ED329" w:rsidR="00103CEE" w:rsidRPr="00FD256D" w:rsidRDefault="00103CEE" w:rsidP="00103CEE">
            <w:pPr>
              <w:pStyle w:val="ECVLeftDetails"/>
              <w:jc w:val="left"/>
              <w:rPr>
                <w:lang w:val="fr-FR"/>
              </w:rPr>
            </w:pPr>
            <w:r w:rsidRPr="00FD256D">
              <w:rPr>
                <w:lang w:val="fr-FR"/>
              </w:rPr>
              <w:t>Cursuri postuniversitare/participare la manifestări științifice creditate EMC</w:t>
            </w:r>
          </w:p>
          <w:p w14:paraId="70AEA9A8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238470D3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4AEEDC09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5D1882F6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0FED1D3C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5C21291E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6F8EA265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602DDB6D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0E16B837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2C733090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52EBF9CC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0672EAC1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22202351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477B7807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4F2E6344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2387F9CD" w14:textId="77777777" w:rsidR="00450AD3" w:rsidRPr="00FD256D" w:rsidRDefault="00450AD3" w:rsidP="00103CEE">
            <w:pPr>
              <w:pStyle w:val="ECVLeftDetails"/>
              <w:jc w:val="left"/>
              <w:rPr>
                <w:lang w:val="fr-FR"/>
              </w:rPr>
            </w:pPr>
          </w:p>
          <w:p w14:paraId="5EC421F0" w14:textId="77777777" w:rsidR="003E7DFF" w:rsidRPr="00FD256D" w:rsidRDefault="003E7DFF" w:rsidP="00450AD3">
            <w:pPr>
              <w:pStyle w:val="ECVLeftDetails"/>
              <w:rPr>
                <w:lang w:val="fr-FR"/>
              </w:rPr>
            </w:pPr>
          </w:p>
          <w:p w14:paraId="10CB55F5" w14:textId="77777777" w:rsidR="003E7DFF" w:rsidRPr="00FD256D" w:rsidRDefault="003E7DFF" w:rsidP="00450AD3">
            <w:pPr>
              <w:pStyle w:val="ECVLeftDetails"/>
              <w:rPr>
                <w:lang w:val="fr-FR"/>
              </w:rPr>
            </w:pPr>
          </w:p>
          <w:p w14:paraId="49DFD022" w14:textId="77777777" w:rsidR="00F32AD5" w:rsidRPr="00FD256D" w:rsidRDefault="00F32AD5" w:rsidP="00450AD3">
            <w:pPr>
              <w:pStyle w:val="ECVLeftDetails"/>
              <w:rPr>
                <w:lang w:val="fr-FR"/>
              </w:rPr>
            </w:pPr>
          </w:p>
          <w:p w14:paraId="0A3967AC" w14:textId="77777777" w:rsidR="00F32AD5" w:rsidRPr="00FD256D" w:rsidRDefault="00F32AD5" w:rsidP="00450AD3">
            <w:pPr>
              <w:pStyle w:val="ECVLeftDetails"/>
              <w:rPr>
                <w:lang w:val="fr-FR"/>
              </w:rPr>
            </w:pPr>
          </w:p>
          <w:p w14:paraId="6EA06A26" w14:textId="77777777" w:rsidR="00F32AD5" w:rsidRPr="00FD256D" w:rsidRDefault="00F32AD5" w:rsidP="00450AD3">
            <w:pPr>
              <w:pStyle w:val="ECVLeftDetails"/>
              <w:rPr>
                <w:lang w:val="fr-FR"/>
              </w:rPr>
            </w:pPr>
          </w:p>
          <w:p w14:paraId="16E0A968" w14:textId="77777777" w:rsidR="00F32AD5" w:rsidRPr="00FD256D" w:rsidRDefault="00F32AD5" w:rsidP="00450AD3">
            <w:pPr>
              <w:pStyle w:val="ECVLeftDetails"/>
              <w:rPr>
                <w:lang w:val="fr-FR"/>
              </w:rPr>
            </w:pPr>
          </w:p>
          <w:p w14:paraId="119F08AD" w14:textId="77777777" w:rsidR="00F32AD5" w:rsidRPr="00FD256D" w:rsidRDefault="00F32AD5" w:rsidP="00450AD3">
            <w:pPr>
              <w:pStyle w:val="ECVLeftDetails"/>
              <w:rPr>
                <w:lang w:val="fr-FR"/>
              </w:rPr>
            </w:pPr>
          </w:p>
          <w:p w14:paraId="6DA0678D" w14:textId="77777777" w:rsidR="00F32AD5" w:rsidRPr="00FD256D" w:rsidRDefault="00F32AD5" w:rsidP="00450AD3">
            <w:pPr>
              <w:pStyle w:val="ECVLeftDetails"/>
              <w:rPr>
                <w:lang w:val="fr-FR"/>
              </w:rPr>
            </w:pPr>
          </w:p>
          <w:p w14:paraId="5CA4C31A" w14:textId="77777777" w:rsidR="00F32AD5" w:rsidRPr="00FD256D" w:rsidRDefault="00F32AD5" w:rsidP="00450AD3">
            <w:pPr>
              <w:pStyle w:val="ECVLeftDetails"/>
              <w:rPr>
                <w:lang w:val="fr-FR"/>
              </w:rPr>
            </w:pPr>
          </w:p>
          <w:p w14:paraId="4EB533D5" w14:textId="77777777" w:rsidR="00F32AD5" w:rsidRPr="00FD256D" w:rsidRDefault="00F32AD5" w:rsidP="00450AD3">
            <w:pPr>
              <w:pStyle w:val="ECVLeftDetails"/>
              <w:rPr>
                <w:lang w:val="fr-FR"/>
              </w:rPr>
            </w:pPr>
          </w:p>
          <w:p w14:paraId="4054A893" w14:textId="77777777" w:rsidR="00F32AD5" w:rsidRPr="00FD256D" w:rsidRDefault="00F32AD5" w:rsidP="00450AD3">
            <w:pPr>
              <w:pStyle w:val="ECVLeftDetails"/>
              <w:rPr>
                <w:lang w:val="fr-FR"/>
              </w:rPr>
            </w:pPr>
          </w:p>
          <w:p w14:paraId="69D16B5D" w14:textId="77777777" w:rsidR="00F32AD5" w:rsidRPr="00FD256D" w:rsidRDefault="00F32AD5" w:rsidP="00450AD3">
            <w:pPr>
              <w:pStyle w:val="ECVLeftDetails"/>
              <w:rPr>
                <w:lang w:val="fr-FR"/>
              </w:rPr>
            </w:pPr>
          </w:p>
          <w:p w14:paraId="14178FC2" w14:textId="77777777" w:rsidR="000F4D89" w:rsidRPr="00FD256D" w:rsidRDefault="000F4D89" w:rsidP="00450AD3">
            <w:pPr>
              <w:pStyle w:val="ECVLeftDetails"/>
              <w:rPr>
                <w:lang w:val="fr-FR"/>
              </w:rPr>
            </w:pPr>
          </w:p>
          <w:p w14:paraId="0C3A9173" w14:textId="77777777" w:rsidR="000F4D89" w:rsidRPr="00FD256D" w:rsidRDefault="000F4D89" w:rsidP="00450AD3">
            <w:pPr>
              <w:pStyle w:val="ECVLeftDetails"/>
              <w:rPr>
                <w:lang w:val="fr-FR"/>
              </w:rPr>
            </w:pPr>
          </w:p>
          <w:p w14:paraId="7FF707D4" w14:textId="66F2D0A1" w:rsidR="00450AD3" w:rsidRDefault="00450AD3" w:rsidP="00450AD3">
            <w:pPr>
              <w:pStyle w:val="ECVLeftDetails"/>
              <w:rPr>
                <w:lang w:val="ro-RO"/>
              </w:rPr>
            </w:pPr>
            <w:r w:rsidRPr="00FD256D">
              <w:rPr>
                <w:lang w:val="fr-FR"/>
              </w:rPr>
              <w:t>Cursuri postuniversitare</w:t>
            </w:r>
          </w:p>
          <w:p w14:paraId="7601A592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1C4F1157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10DEF95C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08BA9819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6584A456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451A9401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2C8AB28F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39DA5FA9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24686B71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5FDD07D4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4A66505D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0EB37C7A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20047056" w14:textId="77777777" w:rsidR="00B64CD2" w:rsidRDefault="00B64CD2">
            <w:pPr>
              <w:pStyle w:val="ECVLeftDetails"/>
              <w:rPr>
                <w:lang w:val="ro-RO"/>
              </w:rPr>
            </w:pPr>
          </w:p>
          <w:p w14:paraId="31D5677F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3336D900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7008DA28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6818B482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09D1CF07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0770E91A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72A12AD3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6AB6B6A6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0B43DD73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3DCA914D" w14:textId="77777777" w:rsidR="00103CEE" w:rsidRDefault="00103CEE">
            <w:pPr>
              <w:pStyle w:val="ECVLeftDetails"/>
              <w:rPr>
                <w:lang w:val="ro-RO"/>
              </w:rPr>
            </w:pPr>
          </w:p>
          <w:p w14:paraId="4C93F25E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59CD21A7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2A85CAC7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2CD81094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51DAF84F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15718E76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39ECB68C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7F4E5ACC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625EFBF3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7254D97E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7DB90C54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05350D52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1BE24CEC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4B338742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24B34809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6C899771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586F39EA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2B979B0F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759A2067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2B0F2A19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3C6C9005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7C175B2A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5F32B956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02384F41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0AEA9C7D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499F1B89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551B1B9E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5FF218EE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2BD1BCF8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699FF404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01BB936B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3EF4CB59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75478B74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11C2F295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15684714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0C98C566" w14:textId="77777777" w:rsidR="00EC3828" w:rsidRDefault="00EC3828">
            <w:pPr>
              <w:pStyle w:val="ECVLeftDetails"/>
              <w:rPr>
                <w:lang w:val="ro-RO"/>
              </w:rPr>
            </w:pPr>
          </w:p>
          <w:p w14:paraId="095B0930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2B40FD98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72774CFC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2950BD28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4BB48DE6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72956632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57550111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4E43BF98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3AE0B0B0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375187EE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08BC061D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1D7FDD7D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15C86B1E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667746A5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4BABBCA6" w14:textId="77777777" w:rsidR="003E7DFF" w:rsidRDefault="003E7DFF">
            <w:pPr>
              <w:pStyle w:val="ECVLeftDetails"/>
              <w:rPr>
                <w:lang w:val="ro-RO"/>
              </w:rPr>
            </w:pPr>
          </w:p>
          <w:p w14:paraId="2E400EBB" w14:textId="77777777" w:rsidR="00B97F11" w:rsidRDefault="00B97F11">
            <w:pPr>
              <w:pStyle w:val="ECVLeftDetails"/>
              <w:rPr>
                <w:lang w:val="ro-RO"/>
              </w:rPr>
            </w:pPr>
          </w:p>
          <w:p w14:paraId="131848A3" w14:textId="0C56B228" w:rsidR="00B97F11" w:rsidRPr="00FD256D" w:rsidRDefault="00B97F11" w:rsidP="000F4D89">
            <w:pPr>
              <w:pStyle w:val="ECVLeftDetails"/>
              <w:jc w:val="left"/>
              <w:rPr>
                <w:lang w:val="fr-FR"/>
              </w:rPr>
            </w:pPr>
            <w:r w:rsidRPr="00FD256D">
              <w:rPr>
                <w:lang w:val="fr-FR"/>
              </w:rPr>
              <w:t>Premii, distincții, medalii acordate de instituții sau societăți științifice naționale/ internaționale</w:t>
            </w:r>
          </w:p>
          <w:p w14:paraId="619E6A8D" w14:textId="77777777" w:rsidR="00B97F11" w:rsidRPr="00FD256D" w:rsidRDefault="00B97F11">
            <w:pPr>
              <w:pStyle w:val="ECVLeftDetails"/>
              <w:rPr>
                <w:lang w:val="fr-FR"/>
              </w:rPr>
            </w:pPr>
          </w:p>
          <w:p w14:paraId="3682647A" w14:textId="77777777" w:rsidR="00B97F11" w:rsidRPr="00FD256D" w:rsidRDefault="00B97F11">
            <w:pPr>
              <w:pStyle w:val="ECVLeftDetails"/>
              <w:rPr>
                <w:lang w:val="fr-FR"/>
              </w:rPr>
            </w:pPr>
          </w:p>
          <w:p w14:paraId="41778AFF" w14:textId="77777777" w:rsidR="00B97F11" w:rsidRPr="00FD256D" w:rsidRDefault="00B97F11">
            <w:pPr>
              <w:pStyle w:val="ECVLeftDetails"/>
              <w:rPr>
                <w:lang w:val="fr-FR"/>
              </w:rPr>
            </w:pPr>
          </w:p>
          <w:p w14:paraId="2F02C168" w14:textId="77777777" w:rsidR="00B97F11" w:rsidRPr="00FD256D" w:rsidRDefault="00B97F11">
            <w:pPr>
              <w:pStyle w:val="ECVLeftDetails"/>
              <w:rPr>
                <w:lang w:val="fr-FR"/>
              </w:rPr>
            </w:pPr>
          </w:p>
          <w:p w14:paraId="1CADCC0A" w14:textId="3DEA9DE7" w:rsidR="00B97F11" w:rsidRDefault="00B97F11" w:rsidP="000F4D89">
            <w:pPr>
              <w:pStyle w:val="ECVLeftDetails"/>
              <w:jc w:val="left"/>
              <w:rPr>
                <w:lang w:val="ro-RO"/>
              </w:rPr>
            </w:pPr>
            <w:r w:rsidRPr="00FD256D">
              <w:rPr>
                <w:lang w:val="fr-FR"/>
              </w:rPr>
              <w:t>Membru în organizarea unor manifestări științifice și în comitete ştiinţifice</w:t>
            </w:r>
          </w:p>
          <w:p w14:paraId="1D09E692" w14:textId="77777777" w:rsidR="00B97F11" w:rsidRDefault="00B97F11">
            <w:pPr>
              <w:pStyle w:val="ECVLeftDetails"/>
              <w:rPr>
                <w:lang w:val="ro-RO"/>
              </w:rPr>
            </w:pPr>
          </w:p>
          <w:p w14:paraId="50EAF4B7" w14:textId="77777777" w:rsidR="00B97F11" w:rsidRDefault="00B97F11">
            <w:pPr>
              <w:pStyle w:val="ECVLeftDetails"/>
              <w:rPr>
                <w:lang w:val="ro-RO"/>
              </w:rPr>
            </w:pPr>
          </w:p>
          <w:p w14:paraId="7F8AE8A3" w14:textId="77777777" w:rsidR="00B97F11" w:rsidRDefault="00B97F11">
            <w:pPr>
              <w:pStyle w:val="ECVLeftDetails"/>
              <w:rPr>
                <w:lang w:val="ro-RO"/>
              </w:rPr>
            </w:pPr>
          </w:p>
          <w:p w14:paraId="4D784FFF" w14:textId="77777777" w:rsidR="00B97F11" w:rsidRDefault="00B97F11">
            <w:pPr>
              <w:pStyle w:val="ECVLeftDetails"/>
              <w:rPr>
                <w:lang w:val="ro-RO"/>
              </w:rPr>
            </w:pPr>
          </w:p>
          <w:p w14:paraId="5EA608A4" w14:textId="77777777" w:rsidR="001B373A" w:rsidRDefault="001B373A">
            <w:pPr>
              <w:pStyle w:val="ECVLeftDetails"/>
              <w:rPr>
                <w:lang w:val="ro-RO"/>
              </w:rPr>
            </w:pPr>
          </w:p>
          <w:p w14:paraId="7162C4C2" w14:textId="77777777" w:rsidR="001B373A" w:rsidRPr="00FD256D" w:rsidRDefault="001B373A">
            <w:pPr>
              <w:pStyle w:val="ECVLeftDetails"/>
              <w:rPr>
                <w:lang w:val="fr-FR"/>
              </w:rPr>
            </w:pPr>
          </w:p>
          <w:p w14:paraId="63A0A6DF" w14:textId="77777777" w:rsidR="001B373A" w:rsidRPr="00FD256D" w:rsidRDefault="001B373A">
            <w:pPr>
              <w:pStyle w:val="ECVLeftDetails"/>
              <w:rPr>
                <w:lang w:val="fr-FR"/>
              </w:rPr>
            </w:pPr>
          </w:p>
          <w:p w14:paraId="0AE0978A" w14:textId="77777777" w:rsidR="001B373A" w:rsidRPr="00FD256D" w:rsidRDefault="001B373A">
            <w:pPr>
              <w:pStyle w:val="ECVLeftDetails"/>
              <w:rPr>
                <w:lang w:val="fr-FR"/>
              </w:rPr>
            </w:pPr>
          </w:p>
          <w:p w14:paraId="6B991411" w14:textId="77777777" w:rsidR="001B373A" w:rsidRPr="00FD256D" w:rsidRDefault="001B373A">
            <w:pPr>
              <w:pStyle w:val="ECVLeftDetails"/>
              <w:rPr>
                <w:lang w:val="fr-FR"/>
              </w:rPr>
            </w:pPr>
          </w:p>
          <w:p w14:paraId="29B1A8A9" w14:textId="77777777" w:rsidR="001B373A" w:rsidRPr="00FD256D" w:rsidRDefault="001B373A">
            <w:pPr>
              <w:pStyle w:val="ECVLeftDetails"/>
              <w:rPr>
                <w:lang w:val="fr-FR"/>
              </w:rPr>
            </w:pPr>
          </w:p>
          <w:p w14:paraId="62869746" w14:textId="6AA3D1B9" w:rsidR="001B373A" w:rsidRPr="00FD256D" w:rsidRDefault="001B373A">
            <w:pPr>
              <w:pStyle w:val="ECVLeftDetails"/>
              <w:rPr>
                <w:lang w:val="fr-FR"/>
              </w:rPr>
            </w:pPr>
            <w:r w:rsidRPr="00FD256D">
              <w:rPr>
                <w:lang w:val="fr-FR"/>
              </w:rPr>
              <w:t>Apartenenţa la societăţi ştiinţifice</w:t>
            </w:r>
          </w:p>
          <w:p w14:paraId="738A08CF" w14:textId="77777777" w:rsidR="001B373A" w:rsidRPr="00FD256D" w:rsidRDefault="001B373A">
            <w:pPr>
              <w:pStyle w:val="ECVLeftDetails"/>
              <w:rPr>
                <w:lang w:val="fr-FR"/>
              </w:rPr>
            </w:pPr>
          </w:p>
          <w:p w14:paraId="1903C6E5" w14:textId="77777777" w:rsidR="001B373A" w:rsidRPr="00FD256D" w:rsidRDefault="001B373A" w:rsidP="00E77C5C">
            <w:pPr>
              <w:pStyle w:val="ECVLeftDetails"/>
              <w:jc w:val="left"/>
              <w:rPr>
                <w:lang w:val="fr-FR"/>
              </w:rPr>
            </w:pPr>
          </w:p>
          <w:p w14:paraId="208C528A" w14:textId="77777777" w:rsidR="001B373A" w:rsidRPr="00FD256D" w:rsidRDefault="001B373A">
            <w:pPr>
              <w:pStyle w:val="ECVLeftDetails"/>
              <w:rPr>
                <w:lang w:val="fr-FR"/>
              </w:rPr>
            </w:pPr>
          </w:p>
          <w:p w14:paraId="4385819F" w14:textId="77777777" w:rsidR="001B373A" w:rsidRDefault="001B373A">
            <w:pPr>
              <w:pStyle w:val="ECVLeftDetails"/>
              <w:rPr>
                <w:lang w:val="ro-RO"/>
              </w:rPr>
            </w:pPr>
          </w:p>
          <w:p w14:paraId="20B508D2" w14:textId="77777777" w:rsidR="00E77C5C" w:rsidRDefault="00E77C5C">
            <w:pPr>
              <w:pStyle w:val="ECVLeftDetails"/>
              <w:rPr>
                <w:lang w:val="ro-RO"/>
              </w:rPr>
            </w:pPr>
          </w:p>
          <w:p w14:paraId="578BC1E3" w14:textId="77777777" w:rsidR="00E77C5C" w:rsidRDefault="00E77C5C">
            <w:pPr>
              <w:pStyle w:val="ECVLeftDetails"/>
              <w:rPr>
                <w:lang w:val="ro-RO"/>
              </w:rPr>
            </w:pPr>
          </w:p>
          <w:p w14:paraId="5D7800E6" w14:textId="77777777" w:rsidR="00E77C5C" w:rsidRDefault="00E77C5C">
            <w:pPr>
              <w:pStyle w:val="ECVLeftDetails"/>
              <w:rPr>
                <w:lang w:val="ro-RO"/>
              </w:rPr>
            </w:pPr>
          </w:p>
          <w:p w14:paraId="7CB29F8D" w14:textId="77777777" w:rsidR="00E77C5C" w:rsidRDefault="00E77C5C">
            <w:pPr>
              <w:pStyle w:val="ECVLeftDetails"/>
              <w:rPr>
                <w:lang w:val="ro-RO"/>
              </w:rPr>
            </w:pPr>
          </w:p>
          <w:p w14:paraId="5913D52A" w14:textId="77777777" w:rsidR="0012472A" w:rsidRDefault="0012472A">
            <w:pPr>
              <w:pStyle w:val="ECVLeftDetails"/>
              <w:rPr>
                <w:lang w:val="ro-RO"/>
              </w:rPr>
            </w:pPr>
          </w:p>
          <w:p w14:paraId="090202C7" w14:textId="77777777" w:rsidR="00F4444A" w:rsidRDefault="00F4444A">
            <w:pPr>
              <w:pStyle w:val="ECVLeftDetails"/>
              <w:rPr>
                <w:lang w:val="ro-RO"/>
              </w:rPr>
            </w:pPr>
          </w:p>
          <w:p w14:paraId="6B8DA0B4" w14:textId="77777777" w:rsidR="00282F3A" w:rsidRDefault="00282F3A">
            <w:pPr>
              <w:pStyle w:val="ECVLeftDetails"/>
              <w:rPr>
                <w:lang w:val="ro-RO"/>
              </w:rPr>
            </w:pPr>
          </w:p>
          <w:p w14:paraId="0E12B38C" w14:textId="77777777" w:rsidR="00C843D2" w:rsidRDefault="00C843D2">
            <w:pPr>
              <w:pStyle w:val="ECVLeftDetails"/>
              <w:rPr>
                <w:lang w:val="ro-RO"/>
              </w:rPr>
            </w:pPr>
          </w:p>
          <w:p w14:paraId="5E83AFF7" w14:textId="77777777" w:rsidR="00C843D2" w:rsidRDefault="00C843D2">
            <w:pPr>
              <w:pStyle w:val="ECVLeftDetails"/>
              <w:rPr>
                <w:lang w:val="ro-RO"/>
              </w:rPr>
            </w:pPr>
          </w:p>
          <w:p w14:paraId="61EA5F9B" w14:textId="77777777" w:rsidR="00C843D2" w:rsidRDefault="00C843D2">
            <w:pPr>
              <w:pStyle w:val="ECVLeftDetails"/>
              <w:rPr>
                <w:lang w:val="ro-RO"/>
              </w:rPr>
            </w:pPr>
          </w:p>
          <w:p w14:paraId="1EF3FD83" w14:textId="7D02725D" w:rsidR="00C8172F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Publicaţii</w:t>
            </w:r>
            <w:proofErr w:type="spellEnd"/>
          </w:p>
          <w:p w14:paraId="6837B342" w14:textId="77777777" w:rsidR="00A440A1" w:rsidRDefault="00A440A1">
            <w:pPr>
              <w:pStyle w:val="ECVLeftDetails"/>
              <w:rPr>
                <w:lang w:val="ro-RO"/>
              </w:rPr>
            </w:pPr>
          </w:p>
          <w:p w14:paraId="564A8A76" w14:textId="77777777" w:rsidR="00A440A1" w:rsidRDefault="00A440A1">
            <w:pPr>
              <w:pStyle w:val="ECVLeftDetails"/>
              <w:rPr>
                <w:lang w:val="ro-RO"/>
              </w:rPr>
            </w:pPr>
          </w:p>
          <w:p w14:paraId="45C152B2" w14:textId="77777777" w:rsidR="00282F3A" w:rsidRDefault="00282F3A">
            <w:pPr>
              <w:pStyle w:val="ECVLeftDetails"/>
              <w:rPr>
                <w:lang w:val="ro-RO"/>
              </w:rPr>
            </w:pPr>
          </w:p>
          <w:p w14:paraId="1EAEC310" w14:textId="77777777" w:rsidR="00C843D2" w:rsidRDefault="00C843D2">
            <w:pPr>
              <w:pStyle w:val="ECVLeftDetails"/>
              <w:rPr>
                <w:lang w:val="ro-RO"/>
              </w:rPr>
            </w:pPr>
          </w:p>
          <w:p w14:paraId="48BA0A12" w14:textId="77777777" w:rsidR="00C843D2" w:rsidRDefault="00C843D2">
            <w:pPr>
              <w:pStyle w:val="ECVLeftDetails"/>
              <w:rPr>
                <w:lang w:val="ro-RO"/>
              </w:rPr>
            </w:pPr>
          </w:p>
          <w:p w14:paraId="3EB4B273" w14:textId="317DF8AE" w:rsidR="00A440A1" w:rsidRPr="00495E21" w:rsidRDefault="00A440A1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Participări la manifestări științifice</w:t>
            </w:r>
          </w:p>
          <w:p w14:paraId="05D98201" w14:textId="13A5A63A" w:rsidR="00C8172F" w:rsidRPr="00495E21" w:rsidRDefault="00C8172F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484D071F" w14:textId="77777777" w:rsidR="00C8172F" w:rsidRDefault="007F6C78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7F6C78">
              <w:rPr>
                <w:rFonts w:ascii="Arial Narrow" w:hAnsi="Arial Narrow"/>
                <w:sz w:val="20"/>
                <w:szCs w:val="28"/>
                <w:lang w:val="ro-RO"/>
              </w:rPr>
              <w:lastRenderedPageBreak/>
              <w:t xml:space="preserve">Studiu de cercetare al produsului </w:t>
            </w:r>
            <w:proofErr w:type="spellStart"/>
            <w:r w:rsidRPr="007F6C78">
              <w:rPr>
                <w:rFonts w:ascii="Arial Narrow" w:hAnsi="Arial Narrow"/>
                <w:sz w:val="20"/>
                <w:szCs w:val="28"/>
                <w:lang w:val="ro-RO"/>
              </w:rPr>
              <w:t>Quasiderm</w:t>
            </w:r>
            <w:proofErr w:type="spellEnd"/>
            <w:r w:rsidRPr="007F6C78">
              <w:rPr>
                <w:rFonts w:ascii="Arial Narrow" w:hAnsi="Arial Narrow"/>
                <w:sz w:val="20"/>
                <w:szCs w:val="28"/>
                <w:lang w:val="ro-RO"/>
              </w:rPr>
              <w:t xml:space="preserve"> Protector privind impactul asupra pielii in urma contactului cu produse de </w:t>
            </w:r>
            <w:proofErr w:type="spellStart"/>
            <w:r w:rsidRPr="007F6C78">
              <w:rPr>
                <w:rFonts w:ascii="Arial Narrow" w:hAnsi="Arial Narrow"/>
                <w:sz w:val="20"/>
                <w:szCs w:val="28"/>
                <w:lang w:val="ro-RO"/>
              </w:rPr>
              <w:t>desinfectare</w:t>
            </w:r>
            <w:proofErr w:type="spellEnd"/>
            <w:r w:rsidRPr="007F6C78">
              <w:rPr>
                <w:rFonts w:ascii="Arial Narrow" w:hAnsi="Arial Narrow"/>
                <w:sz w:val="20"/>
                <w:szCs w:val="28"/>
                <w:lang w:val="ro-RO"/>
              </w:rPr>
              <w:t xml:space="preserve"> a pielii </w:t>
            </w:r>
            <w:proofErr w:type="spellStart"/>
            <w:r w:rsidRPr="007F6C78">
              <w:rPr>
                <w:rFonts w:ascii="Arial Narrow" w:hAnsi="Arial Narrow"/>
                <w:sz w:val="20"/>
                <w:szCs w:val="28"/>
                <w:lang w:val="ro-RO"/>
              </w:rPr>
              <w:t>inaintea</w:t>
            </w:r>
            <w:proofErr w:type="spellEnd"/>
            <w:r w:rsidRPr="007F6C78">
              <w:rPr>
                <w:rFonts w:ascii="Arial Narrow" w:hAnsi="Arial Narrow"/>
                <w:sz w:val="20"/>
                <w:szCs w:val="28"/>
                <w:lang w:val="ro-RO"/>
              </w:rPr>
              <w:t xml:space="preserve"> si </w:t>
            </w:r>
            <w:proofErr w:type="spellStart"/>
            <w:r w:rsidRPr="007F6C78">
              <w:rPr>
                <w:rFonts w:ascii="Arial Narrow" w:hAnsi="Arial Narrow"/>
                <w:sz w:val="20"/>
                <w:szCs w:val="28"/>
                <w:lang w:val="ro-RO"/>
              </w:rPr>
              <w:t>dupa</w:t>
            </w:r>
            <w:proofErr w:type="spellEnd"/>
            <w:r w:rsidRPr="007F6C78">
              <w:rPr>
                <w:rFonts w:ascii="Arial Narrow" w:hAnsi="Arial Narrow"/>
                <w:sz w:val="20"/>
                <w:szCs w:val="28"/>
                <w:lang w:val="ro-RO"/>
              </w:rPr>
              <w:t xml:space="preserve"> actul medical CEEX nr.9526/ 2014</w:t>
            </w:r>
            <w:r w:rsidR="00C8172F" w:rsidRPr="007F6C78">
              <w:rPr>
                <w:rFonts w:ascii="Arial Narrow" w:hAnsi="Arial Narrow"/>
                <w:sz w:val="20"/>
                <w:szCs w:val="28"/>
                <w:lang w:val="ro-RO"/>
              </w:rPr>
              <w:t xml:space="preserve"> </w:t>
            </w:r>
            <w:r>
              <w:rPr>
                <w:rFonts w:ascii="Arial Narrow" w:hAnsi="Arial Narrow"/>
                <w:sz w:val="20"/>
                <w:szCs w:val="28"/>
                <w:lang w:val="ro-RO"/>
              </w:rPr>
              <w:t>– membru colectiv</w:t>
            </w:r>
          </w:p>
          <w:p w14:paraId="6E219027" w14:textId="77777777" w:rsidR="00B64CD2" w:rsidRDefault="00B64CD2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  <w:p w14:paraId="53DDBE66" w14:textId="113C960B" w:rsidR="00B64CD2" w:rsidRDefault="00B64CD2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Membru în Comisii de concurs pentru examenul de medic specialist în specialitatea Ortopedie și Traumatologie</w:t>
            </w:r>
          </w:p>
          <w:p w14:paraId="6EB87D5E" w14:textId="41B22266" w:rsidR="00B64CD2" w:rsidRDefault="00B64CD2" w:rsidP="00B64CD2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Membru în Comisii de concurs pentru examenul de medic primar în specialitatea Ortopedie și Traumatologie</w:t>
            </w:r>
          </w:p>
          <w:p w14:paraId="36609C74" w14:textId="18DA1E50" w:rsidR="00B64CD2" w:rsidRDefault="00B64CD2" w:rsidP="00B64CD2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Membru în Comisii de concurs Cadre Didactice   în cadrul UMF V Babeș Timișoara</w:t>
            </w:r>
          </w:p>
          <w:p w14:paraId="2A953924" w14:textId="0BFFAE08" w:rsidR="00B64CD2" w:rsidRDefault="00B64CD2" w:rsidP="00B64CD2">
            <w:pPr>
              <w:pStyle w:val="CVNormal"/>
            </w:pPr>
            <w:r>
              <w:rPr>
                <w:szCs w:val="28"/>
              </w:rPr>
              <w:t xml:space="preserve">Membru în Comisii de concurs </w:t>
            </w:r>
            <w:r>
              <w:t xml:space="preserve">desemnat de Rectoratul UMF </w:t>
            </w:r>
            <w:proofErr w:type="spellStart"/>
            <w:r>
              <w:t>Timisoara</w:t>
            </w:r>
            <w:proofErr w:type="spellEnd"/>
            <w:r>
              <w:t xml:space="preserve"> pentru concursuri de ocupare a postului de medic specialist ortoped  la Spitalul de Ortopedie din </w:t>
            </w:r>
            <w:proofErr w:type="spellStart"/>
            <w:r>
              <w:t>Targu</w:t>
            </w:r>
            <w:proofErr w:type="spellEnd"/>
            <w:r>
              <w:t xml:space="preserve"> Jiu si Drobeta Turnu Severin.</w:t>
            </w:r>
          </w:p>
          <w:p w14:paraId="035E06E4" w14:textId="27FD3A77" w:rsidR="00B64CD2" w:rsidRDefault="00B64CD2" w:rsidP="00B64CD2">
            <w:pPr>
              <w:pStyle w:val="CVNormal"/>
            </w:pPr>
            <w:r>
              <w:t xml:space="preserve">Am </w:t>
            </w:r>
            <w:proofErr w:type="spellStart"/>
            <w:r>
              <w:t>facut</w:t>
            </w:r>
            <w:proofErr w:type="spellEnd"/>
            <w:r>
              <w:t xml:space="preserve"> parte din Comisia de elaborarea  subiectelor pentru Examenul Național de rezidențiat în anii 2012,2013</w:t>
            </w:r>
            <w:r w:rsidR="00450AD3">
              <w:t>,2014</w:t>
            </w:r>
          </w:p>
          <w:p w14:paraId="1F1EA7D2" w14:textId="1832C4E4" w:rsidR="00B64CD2" w:rsidRDefault="00B64CD2" w:rsidP="00B64CD2">
            <w:pPr>
              <w:pStyle w:val="CVNormal"/>
            </w:pPr>
            <w:r>
              <w:rPr>
                <w:szCs w:val="28"/>
              </w:rPr>
              <w:t xml:space="preserve">Membru în </w:t>
            </w:r>
            <w:r>
              <w:t>Comisia de susținere a Examenului de Licență la UMF Timișoara</w:t>
            </w:r>
          </w:p>
          <w:p w14:paraId="51249467" w14:textId="0A7EE047" w:rsidR="00B64CD2" w:rsidRDefault="00B64CD2" w:rsidP="00B64CD2">
            <w:pPr>
              <w:pStyle w:val="CVNormal"/>
            </w:pPr>
            <w:r>
              <w:t>Membru în Comisia Centrala de Admitere în cadrul UMF Timișoara</w:t>
            </w:r>
            <w:r w:rsidR="00450AD3">
              <w:t xml:space="preserve"> 2014-2023</w:t>
            </w:r>
          </w:p>
          <w:p w14:paraId="2DB7816A" w14:textId="77777777" w:rsidR="00B64CD2" w:rsidRDefault="00B64CD2" w:rsidP="00B64CD2">
            <w:pPr>
              <w:pStyle w:val="CVNormal"/>
            </w:pPr>
          </w:p>
          <w:p w14:paraId="558FF82F" w14:textId="79003F0E" w:rsidR="00B64CD2" w:rsidRPr="00B64CD2" w:rsidRDefault="00103CEE" w:rsidP="00B64CD2">
            <w:pPr>
              <w:pStyle w:val="CVNormal"/>
              <w:rPr>
                <w:b/>
                <w:bCs/>
              </w:rPr>
            </w:pPr>
            <w:r>
              <w:rPr>
                <w:b/>
                <w:bCs/>
                <w:color w:val="000000" w:themeColor="text1"/>
              </w:rPr>
              <w:t xml:space="preserve">Membru în comisii </w:t>
            </w:r>
            <w:r w:rsidR="00B64CD2" w:rsidRPr="00B64CD2">
              <w:rPr>
                <w:b/>
                <w:bCs/>
                <w:color w:val="000000" w:themeColor="text1"/>
              </w:rPr>
              <w:t>constituite în cadrul doctoratului</w:t>
            </w:r>
          </w:p>
          <w:p w14:paraId="79B2E821" w14:textId="7FF67BAC" w:rsidR="00B64CD2" w:rsidRDefault="00103CEE" w:rsidP="00B64CD2">
            <w:pPr>
              <w:pStyle w:val="CVNormal"/>
            </w:pPr>
            <w:r>
              <w:t>Comisii de admitere la doctorat</w:t>
            </w:r>
          </w:p>
          <w:p w14:paraId="1F33FED5" w14:textId="28AEDBB9" w:rsidR="00103CEE" w:rsidRDefault="00103CEE" w:rsidP="00B64CD2">
            <w:pPr>
              <w:pStyle w:val="CVNormal"/>
            </w:pPr>
            <w:r>
              <w:t>Comisii pentru susținerea unui examen în cadrul doctoratului</w:t>
            </w:r>
          </w:p>
          <w:p w14:paraId="718EE051" w14:textId="4ED40CBB" w:rsidR="00103CEE" w:rsidRDefault="00103CEE" w:rsidP="00B64CD2">
            <w:pPr>
              <w:pStyle w:val="CVNormal"/>
            </w:pPr>
            <w:r>
              <w:t>Comisiile pentru susținerea unor referate</w:t>
            </w:r>
          </w:p>
          <w:p w14:paraId="55378A3E" w14:textId="3F47F464" w:rsidR="00103CEE" w:rsidRDefault="00103CEE" w:rsidP="00B64CD2">
            <w:pPr>
              <w:pStyle w:val="CVNormal"/>
            </w:pPr>
            <w:r>
              <w:t>Comisii de îndrumare</w:t>
            </w:r>
          </w:p>
          <w:p w14:paraId="7106B03F" w14:textId="1D465F95" w:rsidR="00103CEE" w:rsidRDefault="00103CEE" w:rsidP="00B64CD2">
            <w:pPr>
              <w:pStyle w:val="CVNormal"/>
            </w:pPr>
          </w:p>
          <w:p w14:paraId="2035BFA4" w14:textId="0D521676" w:rsidR="00103CEE" w:rsidRDefault="00103CEE" w:rsidP="00B64CD2">
            <w:pPr>
              <w:pStyle w:val="CVNormal"/>
              <w:rPr>
                <w:b/>
                <w:bCs/>
              </w:rPr>
            </w:pPr>
            <w:r w:rsidRPr="00103CEE">
              <w:rPr>
                <w:b/>
                <w:bCs/>
              </w:rPr>
              <w:t>Lector</w:t>
            </w:r>
          </w:p>
          <w:p w14:paraId="6B0E0C72" w14:textId="0B79086B" w:rsidR="00103CEE" w:rsidRDefault="00C71775" w:rsidP="00B64CD2">
            <w:pPr>
              <w:pStyle w:val="CVNormal"/>
              <w:rPr>
                <w:b/>
                <w:bCs/>
              </w:rPr>
            </w:pPr>
            <w:r>
              <w:rPr>
                <w:b/>
                <w:bCs/>
              </w:rPr>
              <w:t>Terapia cu presiune negativă în patologia ortopedică</w:t>
            </w:r>
          </w:p>
          <w:p w14:paraId="0C818618" w14:textId="7C772904" w:rsidR="00C71775" w:rsidRPr="00C71775" w:rsidRDefault="00C71775" w:rsidP="00B64CD2">
            <w:pPr>
              <w:pStyle w:val="CVNormal"/>
            </w:pPr>
            <w:r w:rsidRPr="00C71775">
              <w:t>06.10 2019</w:t>
            </w:r>
          </w:p>
          <w:p w14:paraId="3B1A01F4" w14:textId="77777777" w:rsidR="00C71775" w:rsidRDefault="00C71775" w:rsidP="00C71775">
            <w:pPr>
              <w:pStyle w:val="CVNormal"/>
              <w:rPr>
                <w:szCs w:val="28"/>
              </w:rPr>
            </w:pPr>
            <w:r>
              <w:rPr>
                <w:szCs w:val="28"/>
              </w:rPr>
              <w:t>UMF V Babeș Timișoara</w:t>
            </w:r>
          </w:p>
          <w:p w14:paraId="4BDFF9E8" w14:textId="77777777" w:rsidR="00103CEE" w:rsidRDefault="00103CEE" w:rsidP="00B64CD2">
            <w:pPr>
              <w:pStyle w:val="CVNormal"/>
              <w:rPr>
                <w:b/>
                <w:bCs/>
              </w:rPr>
            </w:pPr>
          </w:p>
          <w:p w14:paraId="36FC823A" w14:textId="196A0B04" w:rsidR="00103CEE" w:rsidRDefault="00103CEE" w:rsidP="00B64CD2">
            <w:pPr>
              <w:pStyle w:val="CVNormal"/>
              <w:rPr>
                <w:b/>
                <w:bCs/>
              </w:rPr>
            </w:pPr>
            <w:r>
              <w:rPr>
                <w:b/>
                <w:bCs/>
              </w:rPr>
              <w:t>Managementul pluridisciplinar în complicațiile traumatismelor complexe</w:t>
            </w:r>
          </w:p>
          <w:p w14:paraId="5BB47ADF" w14:textId="1E750092" w:rsidR="00103CEE" w:rsidRPr="00103CEE" w:rsidRDefault="00103CEE" w:rsidP="00B64CD2">
            <w:pPr>
              <w:pStyle w:val="CVNormal"/>
            </w:pPr>
            <w:r w:rsidRPr="00103CEE">
              <w:t>27-28.09.2018</w:t>
            </w:r>
          </w:p>
          <w:p w14:paraId="44475DFD" w14:textId="350AFF54" w:rsidR="00103CEE" w:rsidRDefault="00103CEE" w:rsidP="00B64CD2">
            <w:pPr>
              <w:pStyle w:val="CVNormal"/>
              <w:rPr>
                <w:szCs w:val="28"/>
              </w:rPr>
            </w:pPr>
            <w:r>
              <w:rPr>
                <w:szCs w:val="28"/>
              </w:rPr>
              <w:t>UMF V Babeș Timișoara</w:t>
            </w:r>
          </w:p>
          <w:p w14:paraId="7F7F577E" w14:textId="77777777" w:rsidR="00F32AD5" w:rsidRDefault="00F32AD5" w:rsidP="00B64CD2">
            <w:pPr>
              <w:pStyle w:val="CVNormal"/>
              <w:rPr>
                <w:szCs w:val="28"/>
              </w:rPr>
            </w:pPr>
          </w:p>
          <w:p w14:paraId="37FEB905" w14:textId="23409D51" w:rsidR="00F32AD5" w:rsidRPr="00F32AD5" w:rsidRDefault="00F32AD5" w:rsidP="00B64CD2">
            <w:pPr>
              <w:pStyle w:val="CVNormal"/>
              <w:rPr>
                <w:b/>
                <w:bCs/>
                <w:szCs w:val="28"/>
              </w:rPr>
            </w:pPr>
            <w:r w:rsidRPr="00F32AD5">
              <w:rPr>
                <w:b/>
                <w:bCs/>
                <w:szCs w:val="28"/>
              </w:rPr>
              <w:t>Conferința Națională de Ortopedie și Traumatologie</w:t>
            </w:r>
          </w:p>
          <w:p w14:paraId="5B0AACC3" w14:textId="77777777" w:rsidR="00F32AD5" w:rsidRDefault="00F32AD5" w:rsidP="00B64CD2">
            <w:pPr>
              <w:pStyle w:val="CVNormal"/>
              <w:rPr>
                <w:szCs w:val="28"/>
              </w:rPr>
            </w:pPr>
          </w:p>
          <w:p w14:paraId="6D36209E" w14:textId="40F94C4E" w:rsidR="00F32AD5" w:rsidRDefault="00F32AD5" w:rsidP="00B64CD2">
            <w:pPr>
              <w:pStyle w:val="CVNormal"/>
              <w:rPr>
                <w:szCs w:val="28"/>
              </w:rPr>
            </w:pPr>
            <w:r>
              <w:rPr>
                <w:szCs w:val="28"/>
              </w:rPr>
              <w:t>03-05.10.2018 Sibiu</w:t>
            </w:r>
          </w:p>
          <w:p w14:paraId="7A334D81" w14:textId="6F4E85C6" w:rsidR="00F32AD5" w:rsidRPr="00F32AD5" w:rsidRDefault="00F32AD5" w:rsidP="00B64CD2">
            <w:pPr>
              <w:pStyle w:val="CVNormal"/>
              <w:rPr>
                <w:b/>
                <w:bCs/>
                <w:szCs w:val="28"/>
              </w:rPr>
            </w:pPr>
            <w:r w:rsidRPr="00F32AD5">
              <w:rPr>
                <w:b/>
                <w:bCs/>
                <w:szCs w:val="28"/>
              </w:rPr>
              <w:t>Al XII-lea Congres Național de Ortopedie și Traumatologie</w:t>
            </w:r>
          </w:p>
          <w:p w14:paraId="3D8E0273" w14:textId="3E62365D" w:rsidR="00F32AD5" w:rsidRDefault="00F32AD5" w:rsidP="00B64CD2">
            <w:pPr>
              <w:pStyle w:val="CVNormal"/>
              <w:rPr>
                <w:szCs w:val="28"/>
              </w:rPr>
            </w:pPr>
            <w:r>
              <w:rPr>
                <w:szCs w:val="28"/>
              </w:rPr>
              <w:t>18-21.10.2017 Timișoara</w:t>
            </w:r>
          </w:p>
          <w:p w14:paraId="165E9F42" w14:textId="77777777" w:rsidR="00103CEE" w:rsidRDefault="00103CEE" w:rsidP="00B64CD2">
            <w:pPr>
              <w:pStyle w:val="CVNormal"/>
              <w:rPr>
                <w:b/>
                <w:bCs/>
              </w:rPr>
            </w:pPr>
          </w:p>
          <w:p w14:paraId="70099BF8" w14:textId="6A8325A0" w:rsidR="00103CEE" w:rsidRPr="00103CEE" w:rsidRDefault="00103CEE" w:rsidP="00B64CD2">
            <w:pPr>
              <w:pStyle w:val="CVNormal"/>
              <w:rPr>
                <w:b/>
                <w:bCs/>
              </w:rPr>
            </w:pPr>
            <w:r>
              <w:rPr>
                <w:b/>
                <w:bCs/>
              </w:rPr>
              <w:t xml:space="preserve">Diagnosticul și tratamentul modern al tumorilor osoase, aspecte clinice și practice si live </w:t>
            </w:r>
            <w:proofErr w:type="spellStart"/>
            <w:r>
              <w:rPr>
                <w:b/>
                <w:bCs/>
              </w:rPr>
              <w:t>surgery</w:t>
            </w:r>
            <w:proofErr w:type="spellEnd"/>
          </w:p>
          <w:p w14:paraId="042C17AF" w14:textId="491B3408" w:rsidR="00B64CD2" w:rsidRDefault="00103CEE" w:rsidP="00B64CD2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28.09.2015-03.10.2015</w:t>
            </w:r>
          </w:p>
          <w:p w14:paraId="4E301106" w14:textId="01F20246" w:rsidR="00103CEE" w:rsidRDefault="00103CEE" w:rsidP="00B64CD2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UMF V Babeș Timișoara</w:t>
            </w:r>
          </w:p>
          <w:p w14:paraId="32C1CD0B" w14:textId="77777777" w:rsidR="00F32AD5" w:rsidRDefault="00F32AD5" w:rsidP="00B64CD2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  <w:p w14:paraId="18BC704D" w14:textId="4988DB06" w:rsidR="00F32AD5" w:rsidRDefault="00F32AD5" w:rsidP="00F32AD5">
            <w:pPr>
              <w:pStyle w:val="CVNormal"/>
              <w:rPr>
                <w:b/>
                <w:bCs/>
                <w:szCs w:val="28"/>
              </w:rPr>
            </w:pPr>
            <w:r w:rsidRPr="00F32AD5">
              <w:rPr>
                <w:b/>
                <w:bCs/>
                <w:szCs w:val="28"/>
              </w:rPr>
              <w:t>Al X</w:t>
            </w:r>
            <w:r>
              <w:rPr>
                <w:b/>
                <w:bCs/>
                <w:szCs w:val="28"/>
              </w:rPr>
              <w:t>V</w:t>
            </w:r>
            <w:r w:rsidRPr="00F32AD5">
              <w:rPr>
                <w:b/>
                <w:bCs/>
                <w:szCs w:val="28"/>
              </w:rPr>
              <w:t>-lea Congres Național de Ortopedie și Traumatologie</w:t>
            </w:r>
          </w:p>
          <w:p w14:paraId="27BD2150" w14:textId="7AC02625" w:rsidR="00F32AD5" w:rsidRPr="00F32AD5" w:rsidRDefault="00F32AD5" w:rsidP="00F32AD5">
            <w:pPr>
              <w:pStyle w:val="CVNormal"/>
              <w:rPr>
                <w:szCs w:val="28"/>
              </w:rPr>
            </w:pPr>
            <w:r w:rsidRPr="00F32AD5">
              <w:rPr>
                <w:szCs w:val="28"/>
              </w:rPr>
              <w:t>02-04.10.2013 Sibiu</w:t>
            </w:r>
          </w:p>
          <w:p w14:paraId="74BA5ED9" w14:textId="77777777" w:rsidR="00F32AD5" w:rsidRDefault="00F32AD5" w:rsidP="00B64CD2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  <w:p w14:paraId="59D26128" w14:textId="77777777" w:rsidR="00103CEE" w:rsidRDefault="00103CEE" w:rsidP="00B64CD2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  <w:p w14:paraId="2DECCE02" w14:textId="6D6F5E73" w:rsidR="00450AD3" w:rsidRPr="00450AD3" w:rsidRDefault="00450AD3" w:rsidP="00B64CD2">
            <w:pPr>
              <w:pStyle w:val="ECVSectionBullet"/>
              <w:ind w:left="113"/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450AD3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Curs de </w:t>
            </w:r>
            <w:proofErr w:type="spellStart"/>
            <w:r w:rsidRPr="00450AD3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artroscopie</w:t>
            </w:r>
            <w:proofErr w:type="spellEnd"/>
          </w:p>
          <w:p w14:paraId="36AE6307" w14:textId="1D77C761" w:rsidR="00B64CD2" w:rsidRPr="00450AD3" w:rsidRDefault="00450AD3" w:rsidP="00B64CD2">
            <w:pPr>
              <w:pStyle w:val="ECVSectionBullet"/>
              <w:ind w:left="113"/>
              <w:rPr>
                <w:rFonts w:ascii="Arial Narrow" w:hAnsi="Arial Narrow"/>
                <w:sz w:val="16"/>
                <w:szCs w:val="22"/>
                <w:lang w:val="ro-RO"/>
              </w:rPr>
            </w:pPr>
            <w:r w:rsidRPr="00450AD3">
              <w:rPr>
                <w:rFonts w:ascii="Arial Narrow" w:hAnsi="Arial Narrow"/>
                <w:sz w:val="20"/>
                <w:szCs w:val="20"/>
                <w:lang w:val="ro-RO"/>
              </w:rPr>
              <w:t xml:space="preserve"> 2010</w:t>
            </w:r>
          </w:p>
          <w:p w14:paraId="463B566D" w14:textId="77777777" w:rsidR="00450AD3" w:rsidRDefault="00450AD3" w:rsidP="00450AD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>UMF V Babeș Timișoara</w:t>
            </w:r>
          </w:p>
          <w:p w14:paraId="35AA6FD4" w14:textId="77777777" w:rsidR="00450AD3" w:rsidRDefault="00450AD3" w:rsidP="00450AD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  <w:p w14:paraId="115C060A" w14:textId="77777777" w:rsidR="00450AD3" w:rsidRPr="00450AD3" w:rsidRDefault="00450AD3" w:rsidP="00450AD3">
            <w:pPr>
              <w:pStyle w:val="ECVSectionBullet"/>
              <w:ind w:left="113"/>
              <w:rPr>
                <w:rFonts w:ascii="Arial Narrow" w:hAnsi="Arial Narrow"/>
                <w:b/>
                <w:bCs/>
                <w:sz w:val="20"/>
                <w:szCs w:val="28"/>
                <w:lang w:val="ro-RO"/>
              </w:rPr>
            </w:pPr>
            <w:r w:rsidRPr="00450AD3">
              <w:rPr>
                <w:rFonts w:ascii="Arial Narrow" w:hAnsi="Arial Narrow"/>
                <w:b/>
                <w:bCs/>
                <w:sz w:val="20"/>
                <w:szCs w:val="28"/>
                <w:lang w:val="ro-RO"/>
              </w:rPr>
              <w:t xml:space="preserve">Recuperarea Multidisciplinara in </w:t>
            </w:r>
            <w:proofErr w:type="spellStart"/>
            <w:r w:rsidRPr="00450AD3">
              <w:rPr>
                <w:rFonts w:ascii="Arial Narrow" w:hAnsi="Arial Narrow"/>
                <w:b/>
                <w:bCs/>
                <w:sz w:val="20"/>
                <w:szCs w:val="28"/>
                <w:lang w:val="ro-RO"/>
              </w:rPr>
              <w:t>afectiunile</w:t>
            </w:r>
            <w:proofErr w:type="spellEnd"/>
            <w:r w:rsidRPr="00450AD3">
              <w:rPr>
                <w:rFonts w:ascii="Arial Narrow" w:hAnsi="Arial Narrow"/>
                <w:b/>
                <w:bCs/>
                <w:sz w:val="20"/>
                <w:szCs w:val="28"/>
                <w:lang w:val="ro-RO"/>
              </w:rPr>
              <w:t xml:space="preserve"> </w:t>
            </w:r>
            <w:proofErr w:type="spellStart"/>
            <w:r w:rsidRPr="00450AD3">
              <w:rPr>
                <w:rFonts w:ascii="Arial Narrow" w:hAnsi="Arial Narrow"/>
                <w:b/>
                <w:bCs/>
                <w:sz w:val="20"/>
                <w:szCs w:val="28"/>
                <w:lang w:val="ro-RO"/>
              </w:rPr>
              <w:t>medico</w:t>
            </w:r>
            <w:proofErr w:type="spellEnd"/>
            <w:r w:rsidRPr="00450AD3">
              <w:rPr>
                <w:rFonts w:ascii="Arial Narrow" w:hAnsi="Arial Narrow"/>
                <w:b/>
                <w:bCs/>
                <w:sz w:val="20"/>
                <w:szCs w:val="28"/>
                <w:lang w:val="ro-RO"/>
              </w:rPr>
              <w:t xml:space="preserve">-chirurgicale si reintegrarea </w:t>
            </w:r>
            <w:proofErr w:type="spellStart"/>
            <w:r w:rsidRPr="00450AD3">
              <w:rPr>
                <w:rFonts w:ascii="Arial Narrow" w:hAnsi="Arial Narrow"/>
                <w:b/>
                <w:bCs/>
                <w:sz w:val="20"/>
                <w:szCs w:val="28"/>
                <w:lang w:val="ro-RO"/>
              </w:rPr>
              <w:t>socio</w:t>
            </w:r>
            <w:proofErr w:type="spellEnd"/>
            <w:r w:rsidRPr="00450AD3">
              <w:rPr>
                <w:rFonts w:ascii="Arial Narrow" w:hAnsi="Arial Narrow"/>
                <w:b/>
                <w:bCs/>
                <w:sz w:val="20"/>
                <w:szCs w:val="28"/>
                <w:lang w:val="ro-RO"/>
              </w:rPr>
              <w:t xml:space="preserve">-profesionala </w:t>
            </w:r>
          </w:p>
          <w:p w14:paraId="6239491E" w14:textId="1F54C025" w:rsidR="00450AD3" w:rsidRDefault="00450AD3" w:rsidP="00450AD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450AD3">
              <w:rPr>
                <w:rFonts w:ascii="Arial Narrow" w:hAnsi="Arial Narrow"/>
                <w:sz w:val="20"/>
                <w:szCs w:val="28"/>
                <w:lang w:val="ro-RO"/>
              </w:rPr>
              <w:t>2010</w:t>
            </w:r>
          </w:p>
          <w:p w14:paraId="16B97E00" w14:textId="4B685CAD" w:rsidR="00450AD3" w:rsidRDefault="00450AD3" w:rsidP="00450AD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  <w:r w:rsidRPr="00450AD3">
              <w:rPr>
                <w:rFonts w:ascii="Arial Narrow" w:hAnsi="Arial Narrow"/>
                <w:sz w:val="20"/>
                <w:szCs w:val="28"/>
                <w:lang w:val="ro-RO"/>
              </w:rPr>
              <w:t xml:space="preserve">UMF </w:t>
            </w:r>
            <w:proofErr w:type="spellStart"/>
            <w:r w:rsidRPr="00450AD3">
              <w:rPr>
                <w:rFonts w:ascii="Arial Narrow" w:hAnsi="Arial Narrow"/>
                <w:sz w:val="20"/>
                <w:szCs w:val="28"/>
                <w:lang w:val="ro-RO"/>
              </w:rPr>
              <w:t>Iasi</w:t>
            </w:r>
            <w:proofErr w:type="spellEnd"/>
          </w:p>
          <w:p w14:paraId="32931929" w14:textId="77777777" w:rsidR="00B64CD2" w:rsidRDefault="00B64CD2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  <w:p w14:paraId="77B3E96D" w14:textId="66CE1F8B" w:rsidR="000F4D89" w:rsidRDefault="000F4D89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  <w:r>
              <w:rPr>
                <w:rFonts w:ascii="Arial Narrow" w:hAnsi="Arial Narrow"/>
                <w:sz w:val="20"/>
                <w:szCs w:val="28"/>
                <w:lang w:val="ro-RO"/>
              </w:rPr>
              <w:t xml:space="preserve">Lector AO </w:t>
            </w:r>
            <w:proofErr w:type="spellStart"/>
            <w:r>
              <w:rPr>
                <w:rFonts w:ascii="Arial Narrow" w:hAnsi="Arial Narrow"/>
                <w:sz w:val="20"/>
                <w:szCs w:val="28"/>
                <w:lang w:val="ro-RO"/>
              </w:rPr>
              <w:t>Recon</w:t>
            </w:r>
            <w:proofErr w:type="spellEnd"/>
          </w:p>
          <w:p w14:paraId="0110664D" w14:textId="77777777" w:rsidR="000F4D89" w:rsidRDefault="000F4D89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  <w:p w14:paraId="0C1EE76C" w14:textId="0DA173F7" w:rsidR="003E7DFF" w:rsidRDefault="003E7DFF" w:rsidP="00EC3828">
            <w:pPr>
              <w:pStyle w:val="CVNormal"/>
              <w:ind w:left="0"/>
            </w:pPr>
            <w:r>
              <w:t xml:space="preserve">EBOT </w:t>
            </w:r>
            <w:proofErr w:type="spellStart"/>
            <w:r>
              <w:t>Examiners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03.11.2022 Brașov</w:t>
            </w:r>
          </w:p>
          <w:p w14:paraId="6DF4BA49" w14:textId="77777777" w:rsidR="003E7DFF" w:rsidRDefault="003E7DFF" w:rsidP="00EC3828">
            <w:pPr>
              <w:pStyle w:val="CVNormal"/>
              <w:ind w:left="0"/>
            </w:pPr>
          </w:p>
          <w:p w14:paraId="521D7CA5" w14:textId="18A0DAC0" w:rsidR="00C650CA" w:rsidRDefault="00C650CA" w:rsidP="00EC3828">
            <w:pPr>
              <w:pStyle w:val="CVNormal"/>
              <w:ind w:left="0"/>
            </w:pPr>
            <w:r>
              <w:lastRenderedPageBreak/>
              <w:t xml:space="preserve">Protecția radiologică în radiodiagnostic și radiologie intervențională </w:t>
            </w:r>
          </w:p>
          <w:p w14:paraId="5A98D89B" w14:textId="2E101B7E" w:rsidR="00C650CA" w:rsidRDefault="00C650CA" w:rsidP="00EC3828">
            <w:pPr>
              <w:pStyle w:val="CVNormal"/>
              <w:ind w:left="0"/>
            </w:pPr>
            <w:r>
              <w:t>02.04-04.04.2021 Timișoara</w:t>
            </w:r>
          </w:p>
          <w:p w14:paraId="4FC27165" w14:textId="77777777" w:rsidR="00C650CA" w:rsidRDefault="00C650CA" w:rsidP="00EC3828">
            <w:pPr>
              <w:pStyle w:val="CVNormal"/>
              <w:ind w:left="0"/>
            </w:pPr>
          </w:p>
          <w:p w14:paraId="038A7DC8" w14:textId="5043AFF7" w:rsidR="00EC3828" w:rsidRDefault="00EC3828" w:rsidP="00EC3828">
            <w:pPr>
              <w:pStyle w:val="CVNormal"/>
              <w:ind w:left="0"/>
            </w:pPr>
            <w:r>
              <w:t xml:space="preserve">Curs </w:t>
            </w:r>
            <w:proofErr w:type="spellStart"/>
            <w:r>
              <w:t>Artroscopia</w:t>
            </w:r>
            <w:proofErr w:type="spellEnd"/>
            <w:r>
              <w:t xml:space="preserve"> genunchiului sub egida ESKA </w:t>
            </w:r>
            <w:proofErr w:type="spellStart"/>
            <w:r>
              <w:t>Targu</w:t>
            </w:r>
            <w:proofErr w:type="spellEnd"/>
            <w:r>
              <w:t xml:space="preserve"> </w:t>
            </w:r>
            <w:proofErr w:type="spellStart"/>
            <w:r>
              <w:t>Mures</w:t>
            </w:r>
            <w:proofErr w:type="spellEnd"/>
            <w:r>
              <w:t xml:space="preserve"> 2019</w:t>
            </w:r>
          </w:p>
          <w:p w14:paraId="2A8B1FE4" w14:textId="77777777" w:rsidR="00EC3828" w:rsidRDefault="00EC3828" w:rsidP="00EC3828">
            <w:pPr>
              <w:pStyle w:val="CVNormal"/>
              <w:ind w:left="0"/>
            </w:pPr>
          </w:p>
          <w:p w14:paraId="1B823663" w14:textId="77777777" w:rsidR="00EC3828" w:rsidRDefault="00EC3828" w:rsidP="00EC3828">
            <w:pPr>
              <w:pStyle w:val="CVNormal"/>
              <w:ind w:left="0"/>
            </w:pPr>
            <w:r>
              <w:t xml:space="preserve">Direct  Anterior </w:t>
            </w:r>
            <w:proofErr w:type="spellStart"/>
            <w:r>
              <w:t>Aproach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Hip</w:t>
            </w:r>
            <w:proofErr w:type="spellEnd"/>
            <w:r>
              <w:t xml:space="preserve"> – Slovenia 2018</w:t>
            </w:r>
          </w:p>
          <w:p w14:paraId="33674300" w14:textId="77777777" w:rsidR="00EC3828" w:rsidRDefault="00EC3828" w:rsidP="00EC3828">
            <w:pPr>
              <w:pStyle w:val="CVNormal"/>
              <w:ind w:left="0"/>
            </w:pPr>
          </w:p>
          <w:p w14:paraId="193DB77A" w14:textId="69184F32" w:rsidR="00C650CA" w:rsidRDefault="00C650CA" w:rsidP="00EC3828">
            <w:pPr>
              <w:pStyle w:val="CVNormal"/>
              <w:ind w:left="0"/>
            </w:pPr>
            <w:r>
              <w:t xml:space="preserve">Securitatea radiologică în domeniul specialitățile </w:t>
            </w:r>
            <w:proofErr w:type="spellStart"/>
            <w:r>
              <w:t>rontgendiagnostic</w:t>
            </w:r>
            <w:proofErr w:type="spellEnd"/>
            <w:r>
              <w:t xml:space="preserve">, radiologie intervențională, </w:t>
            </w:r>
            <w:proofErr w:type="spellStart"/>
            <w:r>
              <w:t>rontgendiagnostic</w:t>
            </w:r>
            <w:proofErr w:type="spellEnd"/>
            <w:r>
              <w:t xml:space="preserve"> dentar Timișoara 11.09.2017</w:t>
            </w:r>
          </w:p>
          <w:p w14:paraId="625C43D2" w14:textId="77777777" w:rsidR="00C650CA" w:rsidRDefault="00C650CA" w:rsidP="00EC3828">
            <w:pPr>
              <w:pStyle w:val="CVNormal"/>
              <w:ind w:left="0"/>
            </w:pPr>
          </w:p>
          <w:p w14:paraId="61A81C22" w14:textId="77777777" w:rsidR="00EC3828" w:rsidRDefault="00EC3828" w:rsidP="00EC3828">
            <w:pPr>
              <w:pStyle w:val="CVNormal"/>
              <w:ind w:left="0"/>
            </w:pPr>
            <w:r w:rsidRPr="00BD4363">
              <w:t xml:space="preserve">Simpozion „Tehnici moderne in </w:t>
            </w:r>
            <w:proofErr w:type="spellStart"/>
            <w:r w:rsidRPr="00BD4363">
              <w:t>artroplastia</w:t>
            </w:r>
            <w:proofErr w:type="spellEnd"/>
            <w:r w:rsidRPr="00BD4363">
              <w:t xml:space="preserve"> primara si de revizie” </w:t>
            </w:r>
            <w:proofErr w:type="spellStart"/>
            <w:r w:rsidRPr="00BD4363">
              <w:t>Baile</w:t>
            </w:r>
            <w:proofErr w:type="spellEnd"/>
            <w:r w:rsidRPr="00BD4363">
              <w:t xml:space="preserve"> Felix</w:t>
            </w:r>
            <w:r>
              <w:t xml:space="preserve"> 2016</w:t>
            </w:r>
          </w:p>
          <w:p w14:paraId="30CC0A42" w14:textId="77777777" w:rsidR="00EC3828" w:rsidRDefault="00EC3828" w:rsidP="00EC3828">
            <w:pPr>
              <w:pStyle w:val="CVNormal"/>
              <w:ind w:left="0"/>
            </w:pPr>
          </w:p>
          <w:p w14:paraId="42DD3B72" w14:textId="77777777" w:rsidR="00EC3828" w:rsidRPr="00293EF5" w:rsidRDefault="00EC3828" w:rsidP="00EC3828">
            <w:pPr>
              <w:pStyle w:val="CVNormal"/>
              <w:ind w:left="0"/>
              <w:rPr>
                <w:sz w:val="16"/>
              </w:rPr>
            </w:pPr>
            <w:proofErr w:type="spellStart"/>
            <w:r>
              <w:rPr>
                <w:szCs w:val="24"/>
              </w:rPr>
              <w:t>Shoulder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arthroscopy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advanced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course</w:t>
            </w:r>
            <w:proofErr w:type="spellEnd"/>
            <w:r>
              <w:rPr>
                <w:szCs w:val="24"/>
              </w:rPr>
              <w:t xml:space="preserve"> dec 2016 Rotterdam</w:t>
            </w:r>
          </w:p>
          <w:p w14:paraId="38BCED02" w14:textId="77777777" w:rsidR="00EC3828" w:rsidRDefault="00EC3828" w:rsidP="00EC3828">
            <w:pPr>
              <w:pStyle w:val="CVNormal"/>
              <w:ind w:left="0"/>
            </w:pPr>
          </w:p>
          <w:p w14:paraId="3E87C2BC" w14:textId="77777777" w:rsidR="00EC3828" w:rsidRPr="005264D5" w:rsidRDefault="00EC3828" w:rsidP="00EC3828">
            <w:pPr>
              <w:pStyle w:val="CVNormal"/>
              <w:ind w:left="0"/>
              <w:rPr>
                <w:sz w:val="16"/>
              </w:rPr>
            </w:pPr>
            <w:proofErr w:type="spellStart"/>
            <w:r>
              <w:rPr>
                <w:szCs w:val="24"/>
              </w:rPr>
              <w:t>Arthroscopy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Practical</w:t>
            </w:r>
            <w:proofErr w:type="spellEnd"/>
            <w:r>
              <w:rPr>
                <w:szCs w:val="24"/>
              </w:rPr>
              <w:t xml:space="preserve"> Training on </w:t>
            </w:r>
            <w:proofErr w:type="spellStart"/>
            <w:r>
              <w:rPr>
                <w:szCs w:val="24"/>
              </w:rPr>
              <w:t>human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cadaver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and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joint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specimens</w:t>
            </w:r>
            <w:proofErr w:type="spellEnd"/>
            <w:r>
              <w:rPr>
                <w:szCs w:val="24"/>
              </w:rPr>
              <w:t xml:space="preserve"> 19-20 sept 2016 Graz</w:t>
            </w:r>
          </w:p>
          <w:p w14:paraId="7342B85F" w14:textId="77777777" w:rsidR="00EC3828" w:rsidRPr="00BD4363" w:rsidRDefault="00EC3828" w:rsidP="00EC3828">
            <w:pPr>
              <w:pStyle w:val="CVNormal"/>
              <w:ind w:left="0"/>
            </w:pPr>
          </w:p>
          <w:p w14:paraId="219A45C9" w14:textId="77777777" w:rsidR="00EC3828" w:rsidRDefault="00EC3828" w:rsidP="00EC3828">
            <w:pPr>
              <w:pStyle w:val="CVNormal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Curs </w:t>
            </w:r>
            <w:proofErr w:type="spellStart"/>
            <w:r>
              <w:rPr>
                <w:szCs w:val="24"/>
              </w:rPr>
              <w:t>artroscopie</w:t>
            </w:r>
            <w:proofErr w:type="spellEnd"/>
            <w:r>
              <w:rPr>
                <w:szCs w:val="24"/>
              </w:rPr>
              <w:t xml:space="preserve"> de sold </w:t>
            </w:r>
            <w:proofErr w:type="spellStart"/>
            <w:r>
              <w:rPr>
                <w:szCs w:val="24"/>
              </w:rPr>
              <w:t>Bucuresti</w:t>
            </w:r>
            <w:proofErr w:type="spellEnd"/>
            <w:r>
              <w:rPr>
                <w:szCs w:val="24"/>
              </w:rPr>
              <w:t xml:space="preserve"> Sp. Militar 2016</w:t>
            </w:r>
          </w:p>
          <w:p w14:paraId="580E06F4" w14:textId="77777777" w:rsidR="00C650CA" w:rsidRDefault="00C650CA" w:rsidP="00EC3828">
            <w:pPr>
              <w:pStyle w:val="CVNormal"/>
              <w:ind w:left="0"/>
              <w:rPr>
                <w:szCs w:val="24"/>
              </w:rPr>
            </w:pPr>
          </w:p>
          <w:p w14:paraId="337684B1" w14:textId="5749C5AE" w:rsidR="00C650CA" w:rsidRDefault="00C650CA" w:rsidP="00C650CA">
            <w:pPr>
              <w:pStyle w:val="CVNormal"/>
              <w:ind w:left="0"/>
              <w:rPr>
                <w:szCs w:val="24"/>
              </w:rPr>
            </w:pPr>
            <w:proofErr w:type="spellStart"/>
            <w:r>
              <w:rPr>
                <w:szCs w:val="24"/>
              </w:rPr>
              <w:t>Artroscopie</w:t>
            </w:r>
            <w:proofErr w:type="spellEnd"/>
            <w:r>
              <w:rPr>
                <w:szCs w:val="24"/>
              </w:rPr>
              <w:t xml:space="preserve"> – modulul III- Patologia umărului</w:t>
            </w:r>
          </w:p>
          <w:p w14:paraId="64CD5BDB" w14:textId="78A38E8A" w:rsidR="00C650CA" w:rsidRDefault="00C650CA" w:rsidP="00C650CA">
            <w:pPr>
              <w:pStyle w:val="CVNormal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23-28.02.2015 Spitalul Clinic de Ortopedie – Traumatologie și TBC </w:t>
            </w:r>
            <w:proofErr w:type="spellStart"/>
            <w:r>
              <w:rPr>
                <w:szCs w:val="24"/>
              </w:rPr>
              <w:t>Osteoarticular</w:t>
            </w:r>
            <w:proofErr w:type="spellEnd"/>
            <w:r>
              <w:rPr>
                <w:szCs w:val="24"/>
              </w:rPr>
              <w:t xml:space="preserve"> Foișor  UMF „Carol Davila</w:t>
            </w:r>
            <w:r w:rsidRPr="00FD256D">
              <w:rPr>
                <w:szCs w:val="24"/>
              </w:rPr>
              <w:t>”</w:t>
            </w:r>
            <w:r>
              <w:rPr>
                <w:szCs w:val="24"/>
              </w:rPr>
              <w:t xml:space="preserve"> București</w:t>
            </w:r>
          </w:p>
          <w:p w14:paraId="482B84C5" w14:textId="77777777" w:rsidR="00C650CA" w:rsidRDefault="00C650CA" w:rsidP="00EC3828">
            <w:pPr>
              <w:pStyle w:val="CVNormal"/>
              <w:ind w:left="0"/>
              <w:rPr>
                <w:szCs w:val="24"/>
              </w:rPr>
            </w:pPr>
          </w:p>
          <w:p w14:paraId="688209B1" w14:textId="77777777" w:rsidR="00C650CA" w:rsidRDefault="00C650CA" w:rsidP="00EC3828">
            <w:pPr>
              <w:pStyle w:val="CVNormal"/>
              <w:ind w:left="0"/>
              <w:rPr>
                <w:szCs w:val="24"/>
              </w:rPr>
            </w:pPr>
          </w:p>
          <w:p w14:paraId="24C4037D" w14:textId="77777777" w:rsidR="00C650CA" w:rsidRDefault="00C650CA" w:rsidP="00C650CA">
            <w:pPr>
              <w:pStyle w:val="CVNormal"/>
              <w:ind w:left="0"/>
              <w:rPr>
                <w:szCs w:val="24"/>
              </w:rPr>
            </w:pPr>
            <w:proofErr w:type="spellStart"/>
            <w:r>
              <w:rPr>
                <w:szCs w:val="24"/>
              </w:rPr>
              <w:t>Artroscopie</w:t>
            </w:r>
            <w:proofErr w:type="spellEnd"/>
            <w:r>
              <w:rPr>
                <w:szCs w:val="24"/>
              </w:rPr>
              <w:t xml:space="preserve"> – modulul II- Patologia genunchiului</w:t>
            </w:r>
          </w:p>
          <w:p w14:paraId="3EAA3E76" w14:textId="69E7A2C7" w:rsidR="00C650CA" w:rsidRDefault="00C650CA" w:rsidP="00C650CA">
            <w:pPr>
              <w:pStyle w:val="CVNormal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12-17.01.2015 Spitalul Clinic de Ortopedie – Traumatologie și TBC </w:t>
            </w:r>
            <w:proofErr w:type="spellStart"/>
            <w:r>
              <w:rPr>
                <w:szCs w:val="24"/>
              </w:rPr>
              <w:t>Osteoarticular</w:t>
            </w:r>
            <w:proofErr w:type="spellEnd"/>
            <w:r>
              <w:rPr>
                <w:szCs w:val="24"/>
              </w:rPr>
              <w:t xml:space="preserve"> Foișor  UMF „Carol Davila</w:t>
            </w:r>
            <w:r w:rsidRPr="00FD256D">
              <w:rPr>
                <w:szCs w:val="24"/>
                <w:lang w:val="fr-FR"/>
              </w:rPr>
              <w:t>”</w:t>
            </w:r>
            <w:r>
              <w:rPr>
                <w:szCs w:val="24"/>
              </w:rPr>
              <w:t xml:space="preserve"> București</w:t>
            </w:r>
          </w:p>
          <w:p w14:paraId="18639079" w14:textId="77777777" w:rsidR="00C650CA" w:rsidRDefault="00C650CA" w:rsidP="00EC3828">
            <w:pPr>
              <w:pStyle w:val="CVNormal"/>
              <w:ind w:left="0"/>
              <w:rPr>
                <w:szCs w:val="24"/>
              </w:rPr>
            </w:pPr>
          </w:p>
          <w:p w14:paraId="1545B7BD" w14:textId="77777777" w:rsidR="00EC3828" w:rsidRPr="0050463C" w:rsidRDefault="00EC3828" w:rsidP="00EC3828">
            <w:pPr>
              <w:pStyle w:val="CVNormal"/>
              <w:ind w:left="0"/>
              <w:rPr>
                <w:sz w:val="16"/>
              </w:rPr>
            </w:pPr>
          </w:p>
          <w:p w14:paraId="17F3C4EA" w14:textId="77777777" w:rsidR="00EC3828" w:rsidRDefault="00EC3828" w:rsidP="00EC3828">
            <w:pPr>
              <w:pStyle w:val="CVNormal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Curs de </w:t>
            </w:r>
            <w:proofErr w:type="spellStart"/>
            <w:r>
              <w:rPr>
                <w:szCs w:val="24"/>
              </w:rPr>
              <w:t>endoprotezare</w:t>
            </w:r>
            <w:proofErr w:type="spellEnd"/>
            <w:r>
              <w:rPr>
                <w:szCs w:val="24"/>
              </w:rPr>
              <w:t xml:space="preserve"> a soldului- </w:t>
            </w:r>
            <w:proofErr w:type="spellStart"/>
            <w:r>
              <w:rPr>
                <w:szCs w:val="24"/>
              </w:rPr>
              <w:t>Stryker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Bucuresti</w:t>
            </w:r>
            <w:proofErr w:type="spellEnd"/>
            <w:r>
              <w:rPr>
                <w:szCs w:val="24"/>
              </w:rPr>
              <w:t xml:space="preserve"> 2014</w:t>
            </w:r>
          </w:p>
          <w:p w14:paraId="24C82CC0" w14:textId="77777777" w:rsidR="00EC3828" w:rsidRPr="0050463C" w:rsidRDefault="00EC3828" w:rsidP="00EC3828">
            <w:pPr>
              <w:pStyle w:val="CVNormal"/>
              <w:ind w:left="0"/>
              <w:rPr>
                <w:sz w:val="16"/>
              </w:rPr>
            </w:pPr>
          </w:p>
          <w:p w14:paraId="45C8E0F9" w14:textId="7645D867" w:rsidR="00EC3828" w:rsidRDefault="00EC3828" w:rsidP="00EC3828">
            <w:pPr>
              <w:pStyle w:val="CVNormal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Curs AO </w:t>
            </w:r>
            <w:proofErr w:type="spellStart"/>
            <w:r>
              <w:rPr>
                <w:szCs w:val="24"/>
              </w:rPr>
              <w:t>Advanced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Brasov</w:t>
            </w:r>
            <w:proofErr w:type="spellEnd"/>
            <w:r>
              <w:rPr>
                <w:szCs w:val="24"/>
              </w:rPr>
              <w:t xml:space="preserve"> Romania 2014</w:t>
            </w:r>
          </w:p>
          <w:p w14:paraId="58DC50EF" w14:textId="77777777" w:rsidR="00EC3828" w:rsidRDefault="00EC3828" w:rsidP="00EC3828">
            <w:pPr>
              <w:pStyle w:val="CVNormal"/>
              <w:ind w:left="0"/>
              <w:rPr>
                <w:szCs w:val="24"/>
              </w:rPr>
            </w:pPr>
          </w:p>
          <w:p w14:paraId="65D44AEA" w14:textId="55EAC896" w:rsidR="00C650CA" w:rsidRDefault="00C650CA" w:rsidP="00EC3828">
            <w:pPr>
              <w:pStyle w:val="CVNormal"/>
              <w:ind w:left="0"/>
              <w:rPr>
                <w:szCs w:val="24"/>
              </w:rPr>
            </w:pPr>
            <w:proofErr w:type="spellStart"/>
            <w:r>
              <w:rPr>
                <w:szCs w:val="24"/>
              </w:rPr>
              <w:t>Artroscopie</w:t>
            </w:r>
            <w:proofErr w:type="spellEnd"/>
            <w:r>
              <w:rPr>
                <w:szCs w:val="24"/>
              </w:rPr>
              <w:t xml:space="preserve"> – modulul I- 10-15.11.2014 Spitalul Clinic de Ortopedie – Traumatologie și TBC </w:t>
            </w:r>
            <w:proofErr w:type="spellStart"/>
            <w:r>
              <w:rPr>
                <w:szCs w:val="24"/>
              </w:rPr>
              <w:t>Osteoarticular</w:t>
            </w:r>
            <w:proofErr w:type="spellEnd"/>
            <w:r>
              <w:rPr>
                <w:szCs w:val="24"/>
              </w:rPr>
              <w:t xml:space="preserve"> Foișor  UMF „Carol Davila</w:t>
            </w:r>
            <w:r w:rsidRPr="00FD256D">
              <w:rPr>
                <w:szCs w:val="24"/>
              </w:rPr>
              <w:t>”</w:t>
            </w:r>
            <w:r>
              <w:rPr>
                <w:szCs w:val="24"/>
              </w:rPr>
              <w:t xml:space="preserve"> București</w:t>
            </w:r>
          </w:p>
          <w:p w14:paraId="39D8E9DE" w14:textId="77777777" w:rsidR="00C650CA" w:rsidRDefault="00C650CA" w:rsidP="00EC3828">
            <w:pPr>
              <w:pStyle w:val="CVNormal"/>
              <w:ind w:left="0"/>
              <w:rPr>
                <w:szCs w:val="24"/>
              </w:rPr>
            </w:pPr>
          </w:p>
          <w:p w14:paraId="74DC038E" w14:textId="77777777" w:rsidR="00EC3828" w:rsidRPr="0050463C" w:rsidRDefault="00EC3828" w:rsidP="00EC3828">
            <w:pPr>
              <w:pStyle w:val="CVNormal"/>
              <w:ind w:left="0"/>
              <w:rPr>
                <w:sz w:val="16"/>
              </w:rPr>
            </w:pPr>
            <w:r w:rsidRPr="00073427">
              <w:rPr>
                <w:szCs w:val="24"/>
              </w:rPr>
              <w:t>Cursul ‚</w:t>
            </w:r>
            <w:proofErr w:type="spellStart"/>
            <w:r w:rsidRPr="00073427">
              <w:rPr>
                <w:szCs w:val="24"/>
              </w:rPr>
              <w:t>Scientific</w:t>
            </w:r>
            <w:proofErr w:type="spellEnd"/>
            <w:r w:rsidRPr="00073427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W</w:t>
            </w:r>
            <w:r w:rsidRPr="00073427">
              <w:rPr>
                <w:szCs w:val="24"/>
              </w:rPr>
              <w:t>riting</w:t>
            </w:r>
            <w:proofErr w:type="spellEnd"/>
            <w:r w:rsidRPr="00073427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</w:t>
            </w:r>
            <w:r w:rsidRPr="00073427">
              <w:rPr>
                <w:szCs w:val="24"/>
              </w:rPr>
              <w:t>asterclass</w:t>
            </w:r>
            <w:proofErr w:type="spellEnd"/>
            <w:r w:rsidRPr="00073427">
              <w:rPr>
                <w:szCs w:val="24"/>
              </w:rPr>
              <w:t xml:space="preserve">’  condus de Liz </w:t>
            </w:r>
            <w:proofErr w:type="spellStart"/>
            <w:r w:rsidRPr="00073427">
              <w:rPr>
                <w:szCs w:val="24"/>
              </w:rPr>
              <w:t>Wager</w:t>
            </w:r>
            <w:proofErr w:type="spellEnd"/>
            <w:r w:rsidRPr="00073427">
              <w:rPr>
                <w:szCs w:val="24"/>
              </w:rPr>
              <w:t xml:space="preserve"> si Ana </w:t>
            </w:r>
            <w:proofErr w:type="spellStart"/>
            <w:r w:rsidRPr="00073427">
              <w:rPr>
                <w:szCs w:val="24"/>
              </w:rPr>
              <w:t>Marusic</w:t>
            </w:r>
            <w:proofErr w:type="spellEnd"/>
            <w:r>
              <w:rPr>
                <w:szCs w:val="24"/>
              </w:rPr>
              <w:t xml:space="preserve"> 2012</w:t>
            </w:r>
          </w:p>
          <w:p w14:paraId="526B2E4C" w14:textId="77777777" w:rsidR="00EC3828" w:rsidRDefault="00EC3828" w:rsidP="00EC3828">
            <w:pPr>
              <w:pStyle w:val="CVNormal"/>
              <w:ind w:left="0"/>
              <w:rPr>
                <w:sz w:val="16"/>
              </w:rPr>
            </w:pPr>
          </w:p>
          <w:p w14:paraId="76149ECE" w14:textId="4731DFF4" w:rsidR="00EC3828" w:rsidRDefault="00EC3828" w:rsidP="00EC3828">
            <w:pPr>
              <w:pStyle w:val="CVNormal"/>
              <w:ind w:left="0"/>
            </w:pPr>
            <w:proofErr w:type="spellStart"/>
            <w:r>
              <w:t>Selected</w:t>
            </w:r>
            <w:proofErr w:type="spellEnd"/>
            <w:r>
              <w:t xml:space="preserve"> </w:t>
            </w:r>
            <w:proofErr w:type="spellStart"/>
            <w:r>
              <w:t>Topics</w:t>
            </w:r>
            <w:proofErr w:type="spellEnd"/>
            <w:r>
              <w:t xml:space="preserve"> in Bone </w:t>
            </w:r>
            <w:proofErr w:type="spellStart"/>
            <w:r>
              <w:t>and</w:t>
            </w:r>
            <w:proofErr w:type="spellEnd"/>
            <w:r>
              <w:t xml:space="preserve"> Soft </w:t>
            </w:r>
            <w:proofErr w:type="spellStart"/>
            <w:r>
              <w:t>Tissue</w:t>
            </w:r>
            <w:proofErr w:type="spellEnd"/>
            <w:r>
              <w:t xml:space="preserve"> </w:t>
            </w:r>
            <w:proofErr w:type="spellStart"/>
            <w:r>
              <w:t>Tumors</w:t>
            </w:r>
            <w:proofErr w:type="spellEnd"/>
            <w:r>
              <w:t xml:space="preserve"> </w:t>
            </w:r>
            <w:proofErr w:type="spellStart"/>
            <w:r>
              <w:t>Timisoara</w:t>
            </w:r>
            <w:proofErr w:type="spellEnd"/>
            <w:r>
              <w:t xml:space="preserve"> 2011</w:t>
            </w:r>
          </w:p>
          <w:p w14:paraId="154C5E0A" w14:textId="77777777" w:rsidR="00EC3828" w:rsidRPr="0050463C" w:rsidRDefault="00EC3828" w:rsidP="00EC3828">
            <w:pPr>
              <w:pStyle w:val="CVNormal"/>
              <w:ind w:left="0"/>
              <w:rPr>
                <w:sz w:val="16"/>
              </w:rPr>
            </w:pPr>
          </w:p>
          <w:p w14:paraId="65F6A2DC" w14:textId="77777777" w:rsidR="00EC3828" w:rsidRDefault="00EC3828" w:rsidP="00EC3828">
            <w:pPr>
              <w:pStyle w:val="CVNormal-FirstLine"/>
              <w:spacing w:before="0"/>
              <w:ind w:left="0"/>
            </w:pPr>
            <w:r w:rsidRPr="00F92A93">
              <w:rPr>
                <w:lang w:val="it-IT"/>
              </w:rPr>
              <w:t>Course of musculo-skeletal ultrasonography</w:t>
            </w:r>
            <w:r w:rsidRPr="00F92A93">
              <w:t xml:space="preserve"> </w:t>
            </w:r>
            <w:r>
              <w:t xml:space="preserve">centrul de </w:t>
            </w:r>
            <w:proofErr w:type="spellStart"/>
            <w:r>
              <w:t>Educatie</w:t>
            </w:r>
            <w:proofErr w:type="spellEnd"/>
            <w:r>
              <w:t xml:space="preserve"> si Cercetare in Ultrasonografie al UMF I. </w:t>
            </w:r>
            <w:proofErr w:type="spellStart"/>
            <w:r>
              <w:t>Hatieganu</w:t>
            </w:r>
            <w:proofErr w:type="spellEnd"/>
            <w:r>
              <w:t xml:space="preserve"> </w:t>
            </w:r>
            <w:r w:rsidRPr="00F92A93">
              <w:t>Cluj Napoca</w:t>
            </w:r>
            <w:r>
              <w:t xml:space="preserve">, Afiliat al Jefferson </w:t>
            </w:r>
            <w:proofErr w:type="spellStart"/>
            <w:r>
              <w:t>Ultrasouns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Educational</w:t>
            </w:r>
            <w:proofErr w:type="spellEnd"/>
            <w:r>
              <w:t xml:space="preserve"> Institute Philadelphia- USA </w:t>
            </w:r>
            <w:r w:rsidRPr="00F92A93">
              <w:t xml:space="preserve"> ,</w:t>
            </w:r>
            <w:r>
              <w:t>Cluj Napoca ,</w:t>
            </w:r>
            <w:r w:rsidRPr="00F92A93">
              <w:t xml:space="preserve"> Romania 2011</w:t>
            </w:r>
          </w:p>
          <w:p w14:paraId="4AD62E6D" w14:textId="77777777" w:rsidR="00EC3828" w:rsidRPr="00EC3828" w:rsidRDefault="00EC3828" w:rsidP="00EC3828">
            <w:pPr>
              <w:pStyle w:val="CVNormal"/>
            </w:pPr>
          </w:p>
          <w:p w14:paraId="05E8C9CC" w14:textId="77777777" w:rsidR="00EC3828" w:rsidRPr="00FD256D" w:rsidRDefault="00EC3828" w:rsidP="00EC3828">
            <w:pPr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FD256D">
              <w:rPr>
                <w:rFonts w:ascii="Arial Narrow" w:hAnsi="Arial Narrow"/>
                <w:sz w:val="20"/>
                <w:szCs w:val="20"/>
                <w:lang w:val="fr-FR"/>
              </w:rPr>
              <w:t>Metode moderne de investigatie si tratament in patologia musculoscheletala- Timisoara 2010</w:t>
            </w:r>
          </w:p>
          <w:p w14:paraId="69ECBD50" w14:textId="77777777" w:rsidR="00EC3828" w:rsidRPr="00FD256D" w:rsidRDefault="00EC3828" w:rsidP="00EC3828">
            <w:pPr>
              <w:rPr>
                <w:rFonts w:ascii="Arial Narrow" w:hAnsi="Arial Narrow"/>
                <w:sz w:val="20"/>
                <w:szCs w:val="20"/>
                <w:lang w:val="fr-FR"/>
              </w:rPr>
            </w:pPr>
          </w:p>
          <w:p w14:paraId="4E924351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Chirurgie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artroscopica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a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genunchiului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Timisoara 2010</w:t>
            </w:r>
          </w:p>
          <w:p w14:paraId="7C679BA7" w14:textId="77777777" w:rsidR="00EC3828" w:rsidRP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2D5AB5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r w:rsidRPr="00EC3828">
              <w:rPr>
                <w:rFonts w:ascii="Arial Narrow" w:hAnsi="Arial Narrow"/>
                <w:sz w:val="20"/>
                <w:szCs w:val="20"/>
              </w:rPr>
              <w:t>International Knee Surgery and Arthroscopy Advanced Course –hands-on – Timisoara 2010</w:t>
            </w:r>
          </w:p>
          <w:p w14:paraId="1A931960" w14:textId="77777777" w:rsidR="00EC3828" w:rsidRP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FDBB41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r w:rsidRPr="00EC3828">
              <w:rPr>
                <w:rFonts w:ascii="Arial Narrow" w:hAnsi="Arial Narrow"/>
                <w:sz w:val="20"/>
                <w:szCs w:val="20"/>
              </w:rPr>
              <w:t xml:space="preserve">CRF Training- Practical aspects and procedures in the trial for Sub-investigators –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Pierrel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Research-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Timiosara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2010</w:t>
            </w:r>
          </w:p>
          <w:p w14:paraId="6F16AC5C" w14:textId="77777777" w:rsidR="00EC3828" w:rsidRP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7654AA7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Notiuni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baza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in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endoscopia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articulara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Timisoara 2009</w:t>
            </w:r>
          </w:p>
          <w:p w14:paraId="32F2B153" w14:textId="77777777" w:rsidR="00EC3828" w:rsidRP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1C1F89D" w14:textId="77777777" w:rsidR="00EC3828" w:rsidRP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r w:rsidRPr="00EC3828">
              <w:rPr>
                <w:rFonts w:ascii="Arial Narrow" w:hAnsi="Arial Narrow"/>
                <w:sz w:val="20"/>
                <w:szCs w:val="20"/>
              </w:rPr>
              <w:t xml:space="preserve">“ MIS Mini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NexGen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Total Knee Arthroplasty-  Zimmer Institute- Paris, France- 2008</w:t>
            </w:r>
          </w:p>
          <w:p w14:paraId="13D8E9B5" w14:textId="1E45A58A" w:rsidR="00EC3828" w:rsidRPr="00EC3828" w:rsidRDefault="00EC3828" w:rsidP="00EC3828">
            <w:pPr>
              <w:pStyle w:val="Heading1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EC3828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“Principles in Operative Fracture Treatment” – AO Foundation, Poiana Brasov, Romania –2008</w:t>
            </w:r>
          </w:p>
          <w:p w14:paraId="36B6AA7F" w14:textId="77777777" w:rsidR="00EC3828" w:rsidRDefault="00EC3828" w:rsidP="00EC3828">
            <w:pPr>
              <w:pStyle w:val="BodyText"/>
            </w:pPr>
          </w:p>
          <w:p w14:paraId="3AB49CFB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AOSpine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Cluj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Napoca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– 2007</w:t>
            </w:r>
          </w:p>
          <w:p w14:paraId="4B444F97" w14:textId="77777777" w:rsidR="00EC3828" w:rsidRP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DF71084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r w:rsidRPr="00EC3828">
              <w:rPr>
                <w:rFonts w:ascii="Arial Narrow" w:hAnsi="Arial Narrow"/>
                <w:sz w:val="20"/>
                <w:szCs w:val="20"/>
              </w:rPr>
              <w:lastRenderedPageBreak/>
              <w:t xml:space="preserve">Curs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Precongres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National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Sorot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Tg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Mures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2007</w:t>
            </w:r>
          </w:p>
          <w:p w14:paraId="32493BAB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792322" w14:textId="77777777" w:rsidR="00EC3828" w:rsidRP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r w:rsidRPr="00EC3828">
              <w:rPr>
                <w:rFonts w:ascii="Arial Narrow" w:hAnsi="Arial Narrow"/>
                <w:sz w:val="20"/>
                <w:szCs w:val="20"/>
              </w:rPr>
              <w:t xml:space="preserve">Curs de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implantare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ligament artificial LARS -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Viena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2006</w:t>
            </w:r>
          </w:p>
          <w:p w14:paraId="3FE50EE4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16478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r w:rsidRPr="00EC3828">
              <w:rPr>
                <w:rFonts w:ascii="Arial Narrow" w:hAnsi="Arial Narrow"/>
                <w:sz w:val="20"/>
                <w:szCs w:val="20"/>
              </w:rPr>
              <w:t xml:space="preserve">Internal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Osteosynthesis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in Femoral Fractures Bucharest, 2005</w:t>
            </w:r>
          </w:p>
          <w:p w14:paraId="6E0633D6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26DFC08" w14:textId="77777777" w:rsidR="00EC3828" w:rsidRP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Artroscopia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EC3828">
              <w:rPr>
                <w:rFonts w:ascii="Arial Narrow" w:hAnsi="Arial Narrow"/>
                <w:sz w:val="20"/>
                <w:szCs w:val="20"/>
              </w:rPr>
              <w:t>genunchiului</w:t>
            </w:r>
            <w:proofErr w:type="spellEnd"/>
            <w:r w:rsidRPr="00EC3828">
              <w:rPr>
                <w:rFonts w:ascii="Arial Narrow" w:hAnsi="Arial Narrow"/>
                <w:sz w:val="20"/>
                <w:szCs w:val="20"/>
              </w:rPr>
              <w:t xml:space="preserve"> 2004</w:t>
            </w:r>
          </w:p>
          <w:p w14:paraId="2AFDB74E" w14:textId="77777777" w:rsidR="00EC3828" w:rsidRP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5F676B" w14:textId="00353257" w:rsidR="00EC3828" w:rsidRDefault="00EC3828" w:rsidP="00EC3828">
            <w:pPr>
              <w:pStyle w:val="Heading1"/>
              <w:rPr>
                <w:rFonts w:ascii="Arial Narrow" w:hAnsi="Arial Narrow"/>
                <w:b w:val="0"/>
                <w:sz w:val="20"/>
                <w:szCs w:val="20"/>
                <w:lang w:val="it-IT"/>
              </w:rPr>
            </w:pPr>
            <w:r w:rsidRPr="00EC3828">
              <w:rPr>
                <w:rFonts w:ascii="Arial Narrow" w:hAnsi="Arial Narrow"/>
                <w:b w:val="0"/>
                <w:sz w:val="20"/>
                <w:szCs w:val="20"/>
                <w:lang w:val="it-IT"/>
              </w:rPr>
              <w:t xml:space="preserve">Course of general ultrasonography- 2003 </w:t>
            </w:r>
          </w:p>
          <w:p w14:paraId="041744BF" w14:textId="77777777" w:rsidR="00EC3828" w:rsidRPr="00EC3828" w:rsidRDefault="00EC3828" w:rsidP="00EC3828">
            <w:pPr>
              <w:pStyle w:val="BodyText"/>
              <w:rPr>
                <w:lang w:val="it-IT"/>
              </w:rPr>
            </w:pPr>
          </w:p>
          <w:p w14:paraId="2C0F3330" w14:textId="21A853FF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r w:rsidRPr="00EC3828">
              <w:rPr>
                <w:rFonts w:ascii="Arial Narrow" w:hAnsi="Arial Narrow"/>
                <w:sz w:val="20"/>
                <w:szCs w:val="20"/>
              </w:rPr>
              <w:t>Experimental Course of free flaps on living tissue-pigs-  2003</w:t>
            </w:r>
            <w:r w:rsidR="00B97F11">
              <w:rPr>
                <w:rFonts w:ascii="Arial Narrow" w:hAnsi="Arial Narrow"/>
                <w:sz w:val="20"/>
                <w:szCs w:val="20"/>
              </w:rPr>
              <w:t xml:space="preserve"> UMF V </w:t>
            </w:r>
            <w:proofErr w:type="spellStart"/>
            <w:r w:rsidR="00B97F11">
              <w:rPr>
                <w:rFonts w:ascii="Arial Narrow" w:hAnsi="Arial Narrow"/>
                <w:sz w:val="20"/>
                <w:szCs w:val="20"/>
              </w:rPr>
              <w:t>Babeș</w:t>
            </w:r>
            <w:proofErr w:type="spellEnd"/>
            <w:r w:rsidR="00B97F1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B97F11">
              <w:rPr>
                <w:rFonts w:ascii="Arial Narrow" w:hAnsi="Arial Narrow"/>
                <w:sz w:val="20"/>
                <w:szCs w:val="20"/>
              </w:rPr>
              <w:t>Timișoara</w:t>
            </w:r>
            <w:proofErr w:type="spellEnd"/>
          </w:p>
          <w:p w14:paraId="39DDE914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F97A64" w14:textId="77777777" w:rsidR="00EC3828" w:rsidRDefault="00EC3828" w:rsidP="00EC3828">
            <w:pPr>
              <w:rPr>
                <w:rFonts w:ascii="Arial Narrow" w:hAnsi="Arial Narrow"/>
                <w:sz w:val="20"/>
                <w:szCs w:val="20"/>
              </w:rPr>
            </w:pPr>
            <w:r w:rsidRPr="00EC3828">
              <w:rPr>
                <w:rFonts w:ascii="Arial Narrow" w:hAnsi="Arial Narrow"/>
                <w:sz w:val="20"/>
                <w:szCs w:val="20"/>
              </w:rPr>
              <w:t>Arthroscopy courses, Timisoara – 2006, 2007, 2008, 2009, 2010,2011,2014, 2015</w:t>
            </w:r>
          </w:p>
          <w:p w14:paraId="562D9748" w14:textId="77777777" w:rsidR="00B97F11" w:rsidRDefault="00B97F11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43B056" w14:textId="7EBCE1EB" w:rsidR="00B97F11" w:rsidRPr="00B97F11" w:rsidRDefault="00B97F11" w:rsidP="00B97F11">
            <w:pPr>
              <w:pStyle w:val="ListParagraph"/>
              <w:ind w:left="0"/>
              <w:rPr>
                <w:bCs/>
              </w:rPr>
            </w:pPr>
            <w:r w:rsidRPr="00B97F11">
              <w:rPr>
                <w:bCs/>
              </w:rPr>
              <w:t xml:space="preserve">Andor Bogdan, Corina Danciu, </w:t>
            </w:r>
            <w:proofErr w:type="spellStart"/>
            <w:r w:rsidRPr="00B97F11">
              <w:rPr>
                <w:bCs/>
              </w:rPr>
              <w:t>Ersilia</w:t>
            </w:r>
            <w:proofErr w:type="spellEnd"/>
            <w:r w:rsidRPr="00B97F11">
              <w:rPr>
                <w:bCs/>
              </w:rPr>
              <w:t xml:space="preserve"> Alexa, István </w:t>
            </w:r>
            <w:proofErr w:type="spellStart"/>
            <w:r w:rsidRPr="00B97F11">
              <w:rPr>
                <w:bCs/>
              </w:rPr>
              <w:t>Zupkó</w:t>
            </w:r>
            <w:proofErr w:type="spellEnd"/>
            <w:r w:rsidRPr="00B97F11">
              <w:rPr>
                <w:bCs/>
              </w:rPr>
              <w:t xml:space="preserve">, Elena Hogea, Andreea </w:t>
            </w:r>
            <w:proofErr w:type="spellStart"/>
            <w:r w:rsidRPr="00B97F11">
              <w:rPr>
                <w:bCs/>
              </w:rPr>
              <w:t>Cioca</w:t>
            </w:r>
            <w:proofErr w:type="spellEnd"/>
            <w:r w:rsidRPr="00B97F11">
              <w:rPr>
                <w:bCs/>
              </w:rPr>
              <w:t xml:space="preserve">, Dorina </w:t>
            </w:r>
            <w:proofErr w:type="spellStart"/>
            <w:r w:rsidRPr="00B97F11">
              <w:rPr>
                <w:bCs/>
              </w:rPr>
              <w:t>Coricovac</w:t>
            </w:r>
            <w:proofErr w:type="spellEnd"/>
            <w:r w:rsidRPr="00B97F11">
              <w:rPr>
                <w:bCs/>
              </w:rPr>
              <w:t xml:space="preserve">, Iulia </w:t>
            </w:r>
            <w:proofErr w:type="spellStart"/>
            <w:r w:rsidRPr="00B97F11">
              <w:rPr>
                <w:bCs/>
              </w:rPr>
              <w:t>Pinzaru</w:t>
            </w:r>
            <w:proofErr w:type="spellEnd"/>
            <w:r w:rsidRPr="00B97F11">
              <w:rPr>
                <w:bCs/>
              </w:rPr>
              <w:t xml:space="preserve">, Jenel Marian </w:t>
            </w:r>
            <w:proofErr w:type="spellStart"/>
            <w:r w:rsidRPr="00B97F11">
              <w:rPr>
                <w:bCs/>
              </w:rPr>
              <w:t>Patrascu</w:t>
            </w:r>
            <w:proofErr w:type="spellEnd"/>
            <w:r w:rsidRPr="00B97F11">
              <w:rPr>
                <w:bCs/>
              </w:rPr>
              <w:t xml:space="preserve">, Marius Mioc, Romeo Teodor Cristina, </w:t>
            </w:r>
            <w:proofErr w:type="spellStart"/>
            <w:r w:rsidRPr="00B97F11">
              <w:rPr>
                <w:bCs/>
              </w:rPr>
              <w:t>Codruta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Soica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and</w:t>
            </w:r>
            <w:proofErr w:type="spellEnd"/>
            <w:r w:rsidRPr="00B97F11">
              <w:rPr>
                <w:bCs/>
              </w:rPr>
              <w:t xml:space="preserve"> Cristina </w:t>
            </w:r>
            <w:proofErr w:type="spellStart"/>
            <w:r w:rsidRPr="00B97F11">
              <w:rPr>
                <w:bCs/>
              </w:rPr>
              <w:t>Dehelean</w:t>
            </w:r>
            <w:proofErr w:type="spellEnd"/>
            <w:r w:rsidRPr="00B97F11">
              <w:rPr>
                <w:bCs/>
              </w:rPr>
              <w:t xml:space="preserve">- </w:t>
            </w:r>
            <w:proofErr w:type="spellStart"/>
            <w:r w:rsidRPr="00B97F11">
              <w:rPr>
                <w:bCs/>
              </w:rPr>
              <w:t>Germinated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and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ungerminated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seeds</w:t>
            </w:r>
            <w:proofErr w:type="spellEnd"/>
            <w:r w:rsidRPr="00B97F11">
              <w:rPr>
                <w:bCs/>
              </w:rPr>
              <w:t xml:space="preserve"> extract </w:t>
            </w:r>
            <w:proofErr w:type="spellStart"/>
            <w:r w:rsidRPr="00B97F11">
              <w:rPr>
                <w:bCs/>
              </w:rPr>
              <w:t>from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two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Lupinus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species</w:t>
            </w:r>
            <w:proofErr w:type="spellEnd"/>
            <w:r w:rsidRPr="00B97F11">
              <w:rPr>
                <w:bCs/>
              </w:rPr>
              <w:t xml:space="preserve">: </w:t>
            </w:r>
            <w:proofErr w:type="spellStart"/>
            <w:r w:rsidRPr="00B97F11">
              <w:rPr>
                <w:bCs/>
              </w:rPr>
              <w:t>Biological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compounds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characterization</w:t>
            </w:r>
            <w:proofErr w:type="spellEnd"/>
            <w:r w:rsidRPr="00B97F11">
              <w:rPr>
                <w:bCs/>
              </w:rPr>
              <w:t xml:space="preserve">, in vitro </w:t>
            </w:r>
            <w:proofErr w:type="spellStart"/>
            <w:r w:rsidRPr="00B97F11">
              <w:rPr>
                <w:bCs/>
              </w:rPr>
              <w:t>and</w:t>
            </w:r>
            <w:proofErr w:type="spellEnd"/>
            <w:r w:rsidRPr="00B97F11">
              <w:rPr>
                <w:bCs/>
              </w:rPr>
              <w:t xml:space="preserve"> in </w:t>
            </w:r>
            <w:proofErr w:type="spellStart"/>
            <w:r w:rsidRPr="00B97F11">
              <w:rPr>
                <w:bCs/>
              </w:rPr>
              <w:t>vivo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evaluations</w:t>
            </w:r>
            <w:proofErr w:type="spellEnd"/>
            <w:r w:rsidRPr="00B97F11">
              <w:rPr>
                <w:bCs/>
              </w:rPr>
              <w:t xml:space="preserve">" </w:t>
            </w:r>
            <w:proofErr w:type="spellStart"/>
            <w:r w:rsidRPr="00B97F11">
              <w:rPr>
                <w:bCs/>
              </w:rPr>
              <w:t>Evidence-Based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Complementary</w:t>
            </w:r>
            <w:proofErr w:type="spellEnd"/>
            <w:r w:rsidRPr="00B97F11">
              <w:rPr>
                <w:bCs/>
              </w:rPr>
              <w:t xml:space="preserve"> </w:t>
            </w:r>
            <w:proofErr w:type="spellStart"/>
            <w:r w:rsidRPr="00B97F11">
              <w:rPr>
                <w:bCs/>
              </w:rPr>
              <w:t>and</w:t>
            </w:r>
            <w:proofErr w:type="spellEnd"/>
            <w:r w:rsidRPr="00B97F11">
              <w:rPr>
                <w:bCs/>
              </w:rPr>
              <w:t xml:space="preserve"> Alternative Medicine 2016</w:t>
            </w:r>
            <w:r>
              <w:rPr>
                <w:bCs/>
              </w:rPr>
              <w:t xml:space="preserve">- Premiu Național </w:t>
            </w:r>
            <w:r>
              <w:t xml:space="preserve">Premierea rezultatelor </w:t>
            </w:r>
            <w:proofErr w:type="spellStart"/>
            <w:r>
              <w:t>cercetarii</w:t>
            </w:r>
            <w:proofErr w:type="spellEnd"/>
            <w:r>
              <w:t xml:space="preserve"> de tip articol - competiția 2016</w:t>
            </w:r>
          </w:p>
          <w:p w14:paraId="734FAB21" w14:textId="77777777" w:rsidR="00B97F11" w:rsidRDefault="00B97F11" w:rsidP="00EC382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AF3E2F" w14:textId="44CAA67E" w:rsidR="001B373A" w:rsidRPr="00FD256D" w:rsidRDefault="001B373A" w:rsidP="001B373A">
            <w:pPr>
              <w:rPr>
                <w:rFonts w:ascii="Arial Narrow" w:hAnsi="Arial Narrow"/>
                <w:sz w:val="20"/>
                <w:szCs w:val="32"/>
              </w:rPr>
            </w:pPr>
            <w:r w:rsidRPr="00FD256D">
              <w:rPr>
                <w:rFonts w:ascii="Arial Narrow" w:hAnsi="Arial Narrow"/>
                <w:sz w:val="20"/>
                <w:szCs w:val="32"/>
              </w:rPr>
              <w:t>Membru comitet Stiințific Congres SOROT Timisoara 2017</w:t>
            </w:r>
          </w:p>
          <w:p w14:paraId="5C2F3BC1" w14:textId="77777777" w:rsidR="001B373A" w:rsidRPr="00FD256D" w:rsidRDefault="001B373A" w:rsidP="001B373A">
            <w:pPr>
              <w:rPr>
                <w:rFonts w:ascii="Arial Narrow" w:hAnsi="Arial Narrow"/>
                <w:sz w:val="20"/>
                <w:szCs w:val="32"/>
              </w:rPr>
            </w:pPr>
          </w:p>
          <w:p w14:paraId="7EF14D3D" w14:textId="225D1D23" w:rsidR="001B373A" w:rsidRPr="001B373A" w:rsidRDefault="001B373A" w:rsidP="001B373A">
            <w:pPr>
              <w:rPr>
                <w:rFonts w:ascii="Arial Narrow" w:hAnsi="Arial Narrow"/>
                <w:sz w:val="36"/>
                <w:szCs w:val="32"/>
              </w:rPr>
            </w:pPr>
            <w:r w:rsidRPr="00FD256D">
              <w:rPr>
                <w:rFonts w:ascii="Arial Narrow" w:hAnsi="Arial Narrow"/>
                <w:sz w:val="20"/>
                <w:szCs w:val="32"/>
              </w:rPr>
              <w:t>Membru comitet Stiințific Congres SOROT Sibiu 2017</w:t>
            </w:r>
          </w:p>
          <w:p w14:paraId="5B5CE44D" w14:textId="77777777" w:rsidR="001B373A" w:rsidRPr="00FD256D" w:rsidRDefault="001B373A" w:rsidP="001B373A">
            <w:pPr>
              <w:rPr>
                <w:rFonts w:ascii="Arial Narrow" w:hAnsi="Arial Narrow"/>
                <w:sz w:val="20"/>
                <w:szCs w:val="32"/>
              </w:rPr>
            </w:pPr>
          </w:p>
          <w:p w14:paraId="1C333390" w14:textId="32BC6714" w:rsidR="001B373A" w:rsidRPr="00FD256D" w:rsidRDefault="001B373A" w:rsidP="001B373A">
            <w:pPr>
              <w:rPr>
                <w:rFonts w:ascii="Arial Narrow" w:hAnsi="Arial Narrow"/>
                <w:sz w:val="20"/>
                <w:szCs w:val="32"/>
              </w:rPr>
            </w:pPr>
            <w:r w:rsidRPr="00FD256D">
              <w:rPr>
                <w:rFonts w:ascii="Arial Narrow" w:hAnsi="Arial Narrow"/>
                <w:sz w:val="20"/>
                <w:szCs w:val="32"/>
              </w:rPr>
              <w:t>Co organizator curs de artoscopia umărului sub egida UMF Timișoara și Societatea Română de Ortopedie și traumatologie -Timișoara 2014</w:t>
            </w:r>
          </w:p>
          <w:p w14:paraId="4FCD20D0" w14:textId="77777777" w:rsidR="001B373A" w:rsidRPr="00FD256D" w:rsidRDefault="001B373A" w:rsidP="001B373A">
            <w:pPr>
              <w:rPr>
                <w:rFonts w:ascii="Arial Narrow" w:hAnsi="Arial Narrow"/>
                <w:sz w:val="20"/>
                <w:szCs w:val="32"/>
              </w:rPr>
            </w:pPr>
          </w:p>
          <w:p w14:paraId="734DD42E" w14:textId="3D8E1B0C" w:rsidR="001B373A" w:rsidRPr="00FD256D" w:rsidRDefault="001B373A" w:rsidP="001B373A">
            <w:pPr>
              <w:rPr>
                <w:rFonts w:ascii="Arial Narrow" w:hAnsi="Arial Narrow"/>
                <w:sz w:val="20"/>
                <w:szCs w:val="32"/>
              </w:rPr>
            </w:pPr>
            <w:r w:rsidRPr="00FD256D">
              <w:rPr>
                <w:rFonts w:ascii="Arial Narrow" w:hAnsi="Arial Narrow"/>
                <w:sz w:val="20"/>
                <w:szCs w:val="32"/>
              </w:rPr>
              <w:t>Co organizator curs Princiii de implantare PFN sub egida UMF Timișoara și Societatea Română de Ortopedie și traumatologie - Timișoara 2014</w:t>
            </w:r>
          </w:p>
          <w:p w14:paraId="7CF62188" w14:textId="77777777" w:rsidR="001B373A" w:rsidRPr="00FD256D" w:rsidRDefault="001B373A" w:rsidP="001B373A">
            <w:pPr>
              <w:rPr>
                <w:rFonts w:ascii="Arial Narrow" w:hAnsi="Arial Narrow"/>
                <w:sz w:val="20"/>
                <w:szCs w:val="32"/>
              </w:rPr>
            </w:pPr>
          </w:p>
          <w:p w14:paraId="7AA6FBB9" w14:textId="31D8C931" w:rsidR="001B373A" w:rsidRPr="00FD256D" w:rsidRDefault="001B373A" w:rsidP="001B373A">
            <w:pPr>
              <w:rPr>
                <w:rFonts w:ascii="Arial Narrow" w:hAnsi="Arial Narrow"/>
                <w:sz w:val="20"/>
                <w:szCs w:val="32"/>
              </w:rPr>
            </w:pPr>
            <w:r w:rsidRPr="00FD256D">
              <w:rPr>
                <w:rFonts w:ascii="Arial Narrow" w:hAnsi="Arial Narrow"/>
                <w:sz w:val="20"/>
                <w:szCs w:val="32"/>
              </w:rPr>
              <w:t>Co organizator Congres National de Ortopedie SOROT cu participare internaționala Timișoara 2012</w:t>
            </w:r>
          </w:p>
          <w:p w14:paraId="6A868AAC" w14:textId="3BF8AC78" w:rsidR="00E77C5C" w:rsidRPr="0012472A" w:rsidRDefault="00E77C5C" w:rsidP="00E77C5C">
            <w:pPr>
              <w:pStyle w:val="Heading1"/>
              <w:rPr>
                <w:rFonts w:ascii="Arial Narrow" w:hAnsi="Arial Narrow"/>
                <w:b w:val="0"/>
                <w:sz w:val="20"/>
                <w:szCs w:val="20"/>
                <w:lang w:val="it-IT"/>
              </w:rPr>
            </w:pPr>
            <w:r w:rsidRPr="0012472A">
              <w:rPr>
                <w:rFonts w:ascii="Arial Narrow" w:hAnsi="Arial Narrow"/>
                <w:b w:val="0"/>
                <w:sz w:val="20"/>
                <w:szCs w:val="20"/>
                <w:lang w:val="it-IT"/>
              </w:rPr>
              <w:t>Membru  al Societătți Române de Ortopedie și Traumatologie- SOROT</w:t>
            </w:r>
          </w:p>
          <w:p w14:paraId="4682D415" w14:textId="7DE4E988" w:rsidR="00E77C5C" w:rsidRPr="0012472A" w:rsidRDefault="00E77C5C" w:rsidP="00E77C5C">
            <w:p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12472A">
              <w:rPr>
                <w:rFonts w:ascii="Arial Narrow" w:hAnsi="Arial Narrow"/>
                <w:sz w:val="20"/>
                <w:szCs w:val="20"/>
                <w:lang w:val="it-IT"/>
              </w:rPr>
              <w:t>Membru al Asociației de Ortopedie Romano- Italo- Hispanice</w:t>
            </w:r>
          </w:p>
          <w:p w14:paraId="240EFD2D" w14:textId="77777777" w:rsidR="00E77C5C" w:rsidRPr="0012472A" w:rsidRDefault="00E77C5C" w:rsidP="00E77C5C">
            <w:p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12472A">
              <w:rPr>
                <w:rFonts w:ascii="Arial Narrow" w:hAnsi="Arial Narrow"/>
                <w:sz w:val="20"/>
                <w:szCs w:val="20"/>
                <w:lang w:val="it-IT"/>
              </w:rPr>
              <w:t>Membru al Eurorec</w:t>
            </w:r>
          </w:p>
          <w:p w14:paraId="6E136F20" w14:textId="77777777" w:rsidR="00E77C5C" w:rsidRPr="0012472A" w:rsidRDefault="00E77C5C" w:rsidP="00E77C5C">
            <w:p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12472A">
              <w:rPr>
                <w:rFonts w:ascii="Arial Narrow" w:hAnsi="Arial Narrow"/>
                <w:sz w:val="20"/>
                <w:szCs w:val="20"/>
                <w:lang w:val="it-IT"/>
              </w:rPr>
              <w:t>Membru EFORT</w:t>
            </w:r>
          </w:p>
          <w:p w14:paraId="7A9B1F46" w14:textId="77777777" w:rsidR="00E77C5C" w:rsidRPr="0012472A" w:rsidRDefault="00E77C5C" w:rsidP="00E77C5C">
            <w:p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12472A">
              <w:rPr>
                <w:rFonts w:ascii="Arial Narrow" w:hAnsi="Arial Narrow"/>
                <w:sz w:val="20"/>
                <w:szCs w:val="20"/>
                <w:lang w:val="it-IT"/>
              </w:rPr>
              <w:t>Membru ICRS</w:t>
            </w:r>
          </w:p>
          <w:p w14:paraId="2C0BBBFD" w14:textId="4F8208A9" w:rsidR="00E77C5C" w:rsidRPr="0012472A" w:rsidRDefault="00E77C5C" w:rsidP="00E77C5C">
            <w:p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12472A">
              <w:rPr>
                <w:rFonts w:ascii="Arial Narrow" w:hAnsi="Arial Narrow"/>
                <w:sz w:val="20"/>
                <w:szCs w:val="20"/>
                <w:lang w:val="it-IT"/>
              </w:rPr>
              <w:t>Membru ales în Comitetul Director SOROT</w:t>
            </w:r>
            <w:r w:rsidR="0012472A">
              <w:rPr>
                <w:rFonts w:ascii="Arial Narrow" w:hAnsi="Arial Narrow"/>
                <w:sz w:val="20"/>
                <w:szCs w:val="20"/>
                <w:lang w:val="it-IT"/>
              </w:rPr>
              <w:t xml:space="preserve"> din 2023</w:t>
            </w:r>
          </w:p>
          <w:p w14:paraId="5937A09E" w14:textId="6F4DF50E" w:rsidR="00E77C5C" w:rsidRPr="0012472A" w:rsidRDefault="00E77C5C" w:rsidP="00E77C5C">
            <w:p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12472A">
              <w:rPr>
                <w:rFonts w:ascii="Arial Narrow" w:hAnsi="Arial Narrow"/>
                <w:sz w:val="20"/>
                <w:szCs w:val="20"/>
                <w:lang w:val="it-IT"/>
              </w:rPr>
              <w:t>Reprezentantul Societății Nationale de Ortopedie și Traumatologie SOROT la EBOT/EFORT</w:t>
            </w:r>
            <w:r w:rsidR="0012472A">
              <w:rPr>
                <w:rFonts w:ascii="Arial Narrow" w:hAnsi="Arial Narrow"/>
                <w:sz w:val="20"/>
                <w:szCs w:val="20"/>
                <w:lang w:val="it-IT"/>
              </w:rPr>
              <w:t xml:space="preserve">  din 2023</w:t>
            </w:r>
          </w:p>
          <w:p w14:paraId="5BC40B86" w14:textId="77777777" w:rsidR="00E77C5C" w:rsidRPr="0012472A" w:rsidRDefault="00E77C5C" w:rsidP="00E77C5C">
            <w:pPr>
              <w:rPr>
                <w:rFonts w:ascii="Arial Narrow" w:hAnsi="Arial Narrow"/>
                <w:i/>
                <w:iCs/>
                <w:sz w:val="20"/>
                <w:szCs w:val="20"/>
                <w:lang w:val="it-IT"/>
              </w:rPr>
            </w:pPr>
            <w:r w:rsidRPr="0012472A">
              <w:rPr>
                <w:rFonts w:ascii="Arial Narrow" w:hAnsi="Arial Narrow"/>
                <w:sz w:val="20"/>
                <w:szCs w:val="20"/>
                <w:lang w:val="fr-FR"/>
              </w:rPr>
              <w:t xml:space="preserve">Membru </w:t>
            </w:r>
            <w:proofErr w:type="spellStart"/>
            <w:r w:rsidRPr="0012472A">
              <w:rPr>
                <w:rFonts w:ascii="Arial Narrow" w:hAnsi="Arial Narrow"/>
                <w:sz w:val="20"/>
                <w:szCs w:val="20"/>
                <w:lang w:val="fr-FR"/>
              </w:rPr>
              <w:t>fondator</w:t>
            </w:r>
            <w:proofErr w:type="spellEnd"/>
            <w:r w:rsidRPr="0012472A">
              <w:rPr>
                <w:rFonts w:ascii="Arial Narrow" w:hAnsi="Arial Narrow"/>
                <w:sz w:val="20"/>
                <w:szCs w:val="20"/>
                <w:lang w:val="fr-FR"/>
              </w:rPr>
              <w:t xml:space="preserve"> al PROREC ROMANIA</w:t>
            </w:r>
          </w:p>
          <w:p w14:paraId="75BB9048" w14:textId="4ECBD018" w:rsidR="00E77C5C" w:rsidRDefault="00E77C5C" w:rsidP="00E77C5C">
            <w:pPr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12472A">
              <w:rPr>
                <w:rFonts w:ascii="Arial Narrow" w:hAnsi="Arial Narrow"/>
                <w:sz w:val="20"/>
                <w:szCs w:val="20"/>
                <w:lang w:val="it-IT"/>
              </w:rPr>
              <w:t xml:space="preserve">Secretarul Societatii Romane de Baze de Date si Fisa Electronica a Pacientului – PROREC </w:t>
            </w:r>
            <w:r w:rsidRPr="0012472A">
              <w:rPr>
                <w:rFonts w:ascii="Arial Narrow" w:hAnsi="Arial Narrow"/>
                <w:sz w:val="20"/>
                <w:szCs w:val="20"/>
                <w:lang w:val="fr-FR"/>
              </w:rPr>
              <w:t xml:space="preserve">ROMANIA </w:t>
            </w:r>
            <w:r w:rsidR="0012472A" w:rsidRPr="0012472A">
              <w:rPr>
                <w:rFonts w:ascii="Arial Narrow" w:hAnsi="Arial Narrow"/>
                <w:sz w:val="20"/>
                <w:szCs w:val="20"/>
                <w:lang w:val="fr-FR"/>
              </w:rPr>
              <w:t>2002-2007</w:t>
            </w:r>
          </w:p>
          <w:p w14:paraId="225E46DF" w14:textId="492A6F32" w:rsidR="00C843D2" w:rsidRPr="00C843D2" w:rsidRDefault="00F84761" w:rsidP="00C843D2">
            <w:pPr>
              <w:pStyle w:val="AbilitareText"/>
              <w:ind w:firstLine="0"/>
              <w:rPr>
                <w:rFonts w:ascii="Arial Narrow" w:hAnsi="Arial Narrow"/>
                <w:bCs/>
                <w:color w:val="1D2228"/>
                <w:sz w:val="20"/>
                <w:szCs w:val="20"/>
                <w:shd w:val="clear" w:color="auto" w:fill="FFFFFF"/>
              </w:rPr>
            </w:pPr>
            <w:r w:rsidRPr="00FD256D">
              <w:rPr>
                <w:rFonts w:ascii="Arial Narrow" w:hAnsi="Arial Narrow"/>
                <w:sz w:val="20"/>
                <w:szCs w:val="20"/>
              </w:rPr>
              <w:t>Rewieer la Reviste de specialitate</w:t>
            </w:r>
            <w:r w:rsidR="00C843D2" w:rsidRPr="00FD256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843D2" w:rsidRPr="006A5B15">
              <w:rPr>
                <w:bCs/>
                <w:color w:val="1D2228"/>
                <w:shd w:val="clear" w:color="auto" w:fill="FFFFFF"/>
              </w:rPr>
              <w:t xml:space="preserve"> </w:t>
            </w:r>
            <w:r w:rsidR="00C843D2" w:rsidRPr="00C843D2">
              <w:rPr>
                <w:rFonts w:ascii="Arial Narrow" w:hAnsi="Arial Narrow"/>
                <w:bCs/>
                <w:color w:val="1D2228"/>
                <w:sz w:val="20"/>
                <w:szCs w:val="20"/>
                <w:shd w:val="clear" w:color="auto" w:fill="FFFFFF"/>
              </w:rPr>
              <w:t>Histology and Histopathology {</w:t>
            </w:r>
            <w:r w:rsidR="00C843D2" w:rsidRPr="00C843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843D2" w:rsidRPr="00C843D2">
              <w:rPr>
                <w:rFonts w:ascii="Arial Narrow" w:hAnsi="Arial Narrow"/>
                <w:bCs/>
                <w:color w:val="1D2228"/>
                <w:sz w:val="20"/>
                <w:szCs w:val="20"/>
                <w:shd w:val="clear" w:color="auto" w:fill="FFFFFF"/>
              </w:rPr>
              <w:t xml:space="preserve">From Cell Biology to Tissue Engineering) IF= 2,021  </w:t>
            </w:r>
            <w:proofErr w:type="spellStart"/>
            <w:r w:rsidR="00C843D2">
              <w:rPr>
                <w:rFonts w:ascii="Arial Narrow" w:hAnsi="Arial Narrow"/>
                <w:bCs/>
                <w:color w:val="1D2228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="00C843D2">
              <w:rPr>
                <w:rFonts w:ascii="Arial Narrow" w:hAnsi="Arial Narrow"/>
                <w:bCs/>
                <w:color w:val="1D2228"/>
                <w:sz w:val="20"/>
                <w:szCs w:val="20"/>
                <w:shd w:val="clear" w:color="auto" w:fill="FFFFFF"/>
              </w:rPr>
              <w:t xml:space="preserve"> </w:t>
            </w:r>
            <w:r w:rsidR="00C843D2" w:rsidRPr="00C843D2">
              <w:rPr>
                <w:rFonts w:ascii="Arial Narrow" w:hAnsi="Arial Narrow"/>
                <w:bCs/>
                <w:color w:val="1D2228"/>
                <w:sz w:val="20"/>
                <w:szCs w:val="20"/>
                <w:shd w:val="clear" w:color="auto" w:fill="FFFFFF"/>
              </w:rPr>
              <w:t xml:space="preserve">Asian Journal of </w:t>
            </w:r>
            <w:proofErr w:type="spellStart"/>
            <w:r w:rsidR="00C843D2" w:rsidRPr="00C843D2">
              <w:rPr>
                <w:rFonts w:ascii="Arial Narrow" w:hAnsi="Arial Narrow"/>
                <w:bCs/>
                <w:color w:val="1D2228"/>
                <w:sz w:val="20"/>
                <w:szCs w:val="20"/>
                <w:shd w:val="clear" w:color="auto" w:fill="FFFFFF"/>
              </w:rPr>
              <w:t>Orthopaedic</w:t>
            </w:r>
            <w:proofErr w:type="spellEnd"/>
            <w:r w:rsidR="00C843D2" w:rsidRPr="00C843D2">
              <w:rPr>
                <w:rFonts w:ascii="Arial Narrow" w:hAnsi="Arial Narrow"/>
                <w:bCs/>
                <w:color w:val="1D2228"/>
                <w:sz w:val="20"/>
                <w:szCs w:val="20"/>
                <w:shd w:val="clear" w:color="auto" w:fill="FFFFFF"/>
              </w:rPr>
              <w:t xml:space="preserve"> Research</w:t>
            </w:r>
          </w:p>
          <w:p w14:paraId="21D3AD4D" w14:textId="15D19110" w:rsidR="00F84761" w:rsidRPr="00FD256D" w:rsidRDefault="00F84761" w:rsidP="00E77C5C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551A9DBB" w14:textId="77777777" w:rsidR="00B64CD2" w:rsidRDefault="00B64CD2" w:rsidP="00EC3828">
            <w:pPr>
              <w:rPr>
                <w:rFonts w:ascii="Arial Narrow" w:hAnsi="Arial Narrow"/>
                <w:lang w:val="ro-RO"/>
              </w:rPr>
            </w:pPr>
          </w:p>
          <w:p w14:paraId="141320F3" w14:textId="77777777" w:rsidR="00F4444A" w:rsidRPr="00C843D2" w:rsidRDefault="004B03E1" w:rsidP="00EC3828">
            <w:pPr>
              <w:rPr>
                <w:rFonts w:ascii="Arial Narrow" w:hAnsi="Arial Narrow"/>
                <w:sz w:val="20"/>
                <w:szCs w:val="32"/>
                <w:lang w:val="ro-RO"/>
              </w:rPr>
            </w:pPr>
            <w:r w:rsidRPr="00C843D2">
              <w:rPr>
                <w:rFonts w:ascii="Arial Narrow" w:hAnsi="Arial Narrow"/>
                <w:sz w:val="20"/>
                <w:szCs w:val="32"/>
                <w:lang w:val="ro-RO"/>
              </w:rPr>
              <w:t xml:space="preserve">25 articole in reviste cotate ISI  dintre care 11 autor principal și  14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  <w:lang w:val="ro-RO"/>
              </w:rPr>
              <w:t>co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  <w:lang w:val="ro-RO"/>
              </w:rPr>
              <w:t>-autor</w:t>
            </w:r>
          </w:p>
          <w:p w14:paraId="42F9E1D8" w14:textId="77777777" w:rsidR="004B03E1" w:rsidRPr="00C843D2" w:rsidRDefault="004B03E1" w:rsidP="00EC3828">
            <w:pPr>
              <w:rPr>
                <w:rFonts w:ascii="Arial Narrow" w:hAnsi="Arial Narrow"/>
                <w:sz w:val="20"/>
                <w:szCs w:val="32"/>
                <w:lang w:val="ro-RO"/>
              </w:rPr>
            </w:pPr>
            <w:r w:rsidRPr="00C843D2">
              <w:rPr>
                <w:rFonts w:ascii="Arial Narrow" w:hAnsi="Arial Narrow"/>
                <w:sz w:val="20"/>
                <w:szCs w:val="32"/>
                <w:lang w:val="ro-RO"/>
              </w:rPr>
              <w:t>3 articole in rezumat in reviste cotate ISI</w:t>
            </w:r>
          </w:p>
          <w:p w14:paraId="78C85F10" w14:textId="77777777" w:rsidR="00301141" w:rsidRPr="00C843D2" w:rsidRDefault="004B03E1" w:rsidP="00EC3828">
            <w:pPr>
              <w:rPr>
                <w:rFonts w:ascii="Arial Narrow" w:hAnsi="Arial Narrow"/>
                <w:sz w:val="20"/>
                <w:szCs w:val="32"/>
                <w:lang w:val="ro-RO"/>
              </w:rPr>
            </w:pPr>
            <w:r w:rsidRPr="00C843D2">
              <w:rPr>
                <w:rFonts w:ascii="Arial Narrow" w:hAnsi="Arial Narrow"/>
                <w:sz w:val="20"/>
                <w:szCs w:val="32"/>
                <w:lang w:val="ro-RO"/>
              </w:rPr>
              <w:t xml:space="preserve">33 articole in reviste cotate BDI, B+ </w:t>
            </w:r>
          </w:p>
          <w:p w14:paraId="7452929B" w14:textId="48F3D866" w:rsidR="004B03E1" w:rsidRPr="00C843D2" w:rsidRDefault="00301141" w:rsidP="00EC3828">
            <w:pPr>
              <w:rPr>
                <w:rFonts w:ascii="Arial Narrow" w:hAnsi="Arial Narrow"/>
                <w:sz w:val="20"/>
                <w:szCs w:val="32"/>
                <w:lang w:val="ro-RO"/>
              </w:rPr>
            </w:pPr>
            <w:r w:rsidRPr="00C843D2">
              <w:rPr>
                <w:rFonts w:ascii="Arial Narrow" w:hAnsi="Arial Narrow"/>
                <w:sz w:val="20"/>
                <w:szCs w:val="32"/>
                <w:lang w:val="ro-RO"/>
              </w:rPr>
              <w:t xml:space="preserve">Alte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  <w:lang w:val="ro-RO"/>
              </w:rPr>
              <w:t>publicatții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  <w:lang w:val="ro-RO"/>
              </w:rPr>
              <w:t xml:space="preserve">  in reviste </w:t>
            </w:r>
            <w:r w:rsidR="004B03E1" w:rsidRPr="00C843D2">
              <w:rPr>
                <w:rFonts w:ascii="Arial Narrow" w:hAnsi="Arial Narrow"/>
                <w:sz w:val="20"/>
                <w:szCs w:val="32"/>
                <w:lang w:val="ro-RO"/>
              </w:rPr>
              <w:t xml:space="preserve">și ale unor congrese de specialitate </w:t>
            </w:r>
            <w:r w:rsidR="00A440A1" w:rsidRPr="00C843D2">
              <w:rPr>
                <w:rFonts w:ascii="Arial Narrow" w:hAnsi="Arial Narrow"/>
                <w:sz w:val="20"/>
                <w:szCs w:val="32"/>
                <w:lang w:val="ro-RO"/>
              </w:rPr>
              <w:t>naționale cu participare internațională sau internaționale</w:t>
            </w:r>
          </w:p>
          <w:p w14:paraId="1F21E7BE" w14:textId="77777777" w:rsidR="00A440A1" w:rsidRPr="00C843D2" w:rsidRDefault="00A440A1" w:rsidP="00EC3828">
            <w:pPr>
              <w:rPr>
                <w:rFonts w:ascii="Arial Narrow" w:hAnsi="Arial Narrow"/>
                <w:sz w:val="20"/>
                <w:szCs w:val="32"/>
                <w:lang w:val="ro-RO"/>
              </w:rPr>
            </w:pPr>
          </w:p>
          <w:p w14:paraId="6452459E" w14:textId="77777777" w:rsidR="00A440A1" w:rsidRPr="00FD256D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  <w:lang w:val="fr-FR"/>
              </w:rPr>
            </w:pPr>
            <w:r w:rsidRPr="00FD256D">
              <w:rPr>
                <w:rFonts w:ascii="Arial Narrow" w:hAnsi="Arial Narrow"/>
                <w:sz w:val="20"/>
                <w:szCs w:val="32"/>
                <w:lang w:val="fr-FR"/>
              </w:rPr>
              <w:t>Conferinţa naţionala de ortopedie cu participare internaţională, Bucureşti, 2004.</w:t>
            </w:r>
          </w:p>
          <w:p w14:paraId="4345A427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</w:rPr>
            </w:pPr>
            <w:r w:rsidRPr="00C843D2">
              <w:rPr>
                <w:rFonts w:ascii="Arial Narrow" w:hAnsi="Arial Narrow"/>
                <w:sz w:val="20"/>
                <w:szCs w:val="32"/>
              </w:rPr>
              <w:t xml:space="preserve">National Congress for Orthopaedics and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Traumathology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(SOROT),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Bucuresti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>, October 2005</w:t>
            </w:r>
          </w:p>
          <w:p w14:paraId="61B73944" w14:textId="77777777" w:rsidR="00A440A1" w:rsidRPr="00FD256D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  <w:lang w:val="fr-FR"/>
              </w:rPr>
            </w:pPr>
            <w:r w:rsidRPr="00FD256D">
              <w:rPr>
                <w:rFonts w:ascii="Arial Narrow" w:hAnsi="Arial Narrow"/>
                <w:sz w:val="20"/>
                <w:szCs w:val="32"/>
                <w:lang w:val="fr-FR"/>
              </w:rPr>
              <w:t>Congresul European de Traumatologie Ljubliana 2006</w:t>
            </w:r>
          </w:p>
          <w:p w14:paraId="4D1CE262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</w:rPr>
            </w:pP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Conferinta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Nationala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de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Ortopedie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cu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Participare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Internationala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a SOROT Cluj-Napoca 2006</w:t>
            </w:r>
          </w:p>
          <w:p w14:paraId="6825AD07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</w:rPr>
            </w:pP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lastRenderedPageBreak/>
              <w:t>Congresul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National cu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Participare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Internationala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a SOROT,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Tirgu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Mures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2007</w:t>
            </w:r>
          </w:p>
          <w:p w14:paraId="086BE72C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  <w:lang w:val="it-IT"/>
              </w:rPr>
            </w:pP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Conferinta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Nationala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de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Ortopedie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cu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Participare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Internationala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a SOROT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Baile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Felix 2008</w:t>
            </w:r>
          </w:p>
          <w:p w14:paraId="2E903F9A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  <w:lang w:val="it-IT"/>
              </w:rPr>
            </w:pPr>
            <w:r w:rsidRPr="00C843D2">
              <w:rPr>
                <w:rFonts w:ascii="Arial Narrow" w:hAnsi="Arial Narrow"/>
                <w:sz w:val="20"/>
                <w:szCs w:val="32"/>
                <w:lang w:val="it-IT"/>
              </w:rPr>
              <w:t>Conferinta Regionala Zilele Medicale ale Spitalului Dr. Alexandru Simionescu – Hunedoara, Septembrie 2008</w:t>
            </w:r>
          </w:p>
          <w:p w14:paraId="6EE4CEC2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18"/>
                <w:szCs w:val="32"/>
                <w:lang w:val="it-IT"/>
              </w:rPr>
            </w:pPr>
            <w:r w:rsidRPr="00C843D2">
              <w:rPr>
                <w:rFonts w:ascii="Arial Narrow" w:hAnsi="Arial Narrow" w:cs="Tahoma"/>
                <w:sz w:val="20"/>
                <w:szCs w:val="36"/>
              </w:rPr>
              <w:t xml:space="preserve">THE XXX-TH </w:t>
            </w:r>
            <w:proofErr w:type="spellStart"/>
            <w:r w:rsidRPr="00C843D2">
              <w:rPr>
                <w:rFonts w:ascii="Arial Narrow" w:hAnsi="Arial Narrow" w:cs="Tahoma"/>
                <w:sz w:val="20"/>
                <w:szCs w:val="36"/>
              </w:rPr>
              <w:t>Balcan</w:t>
            </w:r>
            <w:proofErr w:type="spellEnd"/>
            <w:r w:rsidRPr="00C843D2">
              <w:rPr>
                <w:rFonts w:ascii="Arial Narrow" w:hAnsi="Arial Narrow" w:cs="Tahoma"/>
                <w:sz w:val="20"/>
                <w:szCs w:val="36"/>
              </w:rPr>
              <w:t xml:space="preserve"> Medical Week – Chisinau-2008</w:t>
            </w:r>
          </w:p>
          <w:p w14:paraId="5ADCE42F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6"/>
              </w:rPr>
            </w:pPr>
            <w:r w:rsidRPr="00C843D2">
              <w:rPr>
                <w:rFonts w:ascii="Arial Narrow" w:hAnsi="Arial Narrow"/>
                <w:sz w:val="20"/>
                <w:szCs w:val="36"/>
              </w:rPr>
              <w:t>5</w:t>
            </w:r>
            <w:r w:rsidRPr="00C843D2">
              <w:rPr>
                <w:rFonts w:ascii="Arial Narrow" w:hAnsi="Arial Narrow"/>
                <w:sz w:val="20"/>
                <w:szCs w:val="36"/>
                <w:vertAlign w:val="superscript"/>
              </w:rPr>
              <w:t xml:space="preserve">th </w:t>
            </w:r>
            <w:r w:rsidRPr="00C843D2">
              <w:rPr>
                <w:rFonts w:ascii="Arial Narrow" w:hAnsi="Arial Narrow"/>
                <w:sz w:val="20"/>
                <w:szCs w:val="36"/>
              </w:rPr>
              <w:t xml:space="preserve">World Congress of the International Society of Physical and Rehabilitation Medicine, 13- 17 </w:t>
            </w:r>
            <w:proofErr w:type="spellStart"/>
            <w:r w:rsidRPr="00C843D2">
              <w:rPr>
                <w:rFonts w:ascii="Arial Narrow" w:hAnsi="Arial Narrow"/>
                <w:sz w:val="20"/>
                <w:szCs w:val="36"/>
              </w:rPr>
              <w:t>iunie</w:t>
            </w:r>
            <w:proofErr w:type="spellEnd"/>
            <w:r w:rsidRPr="00C843D2">
              <w:rPr>
                <w:rFonts w:ascii="Arial Narrow" w:hAnsi="Arial Narrow"/>
                <w:sz w:val="20"/>
                <w:szCs w:val="36"/>
              </w:rPr>
              <w:t xml:space="preserve"> Istanbul, </w:t>
            </w:r>
            <w:proofErr w:type="spellStart"/>
            <w:r w:rsidRPr="00C843D2">
              <w:rPr>
                <w:rFonts w:ascii="Arial Narrow" w:hAnsi="Arial Narrow"/>
                <w:sz w:val="20"/>
                <w:szCs w:val="36"/>
              </w:rPr>
              <w:t>Turcia</w:t>
            </w:r>
            <w:proofErr w:type="spellEnd"/>
            <w:r w:rsidRPr="00C843D2">
              <w:rPr>
                <w:rFonts w:ascii="Arial Narrow" w:hAnsi="Arial Narrow"/>
                <w:sz w:val="20"/>
                <w:szCs w:val="36"/>
              </w:rPr>
              <w:t xml:space="preserve"> 2009</w:t>
            </w:r>
          </w:p>
          <w:p w14:paraId="672AB4B7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  <w:lang w:val="it-IT"/>
              </w:rPr>
            </w:pPr>
            <w:r w:rsidRPr="00FD256D">
              <w:rPr>
                <w:rFonts w:ascii="Arial Narrow" w:hAnsi="Arial Narrow"/>
                <w:sz w:val="20"/>
                <w:szCs w:val="32"/>
                <w:lang w:val="fr-FR"/>
              </w:rPr>
              <w:t>Congresul Societatii Romane de Ortopedie si Traumatologie, Bucuresti 21-24 0ctombrie 2009</w:t>
            </w:r>
          </w:p>
          <w:p w14:paraId="6C63C1EB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  <w:lang w:val="it-IT"/>
              </w:rPr>
            </w:pP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Conferinta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Zilele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Spitalului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Clinic de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Recuperare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Iasi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Editia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a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VIIIa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–Iasi 2010 </w:t>
            </w:r>
          </w:p>
          <w:p w14:paraId="4A1354B9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  <w:lang w:val="it-IT"/>
              </w:rPr>
            </w:pP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Conferinta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31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Romedinf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–Solution- Based Medical Informatics- Arad 2010</w:t>
            </w:r>
          </w:p>
          <w:p w14:paraId="62A61CE3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  <w:lang w:val="it-IT"/>
              </w:rPr>
            </w:pPr>
            <w:r w:rsidRPr="00FD256D">
              <w:rPr>
                <w:rFonts w:ascii="Arial Narrow" w:hAnsi="Arial Narrow"/>
                <w:sz w:val="20"/>
                <w:szCs w:val="32"/>
                <w:lang w:val="fr-FR"/>
              </w:rPr>
              <w:t>17 Congres European PRM , XXXVIII SIMFER National Congres mai 2010 Venetia</w:t>
            </w:r>
          </w:p>
          <w:p w14:paraId="19AF2EF2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6"/>
                <w:lang w:val="it-IT"/>
              </w:rPr>
            </w:pPr>
            <w:r w:rsidRPr="00FD256D">
              <w:rPr>
                <w:rFonts w:ascii="Arial Narrow" w:hAnsi="Arial Narrow"/>
                <w:sz w:val="20"/>
                <w:szCs w:val="36"/>
                <w:lang w:val="fr-FR"/>
              </w:rPr>
              <w:t>Conferinta Societatii Romane de Ortopedie si Traumatologie, Cheile Gradistei 2011</w:t>
            </w:r>
          </w:p>
          <w:p w14:paraId="70A8C4C4" w14:textId="68EC066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283" w:hanging="141"/>
              <w:jc w:val="both"/>
              <w:rPr>
                <w:rFonts w:ascii="Arial Narrow" w:hAnsi="Arial Narrow"/>
                <w:sz w:val="20"/>
                <w:szCs w:val="36"/>
                <w:lang w:val="it-IT"/>
              </w:rPr>
            </w:pPr>
            <w:r w:rsidRPr="00C843D2">
              <w:rPr>
                <w:rFonts w:ascii="Arial Narrow" w:hAnsi="Arial Narrow"/>
                <w:bCs/>
                <w:color w:val="000000"/>
                <w:sz w:val="20"/>
                <w:szCs w:val="36"/>
              </w:rPr>
              <w:t xml:space="preserve">The 16th International Meeting of </w:t>
            </w:r>
            <w:proofErr w:type="spellStart"/>
            <w:r w:rsidRPr="00C843D2">
              <w:rPr>
                <w:rFonts w:ascii="Arial Narrow" w:hAnsi="Arial Narrow"/>
                <w:bCs/>
                <w:color w:val="000000"/>
                <w:sz w:val="20"/>
                <w:szCs w:val="36"/>
              </w:rPr>
              <w:t>Danubian</w:t>
            </w:r>
            <w:proofErr w:type="spellEnd"/>
            <w:r w:rsidRPr="00C843D2">
              <w:rPr>
                <w:rFonts w:ascii="Arial Narrow" w:hAnsi="Arial Narrow"/>
                <w:bCs/>
                <w:color w:val="000000"/>
                <w:sz w:val="20"/>
                <w:szCs w:val="36"/>
              </w:rPr>
              <w:t xml:space="preserve"> League against </w:t>
            </w:r>
            <w:r w:rsidRPr="00C843D2">
              <w:rPr>
                <w:rStyle w:val="yshortcuts"/>
                <w:rFonts w:ascii="Arial Narrow" w:hAnsi="Arial Narrow"/>
                <w:bCs/>
                <w:color w:val="000000"/>
                <w:sz w:val="20"/>
                <w:szCs w:val="36"/>
              </w:rPr>
              <w:t>Thrombosis</w:t>
            </w:r>
            <w:r w:rsidRPr="00C843D2">
              <w:rPr>
                <w:rFonts w:ascii="Arial Narrow" w:hAnsi="Arial Narrow"/>
                <w:bCs/>
                <w:color w:val="000000"/>
                <w:sz w:val="20"/>
                <w:szCs w:val="36"/>
              </w:rPr>
              <w:t xml:space="preserve"> and Haemorrhagic   Disorders (DLTH)</w:t>
            </w:r>
            <w:r w:rsidRPr="00C843D2">
              <w:rPr>
                <w:rFonts w:ascii="Arial Narrow" w:hAnsi="Arial Narrow"/>
                <w:color w:val="000000"/>
                <w:sz w:val="20"/>
                <w:szCs w:val="36"/>
              </w:rPr>
              <w:t xml:space="preserve"> </w:t>
            </w:r>
            <w:r w:rsidRPr="00C843D2">
              <w:rPr>
                <w:rStyle w:val="yshortcuts"/>
                <w:rFonts w:ascii="Arial Narrow" w:hAnsi="Arial Narrow"/>
                <w:color w:val="000000"/>
                <w:sz w:val="20"/>
                <w:szCs w:val="36"/>
              </w:rPr>
              <w:t>Timisoara, Romania</w:t>
            </w:r>
            <w:r w:rsidRPr="00C843D2">
              <w:rPr>
                <w:rFonts w:ascii="Arial Narrow" w:hAnsi="Arial Narrow"/>
                <w:color w:val="000000"/>
                <w:sz w:val="20"/>
                <w:szCs w:val="36"/>
              </w:rPr>
              <w:t>, 19-21 Mai 2011</w:t>
            </w:r>
          </w:p>
          <w:p w14:paraId="15917EA7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6"/>
              </w:rPr>
            </w:pPr>
            <w:proofErr w:type="spellStart"/>
            <w:r w:rsidRPr="00C843D2">
              <w:rPr>
                <w:rFonts w:ascii="Arial Narrow" w:hAnsi="Arial Narrow"/>
                <w:sz w:val="20"/>
                <w:szCs w:val="36"/>
              </w:rPr>
              <w:t>Congresul</w:t>
            </w:r>
            <w:proofErr w:type="spellEnd"/>
            <w:r w:rsidRPr="00C843D2">
              <w:rPr>
                <w:rFonts w:ascii="Arial Narrow" w:hAnsi="Arial Narrow"/>
                <w:sz w:val="20"/>
                <w:szCs w:val="36"/>
              </w:rPr>
              <w:t xml:space="preserve"> SOROT </w:t>
            </w:r>
            <w:proofErr w:type="spellStart"/>
            <w:r w:rsidRPr="00C843D2">
              <w:rPr>
                <w:rFonts w:ascii="Arial Narrow" w:hAnsi="Arial Narrow"/>
                <w:sz w:val="20"/>
                <w:szCs w:val="36"/>
              </w:rPr>
              <w:t>Timişoara</w:t>
            </w:r>
            <w:proofErr w:type="spellEnd"/>
            <w:r w:rsidRPr="00C843D2">
              <w:rPr>
                <w:rFonts w:ascii="Arial Narrow" w:hAnsi="Arial Narrow"/>
                <w:sz w:val="20"/>
                <w:szCs w:val="36"/>
              </w:rPr>
              <w:t xml:space="preserve"> 2011</w:t>
            </w:r>
          </w:p>
          <w:p w14:paraId="09B4926E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2"/>
              </w:rPr>
            </w:pP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Congresul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Federatiei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Europene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de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Ortopedie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(EFORT), </w:t>
            </w:r>
            <w:proofErr w:type="spellStart"/>
            <w:r w:rsidRPr="00C843D2">
              <w:rPr>
                <w:rFonts w:ascii="Arial Narrow" w:hAnsi="Arial Narrow"/>
                <w:sz w:val="20"/>
                <w:szCs w:val="32"/>
              </w:rPr>
              <w:t>Copenhaga</w:t>
            </w:r>
            <w:proofErr w:type="spellEnd"/>
            <w:r w:rsidRPr="00C843D2">
              <w:rPr>
                <w:rFonts w:ascii="Arial Narrow" w:hAnsi="Arial Narrow"/>
                <w:sz w:val="20"/>
                <w:szCs w:val="32"/>
              </w:rPr>
              <w:t xml:space="preserve"> 2011</w:t>
            </w:r>
          </w:p>
          <w:p w14:paraId="6F623D8E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6"/>
              </w:rPr>
            </w:pPr>
            <w:r w:rsidRPr="00C843D2">
              <w:rPr>
                <w:rFonts w:ascii="Arial Narrow" w:hAnsi="Arial Narrow"/>
                <w:sz w:val="20"/>
                <w:szCs w:val="32"/>
              </w:rPr>
              <w:t>IOF World Congress on Osteoporosis and Tenth European Congress on Clinical and Economic Aspects of Osteoporosis and Osteoarthritis (IOF WCO- ECCEO 10), 5-8 May, Florence, Italy</w:t>
            </w:r>
          </w:p>
          <w:p w14:paraId="26E06840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6"/>
              </w:rPr>
            </w:pPr>
            <w:proofErr w:type="spellStart"/>
            <w:r w:rsidRPr="00C843D2">
              <w:rPr>
                <w:rFonts w:ascii="Arial Narrow" w:hAnsi="Arial Narrow"/>
                <w:sz w:val="20"/>
                <w:szCs w:val="36"/>
              </w:rPr>
              <w:t>Conferinţa</w:t>
            </w:r>
            <w:proofErr w:type="spellEnd"/>
            <w:r w:rsidRPr="00C843D2">
              <w:rPr>
                <w:rFonts w:ascii="Arial Narrow" w:hAnsi="Arial Narrow"/>
                <w:sz w:val="20"/>
                <w:szCs w:val="36"/>
              </w:rPr>
              <w:t xml:space="preserve"> ADORT </w:t>
            </w:r>
            <w:proofErr w:type="spellStart"/>
            <w:r w:rsidRPr="00C843D2">
              <w:rPr>
                <w:rFonts w:ascii="Arial Narrow" w:hAnsi="Arial Narrow"/>
                <w:sz w:val="20"/>
                <w:szCs w:val="36"/>
              </w:rPr>
              <w:t>Tmişoara</w:t>
            </w:r>
            <w:proofErr w:type="spellEnd"/>
            <w:r w:rsidRPr="00C843D2">
              <w:rPr>
                <w:rFonts w:ascii="Arial Narrow" w:hAnsi="Arial Narrow"/>
                <w:sz w:val="20"/>
                <w:szCs w:val="36"/>
              </w:rPr>
              <w:t xml:space="preserve"> 2012</w:t>
            </w:r>
          </w:p>
          <w:p w14:paraId="0A0C15E0" w14:textId="11A4FF2F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6"/>
              </w:rPr>
            </w:pPr>
            <w:proofErr w:type="spellStart"/>
            <w:r w:rsidRPr="00C843D2">
              <w:rPr>
                <w:rFonts w:ascii="Arial Narrow" w:hAnsi="Arial Narrow"/>
                <w:sz w:val="20"/>
                <w:szCs w:val="36"/>
              </w:rPr>
              <w:t>Congrese</w:t>
            </w:r>
            <w:proofErr w:type="spellEnd"/>
            <w:r w:rsidRPr="00C843D2">
              <w:rPr>
                <w:rFonts w:ascii="Arial Narrow" w:hAnsi="Arial Narrow"/>
                <w:sz w:val="20"/>
                <w:szCs w:val="36"/>
              </w:rPr>
              <w:t xml:space="preserve"> SOROT 2012</w:t>
            </w:r>
            <w:r w:rsidR="00372CBA" w:rsidRPr="00C843D2">
              <w:rPr>
                <w:rFonts w:ascii="Arial Narrow" w:hAnsi="Arial Narrow"/>
                <w:sz w:val="20"/>
                <w:szCs w:val="36"/>
              </w:rPr>
              <w:t>- 2023</w:t>
            </w:r>
          </w:p>
          <w:p w14:paraId="0CAFF5D0" w14:textId="5EEF66C2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6"/>
              </w:rPr>
            </w:pPr>
            <w:proofErr w:type="spellStart"/>
            <w:r w:rsidRPr="00C843D2">
              <w:rPr>
                <w:rFonts w:ascii="Arial Narrow" w:hAnsi="Arial Narrow"/>
                <w:sz w:val="20"/>
                <w:szCs w:val="36"/>
              </w:rPr>
              <w:t>Congres</w:t>
            </w:r>
            <w:proofErr w:type="spellEnd"/>
            <w:r w:rsidRPr="00C843D2">
              <w:rPr>
                <w:rFonts w:ascii="Arial Narrow" w:hAnsi="Arial Narrow"/>
                <w:sz w:val="20"/>
                <w:szCs w:val="36"/>
              </w:rPr>
              <w:t xml:space="preserve"> ICRS 2015, 2016</w:t>
            </w:r>
            <w:r w:rsidR="00372CBA" w:rsidRPr="00C843D2">
              <w:rPr>
                <w:rFonts w:ascii="Arial Narrow" w:hAnsi="Arial Narrow"/>
                <w:sz w:val="20"/>
                <w:szCs w:val="36"/>
              </w:rPr>
              <w:t>, 2023</w:t>
            </w:r>
          </w:p>
          <w:p w14:paraId="5575F252" w14:textId="77777777" w:rsidR="00A440A1" w:rsidRPr="00C843D2" w:rsidRDefault="00A440A1" w:rsidP="00A440A1">
            <w:pPr>
              <w:widowControl/>
              <w:numPr>
                <w:ilvl w:val="0"/>
                <w:numId w:val="4"/>
              </w:numPr>
              <w:tabs>
                <w:tab w:val="left" w:pos="360"/>
                <w:tab w:val="num" w:pos="851"/>
              </w:tabs>
              <w:suppressAutoHyphens w:val="0"/>
              <w:ind w:left="0" w:firstLine="180"/>
              <w:jc w:val="both"/>
              <w:rPr>
                <w:rFonts w:ascii="Arial Narrow" w:hAnsi="Arial Narrow"/>
                <w:sz w:val="20"/>
                <w:szCs w:val="36"/>
              </w:rPr>
            </w:pPr>
            <w:r w:rsidRPr="00C843D2">
              <w:rPr>
                <w:rFonts w:ascii="Arial Narrow" w:hAnsi="Arial Narrow"/>
                <w:sz w:val="20"/>
                <w:szCs w:val="32"/>
                <w:lang w:val="it-IT"/>
              </w:rPr>
              <w:t>Conferinta Regionala Zilele Medicale ale Spitalului Dr. Alexandru Simionescu – Hunedoara, Septembrie 2018</w:t>
            </w:r>
          </w:p>
          <w:p w14:paraId="0D090F6E" w14:textId="77777777" w:rsidR="00C05B3D" w:rsidRDefault="00C05B3D" w:rsidP="00EC3828">
            <w:pPr>
              <w:rPr>
                <w:rFonts w:ascii="Arial Narrow" w:hAnsi="Arial Narrow"/>
                <w:lang w:val="ro-RO"/>
              </w:rPr>
            </w:pPr>
          </w:p>
          <w:p w14:paraId="29BF8865" w14:textId="0BAB5F46" w:rsidR="00C05B3D" w:rsidRPr="007F6C78" w:rsidRDefault="00C05B3D" w:rsidP="00C05B3D">
            <w:pPr>
              <w:jc w:val="both"/>
              <w:rPr>
                <w:rFonts w:ascii="Arial Narrow" w:hAnsi="Arial Narrow"/>
                <w:lang w:val="ro-RO"/>
              </w:rPr>
            </w:pPr>
          </w:p>
        </w:tc>
      </w:tr>
      <w:tr w:rsidR="00A440A1" w:rsidRPr="00442027" w14:paraId="136C902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7F4FFDD" w14:textId="77777777" w:rsidR="00A440A1" w:rsidRDefault="00A440A1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3D08BDF7" w14:textId="77777777" w:rsidR="00A440A1" w:rsidRPr="007F6C78" w:rsidRDefault="00A440A1" w:rsidP="00990863">
            <w:pPr>
              <w:pStyle w:val="ECVSectionBullet"/>
              <w:ind w:left="113"/>
              <w:rPr>
                <w:rFonts w:ascii="Arial Narrow" w:hAnsi="Arial Narrow"/>
                <w:sz w:val="20"/>
                <w:szCs w:val="28"/>
                <w:lang w:val="ro-RO"/>
              </w:rPr>
            </w:pPr>
          </w:p>
        </w:tc>
      </w:tr>
    </w:tbl>
    <w:p w14:paraId="3F24ED9E" w14:textId="44CFBA60" w:rsidR="00C8172F" w:rsidRPr="00495E21" w:rsidRDefault="00C05B3D">
      <w:pPr>
        <w:pStyle w:val="ECVText"/>
        <w:rPr>
          <w:lang w:val="ro-RO"/>
        </w:rPr>
      </w:pPr>
      <w:r>
        <w:rPr>
          <w:lang w:val="ro-RO"/>
        </w:rPr>
        <w:t>Timișoara 12.01.2024</w:t>
      </w:r>
    </w:p>
    <w:p w14:paraId="69309A56" w14:textId="77777777" w:rsidR="00C8172F" w:rsidRPr="00495E21" w:rsidRDefault="00C8172F">
      <w:pPr>
        <w:rPr>
          <w:lang w:val="ro-RO"/>
        </w:rPr>
      </w:pPr>
    </w:p>
    <w:sectPr w:rsidR="00C8172F" w:rsidRPr="00495E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5A6C1" w14:textId="77777777" w:rsidR="00EA408F" w:rsidRDefault="00EA408F">
      <w:r>
        <w:separator/>
      </w:r>
    </w:p>
  </w:endnote>
  <w:endnote w:type="continuationSeparator" w:id="0">
    <w:p w14:paraId="3F40CACF" w14:textId="77777777" w:rsidR="00EA408F" w:rsidRDefault="00EA4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305DB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D256D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D256D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D5EC5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D256D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D256D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D9503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="002270C1">
      <w:rPr>
        <w:rFonts w:ascii="ArialMT" w:eastAsia="ArialMT" w:hAnsi="ArialMT" w:cs="ArialMT"/>
        <w:sz w:val="14"/>
        <w:szCs w:val="14"/>
        <w:lang w:val="it-IT"/>
      </w:rPr>
      <w:t>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D256D">
      <w:rPr>
        <w:rFonts w:eastAsia="ArialMT" w:cs="ArialMT"/>
        <w:noProof/>
        <w:sz w:val="14"/>
        <w:szCs w:val="14"/>
        <w:lang w:val="it-IT"/>
      </w:rPr>
      <w:t>6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D256D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5140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D256D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D256D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4C36D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EEC13" w14:textId="77777777" w:rsidR="00EA408F" w:rsidRDefault="00EA408F">
      <w:r>
        <w:separator/>
      </w:r>
    </w:p>
  </w:footnote>
  <w:footnote w:type="continuationSeparator" w:id="0">
    <w:p w14:paraId="1B092F51" w14:textId="77777777" w:rsidR="00EA408F" w:rsidRDefault="00EA4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CF8F1" w14:textId="3E19F6B6" w:rsidR="00C8172F" w:rsidRDefault="002270C1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2831E806" wp14:editId="1D9EE82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Curriculum Vitae </w:t>
    </w:r>
    <w:r>
      <w:tab/>
    </w:r>
    <w:proofErr w:type="spellStart"/>
    <w:r w:rsidR="00DD46FC">
      <w:rPr>
        <w:szCs w:val="20"/>
      </w:rPr>
      <w:t>Andor</w:t>
    </w:r>
    <w:proofErr w:type="spellEnd"/>
    <w:r w:rsidR="00DD46FC">
      <w:rPr>
        <w:szCs w:val="20"/>
      </w:rPr>
      <w:t xml:space="preserve"> Bogdan </w:t>
    </w:r>
    <w:proofErr w:type="spellStart"/>
    <w:r w:rsidR="00DD46FC">
      <w:rPr>
        <w:szCs w:val="20"/>
      </w:rPr>
      <w:t>Corneliu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22840" w14:textId="44867796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743DD073" wp14:editId="0272BE4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990863">
      <w:rPr>
        <w:szCs w:val="20"/>
      </w:rPr>
      <w:t>Andor</w:t>
    </w:r>
    <w:proofErr w:type="spellEnd"/>
    <w:r w:rsidR="00990863">
      <w:rPr>
        <w:szCs w:val="20"/>
      </w:rPr>
      <w:t xml:space="preserve"> Bogdan </w:t>
    </w:r>
    <w:proofErr w:type="spellStart"/>
    <w:r w:rsidR="00990863">
      <w:rPr>
        <w:szCs w:val="20"/>
      </w:rPr>
      <w:t>Corneliu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0C987" w14:textId="42A86F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06FA2587" wp14:editId="457E51F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B5082B">
      <w:rPr>
        <w:szCs w:val="20"/>
      </w:rPr>
      <w:t>Andor</w:t>
    </w:r>
    <w:proofErr w:type="spellEnd"/>
    <w:r w:rsidR="00B5082B">
      <w:rPr>
        <w:szCs w:val="20"/>
      </w:rPr>
      <w:t xml:space="preserve"> Bogdan </w:t>
    </w:r>
    <w:proofErr w:type="spellStart"/>
    <w:r w:rsidR="00B5082B">
      <w:rPr>
        <w:szCs w:val="20"/>
      </w:rPr>
      <w:t>Corneliu</w:t>
    </w:r>
    <w:proofErr w:type="spellEnd"/>
    <w:r w:rsidR="00C8172F">
      <w:rPr>
        <w:szCs w:val="20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EB768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5BA92B72"/>
    <w:multiLevelType w:val="hybridMultilevel"/>
    <w:tmpl w:val="0B7E63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02A8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30AAF"/>
    <w:rsid w:val="000F4D89"/>
    <w:rsid w:val="00103CEE"/>
    <w:rsid w:val="0012472A"/>
    <w:rsid w:val="001B373A"/>
    <w:rsid w:val="002270C1"/>
    <w:rsid w:val="0025657C"/>
    <w:rsid w:val="00282F3A"/>
    <w:rsid w:val="002D5EBA"/>
    <w:rsid w:val="002F0B3F"/>
    <w:rsid w:val="00301141"/>
    <w:rsid w:val="00372CBA"/>
    <w:rsid w:val="003E6D79"/>
    <w:rsid w:val="003E7DFF"/>
    <w:rsid w:val="003F0659"/>
    <w:rsid w:val="0043071D"/>
    <w:rsid w:val="00442027"/>
    <w:rsid w:val="00450AD3"/>
    <w:rsid w:val="00495E21"/>
    <w:rsid w:val="004A73A6"/>
    <w:rsid w:val="004B03E1"/>
    <w:rsid w:val="00524317"/>
    <w:rsid w:val="005A0DE9"/>
    <w:rsid w:val="005E292E"/>
    <w:rsid w:val="006401DB"/>
    <w:rsid w:val="0066352D"/>
    <w:rsid w:val="007145CD"/>
    <w:rsid w:val="007E391C"/>
    <w:rsid w:val="007F6C78"/>
    <w:rsid w:val="00817C75"/>
    <w:rsid w:val="008C3184"/>
    <w:rsid w:val="00905174"/>
    <w:rsid w:val="00950A82"/>
    <w:rsid w:val="00990863"/>
    <w:rsid w:val="009C04E8"/>
    <w:rsid w:val="00A440A1"/>
    <w:rsid w:val="00B5082B"/>
    <w:rsid w:val="00B64CD2"/>
    <w:rsid w:val="00B97F11"/>
    <w:rsid w:val="00C05B3D"/>
    <w:rsid w:val="00C650CA"/>
    <w:rsid w:val="00C71775"/>
    <w:rsid w:val="00C8172F"/>
    <w:rsid w:val="00C843D2"/>
    <w:rsid w:val="00CF4E94"/>
    <w:rsid w:val="00D57DDB"/>
    <w:rsid w:val="00D727FC"/>
    <w:rsid w:val="00D84D92"/>
    <w:rsid w:val="00DD46FC"/>
    <w:rsid w:val="00E026E6"/>
    <w:rsid w:val="00E77C5C"/>
    <w:rsid w:val="00EA408F"/>
    <w:rsid w:val="00EC3828"/>
    <w:rsid w:val="00F32AD5"/>
    <w:rsid w:val="00F4444A"/>
    <w:rsid w:val="00F81B0E"/>
    <w:rsid w:val="00F84761"/>
    <w:rsid w:val="00FD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B76FB61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UnresolvedMention">
    <w:name w:val="Unresolved Mention"/>
    <w:basedOn w:val="DefaultParagraphFont"/>
    <w:uiPriority w:val="99"/>
    <w:semiHidden/>
    <w:unhideWhenUsed/>
    <w:rsid w:val="00DD46FC"/>
    <w:rPr>
      <w:color w:val="605E5C"/>
      <w:shd w:val="clear" w:color="auto" w:fill="E1DFDD"/>
    </w:rPr>
  </w:style>
  <w:style w:type="paragraph" w:customStyle="1" w:styleId="CVNormal">
    <w:name w:val="CV Normal"/>
    <w:basedOn w:val="Normal"/>
    <w:rsid w:val="00DD46FC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ro-RO" w:eastAsia="ar-SA" w:bidi="ar-SA"/>
    </w:rPr>
  </w:style>
  <w:style w:type="paragraph" w:styleId="ListParagraph">
    <w:name w:val="List Paragraph"/>
    <w:basedOn w:val="Normal"/>
    <w:uiPriority w:val="34"/>
    <w:qFormat/>
    <w:rsid w:val="008C3184"/>
    <w:pPr>
      <w:widowControl/>
      <w:ind w:left="720"/>
      <w:contextualSpacing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ro-RO" w:eastAsia="ar-SA" w:bidi="ar-SA"/>
    </w:rPr>
  </w:style>
  <w:style w:type="paragraph" w:customStyle="1" w:styleId="CVNormal-FirstLine">
    <w:name w:val="CV Normal - First Line"/>
    <w:basedOn w:val="CVNormal"/>
    <w:next w:val="CVNormal"/>
    <w:rsid w:val="00EC3828"/>
    <w:pPr>
      <w:spacing w:before="74"/>
    </w:pPr>
  </w:style>
  <w:style w:type="character" w:customStyle="1" w:styleId="yshortcuts">
    <w:name w:val="yshortcuts"/>
    <w:basedOn w:val="DefaultParagraphFont"/>
    <w:rsid w:val="00A440A1"/>
  </w:style>
  <w:style w:type="paragraph" w:customStyle="1" w:styleId="AbilitareText">
    <w:name w:val="Abilitare_Text"/>
    <w:basedOn w:val="Normal"/>
    <w:link w:val="AbilitareTextCaracter"/>
    <w:qFormat/>
    <w:rsid w:val="00C843D2"/>
    <w:pPr>
      <w:widowControl/>
      <w:suppressAutoHyphens w:val="0"/>
      <w:spacing w:line="360" w:lineRule="auto"/>
      <w:ind w:firstLine="567"/>
      <w:jc w:val="both"/>
    </w:pPr>
    <w:rPr>
      <w:rFonts w:eastAsia="Times New Roman" w:cs="Arial"/>
      <w:color w:val="auto"/>
      <w:spacing w:val="0"/>
      <w:kern w:val="0"/>
      <w:sz w:val="24"/>
      <w:lang w:val="en-US" w:eastAsia="ro-RO" w:bidi="ar-SA"/>
    </w:rPr>
  </w:style>
  <w:style w:type="character" w:customStyle="1" w:styleId="AbilitareTextCaracter">
    <w:name w:val="Abilitare_Text Caracter"/>
    <w:link w:val="AbilitareText"/>
    <w:rsid w:val="00C843D2"/>
    <w:rPr>
      <w:rFonts w:ascii="Arial" w:hAnsi="Arial" w:cs="Arial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2251</Words>
  <Characters>12832</Characters>
  <Application>Microsoft Office Word</Application>
  <DocSecurity>0</DocSecurity>
  <Lines>106</Lines>
  <Paragraphs>30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Europass CV</vt:lpstr>
      <vt:lpstr>Europass CV</vt:lpstr>
    </vt:vector>
  </TitlesOfParts>
  <Company/>
  <LinksUpToDate>false</LinksUpToDate>
  <CharactersWithSpaces>15053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andor</dc:creator>
  <cp:lastModifiedBy>DCC</cp:lastModifiedBy>
  <cp:revision>27</cp:revision>
  <cp:lastPrinted>2024-01-11T06:41:00Z</cp:lastPrinted>
  <dcterms:created xsi:type="dcterms:W3CDTF">2024-01-04T08:21:00Z</dcterms:created>
  <dcterms:modified xsi:type="dcterms:W3CDTF">2024-01-18T11:40:00Z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