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4A4F" w14:textId="2A1C68DE" w:rsidR="003B719A" w:rsidRPr="008D3857" w:rsidRDefault="003B719A" w:rsidP="008D385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D3857">
        <w:rPr>
          <w:rFonts w:ascii="Arial" w:hAnsi="Arial" w:cs="Arial"/>
          <w:b/>
          <w:sz w:val="24"/>
          <w:szCs w:val="24"/>
        </w:rPr>
        <w:t>Lista</w:t>
      </w:r>
      <w:r w:rsidR="00C17227">
        <w:rPr>
          <w:rFonts w:ascii="Arial" w:hAnsi="Arial" w:cs="Arial"/>
          <w:b/>
          <w:sz w:val="24"/>
          <w:szCs w:val="24"/>
        </w:rPr>
        <w:t xml:space="preserve"> completă</w:t>
      </w:r>
      <w:r w:rsidRPr="008D3857">
        <w:rPr>
          <w:rFonts w:ascii="Arial" w:hAnsi="Arial" w:cs="Arial"/>
          <w:b/>
          <w:sz w:val="24"/>
          <w:szCs w:val="24"/>
        </w:rPr>
        <w:t xml:space="preserve"> lucr</w:t>
      </w:r>
      <w:r w:rsidR="00C17227">
        <w:rPr>
          <w:rFonts w:ascii="Arial" w:hAnsi="Arial" w:cs="Arial"/>
          <w:b/>
          <w:sz w:val="24"/>
          <w:szCs w:val="24"/>
        </w:rPr>
        <w:t>ă</w:t>
      </w:r>
      <w:r w:rsidRPr="008D3857">
        <w:rPr>
          <w:rFonts w:ascii="Arial" w:hAnsi="Arial" w:cs="Arial"/>
          <w:b/>
          <w:sz w:val="24"/>
          <w:szCs w:val="24"/>
        </w:rPr>
        <w:t xml:space="preserve">ri </w:t>
      </w:r>
      <w:r w:rsidR="00C17227">
        <w:rPr>
          <w:rFonts w:ascii="Arial" w:hAnsi="Arial" w:cs="Arial"/>
          <w:b/>
          <w:sz w:val="24"/>
          <w:szCs w:val="24"/>
        </w:rPr>
        <w:t>Andor Bogdan Corneliu</w:t>
      </w:r>
    </w:p>
    <w:p w14:paraId="5B909F20" w14:textId="77777777" w:rsidR="007E5610" w:rsidRPr="008D3857" w:rsidRDefault="007E5610" w:rsidP="008D3857">
      <w:pPr>
        <w:pStyle w:val="Listparagraf"/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8D3857">
        <w:rPr>
          <w:rFonts w:ascii="Arial" w:hAnsi="Arial" w:cs="Arial"/>
          <w:b/>
          <w:sz w:val="24"/>
          <w:szCs w:val="24"/>
        </w:rPr>
        <w:t>Teza Doctorat</w:t>
      </w:r>
    </w:p>
    <w:p w14:paraId="16705199" w14:textId="77777777" w:rsidR="003F5176" w:rsidRDefault="007E5610" w:rsidP="003F5176">
      <w:p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8D3857">
        <w:rPr>
          <w:rFonts w:ascii="Arial" w:hAnsi="Arial" w:cs="Arial"/>
          <w:sz w:val="24"/>
          <w:szCs w:val="24"/>
          <w:lang w:val="it-IT"/>
        </w:rPr>
        <w:t>“Contributii la studiul diagnosticului si tratamentului osteomielitei cronice” 2007, Conducator Stiintific Prof. Univ. Dr. Poenaru Dan,</w:t>
      </w:r>
      <w:r w:rsidR="00C83BBA" w:rsidRPr="008D3857">
        <w:rPr>
          <w:rFonts w:ascii="Arial" w:hAnsi="Arial" w:cs="Arial"/>
          <w:sz w:val="24"/>
          <w:szCs w:val="24"/>
          <w:lang w:val="it-IT"/>
        </w:rPr>
        <w:t xml:space="preserve">  acordat de </w:t>
      </w:r>
      <w:r w:rsidR="00A513D0" w:rsidRPr="008D3857">
        <w:rPr>
          <w:rFonts w:ascii="Arial" w:hAnsi="Arial" w:cs="Arial"/>
          <w:sz w:val="24"/>
          <w:szCs w:val="24"/>
          <w:lang w:val="it-IT"/>
        </w:rPr>
        <w:t>Universitatea de Medicina si Farmacie “Victor Babes” Timisoara</w:t>
      </w:r>
      <w:r w:rsidRPr="008D3857">
        <w:rPr>
          <w:rFonts w:ascii="Arial" w:hAnsi="Arial" w:cs="Arial"/>
          <w:sz w:val="24"/>
          <w:szCs w:val="24"/>
          <w:lang w:val="it-IT"/>
        </w:rPr>
        <w:t xml:space="preserve"> </w:t>
      </w:r>
      <w:r w:rsidR="00A513D0" w:rsidRPr="008D3857">
        <w:rPr>
          <w:rFonts w:ascii="Arial" w:hAnsi="Arial" w:cs="Arial"/>
          <w:sz w:val="24"/>
          <w:szCs w:val="24"/>
          <w:lang w:val="it-IT"/>
        </w:rPr>
        <w:t>calificativ Foarte bine</w:t>
      </w:r>
    </w:p>
    <w:p w14:paraId="5BB2FADB" w14:textId="68E2748C" w:rsidR="007E5610" w:rsidRPr="003F5176" w:rsidRDefault="007E5610" w:rsidP="003F5176">
      <w:pPr>
        <w:pStyle w:val="Listparagraf"/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3F5176">
        <w:rPr>
          <w:rFonts w:ascii="Arial" w:hAnsi="Arial" w:cs="Arial"/>
          <w:b/>
          <w:sz w:val="24"/>
          <w:szCs w:val="24"/>
        </w:rPr>
        <w:t>Carti de specialitate</w:t>
      </w:r>
    </w:p>
    <w:p w14:paraId="7C4E8A5B" w14:textId="77777777" w:rsidR="007E5610" w:rsidRPr="008D3857" w:rsidRDefault="007E5610" w:rsidP="008D385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D3857">
        <w:rPr>
          <w:rFonts w:ascii="Arial" w:hAnsi="Arial" w:cs="Arial"/>
          <w:b/>
          <w:color w:val="181818"/>
          <w:sz w:val="24"/>
          <w:szCs w:val="24"/>
        </w:rPr>
        <w:t>Andor Bogdan</w:t>
      </w:r>
      <w:r w:rsidRPr="008D3857">
        <w:rPr>
          <w:rFonts w:ascii="Arial" w:hAnsi="Arial" w:cs="Arial"/>
          <w:color w:val="181818"/>
          <w:sz w:val="24"/>
          <w:szCs w:val="24"/>
        </w:rPr>
        <w:t>- Osteomielita cronica a oaselor gambei. Ed. Victor Babes  2014. ISBN: 978-606-8054-85-8</w:t>
      </w:r>
    </w:p>
    <w:p w14:paraId="6C1ECD5A" w14:textId="35BE5AFC" w:rsidR="007E5610" w:rsidRPr="003F5176" w:rsidRDefault="007E5610" w:rsidP="003F5176">
      <w:pPr>
        <w:pStyle w:val="Listparagraf"/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3F5176">
        <w:rPr>
          <w:rFonts w:ascii="Arial" w:hAnsi="Arial" w:cs="Arial"/>
          <w:b/>
          <w:sz w:val="24"/>
          <w:szCs w:val="24"/>
        </w:rPr>
        <w:t>Capitole in volume colective</w:t>
      </w:r>
    </w:p>
    <w:p w14:paraId="74B8DF1E" w14:textId="4963E6E9" w:rsidR="007E5610" w:rsidRPr="008D3857" w:rsidRDefault="000E22F3" w:rsidP="008D3857">
      <w:pPr>
        <w:pStyle w:val="Indentcorptext"/>
        <w:numPr>
          <w:ilvl w:val="0"/>
          <w:numId w:val="8"/>
        </w:numPr>
        <w:spacing w:line="360" w:lineRule="auto"/>
        <w:rPr>
          <w:rFonts w:ascii="Arial" w:eastAsia="MS Mincho" w:hAnsi="Arial" w:cs="Arial"/>
        </w:rPr>
      </w:pPr>
      <w:proofErr w:type="gramStart"/>
      <w:r w:rsidRPr="008D3857">
        <w:rPr>
          <w:rFonts w:ascii="Arial" w:eastAsia="MS Mincho" w:hAnsi="Arial" w:cs="Arial"/>
        </w:rPr>
        <w:t>Curs</w:t>
      </w:r>
      <w:r w:rsidR="007E5610" w:rsidRPr="008D3857">
        <w:rPr>
          <w:rFonts w:ascii="Arial" w:eastAsia="MS Mincho" w:hAnsi="Arial" w:cs="Arial"/>
        </w:rPr>
        <w:t xml:space="preserve"> </w:t>
      </w:r>
      <w:r w:rsidRPr="008D3857">
        <w:rPr>
          <w:rFonts w:ascii="Arial" w:eastAsia="MS Mincho" w:hAnsi="Arial" w:cs="Arial"/>
        </w:rPr>
        <w:t xml:space="preserve"> De</w:t>
      </w:r>
      <w:proofErr w:type="gramEnd"/>
      <w:r w:rsidRPr="008D3857">
        <w:rPr>
          <w:rFonts w:ascii="Arial" w:eastAsia="MS Mincho" w:hAnsi="Arial" w:cs="Arial"/>
        </w:rPr>
        <w:t xml:space="preserve"> Ortopedie - Poenaru D, Pătraşcu J, </w:t>
      </w:r>
      <w:r w:rsidRPr="003F5176">
        <w:rPr>
          <w:rFonts w:ascii="Arial" w:eastAsia="MS Mincho" w:hAnsi="Arial" w:cs="Arial"/>
          <w:b/>
          <w:bCs/>
        </w:rPr>
        <w:t>Andor B</w:t>
      </w:r>
      <w:r w:rsidRPr="008D3857">
        <w:rPr>
          <w:rFonts w:ascii="Arial" w:eastAsia="MS Mincho" w:hAnsi="Arial" w:cs="Arial"/>
        </w:rPr>
        <w:t>, Hogea B, Faur C, Editura Victor Babes, 2015, I</w:t>
      </w:r>
      <w:r w:rsidR="00EE717D">
        <w:rPr>
          <w:rFonts w:ascii="Arial" w:eastAsia="MS Mincho" w:hAnsi="Arial" w:cs="Arial"/>
        </w:rPr>
        <w:t xml:space="preserve">SBN </w:t>
      </w:r>
      <w:r w:rsidRPr="008D3857">
        <w:rPr>
          <w:rFonts w:ascii="Arial" w:eastAsia="MS Mincho" w:hAnsi="Arial" w:cs="Arial"/>
        </w:rPr>
        <w:t>978-606-8456-73-7, 61-84</w:t>
      </w:r>
      <w:r w:rsidR="007E5610" w:rsidRPr="008D3857">
        <w:rPr>
          <w:rFonts w:ascii="Arial" w:eastAsia="MS Mincho" w:hAnsi="Arial" w:cs="Arial"/>
        </w:rPr>
        <w:t>;</w:t>
      </w:r>
    </w:p>
    <w:p w14:paraId="7354719D" w14:textId="29510A06" w:rsidR="007E5610" w:rsidRPr="008D3857" w:rsidRDefault="000E22F3" w:rsidP="008D3857">
      <w:pPr>
        <w:pStyle w:val="Listparagraf"/>
        <w:numPr>
          <w:ilvl w:val="0"/>
          <w:numId w:val="8"/>
        </w:numPr>
        <w:tabs>
          <w:tab w:val="left" w:pos="142"/>
          <w:tab w:val="left" w:pos="399"/>
        </w:tabs>
        <w:spacing w:after="0" w:line="360" w:lineRule="auto"/>
        <w:jc w:val="both"/>
        <w:rPr>
          <w:rFonts w:ascii="Arial" w:hAnsi="Arial" w:cs="Arial"/>
          <w:b/>
          <w:noProof/>
          <w:spacing w:val="-2"/>
          <w:sz w:val="24"/>
          <w:szCs w:val="24"/>
          <w:lang w:val="ro-RO"/>
        </w:rPr>
      </w:pPr>
      <w:r w:rsidRPr="008D3857">
        <w:rPr>
          <w:rFonts w:ascii="Arial" w:eastAsia="MS Mincho" w:hAnsi="Arial" w:cs="Arial"/>
          <w:sz w:val="24"/>
          <w:szCs w:val="24"/>
        </w:rPr>
        <w:t xml:space="preserve">Curs De Traumatologie - Poenaru D, Pătraşcu J, </w:t>
      </w:r>
      <w:r w:rsidRPr="003F5176">
        <w:rPr>
          <w:rFonts w:ascii="Arial" w:eastAsia="MS Mincho" w:hAnsi="Arial" w:cs="Arial"/>
          <w:b/>
          <w:bCs/>
          <w:sz w:val="24"/>
          <w:szCs w:val="24"/>
        </w:rPr>
        <w:t>Andor B</w:t>
      </w:r>
      <w:r w:rsidRPr="008D3857">
        <w:rPr>
          <w:rFonts w:ascii="Arial" w:eastAsia="MS Mincho" w:hAnsi="Arial" w:cs="Arial"/>
          <w:sz w:val="24"/>
          <w:szCs w:val="24"/>
        </w:rPr>
        <w:t>, Anglitoiu B, Florescu S, Faur C, Hogea B, Popa I, Mitrulescu C, Editura Victor Babes, 2015, I</w:t>
      </w:r>
      <w:r w:rsidR="00EE717D">
        <w:rPr>
          <w:rFonts w:ascii="Arial" w:eastAsia="MS Mincho" w:hAnsi="Arial" w:cs="Arial"/>
          <w:sz w:val="24"/>
          <w:szCs w:val="24"/>
        </w:rPr>
        <w:t>SBN</w:t>
      </w:r>
      <w:r w:rsidRPr="008D3857">
        <w:rPr>
          <w:rFonts w:ascii="Arial" w:eastAsia="MS Mincho" w:hAnsi="Arial" w:cs="Arial"/>
          <w:sz w:val="24"/>
          <w:szCs w:val="24"/>
        </w:rPr>
        <w:t xml:space="preserve"> 978-606-8456-72-0, 47</w:t>
      </w:r>
    </w:p>
    <w:p w14:paraId="622AC39B" w14:textId="77777777" w:rsidR="00EE717D" w:rsidRDefault="007E5610" w:rsidP="00EE717D">
      <w:pPr>
        <w:pStyle w:val="Indentcorptext"/>
        <w:numPr>
          <w:ilvl w:val="0"/>
          <w:numId w:val="8"/>
        </w:numPr>
        <w:spacing w:line="360" w:lineRule="auto"/>
        <w:rPr>
          <w:rFonts w:ascii="Arial" w:eastAsia="MS Mincho" w:hAnsi="Arial" w:cs="Arial"/>
        </w:rPr>
      </w:pPr>
      <w:r w:rsidRPr="008D3857">
        <w:rPr>
          <w:rFonts w:ascii="Arial" w:hAnsi="Arial" w:cs="Arial"/>
          <w:color w:val="181818"/>
          <w:lang w:val="ro-RO"/>
        </w:rPr>
        <w:t>Chirurgia ambulatorie si chirurgia de zi. Comunicarea cu pacientul. Ed. Eurostampa 2016 ISBN :978-606-32-0174-5</w:t>
      </w:r>
    </w:p>
    <w:p w14:paraId="38554844" w14:textId="24531D07" w:rsidR="00EE717D" w:rsidRPr="00EE717D" w:rsidRDefault="00EE717D" w:rsidP="00EE717D">
      <w:pPr>
        <w:pStyle w:val="Indentcorptext"/>
        <w:numPr>
          <w:ilvl w:val="0"/>
          <w:numId w:val="8"/>
        </w:numPr>
        <w:spacing w:line="360" w:lineRule="auto"/>
        <w:rPr>
          <w:rFonts w:ascii="Arial" w:eastAsia="MS Mincho" w:hAnsi="Arial" w:cs="Arial"/>
        </w:rPr>
      </w:pPr>
      <w:r w:rsidRPr="00EE717D">
        <w:rPr>
          <w:rFonts w:ascii="Arial" w:hAnsi="Arial" w:cs="Arial"/>
          <w:color w:val="181818"/>
        </w:rPr>
        <w:t xml:space="preserve">Physical activity, Exercise testing and clinical assesment in sports medicine </w:t>
      </w:r>
      <w:r w:rsidRPr="00EE717D">
        <w:rPr>
          <w:rFonts w:ascii="Arial" w:hAnsi="Arial" w:cs="Arial"/>
          <w:color w:val="000000" w:themeColor="text1"/>
        </w:rPr>
        <w:t>Edited by David Rodríguez-Sanz</w:t>
      </w:r>
      <w:r w:rsidR="00AE4CD0">
        <w:rPr>
          <w:rFonts w:ascii="Arial" w:hAnsi="Arial" w:cs="Arial"/>
          <w:color w:val="000000" w:themeColor="text1"/>
        </w:rPr>
        <w:t>,</w:t>
      </w:r>
      <w:r w:rsidRPr="00EE717D">
        <w:rPr>
          <w:rFonts w:ascii="Arial" w:hAnsi="Arial" w:cs="Arial"/>
          <w:color w:val="000000" w:themeColor="text1"/>
        </w:rPr>
        <w:t xml:space="preserve"> mdpi.com/journal/</w:t>
      </w:r>
      <w:proofErr w:type="gramStart"/>
      <w:r w:rsidRPr="00EE717D">
        <w:rPr>
          <w:rFonts w:ascii="Arial" w:hAnsi="Arial" w:cs="Arial"/>
          <w:color w:val="000000" w:themeColor="text1"/>
        </w:rPr>
        <w:t>jcm</w:t>
      </w:r>
      <w:proofErr w:type="gramEnd"/>
      <w:r w:rsidRPr="00EE717D">
        <w:rPr>
          <w:rFonts w:ascii="Arial" w:hAnsi="Arial" w:cs="Arial"/>
          <w:color w:val="000000" w:themeColor="text1"/>
        </w:rPr>
        <w:t xml:space="preserve"> </w:t>
      </w:r>
    </w:p>
    <w:p w14:paraId="09F06F05" w14:textId="20D22154" w:rsidR="00EE717D" w:rsidRPr="00EE717D" w:rsidRDefault="00EE717D" w:rsidP="00EE717D">
      <w:pPr>
        <w:pStyle w:val="Indentcorptext"/>
        <w:spacing w:line="360" w:lineRule="auto"/>
        <w:ind w:left="1080"/>
        <w:rPr>
          <w:rFonts w:ascii="Arial" w:eastAsia="MS Mincho" w:hAnsi="Arial" w:cs="Arial"/>
        </w:rPr>
      </w:pPr>
      <w:r w:rsidRPr="00EE717D">
        <w:rPr>
          <w:rFonts w:ascii="Arial" w:hAnsi="Arial" w:cs="Arial"/>
          <w:color w:val="222222"/>
          <w:shd w:val="clear" w:color="auto" w:fill="FFFFFF"/>
        </w:rPr>
        <w:t>ISSN 2077-0383</w:t>
      </w:r>
    </w:p>
    <w:p w14:paraId="1621C54A" w14:textId="6299D9EA" w:rsidR="007E5610" w:rsidRPr="003F5176" w:rsidRDefault="007E5610" w:rsidP="003F5176">
      <w:pPr>
        <w:pStyle w:val="Listparagraf"/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3F5176">
        <w:rPr>
          <w:rFonts w:ascii="Arial" w:hAnsi="Arial" w:cs="Arial"/>
          <w:b/>
          <w:sz w:val="24"/>
          <w:szCs w:val="24"/>
        </w:rPr>
        <w:t>Articole publicate in extenso</w:t>
      </w:r>
    </w:p>
    <w:p w14:paraId="289A7343" w14:textId="77777777" w:rsidR="00FC5D76" w:rsidRPr="008D3857" w:rsidRDefault="00FC5D76" w:rsidP="008D3857">
      <w:pPr>
        <w:pStyle w:val="Listparagraf"/>
        <w:spacing w:line="360" w:lineRule="auto"/>
        <w:ind w:left="1080"/>
        <w:rPr>
          <w:rFonts w:ascii="Arial" w:hAnsi="Arial" w:cs="Arial"/>
          <w:b/>
          <w:sz w:val="24"/>
          <w:szCs w:val="24"/>
        </w:rPr>
      </w:pPr>
      <w:r w:rsidRPr="008D3857">
        <w:rPr>
          <w:rFonts w:ascii="Arial" w:hAnsi="Arial" w:cs="Arial"/>
          <w:b/>
          <w:sz w:val="24"/>
          <w:szCs w:val="24"/>
        </w:rPr>
        <w:t>a. Articole in reviste cotate ISI cu factor de impact</w:t>
      </w:r>
    </w:p>
    <w:p w14:paraId="4844A0D7" w14:textId="77777777" w:rsidR="00FC5D76" w:rsidRPr="008D3857" w:rsidRDefault="00FC5D76" w:rsidP="008D3857">
      <w:pPr>
        <w:pStyle w:val="Listparagraf"/>
        <w:spacing w:line="360" w:lineRule="auto"/>
        <w:ind w:left="1080"/>
        <w:rPr>
          <w:rFonts w:ascii="Arial" w:hAnsi="Arial" w:cs="Arial"/>
          <w:b/>
          <w:sz w:val="24"/>
          <w:szCs w:val="24"/>
        </w:rPr>
      </w:pPr>
    </w:p>
    <w:p w14:paraId="0BDB273C" w14:textId="3AC22DBF" w:rsidR="00710DEF" w:rsidRPr="003F5176" w:rsidRDefault="000128F9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 xml:space="preserve">Lazarescu, Adrian Emil, Cojocaru, Dan Grigore, Boanca, Mihaela, Hogea, Bogdan </w:t>
      </w:r>
      <w:proofErr w:type="gramStart"/>
      <w:r w:rsidRPr="003F5176">
        <w:rPr>
          <w:rFonts w:ascii="Arial" w:hAnsi="Arial" w:cs="Arial"/>
          <w:sz w:val="24"/>
          <w:szCs w:val="24"/>
        </w:rPr>
        <w:t xml:space="preserve">Gheorghe,  </w:t>
      </w:r>
      <w:r w:rsidRPr="003F5176">
        <w:rPr>
          <w:rFonts w:ascii="Arial" w:hAnsi="Arial" w:cs="Arial"/>
          <w:b/>
          <w:bCs/>
          <w:sz w:val="24"/>
          <w:szCs w:val="24"/>
        </w:rPr>
        <w:t>Andor</w:t>
      </w:r>
      <w:proofErr w:type="gramEnd"/>
      <w:r w:rsidRPr="003F5176">
        <w:rPr>
          <w:rFonts w:ascii="Arial" w:hAnsi="Arial" w:cs="Arial"/>
          <w:b/>
          <w:bCs/>
          <w:sz w:val="24"/>
          <w:szCs w:val="24"/>
        </w:rPr>
        <w:t xml:space="preserve"> Bogdan Corneliu</w:t>
      </w:r>
      <w:r w:rsidRPr="003F5176">
        <w:rPr>
          <w:rFonts w:ascii="Arial" w:hAnsi="Arial" w:cs="Arial"/>
          <w:sz w:val="24"/>
          <w:szCs w:val="24"/>
        </w:rPr>
        <w:t>, Vaduva, Adrian, Muntean, Danina, Cojocaru, Adriana, Patrascu, Jenel Marian, Patrascu, Jenel Marian, Jr - New Evidence Supporting Joint Preservation Procedures of the Hip A confocal microscopy study of the femoral head- REVISTA DE CHIMIE</w:t>
      </w:r>
      <w:r w:rsidR="00EE717D">
        <w:rPr>
          <w:rFonts w:ascii="Arial" w:hAnsi="Arial" w:cs="Arial"/>
          <w:sz w:val="24"/>
          <w:szCs w:val="24"/>
        </w:rPr>
        <w:t xml:space="preserve"> </w:t>
      </w:r>
      <w:r w:rsidRPr="003F5176">
        <w:rPr>
          <w:rFonts w:ascii="Arial" w:hAnsi="Arial" w:cs="Arial"/>
          <w:sz w:val="24"/>
          <w:szCs w:val="24"/>
        </w:rPr>
        <w:t>Volume: 70 Issue: 10 Pages: 3561-3563 Published: OCT 2019</w:t>
      </w:r>
    </w:p>
    <w:p w14:paraId="717CD514" w14:textId="2D24CE3D" w:rsidR="00710DEF" w:rsidRPr="003F5176" w:rsidRDefault="000128F9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>Furau, Alexandru, Craina, Marius Lucian, Furau, Cristian, , Tudor Constantin</w:t>
      </w:r>
      <w:r w:rsidR="00710DEF" w:rsidRPr="003F5176">
        <w:rPr>
          <w:rFonts w:ascii="Arial" w:hAnsi="Arial" w:cs="Arial"/>
          <w:sz w:val="24"/>
          <w:szCs w:val="24"/>
        </w:rPr>
        <w:t xml:space="preserve">, </w:t>
      </w:r>
      <w:r w:rsidRPr="003F5176">
        <w:rPr>
          <w:rFonts w:ascii="Arial" w:hAnsi="Arial" w:cs="Arial"/>
          <w:b/>
          <w:bCs/>
          <w:sz w:val="24"/>
          <w:szCs w:val="24"/>
        </w:rPr>
        <w:t>Andor Bogdan Corneliu</w:t>
      </w:r>
      <w:r w:rsidR="00710DEF" w:rsidRPr="003F5176">
        <w:rPr>
          <w:rFonts w:ascii="Arial" w:hAnsi="Arial" w:cs="Arial"/>
          <w:sz w:val="24"/>
          <w:szCs w:val="24"/>
        </w:rPr>
        <w:t xml:space="preserve">, </w:t>
      </w:r>
      <w:r w:rsidRPr="003F5176">
        <w:rPr>
          <w:rFonts w:ascii="Arial" w:hAnsi="Arial" w:cs="Arial"/>
          <w:sz w:val="24"/>
          <w:szCs w:val="24"/>
        </w:rPr>
        <w:t>Radu, Daniela</w:t>
      </w:r>
      <w:r w:rsidR="00710DEF" w:rsidRPr="003F5176">
        <w:rPr>
          <w:rFonts w:ascii="Arial" w:hAnsi="Arial" w:cs="Arial"/>
          <w:sz w:val="24"/>
          <w:szCs w:val="24"/>
        </w:rPr>
        <w:t xml:space="preserve">, </w:t>
      </w:r>
      <w:r w:rsidRPr="003F5176">
        <w:rPr>
          <w:rFonts w:ascii="Arial" w:hAnsi="Arial" w:cs="Arial"/>
          <w:sz w:val="24"/>
          <w:szCs w:val="24"/>
        </w:rPr>
        <w:t>Moleriu, Lavinia Cristina</w:t>
      </w:r>
      <w:r w:rsidR="00710DEF" w:rsidRPr="003F5176">
        <w:rPr>
          <w:rFonts w:ascii="Arial" w:hAnsi="Arial" w:cs="Arial"/>
          <w:sz w:val="24"/>
          <w:szCs w:val="24"/>
        </w:rPr>
        <w:t xml:space="preserve">, </w:t>
      </w:r>
      <w:r w:rsidRPr="003F5176">
        <w:rPr>
          <w:rFonts w:ascii="Arial" w:hAnsi="Arial" w:cs="Arial"/>
          <w:sz w:val="24"/>
          <w:szCs w:val="24"/>
        </w:rPr>
        <w:t xml:space="preserve">Bonte, </w:t>
      </w:r>
      <w:r w:rsidRPr="003F5176">
        <w:rPr>
          <w:rFonts w:ascii="Arial" w:hAnsi="Arial" w:cs="Arial"/>
          <w:sz w:val="24"/>
          <w:szCs w:val="24"/>
        </w:rPr>
        <w:lastRenderedPageBreak/>
        <w:t>Diana Camelia</w:t>
      </w:r>
      <w:r w:rsidR="00710DEF" w:rsidRPr="003F5176">
        <w:rPr>
          <w:rFonts w:ascii="Arial" w:hAnsi="Arial" w:cs="Arial"/>
          <w:sz w:val="24"/>
          <w:szCs w:val="24"/>
        </w:rPr>
        <w:t xml:space="preserve">, </w:t>
      </w:r>
      <w:r w:rsidRPr="003F5176">
        <w:rPr>
          <w:rFonts w:ascii="Arial" w:hAnsi="Arial" w:cs="Arial"/>
          <w:sz w:val="24"/>
          <w:szCs w:val="24"/>
        </w:rPr>
        <w:t>Toader, Daniela Oana</w:t>
      </w:r>
      <w:r w:rsidR="00710DEF" w:rsidRPr="003F5176">
        <w:rPr>
          <w:rFonts w:ascii="Arial" w:hAnsi="Arial" w:cs="Arial"/>
          <w:sz w:val="24"/>
          <w:szCs w:val="24"/>
        </w:rPr>
        <w:t xml:space="preserve">, </w:t>
      </w:r>
      <w:r w:rsidRPr="003F5176">
        <w:rPr>
          <w:rFonts w:ascii="Arial" w:hAnsi="Arial" w:cs="Arial"/>
          <w:sz w:val="24"/>
          <w:szCs w:val="24"/>
        </w:rPr>
        <w:t>Furau, Gheorghe</w:t>
      </w:r>
      <w:r w:rsidR="00710DEF" w:rsidRPr="003F5176">
        <w:rPr>
          <w:rFonts w:ascii="Arial" w:hAnsi="Arial" w:cs="Arial"/>
          <w:sz w:val="24"/>
          <w:szCs w:val="24"/>
        </w:rPr>
        <w:t xml:space="preserve">- The Association of Body Mass Index and Ki67 Values in Patients with Endometrial Carcinoma- </w:t>
      </w:r>
      <w:r w:rsidR="000E22F3" w:rsidRPr="003F5176">
        <w:rPr>
          <w:rFonts w:ascii="Arial" w:hAnsi="Arial" w:cs="Arial"/>
          <w:sz w:val="24"/>
          <w:szCs w:val="24"/>
        </w:rPr>
        <w:t xml:space="preserve">Revista De Chimie </w:t>
      </w:r>
      <w:r w:rsidR="00710DEF" w:rsidRPr="003F5176">
        <w:rPr>
          <w:rFonts w:ascii="Arial" w:hAnsi="Arial" w:cs="Arial"/>
          <w:sz w:val="24"/>
          <w:szCs w:val="24"/>
        </w:rPr>
        <w:t>Volume: 70, Issue: 9 Pages: 3277-3280 Published: </w:t>
      </w:r>
      <w:r w:rsidR="000E22F3" w:rsidRPr="003F5176">
        <w:rPr>
          <w:rFonts w:ascii="Arial" w:hAnsi="Arial" w:cs="Arial"/>
          <w:sz w:val="24"/>
          <w:szCs w:val="24"/>
        </w:rPr>
        <w:t xml:space="preserve">Sep </w:t>
      </w:r>
      <w:r w:rsidR="00710DEF" w:rsidRPr="003F5176">
        <w:rPr>
          <w:rFonts w:ascii="Arial" w:hAnsi="Arial" w:cs="Arial"/>
          <w:sz w:val="24"/>
          <w:szCs w:val="24"/>
        </w:rPr>
        <w:t>2019</w:t>
      </w:r>
    </w:p>
    <w:p w14:paraId="32CDE53F" w14:textId="7CB41B38" w:rsidR="00710DEF" w:rsidRPr="003F5176" w:rsidRDefault="00710DEF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b/>
          <w:bCs/>
          <w:sz w:val="24"/>
          <w:szCs w:val="24"/>
        </w:rPr>
        <w:t>Andor, Bogdan Corneliu</w:t>
      </w:r>
      <w:r w:rsidRPr="003F5176">
        <w:rPr>
          <w:rFonts w:ascii="Arial" w:hAnsi="Arial" w:cs="Arial"/>
          <w:sz w:val="24"/>
          <w:szCs w:val="24"/>
        </w:rPr>
        <w:t xml:space="preserve">, Cerbu, Simona, Barattini, Dionisio Franco, Dogaru, Dumitru Emanuel, Dulgheru, Ovidiu, Guadagna, Simone, Rosu, Serban- Pilot, Open and Non-controlled Trial to Assess the Objective Parameters which Correlate Knee Mobility with Pain Reduction in Patients Affected by Knee Osteoarthritis and Treated with Oral Hyaluronic Acid- </w:t>
      </w:r>
      <w:r w:rsidR="000E22F3" w:rsidRPr="003F5176">
        <w:rPr>
          <w:rFonts w:ascii="Arial" w:hAnsi="Arial" w:cs="Arial"/>
          <w:sz w:val="24"/>
          <w:szCs w:val="24"/>
        </w:rPr>
        <w:t>Revista De Chimie Volume: 70 Issue: 9 Pages: 3364-3371published: Sep 2019</w:t>
      </w:r>
    </w:p>
    <w:p w14:paraId="1FE05E5B" w14:textId="77777777" w:rsidR="000128F9" w:rsidRPr="003F5176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b/>
          <w:bCs/>
          <w:sz w:val="24"/>
          <w:szCs w:val="24"/>
        </w:rPr>
        <w:t>Andor Bogdan</w:t>
      </w:r>
      <w:r w:rsidRPr="003F5176">
        <w:rPr>
          <w:rFonts w:ascii="Arial" w:hAnsi="Arial" w:cs="Arial"/>
          <w:sz w:val="24"/>
          <w:szCs w:val="24"/>
        </w:rPr>
        <w:t>, Tischer(Tucuina) Alina Andreea, Berceanu- Vaduva Delia, Lazureanu Voichita, Cheveresan Adelina, Poenaru Marioara- Antimicrobial Activity and Cytotoxic Effect on Gingival Cells of Silver Nanoparticles Obtained by Byosinthesis- Revista de Chimie, vol 70, Issue 3, pg 781-783, 2019</w:t>
      </w:r>
    </w:p>
    <w:p w14:paraId="50F86AF6" w14:textId="2490399D" w:rsidR="009F3D41" w:rsidRPr="003F5176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 xml:space="preserve">Mariana Tudoran, Catalina Giurgi-Oncu, </w:t>
      </w:r>
      <w:r w:rsidRPr="003F5176">
        <w:rPr>
          <w:rFonts w:ascii="Arial" w:hAnsi="Arial" w:cs="Arial"/>
          <w:b/>
          <w:bCs/>
          <w:sz w:val="24"/>
          <w:szCs w:val="24"/>
        </w:rPr>
        <w:t>Bogdan Andor</w:t>
      </w:r>
      <w:r w:rsidRPr="003F5176">
        <w:rPr>
          <w:rFonts w:ascii="Arial" w:hAnsi="Arial" w:cs="Arial"/>
          <w:sz w:val="24"/>
          <w:szCs w:val="24"/>
        </w:rPr>
        <w:t>, Ahmed Abu Awwad, Gheorghe Nicusor Pop, Delia Berceanu-Vaduva, Cristina Tudoran- Impact of Therapy with Selective Serotonine-Reuptake Inhibitors on the Evolution of Subclinical Atherosclerosis in Patients with Depressive Disorder-</w:t>
      </w:r>
      <w:r w:rsidRPr="003F5176">
        <w:rPr>
          <w:rFonts w:ascii="Arial" w:eastAsia="Calibri" w:hAnsi="Arial" w:cs="Arial"/>
          <w:sz w:val="24"/>
          <w:szCs w:val="24"/>
        </w:rPr>
        <w:t xml:space="preserve"> </w:t>
      </w:r>
      <w:r w:rsidR="000E22F3" w:rsidRPr="003F5176">
        <w:rPr>
          <w:rFonts w:ascii="Arial" w:eastAsia="Calibri" w:hAnsi="Arial" w:cs="Arial"/>
          <w:sz w:val="24"/>
          <w:szCs w:val="24"/>
        </w:rPr>
        <w:t>Rev.Chim</w:t>
      </w:r>
      <w:r w:rsidRPr="003F5176">
        <w:rPr>
          <w:rFonts w:ascii="Arial" w:eastAsia="Calibri" w:hAnsi="Arial" w:cs="Arial"/>
          <w:sz w:val="24"/>
          <w:szCs w:val="24"/>
        </w:rPr>
        <w:t>.(Bucharest), 70,No. 5 ,2019</w:t>
      </w:r>
    </w:p>
    <w:p w14:paraId="129CACE0" w14:textId="69003CAC" w:rsidR="0000448A" w:rsidRPr="003F5176" w:rsidRDefault="000E22F3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 xml:space="preserve">Silvius Alexandru Pescariu, Cristina Tudoran*, Mariana Tudoran*, Gheorghe Nicusor Pop, Sorin Pescariu, Romulus Timar, </w:t>
      </w:r>
      <w:r w:rsidRPr="003F5176">
        <w:rPr>
          <w:rFonts w:ascii="Arial" w:hAnsi="Arial" w:cs="Arial"/>
          <w:b/>
          <w:bCs/>
          <w:sz w:val="24"/>
          <w:szCs w:val="24"/>
        </w:rPr>
        <w:t>Bogdan Andor</w:t>
      </w:r>
      <w:r w:rsidR="009F3D41" w:rsidRPr="003F5176">
        <w:rPr>
          <w:rFonts w:ascii="Arial" w:hAnsi="Arial" w:cs="Arial"/>
          <w:b/>
          <w:bCs/>
          <w:sz w:val="24"/>
          <w:szCs w:val="24"/>
        </w:rPr>
        <w:t xml:space="preserve"> - </w:t>
      </w:r>
      <w:r w:rsidR="009F3D41" w:rsidRPr="003F5176">
        <w:rPr>
          <w:rFonts w:ascii="Arial" w:hAnsi="Arial" w:cs="Arial"/>
          <w:sz w:val="24"/>
          <w:szCs w:val="24"/>
        </w:rPr>
        <w:t xml:space="preserve">Advantages of Intra-cardiac Polymer Coated Electrodes Leads in Patients with Diabetes Mellitus and Cardiovascular Implantable Electronic Devices - </w:t>
      </w:r>
      <w:r w:rsidRPr="003F5176">
        <w:rPr>
          <w:rFonts w:ascii="Arial" w:hAnsi="Arial" w:cs="Arial"/>
          <w:sz w:val="24"/>
          <w:szCs w:val="24"/>
        </w:rPr>
        <w:t>Materiale Plastice</w:t>
      </w:r>
      <w:r w:rsidR="009F3D41" w:rsidRPr="003F5176">
        <w:rPr>
          <w:rFonts w:ascii="Arial" w:hAnsi="Arial" w:cs="Arial"/>
          <w:sz w:val="24"/>
          <w:szCs w:val="24"/>
        </w:rPr>
        <w:t xml:space="preserve"> 2020 57(2)   Pages: ‏ 39-44</w:t>
      </w:r>
    </w:p>
    <w:p w14:paraId="2EB442FF" w14:textId="251E1702" w:rsidR="009F3D41" w:rsidRPr="003F5176" w:rsidRDefault="009F3D41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 xml:space="preserve">Bogdan Hogea, Razvan </w:t>
      </w:r>
      <w:proofErr w:type="gramStart"/>
      <w:r w:rsidRPr="003F5176">
        <w:rPr>
          <w:rFonts w:ascii="Arial" w:hAnsi="Arial" w:cs="Arial"/>
          <w:sz w:val="24"/>
          <w:szCs w:val="24"/>
        </w:rPr>
        <w:t>Bardan ,Mihai</w:t>
      </w:r>
      <w:proofErr w:type="gramEnd"/>
      <w:r w:rsidRPr="003F5176">
        <w:rPr>
          <w:rFonts w:ascii="Arial" w:hAnsi="Arial" w:cs="Arial"/>
          <w:sz w:val="24"/>
          <w:szCs w:val="24"/>
        </w:rPr>
        <w:t xml:space="preserve"> Sandesc ,Jenel Marian Patrascu Jr,Alin Cumpanas,</w:t>
      </w:r>
      <w:r w:rsidRPr="003F5176">
        <w:rPr>
          <w:rFonts w:ascii="Arial" w:hAnsi="Arial" w:cs="Arial"/>
          <w:b/>
          <w:bCs/>
          <w:sz w:val="24"/>
          <w:szCs w:val="24"/>
        </w:rPr>
        <w:t xml:space="preserve">Bogdan Andor - </w:t>
      </w:r>
      <w:r w:rsidRPr="003F5176">
        <w:rPr>
          <w:rFonts w:ascii="Arial" w:hAnsi="Arial" w:cs="Arial"/>
          <w:sz w:val="24"/>
          <w:szCs w:val="24"/>
        </w:rPr>
        <w:t>Are night-time voiding and lower urinary tract symptoms significant risk factors for hip fractures caused by falling during the night in male subjects? - Patient Preference and Adherence 2019:13 1191–1197</w:t>
      </w:r>
    </w:p>
    <w:p w14:paraId="2E61DEC6" w14:textId="238D69C4" w:rsidR="006D7B1C" w:rsidRPr="008D3857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8D3857">
        <w:rPr>
          <w:rFonts w:ascii="Arial" w:hAnsi="Arial" w:cs="Arial"/>
          <w:sz w:val="24"/>
          <w:szCs w:val="24"/>
        </w:rPr>
        <w:t>Gabriel  Ilies</w:t>
      </w:r>
      <w:proofErr w:type="gramEnd"/>
      <w:r w:rsidRPr="008D3857">
        <w:rPr>
          <w:rFonts w:ascii="Arial" w:hAnsi="Arial" w:cs="Arial"/>
          <w:sz w:val="24"/>
          <w:szCs w:val="24"/>
        </w:rPr>
        <w:t>, Narcisa Carmen Mladin, Marius Craina, Izabella Petre, Nicolae  Suciu, Anca</w:t>
      </w:r>
      <w:r w:rsidR="00AE4CD0">
        <w:rPr>
          <w:rFonts w:ascii="Arial" w:hAnsi="Arial" w:cs="Arial"/>
          <w:sz w:val="24"/>
          <w:szCs w:val="24"/>
        </w:rPr>
        <w:t xml:space="preserve"> </w:t>
      </w:r>
      <w:r w:rsidRPr="008D3857">
        <w:rPr>
          <w:rFonts w:ascii="Arial" w:hAnsi="Arial" w:cs="Arial"/>
          <w:sz w:val="24"/>
          <w:szCs w:val="24"/>
        </w:rPr>
        <w:t xml:space="preserve">Tudor, Roxana Oancea,  </w:t>
      </w:r>
      <w:r w:rsidRPr="008D3857">
        <w:rPr>
          <w:rFonts w:ascii="Arial" w:hAnsi="Arial" w:cs="Arial"/>
          <w:b/>
          <w:sz w:val="24"/>
          <w:szCs w:val="24"/>
        </w:rPr>
        <w:t>Bogdan Andor</w:t>
      </w:r>
      <w:r w:rsidRPr="008D3857">
        <w:rPr>
          <w:rFonts w:ascii="Arial" w:hAnsi="Arial" w:cs="Arial"/>
          <w:sz w:val="24"/>
          <w:szCs w:val="24"/>
        </w:rPr>
        <w:t>,  Daniela Radu- Procalcitonin as a Marker of the Systemic Inflammatory Response to Infection on Newborn and Children (up to 1 year)-  REVISTA DE CHIMIE Volume: 70  Issue: 3  Pages: 969-972 Martie 2019</w:t>
      </w:r>
    </w:p>
    <w:p w14:paraId="7BAC26D2" w14:textId="77777777" w:rsidR="006D7B1C" w:rsidRPr="008D3857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color w:val="181818"/>
          <w:sz w:val="24"/>
          <w:szCs w:val="24"/>
          <w:lang w:val="ro-RO"/>
        </w:rPr>
        <w:t>Hogea B</w:t>
      </w:r>
      <w:r w:rsidRPr="008D3857"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, Andor Bogdan Corneliu, </w:t>
      </w:r>
      <w:r w:rsidRPr="008D3857">
        <w:rPr>
          <w:rFonts w:ascii="Arial" w:hAnsi="Arial" w:cs="Arial"/>
          <w:color w:val="181818"/>
          <w:sz w:val="24"/>
          <w:szCs w:val="24"/>
          <w:lang w:val="ro-RO"/>
        </w:rPr>
        <w:t xml:space="preserve"> Totorean, Alina; Hogea Lavinia Maria; Nussbaum, Laura Alexandra ; Bistrian Anca; Sandesc Mihai Alexandru; Folescu, Roxana; Stanciulescu Maria Corina; Dobrin, Romeo Petru; Boanca Mihaela; Patrascu, Jenel Marian, Jr.-</w:t>
      </w:r>
      <w:r w:rsidRPr="008D3857">
        <w:rPr>
          <w:rFonts w:ascii="Arial" w:hAnsi="Arial" w:cs="Arial"/>
          <w:sz w:val="24"/>
          <w:szCs w:val="24"/>
          <w:lang w:val="ro-RO"/>
        </w:rPr>
        <w:t xml:space="preserve"> Use of Intraoperative Analgesic and Anesthetic Substances by Intramuscular Infiltrations during Hip Surgery for Postoperative Pain Monitoring-</w:t>
      </w:r>
      <w:r w:rsidRPr="008D3857"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 </w:t>
      </w:r>
      <w:r w:rsidRPr="008D3857">
        <w:rPr>
          <w:rFonts w:ascii="Arial" w:hAnsi="Arial" w:cs="Arial"/>
          <w:color w:val="181818"/>
          <w:sz w:val="24"/>
          <w:szCs w:val="24"/>
          <w:lang w:val="ro-RO"/>
        </w:rPr>
        <w:t>REVISTA DE CHIMIE Volume: 69  Issue: 12  Pages: 3530-3532 Dec 2018</w:t>
      </w:r>
    </w:p>
    <w:p w14:paraId="165A3EC7" w14:textId="77777777" w:rsidR="006D7B1C" w:rsidRPr="008D3857" w:rsidRDefault="006D7B1C" w:rsidP="003F5176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before="100" w:after="100" w:line="360" w:lineRule="auto"/>
        <w:rPr>
          <w:rFonts w:ascii="Arial" w:eastAsia="Calibri" w:hAnsi="Arial" w:cs="Arial"/>
          <w:sz w:val="24"/>
          <w:szCs w:val="24"/>
          <w:lang w:eastAsia="ro-RO"/>
        </w:rPr>
      </w:pPr>
      <w:r w:rsidRPr="008D3857">
        <w:rPr>
          <w:rFonts w:ascii="Arial" w:hAnsi="Arial" w:cs="Arial"/>
          <w:sz w:val="24"/>
          <w:szCs w:val="24"/>
        </w:rPr>
        <w:t xml:space="preserve">Lavinia Maria Hogea, Bogdan Gheorghe Hogea, Laura Alexandra Nussbaum, Mirela Loredana Grigoras, </w:t>
      </w:r>
      <w:r w:rsidRPr="008D3857">
        <w:rPr>
          <w:rFonts w:ascii="Arial" w:hAnsi="Arial" w:cs="Arial"/>
          <w:b/>
          <w:sz w:val="24"/>
          <w:szCs w:val="24"/>
        </w:rPr>
        <w:t>Bogdan Corneliu Andor,</w:t>
      </w:r>
      <w:r w:rsidRPr="008D3857">
        <w:rPr>
          <w:rFonts w:ascii="Arial" w:hAnsi="Arial" w:cs="Arial"/>
          <w:sz w:val="24"/>
          <w:szCs w:val="24"/>
        </w:rPr>
        <w:t xml:space="preserve"> Codrina Mihaela Levai, Ana Cristina Bredicean,- Health-related quality of life in patients with hallux valgus- Rom J Morphol Embryol 2017, 58(1): 175-179</w:t>
      </w:r>
      <w:r w:rsidRPr="008D3857">
        <w:rPr>
          <w:rStyle w:val="Robust"/>
          <w:rFonts w:ascii="Arial" w:hAnsi="Arial" w:cs="Arial"/>
          <w:color w:val="44432F"/>
          <w:sz w:val="24"/>
          <w:szCs w:val="24"/>
        </w:rPr>
        <w:t xml:space="preserve">                                                                               </w:t>
      </w:r>
    </w:p>
    <w:p w14:paraId="1F270EC5" w14:textId="77777777" w:rsidR="006D7B1C" w:rsidRPr="008D3857" w:rsidRDefault="006D7B1C" w:rsidP="003F5176">
      <w:pPr>
        <w:pStyle w:val="Listparagraf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</w:rPr>
        <w:t xml:space="preserve">Albai Alin, Sima Alexandra, Papava Ion, Roman Deiana, </w:t>
      </w:r>
      <w:r w:rsidRPr="008D3857">
        <w:rPr>
          <w:rFonts w:ascii="Arial" w:hAnsi="Arial" w:cs="Arial"/>
          <w:b/>
          <w:sz w:val="24"/>
          <w:szCs w:val="24"/>
        </w:rPr>
        <w:t xml:space="preserve">Andor  Bogdan, </w:t>
      </w:r>
      <w:r w:rsidRPr="008D3857">
        <w:rPr>
          <w:rFonts w:ascii="Arial" w:hAnsi="Arial" w:cs="Arial"/>
          <w:sz w:val="24"/>
          <w:szCs w:val="24"/>
        </w:rPr>
        <w:t>Gafencu Mihai- Association between coping mechanisms and adherence to diabetes-related self-care activities: a cross-sectional study- Patient  Preference and Adherence, vol 11, pages 1235-1241, 2017</w:t>
      </w:r>
    </w:p>
    <w:p w14:paraId="386E5111" w14:textId="77777777" w:rsidR="006D7B1C" w:rsidRPr="008D3857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b/>
          <w:sz w:val="24"/>
          <w:szCs w:val="24"/>
        </w:rPr>
        <w:t>Andor Bogdan,</w:t>
      </w:r>
      <w:r w:rsidRPr="008D3857">
        <w:rPr>
          <w:rFonts w:ascii="Arial" w:hAnsi="Arial" w:cs="Arial"/>
          <w:sz w:val="24"/>
          <w:szCs w:val="24"/>
        </w:rPr>
        <w:t xml:space="preserve"> Corina Danciu, Ersilia Alexa, István Zupkó, Elena Hogea, Andreea Cioca, Dorina Coricovac, Iulia Pinzaru, Jenel Marian Patrascu, Marius Mioc, Romeo Teodor Cristina, Codruta Soica and Cristina Dehelean- Germinated and ungerminated seeds extract from two Lupinus species: Biological compounds characterization, in vitro and in vivo evaluations" Evidence-Based Complementary and Alternative Medicine 2016</w:t>
      </w:r>
    </w:p>
    <w:p w14:paraId="7B28C72C" w14:textId="49247BAF" w:rsidR="006D7B1C" w:rsidRPr="003F5176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>Bogdan Andor, Jenel M. Patrascu, Sorin Florescu, Dan Cojocaru, Mihai Sandesc, Florin Borcan, Ovidiu  Boruga, Sorin Bolintineanu -Comparison of Different  Knee Implants Used on Patients with Osteoarthritis  Co</w:t>
      </w:r>
      <w:r w:rsidR="000E22F3">
        <w:rPr>
          <w:rFonts w:ascii="Arial" w:hAnsi="Arial" w:cs="Arial"/>
          <w:sz w:val="24"/>
          <w:szCs w:val="24"/>
        </w:rPr>
        <w:t>n</w:t>
      </w:r>
      <w:r w:rsidRPr="003F5176">
        <w:rPr>
          <w:rFonts w:ascii="Arial" w:hAnsi="Arial" w:cs="Arial"/>
          <w:sz w:val="24"/>
          <w:szCs w:val="24"/>
        </w:rPr>
        <w:t>trol  Study-  Revista de Materiale plastice, volum Martie  2016</w:t>
      </w:r>
    </w:p>
    <w:p w14:paraId="666DE68E" w14:textId="77777777" w:rsidR="00FC5D76" w:rsidRPr="008D3857" w:rsidRDefault="006D7B1C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eastAsia="Calibri" w:hAnsi="Arial" w:cs="Arial"/>
          <w:sz w:val="24"/>
          <w:szCs w:val="24"/>
          <w:lang w:eastAsia="ro-RO"/>
        </w:rPr>
        <w:t xml:space="preserve">Dalibora Cristina Vlad, Victor  Dumitrascu, Roxana Popescu, Adinela Cimporescu, Cristian S. Vlad, </w:t>
      </w:r>
      <w:r w:rsidRPr="008D3857">
        <w:rPr>
          <w:rFonts w:ascii="Arial" w:eastAsia="Calibri" w:hAnsi="Arial" w:cs="Arial"/>
          <w:b/>
          <w:sz w:val="24"/>
          <w:szCs w:val="24"/>
          <w:lang w:eastAsia="ro-RO"/>
        </w:rPr>
        <w:t xml:space="preserve">Bogdan Corneliu Andor- </w:t>
      </w:r>
      <w:r w:rsidRPr="008D3857">
        <w:rPr>
          <w:rFonts w:ascii="Arial" w:hAnsi="Arial" w:cs="Arial"/>
          <w:bCs/>
          <w:sz w:val="24"/>
          <w:szCs w:val="24"/>
          <w:lang w:eastAsia="ro-RO"/>
        </w:rPr>
        <w:t>Comparison of Plastic and Glass Collection and Pipetting of Whole Blood for Cocaine Assay by GC-MS -</w:t>
      </w:r>
      <w:r w:rsidRPr="008D3857">
        <w:rPr>
          <w:rFonts w:ascii="Arial" w:eastAsia="Calibri" w:hAnsi="Arial" w:cs="Arial"/>
          <w:sz w:val="24"/>
          <w:szCs w:val="24"/>
          <w:lang w:eastAsia="ro-RO"/>
        </w:rPr>
        <w:t>MATERIALE PLASTICE ,53,No.1,2016</w:t>
      </w:r>
      <w:r w:rsidR="00FC5D76" w:rsidRPr="008D3857">
        <w:rPr>
          <w:rFonts w:ascii="Arial" w:hAnsi="Arial" w:cs="Arial"/>
          <w:sz w:val="24"/>
          <w:szCs w:val="24"/>
        </w:rPr>
        <w:t xml:space="preserve"> </w:t>
      </w:r>
    </w:p>
    <w:p w14:paraId="2132D44B" w14:textId="77777777" w:rsidR="0087355A" w:rsidRPr="008D3857" w:rsidRDefault="00FC5D76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</w:rPr>
        <w:t xml:space="preserve">Jenel Marian Patrascu, Ioan Avram Nedelcu, Maria Sonmez, Denisa Ficai, Anton Ficai, Bogdan Stefan Vasile, Camelia Ungureanu, Madalina Georgiana Albu, </w:t>
      </w:r>
      <w:r w:rsidRPr="008D3857">
        <w:rPr>
          <w:rFonts w:ascii="Arial" w:hAnsi="Arial" w:cs="Arial"/>
          <w:b/>
          <w:sz w:val="24"/>
          <w:szCs w:val="24"/>
        </w:rPr>
        <w:t>Bogdan Andor,</w:t>
      </w:r>
      <w:r w:rsidRPr="008D3857">
        <w:rPr>
          <w:rFonts w:ascii="Arial" w:hAnsi="Arial" w:cs="Arial"/>
          <w:sz w:val="24"/>
          <w:szCs w:val="24"/>
        </w:rPr>
        <w:t xml:space="preserve"> Ecaterina Andronescu, Laura Cristina Rusu  - Composite scaffolds based on silver nanoparticles for biomedical applications Journal of nanomaterials 2015</w:t>
      </w:r>
    </w:p>
    <w:p w14:paraId="3606FAA4" w14:textId="48CABB54" w:rsidR="00FC5D76" w:rsidRPr="008D3857" w:rsidRDefault="00FC5D76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color w:val="181818"/>
          <w:sz w:val="24"/>
          <w:szCs w:val="24"/>
        </w:rPr>
        <w:t>Jenel Marian Patrascu,Mihaela Amarandei,Karla Noemy Kun,Ovidiu Boruga,Alina Totorean,</w:t>
      </w:r>
      <w:r w:rsidRPr="008D3857">
        <w:rPr>
          <w:rFonts w:ascii="Arial" w:hAnsi="Arial" w:cs="Arial"/>
          <w:b/>
          <w:color w:val="181818"/>
          <w:sz w:val="24"/>
          <w:szCs w:val="24"/>
        </w:rPr>
        <w:t>Bogdan Andor</w:t>
      </w:r>
      <w:r w:rsidRPr="008D3857">
        <w:rPr>
          <w:rFonts w:ascii="Arial" w:hAnsi="Arial" w:cs="Arial"/>
          <w:color w:val="181818"/>
          <w:sz w:val="24"/>
          <w:szCs w:val="24"/>
        </w:rPr>
        <w:t>,Sorin Florescu - Thermographic and microscopic evaluation of LARS knee ligament tearing, Romanian Journal of Morphology &amp; Embryology, 2014, Vol.55, pag.1231-1235</w:t>
      </w:r>
      <w:r w:rsidRPr="008D3857">
        <w:rPr>
          <w:rFonts w:ascii="Arial" w:hAnsi="Arial" w:cs="Arial"/>
          <w:b/>
          <w:color w:val="181818"/>
          <w:sz w:val="24"/>
          <w:szCs w:val="24"/>
        </w:rPr>
        <w:t xml:space="preserve"> </w:t>
      </w:r>
    </w:p>
    <w:p w14:paraId="248163DA" w14:textId="4BD68252" w:rsidR="009F3D41" w:rsidRPr="008D3857" w:rsidRDefault="000E22F3" w:rsidP="003F5176">
      <w:pPr>
        <w:pStyle w:val="Listparagraf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  <w:lang w:val="ro-RO"/>
        </w:rPr>
        <w:t xml:space="preserve">Ahmed Abu-Awwad, Roxana Folescu, Daniel Laurenţiu Pop, Andrei Gheorghe Marius Motoc, Dumitru Manuel Oprea, Mariana Tudoran, Carmen Lăcrămioara Zamfir, Cosmin Ioan Faur, Dinu Vermeşan, Bogdan Nicolae Deleanu, </w:t>
      </w:r>
      <w:r w:rsidRPr="008D3857">
        <w:rPr>
          <w:rFonts w:ascii="Arial" w:hAnsi="Arial" w:cs="Arial"/>
          <w:b/>
          <w:bCs/>
          <w:sz w:val="24"/>
          <w:szCs w:val="24"/>
          <w:lang w:val="ro-RO"/>
        </w:rPr>
        <w:t>Bogdan Corneliu Andor</w:t>
      </w:r>
      <w:r w:rsidRPr="008D3857">
        <w:rPr>
          <w:rFonts w:ascii="Arial" w:hAnsi="Arial" w:cs="Arial"/>
          <w:sz w:val="24"/>
          <w:szCs w:val="24"/>
          <w:lang w:val="ro-RO"/>
        </w:rPr>
        <w:t xml:space="preserve">, Horia George Hărăguş </w:t>
      </w:r>
      <w:r w:rsidR="00F94112" w:rsidRPr="008D3857">
        <w:rPr>
          <w:rFonts w:ascii="Arial" w:hAnsi="Arial" w:cs="Arial"/>
          <w:sz w:val="24"/>
          <w:szCs w:val="24"/>
          <w:lang w:val="ro-RO"/>
        </w:rPr>
        <w:t>- Morphometric characteristics of fibrocartilaginous tissue in the herniated intervertebral disc, Rom J Morphol Embryol 2019, 60(2):629–634 ISSN (print) 1220–0522</w:t>
      </w:r>
    </w:p>
    <w:p w14:paraId="3FD97117" w14:textId="031F3DFA" w:rsidR="00F94112" w:rsidRDefault="00F94112" w:rsidP="003F5176">
      <w:pPr>
        <w:pStyle w:val="Listparagraf"/>
        <w:numPr>
          <w:ilvl w:val="0"/>
          <w:numId w:val="22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</w:rPr>
        <w:t xml:space="preserve">Matej Drobnič Francesca Vannini Elizaveta Kon Oliver </w:t>
      </w:r>
      <w:proofErr w:type="gramStart"/>
      <w:r w:rsidRPr="008D3857">
        <w:rPr>
          <w:rFonts w:ascii="Arial" w:hAnsi="Arial" w:cs="Arial"/>
          <w:sz w:val="24"/>
          <w:szCs w:val="24"/>
        </w:rPr>
        <w:t>Dulić,Vaso</w:t>
      </w:r>
      <w:proofErr w:type="gramEnd"/>
      <w:r w:rsidRPr="008D3857">
        <w:rPr>
          <w:rFonts w:ascii="Arial" w:hAnsi="Arial" w:cs="Arial"/>
          <w:sz w:val="24"/>
          <w:szCs w:val="24"/>
        </w:rPr>
        <w:t xml:space="preserve"> Kecojević </w:t>
      </w:r>
      <w:r w:rsidRPr="008D3857">
        <w:rPr>
          <w:rFonts w:ascii="Arial" w:hAnsi="Arial" w:cs="Arial"/>
          <w:b/>
          <w:bCs/>
          <w:sz w:val="24"/>
          <w:szCs w:val="24"/>
        </w:rPr>
        <w:t>Bogdan Andor,</w:t>
      </w:r>
      <w:r w:rsidRPr="008D3857">
        <w:rPr>
          <w:rFonts w:ascii="Arial" w:hAnsi="Arial" w:cs="Arial"/>
          <w:sz w:val="24"/>
          <w:szCs w:val="24"/>
        </w:rPr>
        <w:t xml:space="preserve"> Nir Altschuler Dror Robinson - Treatment of hallux rigidus by a novel bi-phasic aragonite-based implant: results of a two year multi-centre clinical trial, International Orthopaedics 12 November 2020 </w:t>
      </w:r>
    </w:p>
    <w:p w14:paraId="2EF12197" w14:textId="4661D872" w:rsidR="00A61C1C" w:rsidRPr="00A61C1C" w:rsidRDefault="00A61C1C" w:rsidP="00A61C1C">
      <w:pPr>
        <w:pStyle w:val="Listparagraf"/>
        <w:numPr>
          <w:ilvl w:val="0"/>
          <w:numId w:val="22"/>
        </w:numPr>
        <w:suppressAutoHyphens/>
        <w:spacing w:line="360" w:lineRule="auto"/>
        <w:ind w:hanging="436"/>
        <w:rPr>
          <w:rStyle w:val="value"/>
          <w:rFonts w:ascii="Arial" w:hAnsi="Arial" w:cs="Arial"/>
          <w:sz w:val="28"/>
          <w:szCs w:val="28"/>
        </w:rPr>
      </w:pP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Lazarescu Adrian E</w:t>
      </w:r>
      <w:r w:rsidRPr="00A61C1C">
        <w:rPr>
          <w:rStyle w:val="value"/>
          <w:rFonts w:ascii="Arial" w:hAnsi="Arial" w:cs="Arial"/>
          <w:color w:val="000000"/>
          <w:sz w:val="24"/>
          <w:szCs w:val="24"/>
          <w:shd w:val="clear" w:color="auto" w:fill="FFFFFF"/>
        </w:rPr>
        <w:t>mil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, 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Vaduva AO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, 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Hogea Gheorghe Bogdan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, </w:t>
      </w:r>
      <w:hyperlink r:id="rId5" w:history="1">
        <w:r w:rsidRPr="00A61C1C">
          <w:rPr>
            <w:rStyle w:val="ng-star-inserted"/>
            <w:rFonts w:ascii="Arial" w:hAnsi="Arial" w:cs="Arial"/>
            <w:color w:val="000000"/>
            <w:sz w:val="24"/>
            <w:szCs w:val="24"/>
            <w:shd w:val="clear" w:color="auto" w:fill="FFFFFF"/>
            <w:lang w:val="en"/>
          </w:rPr>
          <w:t>Croicu C</w:t>
        </w:r>
      </w:hyperlink>
      <w:r w:rsidRPr="00A61C1C">
        <w:rPr>
          <w:rStyle w:val="value"/>
          <w:rFonts w:ascii="Arial" w:hAnsi="Arial" w:cs="Arial"/>
          <w:color w:val="000000"/>
          <w:sz w:val="24"/>
          <w:szCs w:val="24"/>
          <w:shd w:val="clear" w:color="auto" w:fill="FFFFFF"/>
        </w:rPr>
        <w:t>ristian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, 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Patrascu Jenel Marian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A61C1C">
        <w:rPr>
          <w:rStyle w:val="font-size-14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Jr.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A61C1C">
        <w:rPr>
          <w:rStyle w:val="value"/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Petrescu</w:t>
      </w:r>
      <w:r w:rsidR="00EE717D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 xml:space="preserve"> 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Horatiu</w:t>
      </w:r>
      <w:r w:rsidRPr="00A61C1C">
        <w:rPr>
          <w:rStyle w:val="valu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hyperlink r:id="rId6" w:history="1">
        <w:r w:rsidRPr="00A61C1C">
          <w:rPr>
            <w:rStyle w:val="ng-star-inserted"/>
            <w:rFonts w:ascii="Arial" w:hAnsi="Arial" w:cs="Arial"/>
            <w:b/>
            <w:bCs/>
            <w:color w:val="000000"/>
            <w:sz w:val="24"/>
            <w:szCs w:val="24"/>
            <w:shd w:val="clear" w:color="auto" w:fill="FFFFFF"/>
            <w:lang w:val="en"/>
          </w:rPr>
          <w:t>Andor B</w:t>
        </w:r>
      </w:hyperlink>
      <w:r w:rsidRPr="00A61C1C">
        <w:rPr>
          <w:rStyle w:val="value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ogdan,</w:t>
      </w:r>
      <w:r w:rsidRPr="00A61C1C">
        <w:rPr>
          <w:rStyle w:val="valu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Muntean Daiana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Pr="00A61C1C"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>Patrascu, Jenel Marian</w:t>
      </w:r>
      <w:r>
        <w:rPr>
          <w:rStyle w:val="ng-star-inserted"/>
          <w:rFonts w:ascii="Arial" w:hAnsi="Arial" w:cs="Arial"/>
          <w:color w:val="000000"/>
          <w:sz w:val="24"/>
          <w:szCs w:val="24"/>
          <w:shd w:val="clear" w:color="auto" w:fill="FFFFFF"/>
          <w:lang w:val="en"/>
        </w:rPr>
        <w:t xml:space="preserve"> </w:t>
      </w:r>
      <w:r w:rsidRPr="00A61C1C">
        <w:rPr>
          <w:rFonts w:ascii="Arial" w:hAnsi="Arial" w:cs="Arial"/>
          <w:color w:val="424242"/>
          <w:sz w:val="24"/>
          <w:szCs w:val="24"/>
          <w:lang w:val="en"/>
        </w:rPr>
        <w:t xml:space="preserve">Comparing PRP and bone marrow aspirate effects on cartilage defects associated with partial meniscectomy: a confocal microscopy study on animal model </w:t>
      </w:r>
      <w:r w:rsidRPr="00A61C1C">
        <w:rPr>
          <w:rFonts w:ascii="Arial" w:hAnsi="Arial" w:cs="Arial"/>
          <w:sz w:val="24"/>
          <w:szCs w:val="24"/>
        </w:rPr>
        <w:t xml:space="preserve">Rom J Morphol Embryol </w:t>
      </w:r>
      <w:r w:rsidR="00E420BA">
        <w:rPr>
          <w:rStyle w:val="value"/>
          <w:rFonts w:ascii="Arial" w:hAnsi="Arial" w:cs="Arial"/>
          <w:color w:val="000000"/>
          <w:sz w:val="24"/>
          <w:szCs w:val="24"/>
        </w:rPr>
        <w:t xml:space="preserve">2021 </w:t>
      </w:r>
      <w:r w:rsidRPr="00A61C1C">
        <w:rPr>
          <w:rFonts w:ascii="Arial" w:hAnsi="Arial" w:cs="Arial"/>
          <w:color w:val="000000"/>
          <w:sz w:val="24"/>
          <w:szCs w:val="24"/>
        </w:rPr>
        <w:t xml:space="preserve">Volume </w:t>
      </w:r>
      <w:r w:rsidRPr="00A61C1C">
        <w:rPr>
          <w:rStyle w:val="value"/>
          <w:rFonts w:ascii="Arial" w:hAnsi="Arial" w:cs="Arial"/>
          <w:color w:val="000000"/>
          <w:sz w:val="24"/>
          <w:szCs w:val="24"/>
        </w:rPr>
        <w:t>62 (1) 263-268</w:t>
      </w:r>
      <w:r>
        <w:rPr>
          <w:rStyle w:val="value"/>
          <w:rFonts w:ascii="Arial" w:hAnsi="Arial" w:cs="Arial"/>
          <w:color w:val="000000"/>
          <w:sz w:val="24"/>
          <w:szCs w:val="24"/>
        </w:rPr>
        <w:t xml:space="preserve">   </w:t>
      </w:r>
      <w:r w:rsidRPr="00A61C1C">
        <w:rPr>
          <w:rFonts w:ascii="Arial" w:hAnsi="Arial" w:cs="Arial"/>
          <w:sz w:val="24"/>
          <w:szCs w:val="24"/>
        </w:rPr>
        <w:t>ISSN (print) 1220–0522</w:t>
      </w:r>
      <w:r w:rsidRPr="00A61C1C">
        <w:rPr>
          <w:rStyle w:val="value"/>
          <w:rFonts w:ascii="Arial" w:hAnsi="Arial" w:cs="Arial"/>
          <w:color w:val="000000"/>
          <w:sz w:val="24"/>
          <w:szCs w:val="24"/>
        </w:rPr>
        <w:t xml:space="preserve">  </w:t>
      </w:r>
    </w:p>
    <w:p w14:paraId="1402B2E6" w14:textId="34797639" w:rsidR="00A61C1C" w:rsidRPr="009F52DE" w:rsidRDefault="00A61C1C" w:rsidP="00A61C1C">
      <w:pPr>
        <w:pStyle w:val="Listparagraf"/>
        <w:numPr>
          <w:ilvl w:val="0"/>
          <w:numId w:val="22"/>
        </w:numPr>
        <w:suppressAutoHyphens/>
        <w:rPr>
          <w:rStyle w:val="Robust"/>
          <w:rFonts w:ascii="Arial" w:hAnsi="Arial" w:cs="Arial"/>
          <w:b w:val="0"/>
          <w:bCs w:val="0"/>
          <w:color w:val="424242"/>
          <w:sz w:val="24"/>
          <w:szCs w:val="24"/>
          <w:lang w:val="en"/>
        </w:rPr>
      </w:pPr>
      <w:r w:rsidRPr="00A61C1C">
        <w:rPr>
          <w:rFonts w:ascii="Arial" w:eastAsia="Calibri" w:hAnsi="Arial" w:cs="Arial"/>
          <w:color w:val="292526"/>
          <w:sz w:val="24"/>
          <w:szCs w:val="24"/>
          <w:lang w:eastAsia="ro-RO"/>
        </w:rPr>
        <w:t>Hogea Bogdan Gheorghe, Patrascu J</w:t>
      </w:r>
      <w:r w:rsidRPr="00A61C1C">
        <w:rPr>
          <w:rFonts w:ascii="Arial" w:eastAsia="Calibri" w:hAnsi="Arial" w:cs="Arial"/>
          <w:color w:val="292526"/>
          <w:sz w:val="24"/>
          <w:szCs w:val="24"/>
        </w:rPr>
        <w:t xml:space="preserve">enel </w:t>
      </w:r>
      <w:r w:rsidRPr="00A61C1C">
        <w:rPr>
          <w:rFonts w:ascii="Arial" w:eastAsia="Calibri" w:hAnsi="Arial" w:cs="Arial"/>
          <w:color w:val="292526"/>
          <w:sz w:val="24"/>
          <w:szCs w:val="24"/>
          <w:lang w:eastAsia="ro-RO"/>
        </w:rPr>
        <w:t>M</w:t>
      </w:r>
      <w:r w:rsidRPr="00A61C1C">
        <w:rPr>
          <w:rFonts w:ascii="Arial" w:eastAsia="Calibri" w:hAnsi="Arial" w:cs="Arial"/>
          <w:color w:val="292526"/>
          <w:sz w:val="24"/>
          <w:szCs w:val="24"/>
        </w:rPr>
        <w:t>arian</w:t>
      </w:r>
      <w:r w:rsidRPr="00A61C1C">
        <w:rPr>
          <w:rFonts w:ascii="Arial" w:eastAsia="Calibri" w:hAnsi="Arial" w:cs="Arial"/>
          <w:color w:val="292526"/>
          <w:sz w:val="24"/>
          <w:szCs w:val="24"/>
          <w:lang w:eastAsia="ro-RO"/>
        </w:rPr>
        <w:t xml:space="preserve"> Jr., Lazarescu Adrian Emil, El Mehdi Louchi, Bolovan Andrei Daniel, Hogea Lavinia Maria, Ilie Adrian Cosmin, </w:t>
      </w:r>
      <w:r w:rsidRPr="00A61C1C">
        <w:rPr>
          <w:rFonts w:ascii="Arial" w:eastAsia="Calibri" w:hAnsi="Arial" w:cs="Arial"/>
          <w:b/>
          <w:bCs/>
          <w:color w:val="292526"/>
          <w:sz w:val="24"/>
          <w:szCs w:val="24"/>
          <w:lang w:eastAsia="ro-RO"/>
        </w:rPr>
        <w:t>Andor Bogdan</w:t>
      </w:r>
      <w:r w:rsidRPr="00A61C1C">
        <w:rPr>
          <w:rFonts w:ascii="Arial" w:eastAsia="Calibri" w:hAnsi="Arial" w:cs="Arial"/>
          <w:color w:val="292526"/>
          <w:sz w:val="24"/>
          <w:szCs w:val="24"/>
          <w:lang w:eastAsia="ro-RO"/>
        </w:rPr>
        <w:t xml:space="preserve"> Corneliu, Patrascu J</w:t>
      </w:r>
      <w:r w:rsidRPr="00A61C1C">
        <w:rPr>
          <w:rFonts w:ascii="Arial" w:eastAsia="Calibri" w:hAnsi="Arial" w:cs="Arial"/>
          <w:color w:val="292526"/>
          <w:sz w:val="24"/>
          <w:szCs w:val="24"/>
        </w:rPr>
        <w:t xml:space="preserve">enel </w:t>
      </w:r>
      <w:r w:rsidRPr="00A61C1C">
        <w:rPr>
          <w:rFonts w:ascii="Arial" w:eastAsia="Calibri" w:hAnsi="Arial" w:cs="Arial"/>
          <w:color w:val="292526"/>
          <w:sz w:val="24"/>
          <w:szCs w:val="24"/>
          <w:lang w:eastAsia="ro-RO"/>
        </w:rPr>
        <w:t>M</w:t>
      </w:r>
      <w:r w:rsidRPr="00A61C1C">
        <w:rPr>
          <w:rFonts w:ascii="Arial" w:eastAsia="Calibri" w:hAnsi="Arial" w:cs="Arial"/>
          <w:color w:val="292526"/>
          <w:sz w:val="24"/>
          <w:szCs w:val="24"/>
        </w:rPr>
        <w:t xml:space="preserve">arian </w:t>
      </w:r>
      <w:r w:rsidRPr="009F52DE">
        <w:rPr>
          <w:rFonts w:ascii="Arial" w:hAnsi="Arial" w:cs="Arial"/>
          <w:color w:val="424242"/>
          <w:sz w:val="24"/>
          <w:szCs w:val="24"/>
          <w:lang w:val="en"/>
        </w:rPr>
        <w:t>Rare Intercondylar Distal Femoral Brodie's Abscess in a 21-Year-Old Man Who Refused Medical Care for Three Years after Initial Symptoms Medicina- Lithuania</w:t>
      </w:r>
      <w:r w:rsidR="00E420BA">
        <w:rPr>
          <w:rFonts w:ascii="Arial" w:hAnsi="Arial" w:cs="Arial"/>
          <w:color w:val="424242"/>
          <w:sz w:val="24"/>
          <w:szCs w:val="24"/>
          <w:lang w:val="en"/>
        </w:rPr>
        <w:t xml:space="preserve"> 2021</w:t>
      </w:r>
      <w:r w:rsidRPr="009F52DE">
        <w:rPr>
          <w:rFonts w:ascii="Arial" w:hAnsi="Arial" w:cs="Arial"/>
          <w:color w:val="424242"/>
          <w:sz w:val="24"/>
          <w:szCs w:val="24"/>
          <w:lang w:val="en"/>
        </w:rPr>
        <w:t xml:space="preserve"> 57 (6) 544</w:t>
      </w:r>
      <w:r w:rsidRPr="009F52DE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9F52DE">
        <w:rPr>
          <w:rStyle w:val="Robust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ISSN: 1648-9144</w:t>
      </w:r>
    </w:p>
    <w:p w14:paraId="7CB49B60" w14:textId="1AC08956" w:rsidR="009F52DE" w:rsidRPr="009F52DE" w:rsidRDefault="009F52DE" w:rsidP="009F52DE">
      <w:pPr>
        <w:pStyle w:val="Listparagraf"/>
        <w:numPr>
          <w:ilvl w:val="0"/>
          <w:numId w:val="22"/>
        </w:numPr>
        <w:suppressAutoHyphens/>
        <w:rPr>
          <w:rStyle w:val="Robust"/>
          <w:rFonts w:ascii="Arial" w:hAnsi="Arial" w:cs="Arial"/>
          <w:b w:val="0"/>
          <w:bCs w:val="0"/>
          <w:color w:val="424242"/>
          <w:sz w:val="24"/>
          <w:szCs w:val="24"/>
          <w:lang w:val="en"/>
        </w:rPr>
      </w:pPr>
      <w:r w:rsidRPr="009F52DE">
        <w:rPr>
          <w:rFonts w:ascii="Arial" w:eastAsia="Calibri" w:hAnsi="Arial" w:cs="Arial"/>
          <w:color w:val="292526"/>
          <w:sz w:val="24"/>
          <w:szCs w:val="24"/>
          <w:lang w:eastAsia="ro-RO"/>
        </w:rPr>
        <w:t xml:space="preserve">Stoianov Anca Gabriela, Patrascu Jenel Marian, Hogea Bogdan Gheorghe, </w:t>
      </w:r>
      <w:r w:rsidRPr="009F52DE">
        <w:rPr>
          <w:rFonts w:ascii="Arial" w:eastAsia="Calibri" w:hAnsi="Arial" w:cs="Arial"/>
          <w:b/>
          <w:bCs/>
          <w:color w:val="292526"/>
          <w:sz w:val="24"/>
          <w:szCs w:val="24"/>
          <w:lang w:eastAsia="ro-RO"/>
        </w:rPr>
        <w:t>Andor Bogdan,</w:t>
      </w:r>
      <w:r w:rsidRPr="009F52DE">
        <w:rPr>
          <w:rFonts w:ascii="Arial" w:eastAsia="Calibri" w:hAnsi="Arial" w:cs="Arial"/>
          <w:color w:val="292526"/>
          <w:sz w:val="24"/>
          <w:szCs w:val="24"/>
          <w:lang w:eastAsia="ro-RO"/>
        </w:rPr>
        <w:t xml:space="preserve"> Misca Liviu Coriolan, Florescu Sorin, Onofrei Roxana Ramona, Patrascu Jenel Marian Jr </w:t>
      </w:r>
      <w:r w:rsidRPr="009F52DE">
        <w:rPr>
          <w:rFonts w:ascii="Arial" w:hAnsi="Arial" w:cs="Arial"/>
          <w:color w:val="424242"/>
          <w:sz w:val="24"/>
          <w:szCs w:val="24"/>
          <w:lang w:val="en"/>
        </w:rPr>
        <w:t xml:space="preserve">Dynamic Ultrasound Assessment of the Anterior Tibial Translation for Anterior Cruciate Ligament Tears Diagnostic Journal of Clinical Medicine </w:t>
      </w:r>
      <w:r w:rsidR="00E420BA">
        <w:rPr>
          <w:rFonts w:ascii="Arial" w:hAnsi="Arial" w:cs="Arial"/>
          <w:color w:val="424242"/>
          <w:sz w:val="24"/>
          <w:szCs w:val="24"/>
          <w:lang w:val="en"/>
        </w:rPr>
        <w:t xml:space="preserve">2022 </w:t>
      </w:r>
      <w:r w:rsidRPr="009F52DE">
        <w:rPr>
          <w:rFonts w:ascii="Arial" w:hAnsi="Arial" w:cs="Arial"/>
          <w:color w:val="424242"/>
          <w:sz w:val="24"/>
          <w:szCs w:val="24"/>
          <w:lang w:val="en"/>
        </w:rPr>
        <w:t xml:space="preserve">11(8)2152 </w:t>
      </w:r>
      <w:r w:rsidR="00E420BA">
        <w:rPr>
          <w:rFonts w:ascii="Arial" w:hAnsi="Arial" w:cs="Arial"/>
          <w:color w:val="424242"/>
          <w:sz w:val="24"/>
          <w:szCs w:val="24"/>
          <w:lang w:val="en"/>
        </w:rPr>
        <w:t xml:space="preserve">  </w:t>
      </w:r>
      <w:r w:rsidRPr="009F52DE">
        <w:rPr>
          <w:rStyle w:val="Robust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ISSN: 2077-0383</w:t>
      </w:r>
    </w:p>
    <w:p w14:paraId="16B6D215" w14:textId="77777777" w:rsidR="00EE717D" w:rsidRPr="00EE717D" w:rsidRDefault="009F52DE" w:rsidP="00EE717D">
      <w:pPr>
        <w:pStyle w:val="Listparagraf"/>
        <w:numPr>
          <w:ilvl w:val="0"/>
          <w:numId w:val="22"/>
        </w:numPr>
        <w:rPr>
          <w:rFonts w:ascii="Arial" w:eastAsia="Calibri" w:hAnsi="Arial" w:cs="Arial"/>
          <w:sz w:val="24"/>
          <w:szCs w:val="24"/>
        </w:rPr>
      </w:pPr>
      <w:r w:rsidRPr="009F52DE">
        <w:rPr>
          <w:rFonts w:ascii="Arial" w:eastAsia="Calibri" w:hAnsi="Arial" w:cs="Arial"/>
          <w:sz w:val="24"/>
          <w:szCs w:val="24"/>
        </w:rPr>
        <w:t xml:space="preserve">Marius </w:t>
      </w:r>
      <w:proofErr w:type="gramStart"/>
      <w:r w:rsidRPr="009F52DE">
        <w:rPr>
          <w:rFonts w:ascii="Arial" w:eastAsia="Calibri" w:hAnsi="Arial" w:cs="Arial"/>
          <w:sz w:val="24"/>
          <w:szCs w:val="24"/>
        </w:rPr>
        <w:t>Ionitescu ,</w:t>
      </w:r>
      <w:proofErr w:type="gramEnd"/>
      <w:r w:rsidRPr="009F52DE">
        <w:rPr>
          <w:rFonts w:ascii="Arial" w:eastAsia="Calibri" w:hAnsi="Arial" w:cs="Arial"/>
          <w:sz w:val="24"/>
          <w:szCs w:val="24"/>
        </w:rPr>
        <w:t xml:space="preserve"> Dinu Vermesan , </w:t>
      </w:r>
      <w:r w:rsidRPr="009F52DE">
        <w:rPr>
          <w:rFonts w:ascii="Arial" w:eastAsia="Calibri" w:hAnsi="Arial" w:cs="Arial"/>
          <w:b/>
          <w:bCs/>
          <w:sz w:val="24"/>
          <w:szCs w:val="24"/>
        </w:rPr>
        <w:t>Bogdan Andor*,</w:t>
      </w:r>
      <w:r w:rsidRPr="009F52DE">
        <w:rPr>
          <w:rFonts w:ascii="Arial" w:eastAsia="Calibri" w:hAnsi="Arial" w:cs="Arial"/>
          <w:sz w:val="24"/>
          <w:szCs w:val="24"/>
        </w:rPr>
        <w:t xml:space="preserve"> Cristian Dumitrascu , Musab Al-Qatawneh, Vlad Bloanca , Andrei Dumitrascu, Radu Prejbeanu </w:t>
      </w:r>
      <w:r w:rsidRPr="009F52DE">
        <w:rPr>
          <w:rFonts w:ascii="Arial" w:eastAsia="Calibri" w:hAnsi="Arial" w:cs="Arial"/>
          <w:b/>
          <w:bCs/>
          <w:sz w:val="24"/>
          <w:szCs w:val="24"/>
          <w:lang w:val="ro-RO"/>
        </w:rPr>
        <w:t>.</w:t>
      </w:r>
      <w:r w:rsidRPr="009F52DE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F52DE">
        <w:rPr>
          <w:rFonts w:ascii="Arial" w:eastAsia="Calibri" w:hAnsi="Arial" w:cs="Arial"/>
          <w:sz w:val="24"/>
          <w:szCs w:val="24"/>
          <w:lang w:val="ro-RO"/>
        </w:rPr>
        <w:t>Potential  New Treatments for Knee OA: A Prospective Review of Registered Trials.</w:t>
      </w:r>
      <w:r w:rsidRPr="009F52DE">
        <w:rPr>
          <w:rFonts w:ascii="Arial" w:eastAsia="Calibri" w:hAnsi="Arial" w:cs="Arial"/>
          <w:sz w:val="24"/>
          <w:szCs w:val="24"/>
        </w:rPr>
        <w:t xml:space="preserve"> </w:t>
      </w:r>
      <w:r w:rsidRPr="009F52DE">
        <w:rPr>
          <w:rFonts w:ascii="Arial" w:eastAsia="Calibri" w:hAnsi="Arial" w:cs="Arial"/>
          <w:sz w:val="24"/>
          <w:szCs w:val="24"/>
          <w:lang w:val="ro-RO"/>
        </w:rPr>
        <w:t>APPLIED SCIENCES 2021, 11(22),11049</w:t>
      </w:r>
      <w:r w:rsidRPr="009F52DE">
        <w:rPr>
          <w:rFonts w:ascii="Arial" w:eastAsia="Calibri" w:hAnsi="Arial" w:cs="Arial"/>
          <w:sz w:val="24"/>
          <w:szCs w:val="24"/>
        </w:rPr>
        <w:t xml:space="preserve"> </w:t>
      </w:r>
      <w:r w:rsidRPr="009F52DE">
        <w:rPr>
          <w:rStyle w:val="Robust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ISSN: 2076-3417</w:t>
      </w:r>
      <w:r w:rsidRPr="009F52DE">
        <w:rPr>
          <w:rFonts w:ascii="Arial" w:eastAsia="Calibri" w:hAnsi="Arial" w:cs="Arial"/>
          <w:b/>
          <w:bCs/>
          <w:sz w:val="24"/>
          <w:szCs w:val="24"/>
          <w:lang w:val="ro-RO"/>
        </w:rPr>
        <w:t>.</w:t>
      </w:r>
    </w:p>
    <w:p w14:paraId="20B2F448" w14:textId="77777777" w:rsidR="00EE717D" w:rsidRPr="00EE717D" w:rsidRDefault="00EE717D" w:rsidP="00EE717D">
      <w:pPr>
        <w:pStyle w:val="Listparagraf"/>
        <w:numPr>
          <w:ilvl w:val="0"/>
          <w:numId w:val="22"/>
        </w:numPr>
        <w:rPr>
          <w:rStyle w:val="Robust"/>
          <w:rFonts w:ascii="Arial" w:eastAsia="Calibri" w:hAnsi="Arial" w:cs="Arial"/>
          <w:b w:val="0"/>
          <w:bCs w:val="0"/>
          <w:sz w:val="24"/>
          <w:szCs w:val="24"/>
        </w:rPr>
      </w:pPr>
      <w:r w:rsidRPr="00EE717D">
        <w:rPr>
          <w:rFonts w:ascii="Arial" w:hAnsi="Arial" w:cs="Arial"/>
          <w:color w:val="212121"/>
          <w:sz w:val="24"/>
          <w:szCs w:val="24"/>
          <w:shd w:val="clear" w:color="auto" w:fill="FFFFFF"/>
        </w:rPr>
        <w:t>Stoianov AG, Patrascu JM, Hogea BG, Andor B, Florescu S, Misca LC, Laza R, Fericean RM, Mavrea A, Terzi A, Patrascu JM Jr. - Point-of-Care Ultrasound for the Evaluation and Management of Posterior Cruciate Ligament Injuries: A Systematic Review. Diagnostics 2023 13(14):2352</w:t>
      </w:r>
      <w:r w:rsidRPr="00EE717D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EE717D">
        <w:rPr>
          <w:rStyle w:val="Robust"/>
          <w:rFonts w:ascii="Arial" w:hAnsi="Arial" w:cs="Arial"/>
          <w:b w:val="0"/>
          <w:bCs w:val="0"/>
          <w:color w:val="222222"/>
          <w:sz w:val="24"/>
          <w:szCs w:val="24"/>
          <w:shd w:val="clear" w:color="auto" w:fill="FFFFFF"/>
        </w:rPr>
        <w:t>ISSN: 2075-4418</w:t>
      </w:r>
    </w:p>
    <w:p w14:paraId="7EB13BB5" w14:textId="77777777" w:rsidR="00072C67" w:rsidRPr="00EC3F98" w:rsidRDefault="00EE717D" w:rsidP="00072C67">
      <w:pPr>
        <w:pStyle w:val="Listparagraf"/>
        <w:numPr>
          <w:ilvl w:val="0"/>
          <w:numId w:val="22"/>
        </w:numPr>
        <w:rPr>
          <w:rFonts w:ascii="Arial" w:eastAsia="Calibri" w:hAnsi="Arial" w:cs="Arial"/>
          <w:sz w:val="24"/>
          <w:szCs w:val="24"/>
        </w:rPr>
      </w:pPr>
      <w:r w:rsidRPr="00EE717D">
        <w:rPr>
          <w:rFonts w:ascii="Arial" w:hAnsi="Arial" w:cs="Arial"/>
          <w:color w:val="666666"/>
          <w:sz w:val="24"/>
          <w:szCs w:val="24"/>
          <w:shd w:val="clear" w:color="auto" w:fill="FFFFFF"/>
        </w:rPr>
        <w:t>Lazarescu AE, Hogea BG, Andor BC, Totorean A, Cojocaru DG, Negru M, Bolintineanu LA, Patrascu Jnr JM, Misca LC, Sandesc MA, Patrascu Snr JM.- Using a Double Syringe Sterile System for MSK Aspiration/Injection Procedures Eliminates Risk of Iatrogenic Infection. </w:t>
      </w:r>
      <w:r w:rsidRPr="00EE717D">
        <w:rPr>
          <w:rFonts w:ascii="Arial" w:hAnsi="Arial" w:cs="Arial"/>
          <w:color w:val="666666"/>
          <w:sz w:val="24"/>
          <w:szCs w:val="24"/>
          <w:bdr w:val="none" w:sz="0" w:space="0" w:color="auto" w:frame="1"/>
          <w:shd w:val="clear" w:color="auto" w:fill="FFFFFF"/>
        </w:rPr>
        <w:t>Ther Clin Risk Manag</w:t>
      </w:r>
      <w:r w:rsidRPr="00EE717D">
        <w:rPr>
          <w:rFonts w:ascii="Arial" w:hAnsi="Arial" w:cs="Arial"/>
          <w:color w:val="666666"/>
          <w:sz w:val="24"/>
          <w:szCs w:val="24"/>
          <w:shd w:val="clear" w:color="auto" w:fill="FFFFFF"/>
        </w:rPr>
        <w:t xml:space="preserve">. </w:t>
      </w:r>
      <w:proofErr w:type="gramStart"/>
      <w:r w:rsidRPr="00EE717D">
        <w:rPr>
          <w:rFonts w:ascii="Arial" w:hAnsi="Arial" w:cs="Arial"/>
          <w:color w:val="666666"/>
          <w:sz w:val="24"/>
          <w:szCs w:val="24"/>
          <w:shd w:val="clear" w:color="auto" w:fill="FFFFFF"/>
        </w:rPr>
        <w:t>2022;18:1029</w:t>
      </w:r>
      <w:proofErr w:type="gramEnd"/>
      <w:r w:rsidRPr="00EE717D">
        <w:rPr>
          <w:rFonts w:ascii="Arial" w:hAnsi="Arial" w:cs="Arial"/>
          <w:color w:val="666666"/>
          <w:sz w:val="24"/>
          <w:szCs w:val="24"/>
          <w:shd w:val="clear" w:color="auto" w:fill="FFFFFF"/>
        </w:rPr>
        <w:t xml:space="preserve">-1036 </w:t>
      </w:r>
      <w:r w:rsidRPr="00EE717D">
        <w:rPr>
          <w:rFonts w:ascii="Arial" w:hAnsi="Arial" w:cs="Arial"/>
          <w:color w:val="555555"/>
          <w:sz w:val="24"/>
          <w:szCs w:val="24"/>
          <w:shd w:val="clear" w:color="auto" w:fill="FFFFFF"/>
        </w:rPr>
        <w:t>ISSN 1176-6336 (Print)</w:t>
      </w:r>
    </w:p>
    <w:p w14:paraId="358B9913" w14:textId="77777777" w:rsidR="00EC3F98" w:rsidRPr="00EC3F98" w:rsidRDefault="00EC3F98" w:rsidP="00EC3F98">
      <w:pPr>
        <w:pStyle w:val="Listparagraf"/>
        <w:rPr>
          <w:rFonts w:ascii="Arial" w:eastAsia="Calibri" w:hAnsi="Arial" w:cs="Arial"/>
          <w:sz w:val="24"/>
          <w:szCs w:val="24"/>
        </w:rPr>
      </w:pPr>
    </w:p>
    <w:p w14:paraId="70061F50" w14:textId="5F756C06" w:rsidR="00EC3F98" w:rsidRDefault="00EC3F98" w:rsidP="00EC3F98">
      <w:pPr>
        <w:pStyle w:val="Listparagraf"/>
        <w:rPr>
          <w:rFonts w:ascii="Arial" w:eastAsia="Calibri" w:hAnsi="Arial" w:cs="Arial"/>
          <w:b/>
          <w:bCs/>
          <w:sz w:val="24"/>
          <w:szCs w:val="24"/>
        </w:rPr>
      </w:pPr>
      <w:r w:rsidRPr="00EC3F98">
        <w:rPr>
          <w:rFonts w:ascii="Arial" w:eastAsia="Calibri" w:hAnsi="Arial" w:cs="Arial"/>
          <w:b/>
          <w:bCs/>
          <w:sz w:val="24"/>
          <w:szCs w:val="24"/>
        </w:rPr>
        <w:t>Articol in revist</w:t>
      </w:r>
      <w:r w:rsidR="009D7B8A">
        <w:rPr>
          <w:rFonts w:ascii="Arial" w:eastAsia="Calibri" w:hAnsi="Arial" w:cs="Arial"/>
          <w:b/>
          <w:bCs/>
          <w:sz w:val="24"/>
          <w:szCs w:val="24"/>
        </w:rPr>
        <w:t>ă</w:t>
      </w:r>
      <w:r w:rsidRPr="00EC3F98">
        <w:rPr>
          <w:rFonts w:ascii="Arial" w:eastAsia="Calibri" w:hAnsi="Arial" w:cs="Arial"/>
          <w:b/>
          <w:bCs/>
          <w:sz w:val="24"/>
          <w:szCs w:val="24"/>
        </w:rPr>
        <w:t xml:space="preserve"> cotat</w:t>
      </w:r>
      <w:r w:rsidR="009D7B8A">
        <w:rPr>
          <w:rFonts w:ascii="Arial" w:eastAsia="Calibri" w:hAnsi="Arial" w:cs="Arial"/>
          <w:b/>
          <w:bCs/>
          <w:sz w:val="24"/>
          <w:szCs w:val="24"/>
        </w:rPr>
        <w:t>ă</w:t>
      </w:r>
      <w:r w:rsidRPr="00EC3F98">
        <w:rPr>
          <w:rFonts w:ascii="Arial" w:eastAsia="Calibri" w:hAnsi="Arial" w:cs="Arial"/>
          <w:b/>
          <w:bCs/>
          <w:sz w:val="24"/>
          <w:szCs w:val="24"/>
        </w:rPr>
        <w:t xml:space="preserve"> ISI fără factor de </w:t>
      </w:r>
      <w:proofErr w:type="gramStart"/>
      <w:r w:rsidRPr="00EC3F98">
        <w:rPr>
          <w:rFonts w:ascii="Arial" w:eastAsia="Calibri" w:hAnsi="Arial" w:cs="Arial"/>
          <w:b/>
          <w:bCs/>
          <w:sz w:val="24"/>
          <w:szCs w:val="24"/>
        </w:rPr>
        <w:t>impact</w:t>
      </w:r>
      <w:proofErr w:type="gramEnd"/>
    </w:p>
    <w:p w14:paraId="66587161" w14:textId="77777777" w:rsidR="00EC3F98" w:rsidRPr="00EC3F98" w:rsidRDefault="00EC3F98" w:rsidP="00EC3F98">
      <w:pPr>
        <w:pStyle w:val="Listparagraf"/>
        <w:rPr>
          <w:rFonts w:ascii="Arial" w:eastAsia="Calibri" w:hAnsi="Arial" w:cs="Arial"/>
          <w:b/>
          <w:bCs/>
          <w:sz w:val="24"/>
          <w:szCs w:val="24"/>
        </w:rPr>
      </w:pPr>
    </w:p>
    <w:p w14:paraId="2D481564" w14:textId="724B6357" w:rsidR="00072C67" w:rsidRPr="00072C67" w:rsidRDefault="00072C67" w:rsidP="00EC3F98">
      <w:pPr>
        <w:pStyle w:val="Listparagraf"/>
        <w:numPr>
          <w:ilvl w:val="0"/>
          <w:numId w:val="32"/>
        </w:numPr>
        <w:rPr>
          <w:rFonts w:ascii="Arial" w:eastAsia="Calibri" w:hAnsi="Arial" w:cs="Arial"/>
          <w:sz w:val="24"/>
          <w:szCs w:val="24"/>
        </w:rPr>
      </w:pPr>
      <w:r w:rsidRPr="00072C67">
        <w:rPr>
          <w:rFonts w:ascii="Arial" w:hAnsi="Arial" w:cs="Arial"/>
          <w:color w:val="666666"/>
          <w:sz w:val="24"/>
          <w:szCs w:val="24"/>
          <w:shd w:val="clear" w:color="auto" w:fill="FFFFFF"/>
        </w:rPr>
        <w:t xml:space="preserve">Andor B, Cerbu S- </w:t>
      </w:r>
      <w:r w:rsidRPr="00072C67">
        <w:rPr>
          <w:rFonts w:ascii="Arial" w:hAnsi="Arial" w:cs="Arial"/>
          <w:color w:val="424242"/>
          <w:sz w:val="24"/>
          <w:szCs w:val="24"/>
          <w:lang w:val="en"/>
        </w:rPr>
        <w:t>Oral hyaluronic acid in patients with knee osteoarthritis</w:t>
      </w:r>
    </w:p>
    <w:p w14:paraId="047C9242" w14:textId="401E2665" w:rsidR="00072C67" w:rsidRPr="00EE717D" w:rsidRDefault="00072C67" w:rsidP="00072C67">
      <w:pPr>
        <w:pStyle w:val="Listparagraf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Progress in Nutrition,</w:t>
      </w:r>
      <w:proofErr w:type="gramStart"/>
      <w:r>
        <w:rPr>
          <w:rFonts w:ascii="Arial" w:eastAsia="Calibri" w:hAnsi="Arial" w:cs="Arial"/>
          <w:sz w:val="24"/>
          <w:szCs w:val="24"/>
        </w:rPr>
        <w:t>2019 :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21(1) 243-245 </w:t>
      </w:r>
    </w:p>
    <w:p w14:paraId="5153AA2C" w14:textId="77777777" w:rsidR="009F52DE" w:rsidRPr="009F52DE" w:rsidRDefault="009F52DE" w:rsidP="009F52DE">
      <w:pPr>
        <w:pStyle w:val="Listparagraf"/>
        <w:suppressAutoHyphens/>
        <w:rPr>
          <w:rStyle w:val="Robust"/>
          <w:rFonts w:ascii="Arial" w:hAnsi="Arial" w:cs="Arial"/>
          <w:b w:val="0"/>
          <w:bCs w:val="0"/>
          <w:color w:val="424242"/>
          <w:sz w:val="24"/>
          <w:szCs w:val="24"/>
          <w:lang w:val="en"/>
        </w:rPr>
      </w:pPr>
    </w:p>
    <w:p w14:paraId="44CA44AA" w14:textId="05CCA746" w:rsidR="00346195" w:rsidRPr="008D3857" w:rsidRDefault="003F5176" w:rsidP="008D3857">
      <w:pPr>
        <w:pStyle w:val="Listparagraf"/>
        <w:spacing w:after="0" w:line="360" w:lineRule="auto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346195" w:rsidRPr="008D3857">
        <w:rPr>
          <w:rFonts w:ascii="Arial" w:hAnsi="Arial" w:cs="Arial"/>
          <w:b/>
          <w:sz w:val="24"/>
          <w:szCs w:val="24"/>
        </w:rPr>
        <w:t>. Articole in reviste indexate BD</w:t>
      </w:r>
      <w:r w:rsidR="007A0FD0" w:rsidRPr="008D3857">
        <w:rPr>
          <w:rFonts w:ascii="Arial" w:hAnsi="Arial" w:cs="Arial"/>
          <w:b/>
          <w:sz w:val="24"/>
          <w:szCs w:val="24"/>
        </w:rPr>
        <w:t>I</w:t>
      </w:r>
    </w:p>
    <w:p w14:paraId="1EB8F47E" w14:textId="77777777" w:rsidR="00346195" w:rsidRPr="008D3857" w:rsidRDefault="00346195" w:rsidP="008D3857">
      <w:pPr>
        <w:pStyle w:val="Listparagraf"/>
        <w:spacing w:after="0" w:line="360" w:lineRule="auto"/>
        <w:ind w:left="1080"/>
        <w:rPr>
          <w:rFonts w:ascii="Arial" w:hAnsi="Arial" w:cs="Arial"/>
          <w:color w:val="C00000"/>
          <w:sz w:val="24"/>
          <w:szCs w:val="24"/>
          <w:u w:val="single"/>
          <w:lang w:eastAsia="ro-RO"/>
        </w:rPr>
      </w:pPr>
    </w:p>
    <w:p w14:paraId="38884B3C" w14:textId="77777777" w:rsidR="00346195" w:rsidRPr="003F5176" w:rsidRDefault="00346195" w:rsidP="008D3857">
      <w:pPr>
        <w:pStyle w:val="Listparagraf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  <w:lang w:eastAsia="ro-RO"/>
        </w:rPr>
      </w:pPr>
      <w:r w:rsidRPr="003F5176">
        <w:rPr>
          <w:rFonts w:ascii="Arial" w:hAnsi="Arial" w:cs="Arial"/>
          <w:sz w:val="24"/>
          <w:szCs w:val="24"/>
        </w:rPr>
        <w:t>I</w:t>
      </w:r>
      <w:r w:rsidRPr="003F5176">
        <w:rPr>
          <w:rFonts w:ascii="Arial" w:hAnsi="Arial" w:cs="Arial"/>
          <w:sz w:val="24"/>
          <w:szCs w:val="24"/>
          <w:lang w:eastAsia="ro-RO"/>
        </w:rPr>
        <w:t xml:space="preserve"> K.-N. Kun, L. Kun, L. Bogdan, C.-S. Neş, N. Faur, </w:t>
      </w:r>
      <w:r w:rsidRPr="003F5176">
        <w:rPr>
          <w:rFonts w:ascii="Arial" w:hAnsi="Arial" w:cs="Arial"/>
          <w:b/>
          <w:sz w:val="24"/>
          <w:szCs w:val="24"/>
          <w:lang w:eastAsia="ro-RO"/>
        </w:rPr>
        <w:t>B. Andor</w:t>
      </w:r>
      <w:r w:rsidRPr="003F5176">
        <w:rPr>
          <w:rFonts w:ascii="Arial" w:hAnsi="Arial" w:cs="Arial"/>
          <w:sz w:val="24"/>
          <w:szCs w:val="24"/>
          <w:lang w:eastAsia="ro-RO"/>
        </w:rPr>
        <w:t>-Necuron 600 proposed as mechanical model for human cancellous bone from the femoral head - Welding and Material Testing, 2, 2015</w:t>
      </w:r>
    </w:p>
    <w:p w14:paraId="5FBAFEE2" w14:textId="77777777" w:rsidR="00346195" w:rsidRPr="003F5176" w:rsidRDefault="00346195" w:rsidP="008D3857">
      <w:pPr>
        <w:pStyle w:val="Listparagraf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F5176">
        <w:rPr>
          <w:rFonts w:ascii="Arial" w:hAnsi="Arial" w:cs="Arial"/>
          <w:sz w:val="24"/>
          <w:szCs w:val="24"/>
          <w:lang w:val="ro-RO"/>
        </w:rPr>
        <w:t xml:space="preserve">Principii de tratament in traumatismele gleznei- </w:t>
      </w:r>
      <w:r w:rsidRPr="003F5176">
        <w:rPr>
          <w:rFonts w:ascii="Arial" w:hAnsi="Arial" w:cs="Arial"/>
          <w:b/>
          <w:sz w:val="24"/>
          <w:szCs w:val="24"/>
          <w:lang w:val="ro-RO"/>
        </w:rPr>
        <w:t>B. C. Andor</w:t>
      </w:r>
      <w:r w:rsidRPr="003F5176">
        <w:rPr>
          <w:rFonts w:ascii="Arial" w:hAnsi="Arial" w:cs="Arial"/>
          <w:sz w:val="24"/>
          <w:szCs w:val="24"/>
          <w:lang w:val="ro-RO"/>
        </w:rPr>
        <w:t>, J. M. Patrascu, S. Florescu, H. Boss, Alina Totorean-Revista Medico chirurgicala a societatii de medici si naturalisti din Iasi vol 114 nr 1 supl 2010 ISSN: 0048-7848- ( inclusa indexmedicus si medline)</w:t>
      </w:r>
    </w:p>
    <w:p w14:paraId="23D105E3" w14:textId="77777777" w:rsidR="00346195" w:rsidRPr="003F5176" w:rsidRDefault="00346195" w:rsidP="008D3857">
      <w:pPr>
        <w:pStyle w:val="Listparagraf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  <w:lang w:val="ro-RO"/>
        </w:rPr>
      </w:pPr>
      <w:r w:rsidRPr="003F5176">
        <w:rPr>
          <w:rFonts w:ascii="Arial" w:hAnsi="Arial" w:cs="Arial"/>
          <w:sz w:val="24"/>
          <w:szCs w:val="24"/>
          <w:lang w:val="ro-RO"/>
        </w:rPr>
        <w:t xml:space="preserve">J. M. Patrascu, S. Florescu, </w:t>
      </w:r>
      <w:r w:rsidRPr="003F5176">
        <w:rPr>
          <w:rFonts w:ascii="Arial" w:hAnsi="Arial" w:cs="Arial"/>
          <w:b/>
          <w:sz w:val="24"/>
          <w:szCs w:val="24"/>
          <w:lang w:val="ro-RO"/>
        </w:rPr>
        <w:t>B. Andor</w:t>
      </w:r>
      <w:r w:rsidRPr="003F5176">
        <w:rPr>
          <w:rFonts w:ascii="Arial" w:hAnsi="Arial" w:cs="Arial"/>
          <w:sz w:val="24"/>
          <w:szCs w:val="24"/>
          <w:lang w:val="ro-RO"/>
        </w:rPr>
        <w:t>, A. Totorean, D.V. Poenaru - Studiu retrospectiv cu privire la utilizarea ligamentelor artificiale LARS-– Revista Medico chirurgicala a societatii de medici si naturalisti din Iasi vol 114 nr 1 supl 2010 ISSN: 0048-7848- ( inclusa indexmedicus si medline</w:t>
      </w:r>
    </w:p>
    <w:p w14:paraId="24DB8A84" w14:textId="77777777" w:rsidR="00346195" w:rsidRPr="003F5176" w:rsidRDefault="00346195" w:rsidP="008D3857">
      <w:pPr>
        <w:pStyle w:val="Listparagraf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F5176">
        <w:rPr>
          <w:rFonts w:ascii="Arial" w:hAnsi="Arial" w:cs="Arial"/>
          <w:sz w:val="24"/>
          <w:szCs w:val="24"/>
          <w:lang w:val="ro-RO"/>
        </w:rPr>
        <w:t xml:space="preserve">J M Patrascu, H G Boss, S Florescu, </w:t>
      </w:r>
      <w:r w:rsidRPr="003F5176">
        <w:rPr>
          <w:rFonts w:ascii="Arial" w:hAnsi="Arial" w:cs="Arial"/>
          <w:b/>
          <w:sz w:val="24"/>
          <w:szCs w:val="24"/>
          <w:lang w:val="ro-RO"/>
        </w:rPr>
        <w:t>B C Andor</w:t>
      </w:r>
      <w:r w:rsidRPr="003F5176">
        <w:rPr>
          <w:rFonts w:ascii="Arial" w:hAnsi="Arial" w:cs="Arial"/>
          <w:sz w:val="24"/>
          <w:szCs w:val="24"/>
          <w:lang w:val="ro-RO"/>
        </w:rPr>
        <w:t xml:space="preserve">, C Pop  Tratamentul rupturilor LIA folosind ligamente artificiale LARS vol 3, nr 4 supl 1 2007( inclusa indexmedicus si medline)  </w:t>
      </w:r>
    </w:p>
    <w:p w14:paraId="155DB482" w14:textId="77777777" w:rsidR="00346195" w:rsidRPr="003F5176" w:rsidRDefault="00346195" w:rsidP="008D3857">
      <w:pPr>
        <w:pStyle w:val="Listparagraf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</w:rPr>
        <w:t xml:space="preserve">S. Laitin, L. Negrutiu, I Marincu, O. Rosca , </w:t>
      </w:r>
      <w:r w:rsidRPr="003F5176">
        <w:rPr>
          <w:rFonts w:ascii="Arial" w:hAnsi="Arial" w:cs="Arial"/>
          <w:b/>
          <w:sz w:val="24"/>
          <w:szCs w:val="24"/>
        </w:rPr>
        <w:t>B. Andor</w:t>
      </w:r>
      <w:r w:rsidRPr="003F5176">
        <w:rPr>
          <w:rFonts w:ascii="Arial" w:hAnsi="Arial" w:cs="Arial"/>
          <w:sz w:val="24"/>
          <w:szCs w:val="24"/>
        </w:rPr>
        <w:t>- Antibiotics rezistance factors- Timisoara Medical Journal vol 56, suppl 2, pag 392-395, 2006</w:t>
      </w:r>
    </w:p>
    <w:p w14:paraId="46E2AECD" w14:textId="77777777" w:rsidR="00DA1117" w:rsidRPr="003F5176" w:rsidRDefault="00DA1117" w:rsidP="008D3857">
      <w:pPr>
        <w:pStyle w:val="Listparagraf"/>
        <w:numPr>
          <w:ilvl w:val="0"/>
          <w:numId w:val="16"/>
        </w:numPr>
        <w:spacing w:after="0" w:line="360" w:lineRule="auto"/>
        <w:jc w:val="both"/>
        <w:rPr>
          <w:rStyle w:val="A1"/>
          <w:rFonts w:ascii="Arial" w:hAnsi="Arial" w:cs="Arial"/>
          <w:i w:val="0"/>
          <w:iCs w:val="0"/>
          <w:color w:val="auto"/>
          <w:sz w:val="24"/>
          <w:szCs w:val="24"/>
        </w:rPr>
      </w:pPr>
      <w:r w:rsidRPr="003F5176">
        <w:rPr>
          <w:rFonts w:ascii="Arial" w:eastAsiaTheme="minorHAnsi" w:hAnsi="Arial" w:cs="Arial"/>
          <w:sz w:val="24"/>
          <w:szCs w:val="24"/>
          <w:lang w:val="en-GB"/>
        </w:rPr>
        <w:t>Dan V. Poenaru</w:t>
      </w:r>
      <w:r w:rsidRPr="003F5176">
        <w:rPr>
          <w:rFonts w:ascii="Arial" w:eastAsiaTheme="minorHAnsi" w:hAnsi="Arial" w:cs="Arial"/>
          <w:sz w:val="24"/>
          <w:szCs w:val="24"/>
          <w:vertAlign w:val="superscript"/>
          <w:lang w:val="en-GB"/>
        </w:rPr>
        <w:t>1</w:t>
      </w:r>
      <w:r w:rsidRPr="003F5176">
        <w:rPr>
          <w:rFonts w:ascii="Arial" w:eastAsiaTheme="minorHAnsi" w:hAnsi="Arial" w:cs="Arial"/>
          <w:sz w:val="24"/>
          <w:szCs w:val="24"/>
          <w:lang w:val="en-GB"/>
        </w:rPr>
        <w:t>, Diana Andrei-Popa</w:t>
      </w:r>
      <w:r w:rsidRPr="003F5176">
        <w:rPr>
          <w:rFonts w:ascii="Arial" w:eastAsiaTheme="minorHAnsi" w:hAnsi="Arial" w:cs="Arial"/>
          <w:sz w:val="24"/>
          <w:szCs w:val="24"/>
          <w:vertAlign w:val="superscript"/>
          <w:lang w:val="en-GB"/>
        </w:rPr>
        <w:t>2</w:t>
      </w:r>
      <w:r w:rsidRPr="003F5176">
        <w:rPr>
          <w:rFonts w:ascii="Arial" w:eastAsiaTheme="minorHAnsi" w:hAnsi="Arial" w:cs="Arial"/>
          <w:sz w:val="24"/>
          <w:szCs w:val="24"/>
          <w:lang w:val="en-GB"/>
        </w:rPr>
        <w:t>, Jenel Marian Patrascu</w:t>
      </w:r>
      <w:r w:rsidRPr="003F5176">
        <w:rPr>
          <w:rFonts w:ascii="Arial" w:eastAsiaTheme="minorHAnsi" w:hAnsi="Arial" w:cs="Arial"/>
          <w:sz w:val="24"/>
          <w:szCs w:val="24"/>
          <w:vertAlign w:val="superscript"/>
          <w:lang w:val="en-GB"/>
        </w:rPr>
        <w:t>1</w:t>
      </w:r>
      <w:r w:rsidRPr="003F5176">
        <w:rPr>
          <w:rFonts w:ascii="Arial" w:eastAsiaTheme="minorHAnsi" w:hAnsi="Arial" w:cs="Arial"/>
          <w:sz w:val="24"/>
          <w:szCs w:val="24"/>
          <w:lang w:val="en-GB"/>
        </w:rPr>
        <w:t xml:space="preserve">, </w:t>
      </w:r>
      <w:r w:rsidRPr="003F5176">
        <w:rPr>
          <w:rFonts w:ascii="Arial" w:eastAsiaTheme="minorHAnsi" w:hAnsi="Arial" w:cs="Arial"/>
          <w:b/>
          <w:sz w:val="24"/>
          <w:szCs w:val="24"/>
          <w:lang w:val="en-GB"/>
        </w:rPr>
        <w:t>Bogdan Andor</w:t>
      </w:r>
      <w:r w:rsidRPr="003F5176">
        <w:rPr>
          <w:rFonts w:ascii="Arial" w:eastAsiaTheme="minorHAnsi" w:hAnsi="Arial" w:cs="Arial"/>
          <w:b/>
          <w:sz w:val="24"/>
          <w:szCs w:val="24"/>
          <w:vertAlign w:val="superscript"/>
          <w:lang w:val="en-GB"/>
        </w:rPr>
        <w:t>1</w:t>
      </w:r>
      <w:r w:rsidRPr="003F5176">
        <w:rPr>
          <w:rFonts w:ascii="Arial" w:eastAsiaTheme="minorHAnsi" w:hAnsi="Arial" w:cs="Arial"/>
          <w:sz w:val="24"/>
          <w:szCs w:val="24"/>
          <w:lang w:val="en-GB"/>
        </w:rPr>
        <w:t>, Manuel Oprea</w:t>
      </w:r>
      <w:r w:rsidRPr="003F5176">
        <w:rPr>
          <w:rFonts w:ascii="Arial" w:eastAsiaTheme="minorHAnsi" w:hAnsi="Arial" w:cs="Arial"/>
          <w:sz w:val="24"/>
          <w:szCs w:val="24"/>
          <w:vertAlign w:val="superscript"/>
          <w:lang w:val="en-GB"/>
        </w:rPr>
        <w:t>1</w:t>
      </w:r>
      <w:r w:rsidRPr="003F5176">
        <w:rPr>
          <w:rFonts w:ascii="Arial" w:eastAsiaTheme="minorHAnsi" w:hAnsi="Arial" w:cs="Arial"/>
          <w:sz w:val="24"/>
          <w:szCs w:val="24"/>
          <w:lang w:val="en-GB"/>
        </w:rPr>
        <w:t>, Elena Amaricai</w:t>
      </w:r>
      <w:r w:rsidRPr="003F5176">
        <w:rPr>
          <w:rFonts w:ascii="Arial" w:eastAsiaTheme="minorHAnsi" w:hAnsi="Arial" w:cs="Arial"/>
          <w:sz w:val="24"/>
          <w:szCs w:val="24"/>
          <w:vertAlign w:val="superscript"/>
          <w:lang w:val="en-GB"/>
        </w:rPr>
        <w:t xml:space="preserve">2   </w:t>
      </w:r>
      <w:r w:rsidRPr="003F5176">
        <w:rPr>
          <w:rFonts w:ascii="Arial" w:eastAsiaTheme="minorHAnsi" w:hAnsi="Arial" w:cs="Arial"/>
          <w:sz w:val="24"/>
          <w:szCs w:val="24"/>
          <w:lang w:val="en-GB"/>
        </w:rPr>
        <w:t>Physical therapy and functional rehabilitation in patients with haemophilic arthropathy surgically treated-</w:t>
      </w:r>
      <w:r w:rsidRPr="003F5176">
        <w:rPr>
          <w:rFonts w:ascii="Arial" w:eastAsiaTheme="minorHAnsi" w:hAnsi="Arial" w:cs="Arial"/>
          <w:sz w:val="24"/>
          <w:szCs w:val="24"/>
        </w:rPr>
        <w:t xml:space="preserve"> </w:t>
      </w:r>
      <w:r w:rsidRPr="003F5176">
        <w:rPr>
          <w:rStyle w:val="A1"/>
          <w:rFonts w:ascii="Arial" w:eastAsiaTheme="minorHAnsi" w:hAnsi="Arial" w:cs="Arial"/>
          <w:color w:val="auto"/>
          <w:sz w:val="24"/>
          <w:szCs w:val="24"/>
        </w:rPr>
        <w:t>HUMAN, Volume 6, Issue 2, 2016</w:t>
      </w:r>
    </w:p>
    <w:p w14:paraId="2249D8E1" w14:textId="77777777" w:rsidR="00890B0E" w:rsidRPr="00890B0E" w:rsidRDefault="00DA1117" w:rsidP="00890B0E">
      <w:pPr>
        <w:pStyle w:val="Listparagraf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3F5176">
        <w:rPr>
          <w:rFonts w:ascii="Arial" w:hAnsi="Arial" w:cs="Arial"/>
          <w:sz w:val="24"/>
          <w:szCs w:val="24"/>
          <w:lang w:val="ro-RO"/>
        </w:rPr>
        <w:t xml:space="preserve">Poenaru DV, Pătraşcu JM, </w:t>
      </w:r>
      <w:r w:rsidRPr="003F5176">
        <w:rPr>
          <w:rFonts w:ascii="Arial" w:hAnsi="Arial" w:cs="Arial"/>
          <w:b/>
          <w:sz w:val="24"/>
          <w:szCs w:val="24"/>
          <w:lang w:val="ro-RO"/>
        </w:rPr>
        <w:t>Andor BC,</w:t>
      </w:r>
      <w:r w:rsidRPr="003F5176">
        <w:rPr>
          <w:rFonts w:ascii="Arial" w:hAnsi="Arial" w:cs="Arial"/>
          <w:sz w:val="24"/>
          <w:szCs w:val="24"/>
          <w:lang w:val="ro-RO"/>
        </w:rPr>
        <w:t xml:space="preserve"> Popa I.</w:t>
      </w:r>
      <w:r w:rsidRPr="003F5176">
        <w:rPr>
          <w:rFonts w:ascii="Arial" w:hAnsi="Arial" w:cs="Arial"/>
          <w:sz w:val="24"/>
          <w:szCs w:val="24"/>
        </w:rPr>
        <w:t xml:space="preserve"> Orthopaedic and surgical features in the management of patients with haemophilia.</w:t>
      </w:r>
      <w:r w:rsidRPr="003F5176">
        <w:rPr>
          <w:rFonts w:ascii="Arial" w:hAnsi="Arial" w:cs="Arial"/>
          <w:sz w:val="24"/>
          <w:szCs w:val="24"/>
          <w:lang w:val="ro-RO"/>
        </w:rPr>
        <w:t xml:space="preserve"> Eur J Orthop Surg Traumatol. 2014 Jul;24(5):685-92. doi: 10.1007/s00590-013-1361-4.</w:t>
      </w:r>
    </w:p>
    <w:p w14:paraId="252277DA" w14:textId="560180EB" w:rsidR="00890B0E" w:rsidRPr="00890B0E" w:rsidRDefault="00890B0E" w:rsidP="00956360">
      <w:pPr>
        <w:pStyle w:val="Listparagr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90B0E">
        <w:rPr>
          <w:rFonts w:ascii="Arial" w:hAnsi="Arial" w:cs="Arial"/>
          <w:sz w:val="24"/>
          <w:szCs w:val="24"/>
        </w:rPr>
        <w:t>Anca Gabriela STOIANOV, Jenel Marian PATRASCU, Bogdan Gheorghe HOGEA,</w:t>
      </w:r>
      <w:r>
        <w:rPr>
          <w:rFonts w:ascii="Arial" w:hAnsi="Arial" w:cs="Arial"/>
          <w:sz w:val="24"/>
          <w:szCs w:val="24"/>
        </w:rPr>
        <w:t xml:space="preserve"> </w:t>
      </w:r>
      <w:r w:rsidRPr="00890B0E">
        <w:rPr>
          <w:rFonts w:ascii="Arial" w:hAnsi="Arial" w:cs="Arial"/>
          <w:sz w:val="24"/>
          <w:szCs w:val="24"/>
        </w:rPr>
        <w:t>Bogdan ANDOR, Sorin FLORESCU, Jenel Marian PATRASCU Jr, Liviu Coriolan MISCA- Static and Dynamic Ultrasound Evaluation of the Median Nerve Morphopathology in Carpal Tunnel Syndrome Diagnosis</w:t>
      </w:r>
      <w:r>
        <w:rPr>
          <w:rFonts w:ascii="Arial" w:hAnsi="Arial" w:cs="Arial"/>
          <w:sz w:val="24"/>
          <w:szCs w:val="24"/>
        </w:rPr>
        <w:t xml:space="preserve"> </w:t>
      </w:r>
      <w:r w:rsidRPr="00890B0E">
        <w:rPr>
          <w:rFonts w:ascii="Arial" w:hAnsi="Arial" w:cs="Arial"/>
          <w:sz w:val="24"/>
          <w:szCs w:val="24"/>
        </w:rPr>
        <w:t>MAEDICA – a Journal of Clinical Medicine</w:t>
      </w:r>
      <w:r>
        <w:rPr>
          <w:rFonts w:ascii="Arial" w:hAnsi="Arial" w:cs="Arial"/>
          <w:sz w:val="24"/>
          <w:szCs w:val="24"/>
        </w:rPr>
        <w:t xml:space="preserve"> </w:t>
      </w:r>
      <w:r w:rsidRPr="00890B0E">
        <w:rPr>
          <w:rFonts w:ascii="Arial" w:hAnsi="Arial" w:cs="Arial"/>
          <w:sz w:val="24"/>
          <w:szCs w:val="24"/>
        </w:rPr>
        <w:t>2022; 17(3): 591-595</w:t>
      </w:r>
    </w:p>
    <w:p w14:paraId="7DA7110C" w14:textId="1279219F" w:rsidR="00346195" w:rsidRDefault="00346195" w:rsidP="008D3857">
      <w:pPr>
        <w:pStyle w:val="Listparagraf"/>
        <w:spacing w:after="0" w:line="360" w:lineRule="auto"/>
        <w:ind w:left="1080"/>
        <w:rPr>
          <w:rFonts w:ascii="Arial" w:hAnsi="Arial" w:cs="Arial"/>
          <w:color w:val="C00000"/>
          <w:sz w:val="24"/>
          <w:szCs w:val="24"/>
          <w:u w:val="single"/>
          <w:lang w:eastAsia="ro-RO"/>
        </w:rPr>
      </w:pPr>
    </w:p>
    <w:p w14:paraId="6D4D6354" w14:textId="4CE8797D" w:rsidR="007D4922" w:rsidRDefault="007D4922" w:rsidP="008D3857">
      <w:pPr>
        <w:pStyle w:val="Listparagraf"/>
        <w:spacing w:after="0" w:line="360" w:lineRule="auto"/>
        <w:ind w:left="1080"/>
        <w:rPr>
          <w:rFonts w:ascii="Arial" w:hAnsi="Arial" w:cs="Arial"/>
          <w:color w:val="C00000"/>
          <w:sz w:val="24"/>
          <w:szCs w:val="24"/>
          <w:u w:val="single"/>
          <w:lang w:eastAsia="ro-RO"/>
        </w:rPr>
      </w:pPr>
    </w:p>
    <w:p w14:paraId="0D45F9F1" w14:textId="759FF5C8" w:rsidR="00346195" w:rsidRDefault="00346195" w:rsidP="000E22F3">
      <w:pPr>
        <w:pStyle w:val="Listparagraf"/>
        <w:numPr>
          <w:ilvl w:val="0"/>
          <w:numId w:val="9"/>
        </w:numPr>
        <w:spacing w:after="0" w:line="360" w:lineRule="auto"/>
        <w:rPr>
          <w:rFonts w:ascii="Arial" w:hAnsi="Arial" w:cs="Arial"/>
          <w:b/>
          <w:sz w:val="24"/>
          <w:szCs w:val="24"/>
          <w:lang w:eastAsia="ro-RO"/>
        </w:rPr>
      </w:pPr>
      <w:r w:rsidRPr="008D3857">
        <w:rPr>
          <w:rFonts w:ascii="Arial" w:hAnsi="Arial" w:cs="Arial"/>
          <w:b/>
          <w:sz w:val="24"/>
          <w:szCs w:val="24"/>
          <w:lang w:eastAsia="ro-RO"/>
        </w:rPr>
        <w:t xml:space="preserve"> Articole publicate in rezumat</w:t>
      </w:r>
    </w:p>
    <w:p w14:paraId="745DCA20" w14:textId="5D036AAF" w:rsidR="00EC3F98" w:rsidRPr="008D3857" w:rsidRDefault="00EC3F98" w:rsidP="00EC3F98">
      <w:pPr>
        <w:pStyle w:val="Listparagraf"/>
        <w:numPr>
          <w:ilvl w:val="0"/>
          <w:numId w:val="33"/>
        </w:numPr>
        <w:spacing w:after="0" w:line="360" w:lineRule="auto"/>
        <w:rPr>
          <w:rFonts w:ascii="Arial" w:hAnsi="Arial" w:cs="Arial"/>
          <w:b/>
          <w:sz w:val="24"/>
          <w:szCs w:val="24"/>
          <w:lang w:eastAsia="ro-RO"/>
        </w:rPr>
      </w:pPr>
      <w:r>
        <w:rPr>
          <w:rFonts w:ascii="Arial" w:hAnsi="Arial" w:cs="Arial"/>
          <w:b/>
          <w:sz w:val="24"/>
          <w:szCs w:val="24"/>
          <w:lang w:eastAsia="ro-RO"/>
        </w:rPr>
        <w:t>Articol</w:t>
      </w:r>
      <w:r w:rsidR="009D7B8A">
        <w:rPr>
          <w:rFonts w:ascii="Arial" w:hAnsi="Arial" w:cs="Arial"/>
          <w:b/>
          <w:sz w:val="24"/>
          <w:szCs w:val="24"/>
          <w:lang w:eastAsia="ro-RO"/>
        </w:rPr>
        <w:t>e</w:t>
      </w:r>
      <w:r>
        <w:rPr>
          <w:rFonts w:ascii="Arial" w:hAnsi="Arial" w:cs="Arial"/>
          <w:b/>
          <w:sz w:val="24"/>
          <w:szCs w:val="24"/>
          <w:lang w:eastAsia="ro-RO"/>
        </w:rPr>
        <w:t xml:space="preserve"> publicat</w:t>
      </w:r>
      <w:r w:rsidR="009D7B8A">
        <w:rPr>
          <w:rFonts w:ascii="Arial" w:hAnsi="Arial" w:cs="Arial"/>
          <w:b/>
          <w:sz w:val="24"/>
          <w:szCs w:val="24"/>
          <w:lang w:eastAsia="ro-RO"/>
        </w:rPr>
        <w:t>e</w:t>
      </w:r>
      <w:r>
        <w:rPr>
          <w:rFonts w:ascii="Arial" w:hAnsi="Arial" w:cs="Arial"/>
          <w:b/>
          <w:sz w:val="24"/>
          <w:szCs w:val="24"/>
          <w:lang w:eastAsia="ro-RO"/>
        </w:rPr>
        <w:t xml:space="preserve"> în rezumat </w:t>
      </w:r>
      <w:r w:rsidR="009D7B8A">
        <w:rPr>
          <w:rFonts w:ascii="Arial" w:hAnsi="Arial" w:cs="Arial"/>
          <w:b/>
          <w:sz w:val="24"/>
          <w:szCs w:val="24"/>
          <w:lang w:eastAsia="ro-RO"/>
        </w:rPr>
        <w:t xml:space="preserve">- </w:t>
      </w:r>
      <w:r>
        <w:rPr>
          <w:rFonts w:ascii="Arial" w:hAnsi="Arial" w:cs="Arial"/>
          <w:b/>
          <w:sz w:val="24"/>
          <w:szCs w:val="24"/>
          <w:lang w:eastAsia="ro-RO"/>
        </w:rPr>
        <w:t>ISI</w:t>
      </w:r>
      <w:r w:rsidR="009D7B8A">
        <w:rPr>
          <w:rFonts w:ascii="Arial" w:hAnsi="Arial" w:cs="Arial"/>
          <w:b/>
          <w:sz w:val="24"/>
          <w:szCs w:val="24"/>
          <w:lang w:eastAsia="ro-RO"/>
        </w:rPr>
        <w:t xml:space="preserve"> proceedings</w:t>
      </w:r>
    </w:p>
    <w:p w14:paraId="7CD3C40D" w14:textId="39BC49C6" w:rsidR="00EC3F98" w:rsidRPr="008D3857" w:rsidRDefault="00EC3F98" w:rsidP="00EC3F98">
      <w:pPr>
        <w:pStyle w:val="Listparagraf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</w:rPr>
        <w:t>Alina Totorean, D.V. Poenaru, R. Onofrei, C. Cristea, A. Niţă,</w:t>
      </w:r>
      <w:r w:rsidRPr="008D3857">
        <w:rPr>
          <w:rFonts w:ascii="Arial" w:hAnsi="Arial" w:cs="Arial"/>
          <w:b/>
          <w:sz w:val="24"/>
          <w:szCs w:val="24"/>
        </w:rPr>
        <w:t xml:space="preserve"> B. Andor</w:t>
      </w:r>
      <w:r w:rsidRPr="008D3857">
        <w:rPr>
          <w:rFonts w:ascii="Arial" w:hAnsi="Arial" w:cs="Arial"/>
          <w:sz w:val="24"/>
          <w:szCs w:val="24"/>
        </w:rPr>
        <w:t>- Secondary prevention of hip fractures in elderly osteoporotic patients with locomotor disabilities- poster presentation</w:t>
      </w:r>
      <w:proofErr w:type="gramStart"/>
      <w:r w:rsidRPr="008D3857">
        <w:rPr>
          <w:rFonts w:ascii="Arial" w:hAnsi="Arial" w:cs="Arial"/>
          <w:sz w:val="24"/>
          <w:szCs w:val="24"/>
        </w:rPr>
        <w:t>-  IOF</w:t>
      </w:r>
      <w:proofErr w:type="gramEnd"/>
      <w:r w:rsidRPr="008D3857">
        <w:rPr>
          <w:rFonts w:ascii="Arial" w:hAnsi="Arial" w:cs="Arial"/>
          <w:sz w:val="24"/>
          <w:szCs w:val="24"/>
        </w:rPr>
        <w:t xml:space="preserve"> World Congress on Osteoporosis and Tenth European Congress on Clinical and Economic Aspects of Osteoporosis and Osteoarthritis (IOF WCO- ECCEO 10), 5-8 May, Florence, Italy, p375- Osteoporosis International 2010 21:supl1</w:t>
      </w:r>
    </w:p>
    <w:p w14:paraId="63151AC9" w14:textId="77777777" w:rsidR="00EC3F98" w:rsidRPr="008D3857" w:rsidRDefault="00EC3F98" w:rsidP="00EC3F98">
      <w:pPr>
        <w:pStyle w:val="Listparagraf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8D3857">
        <w:rPr>
          <w:rFonts w:ascii="Arial" w:hAnsi="Arial" w:cs="Arial"/>
          <w:sz w:val="24"/>
          <w:szCs w:val="24"/>
          <w:lang w:val="en-GB"/>
        </w:rPr>
        <w:t>Poenaru D.V., Patrascu J</w:t>
      </w:r>
      <w:r w:rsidRPr="008D3857">
        <w:rPr>
          <w:rFonts w:ascii="Arial" w:hAnsi="Arial" w:cs="Arial"/>
          <w:b/>
          <w:sz w:val="24"/>
          <w:szCs w:val="24"/>
          <w:lang w:val="en-GB"/>
        </w:rPr>
        <w:t>., B. C. Andor</w:t>
      </w:r>
      <w:r w:rsidRPr="008D3857">
        <w:rPr>
          <w:rFonts w:ascii="Arial" w:hAnsi="Arial" w:cs="Arial"/>
          <w:sz w:val="24"/>
          <w:szCs w:val="24"/>
          <w:lang w:val="en-GB"/>
        </w:rPr>
        <w:t>:</w:t>
      </w:r>
      <w:r w:rsidRPr="008D3857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Pr="008D3857">
        <w:rPr>
          <w:rFonts w:ascii="Arial" w:hAnsi="Arial" w:cs="Arial"/>
          <w:sz w:val="24"/>
          <w:szCs w:val="24"/>
          <w:lang w:val="en-GB"/>
        </w:rPr>
        <w:t>Our experience regarding treatment in trochanteric fractures. 7th European Trauma Congress, Ljubljana May 2006. Book of Abstracts, pag. 109</w:t>
      </w:r>
    </w:p>
    <w:p w14:paraId="50923A56" w14:textId="795A8E37" w:rsidR="00346195" w:rsidRPr="008D3857" w:rsidRDefault="00EC3F98" w:rsidP="008D3857">
      <w:pPr>
        <w:pStyle w:val="Listparagraf"/>
        <w:spacing w:after="0" w:line="360" w:lineRule="auto"/>
        <w:ind w:left="1080"/>
        <w:rPr>
          <w:rFonts w:ascii="Arial" w:hAnsi="Arial" w:cs="Arial"/>
          <w:b/>
          <w:sz w:val="24"/>
          <w:szCs w:val="24"/>
          <w:lang w:eastAsia="ro-RO"/>
        </w:rPr>
      </w:pPr>
      <w:r>
        <w:rPr>
          <w:rFonts w:ascii="Arial" w:hAnsi="Arial" w:cs="Arial"/>
          <w:b/>
          <w:sz w:val="24"/>
          <w:szCs w:val="24"/>
          <w:lang w:eastAsia="ro-RO"/>
        </w:rPr>
        <w:t>Reviste BDI/ rezumate conferințe internaționale</w:t>
      </w:r>
    </w:p>
    <w:p w14:paraId="14D4E065" w14:textId="77777777" w:rsidR="00346195" w:rsidRPr="008D3857" w:rsidRDefault="00346195" w:rsidP="003F5176">
      <w:pPr>
        <w:pStyle w:val="Listparagraf"/>
        <w:numPr>
          <w:ilvl w:val="0"/>
          <w:numId w:val="23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bCs/>
          <w:sz w:val="24"/>
          <w:szCs w:val="24"/>
        </w:rPr>
        <w:t xml:space="preserve">Dan V. </w:t>
      </w:r>
      <w:proofErr w:type="gramStart"/>
      <w:r w:rsidRPr="008D3857">
        <w:rPr>
          <w:rFonts w:ascii="Arial" w:hAnsi="Arial" w:cs="Arial"/>
          <w:bCs/>
          <w:sz w:val="24"/>
          <w:szCs w:val="24"/>
        </w:rPr>
        <w:t>Poenaru,Margit</w:t>
      </w:r>
      <w:proofErr w:type="gramEnd"/>
      <w:r w:rsidRPr="008D3857">
        <w:rPr>
          <w:rFonts w:ascii="Arial" w:hAnsi="Arial" w:cs="Arial"/>
          <w:bCs/>
          <w:sz w:val="24"/>
          <w:szCs w:val="24"/>
        </w:rPr>
        <w:t xml:space="preserve"> Serban,Jenel Marian Patrascu</w:t>
      </w:r>
      <w:r w:rsidRPr="008D3857">
        <w:rPr>
          <w:rFonts w:ascii="Arial" w:hAnsi="Arial" w:cs="Arial"/>
          <w:b/>
          <w:bCs/>
          <w:sz w:val="24"/>
          <w:szCs w:val="24"/>
        </w:rPr>
        <w:t>,Bogdan Corneliu Andor</w:t>
      </w:r>
      <w:r w:rsidRPr="008D3857">
        <w:rPr>
          <w:rFonts w:ascii="Arial" w:hAnsi="Arial" w:cs="Arial"/>
          <w:bCs/>
          <w:sz w:val="24"/>
          <w:szCs w:val="24"/>
        </w:rPr>
        <w:t xml:space="preserve">- Osteo-articular Surgery. Experience on  100 operated cases in IInd Orthopaedics Clinic Timisoara- </w:t>
      </w:r>
      <w:r w:rsidRPr="008D3857">
        <w:rPr>
          <w:rFonts w:ascii="Arial" w:hAnsi="Arial" w:cs="Arial"/>
          <w:sz w:val="24"/>
          <w:szCs w:val="24"/>
        </w:rPr>
        <w:t xml:space="preserve">Documenta Haematologica(new edition)-an2012- ISSN:1582-196X </w:t>
      </w:r>
    </w:p>
    <w:p w14:paraId="45B12C6D" w14:textId="77777777" w:rsidR="00346195" w:rsidRPr="008D3857" w:rsidRDefault="00346195" w:rsidP="003F5176">
      <w:pPr>
        <w:pStyle w:val="Listparagraf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8D3857">
        <w:rPr>
          <w:rFonts w:ascii="Arial" w:hAnsi="Arial" w:cs="Arial"/>
          <w:sz w:val="24"/>
          <w:szCs w:val="24"/>
          <w:lang w:val="ro-RO"/>
        </w:rPr>
        <w:t xml:space="preserve">Alina Totorean, D.V. Poenaru, R. Onofrei, A. Niţă, C. Cristea, </w:t>
      </w:r>
      <w:r w:rsidRPr="008D3857">
        <w:rPr>
          <w:rFonts w:ascii="Arial" w:hAnsi="Arial" w:cs="Arial"/>
          <w:b/>
          <w:sz w:val="24"/>
          <w:szCs w:val="24"/>
          <w:lang w:val="ro-RO"/>
        </w:rPr>
        <w:t>B. Andor,</w:t>
      </w:r>
      <w:r w:rsidRPr="008D3857">
        <w:rPr>
          <w:rFonts w:ascii="Arial" w:hAnsi="Arial" w:cs="Arial"/>
          <w:sz w:val="24"/>
          <w:szCs w:val="24"/>
          <w:lang w:val="ro-RO"/>
        </w:rPr>
        <w:t xml:space="preserve"> J. M. Pătraşcu- Clinical and functional outcomes after knee replacement- European Journal of Phisical and Rehabilitation medicine., volume 46-Suppl. 1-no 2-june 2010, p 168 poster presentation- ESPRM, Venice, 23-27 may 2010</w:t>
      </w:r>
      <w:r w:rsidRPr="008D3857">
        <w:rPr>
          <w:rFonts w:ascii="Arial" w:hAnsi="Arial" w:cs="Arial"/>
          <w:i/>
          <w:sz w:val="24"/>
          <w:szCs w:val="24"/>
          <w:lang w:val="ro-RO"/>
        </w:rPr>
        <w:t xml:space="preserve"> </w:t>
      </w:r>
    </w:p>
    <w:p w14:paraId="3902321B" w14:textId="77777777" w:rsidR="00346195" w:rsidRPr="008D3857" w:rsidRDefault="00346195" w:rsidP="003F5176">
      <w:pPr>
        <w:pStyle w:val="Listparagraf"/>
        <w:numPr>
          <w:ilvl w:val="0"/>
          <w:numId w:val="23"/>
        </w:numPr>
        <w:tabs>
          <w:tab w:val="left" w:pos="1440"/>
        </w:tabs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</w:rPr>
        <w:t xml:space="preserve">Alina Totorean, Dan V. Poenaru, </w:t>
      </w:r>
      <w:r w:rsidRPr="008D3857">
        <w:rPr>
          <w:rFonts w:ascii="Arial" w:hAnsi="Arial" w:cs="Arial"/>
          <w:b/>
          <w:sz w:val="24"/>
          <w:szCs w:val="24"/>
        </w:rPr>
        <w:t>Bogdan Andor-</w:t>
      </w:r>
      <w:r w:rsidRPr="008D3857">
        <w:rPr>
          <w:rFonts w:ascii="Arial" w:hAnsi="Arial" w:cs="Arial"/>
          <w:sz w:val="24"/>
          <w:szCs w:val="24"/>
        </w:rPr>
        <w:t xml:space="preserve"> Clinical and functional implications of medical rehabilitation in proximal humerus fractures orthopedically treated- 5</w:t>
      </w:r>
      <w:r w:rsidRPr="008D3857">
        <w:rPr>
          <w:rFonts w:ascii="Arial" w:hAnsi="Arial" w:cs="Arial"/>
          <w:sz w:val="24"/>
          <w:szCs w:val="24"/>
          <w:vertAlign w:val="superscript"/>
        </w:rPr>
        <w:t xml:space="preserve">th </w:t>
      </w:r>
      <w:r w:rsidRPr="008D3857">
        <w:rPr>
          <w:rFonts w:ascii="Arial" w:hAnsi="Arial" w:cs="Arial"/>
          <w:sz w:val="24"/>
          <w:szCs w:val="24"/>
        </w:rPr>
        <w:t>World Congress of the International Society of Physical and Rehabilitation Medicine, 13- 17 iunie Istanbul, Turcia 2009</w:t>
      </w:r>
    </w:p>
    <w:p w14:paraId="57FF76D5" w14:textId="4B2275DA" w:rsidR="00346195" w:rsidRPr="008D3857" w:rsidRDefault="00346195" w:rsidP="003F5176">
      <w:pPr>
        <w:pStyle w:val="Listparagraf"/>
        <w:numPr>
          <w:ilvl w:val="0"/>
          <w:numId w:val="23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bCs/>
          <w:sz w:val="24"/>
          <w:szCs w:val="24"/>
        </w:rPr>
        <w:t>D.V. Poenaru</w:t>
      </w:r>
      <w:r w:rsidRPr="008D3857">
        <w:rPr>
          <w:rFonts w:ascii="Arial" w:hAnsi="Arial" w:cs="Arial"/>
          <w:b/>
          <w:bCs/>
          <w:sz w:val="24"/>
          <w:szCs w:val="24"/>
        </w:rPr>
        <w:t>, B. C. Andor,</w:t>
      </w:r>
      <w:r w:rsidRPr="008D3857">
        <w:rPr>
          <w:rFonts w:ascii="Arial" w:hAnsi="Arial" w:cs="Arial"/>
          <w:bCs/>
          <w:sz w:val="24"/>
          <w:szCs w:val="24"/>
        </w:rPr>
        <w:t xml:space="preserve"> M. Serban, J. M. Patrascu, L. Pop</w:t>
      </w:r>
      <w:proofErr w:type="gramStart"/>
      <w:r w:rsidRPr="008D3857">
        <w:rPr>
          <w:rFonts w:ascii="Arial" w:hAnsi="Arial" w:cs="Arial"/>
          <w:bCs/>
          <w:sz w:val="24"/>
          <w:szCs w:val="24"/>
        </w:rPr>
        <w:tab/>
        <w:t>,I.</w:t>
      </w:r>
      <w:proofErr w:type="gramEnd"/>
      <w:r w:rsidRPr="008D3857">
        <w:rPr>
          <w:rFonts w:ascii="Arial" w:hAnsi="Arial" w:cs="Arial"/>
          <w:bCs/>
          <w:sz w:val="24"/>
          <w:szCs w:val="24"/>
        </w:rPr>
        <w:t xml:space="preserve"> Borza, S. Florescu Z. Sandici- Contributions to the Orthopedic and Surgical Treatment of Ostheo Articular Diseases in Haemophiliacs-  </w:t>
      </w:r>
      <w:r w:rsidRPr="008D3857">
        <w:rPr>
          <w:rFonts w:ascii="Arial" w:hAnsi="Arial" w:cs="Arial"/>
          <w:sz w:val="24"/>
          <w:szCs w:val="24"/>
        </w:rPr>
        <w:t>16</w:t>
      </w:r>
      <w:r w:rsidRPr="008D3857">
        <w:rPr>
          <w:rFonts w:ascii="Arial" w:hAnsi="Arial" w:cs="Arial"/>
          <w:sz w:val="24"/>
          <w:szCs w:val="24"/>
          <w:vertAlign w:val="superscript"/>
        </w:rPr>
        <w:t>th</w:t>
      </w:r>
      <w:r w:rsidRPr="008D3857">
        <w:rPr>
          <w:rFonts w:ascii="Arial" w:hAnsi="Arial" w:cs="Arial"/>
          <w:sz w:val="24"/>
          <w:szCs w:val="24"/>
        </w:rPr>
        <w:t xml:space="preserve"> International Meeting of Danubian League against Thrombosis and Haemorrhagic Disorders, may19-21,2011, Timisoara ISSN:</w:t>
      </w:r>
      <w:r w:rsidRPr="008D3857">
        <w:rPr>
          <w:rFonts w:ascii="Arial" w:hAnsi="Arial" w:cs="Arial"/>
          <w:sz w:val="24"/>
          <w:szCs w:val="24"/>
          <w:shd w:val="clear" w:color="auto" w:fill="FFFFFF"/>
        </w:rPr>
        <w:t xml:space="preserve"> 0934-9669</w:t>
      </w:r>
    </w:p>
    <w:p w14:paraId="04101519" w14:textId="6EE1BF35" w:rsidR="00157370" w:rsidRPr="008D3857" w:rsidRDefault="00157370" w:rsidP="003F5176">
      <w:pPr>
        <w:pStyle w:val="Listparagraf"/>
        <w:numPr>
          <w:ilvl w:val="0"/>
          <w:numId w:val="23"/>
        </w:numPr>
        <w:spacing w:line="360" w:lineRule="auto"/>
        <w:rPr>
          <w:rFonts w:ascii="Arial" w:hAnsi="Arial" w:cs="Arial"/>
          <w:sz w:val="24"/>
          <w:szCs w:val="24"/>
        </w:rPr>
      </w:pPr>
      <w:r w:rsidRPr="008D3857">
        <w:rPr>
          <w:rFonts w:ascii="Arial" w:hAnsi="Arial" w:cs="Arial"/>
          <w:sz w:val="24"/>
          <w:szCs w:val="24"/>
        </w:rPr>
        <w:t xml:space="preserve"> Experienţa noastră cu un nou tip de implant pentru repararea defectelor osteocondrale ale genunchiului /Our Experience with a New Type of Implant Used to Repair Osteochondral Defects in the Knee Joint- Al IX-lea Congres ROMTRANSPLANT Bucuresti 29 octombrie - 01 noiembrie 2014</w:t>
      </w:r>
    </w:p>
    <w:p w14:paraId="7E7EB4F9" w14:textId="4516129D" w:rsidR="00346195" w:rsidRDefault="00346195" w:rsidP="008D3857">
      <w:pPr>
        <w:pStyle w:val="Listparagraf"/>
        <w:spacing w:line="360" w:lineRule="auto"/>
        <w:ind w:left="1080"/>
        <w:rPr>
          <w:rFonts w:ascii="Arial" w:hAnsi="Arial" w:cs="Arial"/>
          <w:color w:val="00B050"/>
          <w:sz w:val="24"/>
          <w:szCs w:val="24"/>
        </w:rPr>
      </w:pPr>
    </w:p>
    <w:p w14:paraId="7AD4DDC2" w14:textId="77777777" w:rsidR="007D4922" w:rsidRPr="008D3857" w:rsidRDefault="007D4922" w:rsidP="008D3857">
      <w:pPr>
        <w:pStyle w:val="Listparagraf"/>
        <w:spacing w:line="360" w:lineRule="auto"/>
        <w:ind w:left="1080"/>
        <w:rPr>
          <w:rFonts w:ascii="Arial" w:hAnsi="Arial" w:cs="Arial"/>
          <w:color w:val="00B050"/>
          <w:sz w:val="24"/>
          <w:szCs w:val="24"/>
        </w:rPr>
      </w:pPr>
    </w:p>
    <w:p w14:paraId="1BBB1402" w14:textId="5FB1C879" w:rsidR="0087355A" w:rsidRPr="00EC3F98" w:rsidRDefault="00346195" w:rsidP="00EC3F98">
      <w:pPr>
        <w:pStyle w:val="Listparagraf"/>
        <w:numPr>
          <w:ilvl w:val="0"/>
          <w:numId w:val="9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8D3857">
        <w:rPr>
          <w:rFonts w:ascii="Arial" w:hAnsi="Arial" w:cs="Arial"/>
          <w:b/>
          <w:sz w:val="24"/>
          <w:szCs w:val="24"/>
        </w:rPr>
        <w:t>Alte lucrari</w:t>
      </w:r>
      <w:r w:rsidR="00EC3F98">
        <w:rPr>
          <w:rFonts w:ascii="Arial" w:hAnsi="Arial" w:cs="Arial"/>
          <w:b/>
          <w:sz w:val="24"/>
          <w:szCs w:val="24"/>
        </w:rPr>
        <w:t xml:space="preserve"> în reviste B+/ B</w:t>
      </w:r>
    </w:p>
    <w:p w14:paraId="72FB4B9E" w14:textId="6641EAEF" w:rsidR="006D7B1C" w:rsidRPr="000E22F3" w:rsidRDefault="000E22F3" w:rsidP="000E22F3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Cs/>
          <w:sz w:val="24"/>
          <w:szCs w:val="24"/>
          <w:lang w:eastAsia="ro-RO"/>
        </w:rPr>
      </w:pPr>
      <w:r w:rsidRPr="000E22F3">
        <w:rPr>
          <w:rFonts w:ascii="Arial" w:eastAsia="Calibri" w:hAnsi="Arial" w:cs="Arial"/>
          <w:bCs/>
          <w:sz w:val="24"/>
          <w:szCs w:val="24"/>
          <w:lang w:eastAsia="ro-RO"/>
        </w:rPr>
        <w:t xml:space="preserve">Ana-Maria Ungureanu; </w:t>
      </w:r>
      <w:r w:rsidRPr="000E22F3">
        <w:rPr>
          <w:rFonts w:ascii="Arial" w:eastAsia="Calibri" w:hAnsi="Arial" w:cs="Arial"/>
          <w:b/>
          <w:bCs/>
          <w:sz w:val="24"/>
          <w:szCs w:val="24"/>
          <w:lang w:eastAsia="ro-RO"/>
        </w:rPr>
        <w:t>Bogdan Corneliu Andor</w:t>
      </w:r>
      <w:r w:rsidRPr="000E22F3">
        <w:rPr>
          <w:rFonts w:ascii="Arial" w:eastAsia="Calibri" w:hAnsi="Arial" w:cs="Arial"/>
          <w:bCs/>
          <w:sz w:val="24"/>
          <w:szCs w:val="24"/>
          <w:lang w:eastAsia="ro-RO"/>
        </w:rPr>
        <w:t xml:space="preserve">; Iulian </w:t>
      </w:r>
      <w:proofErr w:type="gramStart"/>
      <w:r w:rsidRPr="000E22F3">
        <w:rPr>
          <w:rFonts w:ascii="Arial" w:eastAsia="Calibri" w:hAnsi="Arial" w:cs="Arial"/>
          <w:bCs/>
          <w:sz w:val="24"/>
          <w:szCs w:val="24"/>
          <w:lang w:eastAsia="ro-RO"/>
        </w:rPr>
        <w:t>O.Avram</w:t>
      </w:r>
      <w:proofErr w:type="gramEnd"/>
      <w:r w:rsidRPr="000E22F3">
        <w:rPr>
          <w:rFonts w:ascii="Arial" w:eastAsia="Calibri" w:hAnsi="Arial" w:cs="Arial"/>
          <w:bCs/>
          <w:sz w:val="24"/>
          <w:szCs w:val="24"/>
          <w:lang w:eastAsia="ro-RO"/>
        </w:rPr>
        <w:t xml:space="preserve">; Florin Bîrsășteanu- </w:t>
      </w:r>
      <w:r w:rsidRPr="000E22F3">
        <w:rPr>
          <w:rFonts w:ascii="Arial" w:hAnsi="Arial" w:cs="Arial"/>
          <w:sz w:val="24"/>
          <w:szCs w:val="24"/>
        </w:rPr>
        <w:t xml:space="preserve">Diagnosis Pitfalls In A Thigh Synovial Sarcoma Evaluation </w:t>
      </w:r>
      <w:r w:rsidR="0087355A" w:rsidRPr="000E22F3">
        <w:rPr>
          <w:rFonts w:ascii="Arial" w:hAnsi="Arial" w:cs="Arial"/>
          <w:sz w:val="24"/>
          <w:szCs w:val="24"/>
        </w:rPr>
        <w:t xml:space="preserve">- Academic Research Journal of Multi-Disciplinary Year 2016, Volume - 3, Issue - </w:t>
      </w:r>
      <w:r w:rsidR="0087355A" w:rsidRPr="000E22F3">
        <w:rPr>
          <w:rStyle w:val="pg-1ls3"/>
          <w:rFonts w:ascii="Arial" w:hAnsi="Arial" w:cs="Arial"/>
          <w:sz w:val="24"/>
          <w:szCs w:val="24"/>
        </w:rPr>
        <w:t>12</w:t>
      </w:r>
      <w:r w:rsidR="0087355A" w:rsidRPr="000E22F3">
        <w:rPr>
          <w:rFonts w:ascii="Arial" w:hAnsi="Arial" w:cs="Arial"/>
          <w:sz w:val="24"/>
          <w:szCs w:val="24"/>
        </w:rPr>
        <w:t xml:space="preserve"> (Dec</w:t>
      </w:r>
      <w:r w:rsidR="0087355A" w:rsidRPr="000E22F3">
        <w:rPr>
          <w:rStyle w:val="pg-1ls3"/>
          <w:rFonts w:ascii="Arial" w:hAnsi="Arial" w:cs="Arial"/>
          <w:sz w:val="24"/>
          <w:szCs w:val="24"/>
        </w:rPr>
        <w:t>em</w:t>
      </w:r>
      <w:r w:rsidR="0087355A" w:rsidRPr="000E22F3">
        <w:rPr>
          <w:rFonts w:ascii="Arial" w:hAnsi="Arial" w:cs="Arial"/>
          <w:sz w:val="24"/>
          <w:szCs w:val="24"/>
        </w:rPr>
        <w:t xml:space="preserve">ber </w:t>
      </w:r>
      <w:r w:rsidR="0087355A" w:rsidRPr="000E22F3">
        <w:rPr>
          <w:rStyle w:val="pg-1ls3"/>
          <w:rFonts w:ascii="Arial" w:hAnsi="Arial" w:cs="Arial"/>
          <w:sz w:val="24"/>
          <w:szCs w:val="24"/>
        </w:rPr>
        <w:t>201</w:t>
      </w:r>
      <w:r w:rsidR="0087355A" w:rsidRPr="000E22F3">
        <w:rPr>
          <w:rFonts w:ascii="Arial" w:hAnsi="Arial" w:cs="Arial"/>
          <w:sz w:val="24"/>
          <w:szCs w:val="24"/>
        </w:rPr>
        <w:t xml:space="preserve">6) </w:t>
      </w:r>
    </w:p>
    <w:p w14:paraId="2D90E3C3" w14:textId="5AC84B61" w:rsidR="0087355A" w:rsidRPr="000E22F3" w:rsidRDefault="000E22F3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bCs/>
          <w:sz w:val="24"/>
          <w:szCs w:val="24"/>
        </w:rPr>
        <w:t xml:space="preserve">Dan V. Poenaru, J. M. Pătrascu, Marghit </w:t>
      </w:r>
      <w:proofErr w:type="gramStart"/>
      <w:r w:rsidRPr="000E22F3">
        <w:rPr>
          <w:rFonts w:ascii="Arial" w:hAnsi="Arial" w:cs="Arial"/>
          <w:bCs/>
          <w:sz w:val="24"/>
          <w:szCs w:val="24"/>
        </w:rPr>
        <w:t>Serban,</w:t>
      </w:r>
      <w:r w:rsidRPr="000E22F3">
        <w:rPr>
          <w:rFonts w:ascii="Arial" w:hAnsi="Arial" w:cs="Arial"/>
          <w:b/>
          <w:bCs/>
          <w:sz w:val="24"/>
          <w:szCs w:val="24"/>
        </w:rPr>
        <w:t>Bogdan</w:t>
      </w:r>
      <w:proofErr w:type="gramEnd"/>
      <w:r w:rsidRPr="000E22F3">
        <w:rPr>
          <w:rFonts w:ascii="Arial" w:hAnsi="Arial" w:cs="Arial"/>
          <w:b/>
          <w:bCs/>
          <w:sz w:val="24"/>
          <w:szCs w:val="24"/>
        </w:rPr>
        <w:t xml:space="preserve"> Andor</w:t>
      </w:r>
      <w:r w:rsidRPr="000E22F3">
        <w:rPr>
          <w:rFonts w:ascii="Arial" w:hAnsi="Arial" w:cs="Arial"/>
          <w:bCs/>
          <w:sz w:val="24"/>
          <w:szCs w:val="24"/>
        </w:rPr>
        <w:t>, Diana Andrei - Results In Osteoarticular Surgery Of The Haemophiliac Patients</w:t>
      </w:r>
      <w:r w:rsidR="0087355A" w:rsidRPr="000E22F3">
        <w:rPr>
          <w:rFonts w:ascii="Arial" w:hAnsi="Arial" w:cs="Arial"/>
          <w:bCs/>
          <w:sz w:val="24"/>
          <w:szCs w:val="24"/>
        </w:rPr>
        <w:t xml:space="preserve">- </w:t>
      </w:r>
      <w:r w:rsidR="0087355A" w:rsidRPr="000E22F3">
        <w:rPr>
          <w:rFonts w:ascii="Arial" w:hAnsi="Arial" w:cs="Arial"/>
          <w:i/>
          <w:iCs/>
          <w:sz w:val="24"/>
          <w:szCs w:val="24"/>
        </w:rPr>
        <w:t xml:space="preserve">Annals of Academy of Romanian Scientists Online edition Series: Medical Sciences  ISSN 2285-4150 Volume 4, Number 1/2013 </w:t>
      </w:r>
      <w:r w:rsidR="0087355A" w:rsidRPr="000E22F3">
        <w:rPr>
          <w:rFonts w:ascii="Arial" w:hAnsi="Arial" w:cs="Arial"/>
          <w:sz w:val="24"/>
          <w:szCs w:val="24"/>
        </w:rPr>
        <w:t>43</w:t>
      </w:r>
    </w:p>
    <w:p w14:paraId="2A7E70F4" w14:textId="0B43F45B" w:rsidR="0087355A" w:rsidRPr="000E22F3" w:rsidRDefault="0087355A" w:rsidP="000E22F3">
      <w:pPr>
        <w:pStyle w:val="Listparagraf"/>
        <w:numPr>
          <w:ilvl w:val="0"/>
          <w:numId w:val="24"/>
        </w:numPr>
        <w:spacing w:line="360" w:lineRule="auto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J. M. Patrascu, S. Florescu,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Andor,</w:t>
      </w:r>
      <w:r w:rsidRPr="000E22F3">
        <w:rPr>
          <w:rFonts w:ascii="Arial" w:hAnsi="Arial" w:cs="Arial"/>
          <w:sz w:val="24"/>
          <w:szCs w:val="24"/>
          <w:lang w:val="ro-RO"/>
        </w:rPr>
        <w:t xml:space="preserve"> D. Cojocaru, H. Boss, M. Negru, A. Lazarescu -</w:t>
      </w:r>
      <w:r w:rsidR="000E22F3" w:rsidRPr="000E22F3">
        <w:rPr>
          <w:rFonts w:ascii="Arial" w:hAnsi="Arial" w:cs="Arial"/>
          <w:sz w:val="24"/>
          <w:szCs w:val="24"/>
          <w:lang w:val="ro-RO"/>
        </w:rPr>
        <w:t xml:space="preserve">Clinical Report In Nsaid Cronic Use </w:t>
      </w:r>
      <w:r w:rsidRPr="000E22F3">
        <w:rPr>
          <w:rFonts w:ascii="Arial" w:hAnsi="Arial" w:cs="Arial"/>
          <w:sz w:val="24"/>
          <w:szCs w:val="24"/>
          <w:lang w:val="ro-RO"/>
        </w:rPr>
        <w:t>- -Revista ASORIS, vol 1,nr 25, 2012</w:t>
      </w:r>
    </w:p>
    <w:p w14:paraId="4FC0148F" w14:textId="77777777" w:rsidR="00ED031C" w:rsidRPr="000E22F3" w:rsidRDefault="00ED031C" w:rsidP="000E22F3">
      <w:pPr>
        <w:pStyle w:val="Listparagraf"/>
        <w:numPr>
          <w:ilvl w:val="0"/>
          <w:numId w:val="24"/>
        </w:numPr>
        <w:spacing w:line="360" w:lineRule="auto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b/>
          <w:sz w:val="24"/>
          <w:szCs w:val="24"/>
          <w:lang w:val="ro-RO"/>
        </w:rPr>
        <w:t>B. Andor,</w:t>
      </w:r>
      <w:r w:rsidRPr="000E22F3">
        <w:rPr>
          <w:rFonts w:ascii="Arial" w:hAnsi="Arial" w:cs="Arial"/>
          <w:sz w:val="24"/>
          <w:szCs w:val="24"/>
          <w:lang w:val="ro-RO"/>
        </w:rPr>
        <w:t xml:space="preserve"> B. Angliţoiu, C. Faur, J. Pătraşcu-</w:t>
      </w:r>
      <w:r w:rsidRPr="000E22F3">
        <w:rPr>
          <w:rFonts w:ascii="Arial" w:hAnsi="Arial" w:cs="Arial"/>
          <w:sz w:val="24"/>
          <w:szCs w:val="24"/>
        </w:rPr>
        <w:t xml:space="preserve"> </w:t>
      </w:r>
      <w:r w:rsidRPr="000E22F3">
        <w:rPr>
          <w:rFonts w:ascii="Arial" w:hAnsi="Arial" w:cs="Arial"/>
          <w:sz w:val="24"/>
          <w:szCs w:val="24"/>
          <w:lang w:val="ro-RO"/>
        </w:rPr>
        <w:t>Experiența clinicii II Ortopedie-Traumatologie Timișoara în tratamentul fracturilor masivului trohanterian la vârstnici utilizând DHS, respectiv osteosinteza centromedulară cu tijă blocată-</w:t>
      </w:r>
      <w:r w:rsidRPr="000E22F3">
        <w:rPr>
          <w:rFonts w:ascii="Arial" w:hAnsi="Arial" w:cs="Arial"/>
          <w:sz w:val="24"/>
          <w:szCs w:val="24"/>
        </w:rPr>
        <w:t xml:space="preserve"> </w:t>
      </w:r>
      <w:r w:rsidRPr="000E22F3">
        <w:rPr>
          <w:rFonts w:ascii="Arial" w:hAnsi="Arial" w:cs="Arial"/>
          <w:sz w:val="24"/>
          <w:szCs w:val="24"/>
          <w:lang w:val="ro-RO"/>
        </w:rPr>
        <w:t>Revista de ortopedie si traumatologie SOROT 22(1) 2012</w:t>
      </w:r>
    </w:p>
    <w:p w14:paraId="16E19C93" w14:textId="77777777" w:rsidR="00ED031C" w:rsidRPr="000E22F3" w:rsidRDefault="00ED031C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bCs/>
          <w:sz w:val="24"/>
          <w:szCs w:val="24"/>
        </w:rPr>
        <w:t>S. Florescu, D.V. Poenaru, J.M. Pătrașcu, B. Anglițoiu</w:t>
      </w:r>
      <w:r w:rsidRPr="000E22F3">
        <w:rPr>
          <w:rFonts w:ascii="Arial" w:hAnsi="Arial" w:cs="Arial"/>
          <w:b/>
          <w:bCs/>
          <w:sz w:val="24"/>
          <w:szCs w:val="24"/>
        </w:rPr>
        <w:t>, B. Andor</w:t>
      </w:r>
      <w:r w:rsidRPr="000E22F3">
        <w:rPr>
          <w:rFonts w:ascii="Arial" w:hAnsi="Arial" w:cs="Arial"/>
          <w:bCs/>
          <w:sz w:val="24"/>
          <w:szCs w:val="24"/>
        </w:rPr>
        <w:t>- Experiența clinicii II Ortopedie-Traumatologie Timișoara privind revizia endoprotezelor de șold infectate - Revista de ortopedie si traumatologie SOROT 22(1) 2012</w:t>
      </w:r>
    </w:p>
    <w:p w14:paraId="68407915" w14:textId="77777777" w:rsidR="0087355A" w:rsidRPr="000E22F3" w:rsidRDefault="0087355A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sz w:val="24"/>
          <w:szCs w:val="24"/>
        </w:rPr>
        <w:t xml:space="preserve">D.V. Poenaru, Margit Serban, J. M. Patrascu, S. Florescu, Iconia Borza, </w:t>
      </w:r>
      <w:r w:rsidRPr="000E22F3">
        <w:rPr>
          <w:rFonts w:ascii="Arial" w:hAnsi="Arial" w:cs="Arial"/>
          <w:b/>
          <w:sz w:val="24"/>
          <w:szCs w:val="24"/>
        </w:rPr>
        <w:t>B. C. Andor,</w:t>
      </w:r>
      <w:r w:rsidRPr="000E22F3">
        <w:rPr>
          <w:rFonts w:ascii="Arial" w:hAnsi="Arial" w:cs="Arial"/>
          <w:sz w:val="24"/>
          <w:szCs w:val="24"/>
        </w:rPr>
        <w:t xml:space="preserve"> Laura Pop- Results in surgicsl treatment of haemphilic arthropaty- Revista de Ortopedie şi Traumatologie a Asociaţiei de Ortopedie Romano- Italo- Spaniole- nr 2 (18), 2010, ISSN 1454-6213, p 17-26</w:t>
      </w:r>
    </w:p>
    <w:p w14:paraId="0C7217FD" w14:textId="77777777" w:rsidR="0087355A" w:rsidRPr="000E22F3" w:rsidRDefault="0087355A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sz w:val="24"/>
          <w:szCs w:val="24"/>
        </w:rPr>
        <w:t xml:space="preserve">D. V. Poenaru, </w:t>
      </w:r>
      <w:r w:rsidRPr="000E22F3">
        <w:rPr>
          <w:rFonts w:ascii="Arial" w:hAnsi="Arial" w:cs="Arial"/>
          <w:b/>
          <w:sz w:val="24"/>
          <w:szCs w:val="24"/>
        </w:rPr>
        <w:t>B. C. Andor</w:t>
      </w:r>
      <w:r w:rsidRPr="000E22F3">
        <w:rPr>
          <w:rFonts w:ascii="Arial" w:hAnsi="Arial" w:cs="Arial"/>
          <w:sz w:val="24"/>
          <w:szCs w:val="24"/>
        </w:rPr>
        <w:t>, F. Barsasteanu- Foot tumors:diagnosis and treatment- Revista de Ortopedie si Traumatologie 2010, vol 20, nr 2, 269-273</w:t>
      </w:r>
    </w:p>
    <w:p w14:paraId="100EF3F8" w14:textId="57B732C3" w:rsidR="00ED031C" w:rsidRPr="000E22F3" w:rsidRDefault="000E22F3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22F3">
        <w:rPr>
          <w:rFonts w:ascii="Arial" w:hAnsi="Arial" w:cs="Arial"/>
          <w:b/>
          <w:sz w:val="24"/>
          <w:szCs w:val="24"/>
        </w:rPr>
        <w:t>B Andor</w:t>
      </w:r>
      <w:r w:rsidRPr="000E22F3">
        <w:rPr>
          <w:rFonts w:ascii="Arial" w:hAnsi="Arial" w:cs="Arial"/>
          <w:sz w:val="24"/>
          <w:szCs w:val="24"/>
        </w:rPr>
        <w:t>, D.V. Poenaru</w:t>
      </w:r>
      <w:r w:rsidR="00ED031C" w:rsidRPr="000E22F3">
        <w:rPr>
          <w:rFonts w:ascii="Arial" w:hAnsi="Arial" w:cs="Arial"/>
          <w:sz w:val="24"/>
          <w:szCs w:val="24"/>
        </w:rPr>
        <w:t xml:space="preserve">. </w:t>
      </w:r>
      <w:r w:rsidR="00ED031C" w:rsidRPr="000E22F3">
        <w:rPr>
          <w:rFonts w:ascii="Arial" w:hAnsi="Arial" w:cs="Arial"/>
          <w:sz w:val="24"/>
          <w:szCs w:val="24"/>
          <w:lang w:val="fr-FR"/>
        </w:rPr>
        <w:t xml:space="preserve">Actualitati in tratamentul complex al osteomielitei cronice de gamba. Revista de Ortopedie si Traumatologie a Asociatiei de Ortopedie Romano-Italo-Hispanice. </w:t>
      </w:r>
      <w:r w:rsidR="00ED031C" w:rsidRPr="000E22F3">
        <w:rPr>
          <w:rFonts w:ascii="Arial" w:hAnsi="Arial" w:cs="Arial"/>
          <w:sz w:val="24"/>
          <w:szCs w:val="24"/>
        </w:rPr>
        <w:t>Nr 1/2 (12)/2008 pag 79-84</w:t>
      </w:r>
    </w:p>
    <w:p w14:paraId="28B22745" w14:textId="77777777" w:rsidR="00ED031C" w:rsidRPr="000E22F3" w:rsidRDefault="00ED031C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b/>
          <w:sz w:val="24"/>
          <w:szCs w:val="24"/>
          <w:lang w:val="en-GB"/>
        </w:rPr>
        <w:t>Andor B.,</w:t>
      </w:r>
      <w:r w:rsidRPr="000E22F3">
        <w:rPr>
          <w:rFonts w:ascii="Arial" w:hAnsi="Arial" w:cs="Arial"/>
          <w:sz w:val="24"/>
          <w:szCs w:val="24"/>
          <w:lang w:val="en-GB"/>
        </w:rPr>
        <w:t xml:space="preserve"> Poenaru D.V., Popa I. – Aspecte ale utilizarii sistemelor de eliberare locala de antibiotic in tratamentul osteomielitei cronice. </w:t>
      </w:r>
      <w:r w:rsidRPr="000E22F3">
        <w:rPr>
          <w:rFonts w:ascii="Arial" w:hAnsi="Arial" w:cs="Arial"/>
          <w:sz w:val="24"/>
          <w:szCs w:val="24"/>
        </w:rPr>
        <w:t>Revista Asociatiei de Ortopedie Romano-Italo-Hispanice (ASORIS) 2007, 2(10), 80-85</w:t>
      </w:r>
    </w:p>
    <w:p w14:paraId="5599420E" w14:textId="77777777" w:rsidR="00ED031C" w:rsidRPr="000E22F3" w:rsidRDefault="00ED031C" w:rsidP="000E22F3">
      <w:pPr>
        <w:pStyle w:val="Listparagraf"/>
        <w:numPr>
          <w:ilvl w:val="0"/>
          <w:numId w:val="24"/>
        </w:numPr>
        <w:tabs>
          <w:tab w:val="left" w:pos="1440"/>
          <w:tab w:val="left" w:pos="1620"/>
          <w:tab w:val="left" w:pos="1800"/>
          <w:tab w:val="left" w:pos="1980"/>
          <w:tab w:val="left" w:pos="234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b/>
          <w:sz w:val="24"/>
          <w:szCs w:val="24"/>
          <w:lang w:val="fr-FR"/>
        </w:rPr>
        <w:t>Andor B.C</w:t>
      </w:r>
      <w:r w:rsidRPr="000E22F3">
        <w:rPr>
          <w:rFonts w:ascii="Arial" w:hAnsi="Arial" w:cs="Arial"/>
          <w:sz w:val="24"/>
          <w:szCs w:val="24"/>
          <w:lang w:val="fr-FR"/>
        </w:rPr>
        <w:t xml:space="preserve">., Poenaru D.V., Patrascu J.M.: Elemente de diagnostic în osteomielita cronica. </w:t>
      </w:r>
      <w:r w:rsidRPr="000E22F3">
        <w:rPr>
          <w:rFonts w:ascii="Arial" w:hAnsi="Arial" w:cs="Arial"/>
          <w:sz w:val="24"/>
          <w:szCs w:val="24"/>
        </w:rPr>
        <w:t>Revista Asociatiei de Ortopedie Romano-Italo-Hispanice (ASORIS), nr. 1(7) 2006, 94-100</w:t>
      </w:r>
    </w:p>
    <w:p w14:paraId="7387F191" w14:textId="77777777" w:rsidR="00ED031C" w:rsidRPr="000E22F3" w:rsidRDefault="00ED031C" w:rsidP="000E22F3">
      <w:pPr>
        <w:pStyle w:val="Listparagraf"/>
        <w:numPr>
          <w:ilvl w:val="0"/>
          <w:numId w:val="24"/>
        </w:numPr>
        <w:tabs>
          <w:tab w:val="left" w:pos="1440"/>
          <w:tab w:val="left" w:pos="1620"/>
          <w:tab w:val="left" w:pos="1800"/>
          <w:tab w:val="left" w:pos="1980"/>
          <w:tab w:val="left" w:pos="234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b/>
          <w:sz w:val="24"/>
          <w:szCs w:val="24"/>
          <w:lang w:val="pt-BR"/>
        </w:rPr>
        <w:t>Andor B.C.,</w:t>
      </w:r>
      <w:r w:rsidRPr="000E22F3">
        <w:rPr>
          <w:rFonts w:ascii="Arial" w:hAnsi="Arial" w:cs="Arial"/>
          <w:sz w:val="24"/>
          <w:szCs w:val="24"/>
          <w:lang w:val="pt-BR"/>
        </w:rPr>
        <w:t xml:space="preserve"> Patrascu J.M., Poenaru D.V.: Metode de tratament in osteomielita cronica de gamba. . </w:t>
      </w:r>
      <w:r w:rsidRPr="000E22F3">
        <w:rPr>
          <w:rFonts w:ascii="Arial" w:hAnsi="Arial" w:cs="Arial"/>
          <w:sz w:val="24"/>
          <w:szCs w:val="24"/>
        </w:rPr>
        <w:t>Revista Asociatiei de Ortopedie Romano-Italo-Hispanice (ASORIS), nr.2(8) 2006, 81-84</w:t>
      </w:r>
    </w:p>
    <w:p w14:paraId="414B49C0" w14:textId="77777777" w:rsidR="00ED031C" w:rsidRPr="000E22F3" w:rsidRDefault="00ED031C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b/>
          <w:sz w:val="24"/>
          <w:szCs w:val="24"/>
          <w:lang w:val="en-GB"/>
        </w:rPr>
        <w:t>Andor B.,</w:t>
      </w:r>
      <w:r w:rsidRPr="000E22F3">
        <w:rPr>
          <w:rFonts w:ascii="Arial" w:hAnsi="Arial" w:cs="Arial"/>
          <w:sz w:val="24"/>
          <w:szCs w:val="24"/>
          <w:lang w:val="en-GB"/>
        </w:rPr>
        <w:t xml:space="preserve"> Poenaru D.V., Vermesan H, Laitin M., </w:t>
      </w:r>
      <w:r w:rsidRPr="000E22F3">
        <w:rPr>
          <w:rFonts w:ascii="Arial" w:hAnsi="Arial" w:cs="Arial"/>
          <w:i/>
          <w:sz w:val="24"/>
          <w:szCs w:val="24"/>
          <w:lang w:val="en-GB"/>
        </w:rPr>
        <w:t>Epidemiologia osteomielitei cornice</w:t>
      </w:r>
      <w:r w:rsidRPr="000E22F3">
        <w:rPr>
          <w:rFonts w:ascii="Arial" w:hAnsi="Arial" w:cs="Arial"/>
          <w:sz w:val="24"/>
          <w:szCs w:val="24"/>
          <w:lang w:val="en-GB"/>
        </w:rPr>
        <w:t>, Revista Asociatiei de Ortopedie Romano-Italo-Spaniole (ASORIS) nr.1(6)/2005, p.153-156</w:t>
      </w:r>
    </w:p>
    <w:p w14:paraId="0059312E" w14:textId="77777777" w:rsidR="00C04887" w:rsidRPr="000E22F3" w:rsidRDefault="00C04887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J. M. Patrascu, D. V. Poenaru, S. Florescu,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C. Andor</w:t>
      </w:r>
      <w:r w:rsidRPr="000E22F3">
        <w:rPr>
          <w:rFonts w:ascii="Arial" w:hAnsi="Arial" w:cs="Arial"/>
          <w:sz w:val="24"/>
          <w:szCs w:val="24"/>
          <w:lang w:val="ro-RO"/>
        </w:rPr>
        <w:t>, H. Boss, B. Anglitoiu- Revizia dupa artroplastia totala de sold- Revista de Ortopedie şi Traumatologie a Asociaţiei de Ortopedie Romano- Italo- Spaniole-ASORIS- nr 1/2 (14) 2009 pag 77</w:t>
      </w:r>
    </w:p>
    <w:p w14:paraId="78C070CC" w14:textId="77777777" w:rsidR="00C04887" w:rsidRPr="000E22F3" w:rsidRDefault="00C04887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A. Totorean, D. V. Poenaru,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Andor</w:t>
      </w:r>
      <w:r w:rsidRPr="000E22F3">
        <w:rPr>
          <w:rFonts w:ascii="Arial" w:hAnsi="Arial" w:cs="Arial"/>
          <w:sz w:val="24"/>
          <w:szCs w:val="24"/>
          <w:lang w:val="ro-RO"/>
        </w:rPr>
        <w:t>, C. Vutan- Implicatiile clinico-functionale ale fracturilor extremitatii proximale a femurului la pacientul varstnic- Revista de Ortopedie şi Traumatologie a Asociaţiei de Ortopedie Romano- Italo- Spaniole-ASORIS- nr 1/2 (14) 2009 pag 133</w:t>
      </w:r>
    </w:p>
    <w:p w14:paraId="09B44012" w14:textId="77777777" w:rsidR="00C04887" w:rsidRPr="000E22F3" w:rsidRDefault="00C04887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J. M. Patrascu, S. Florescu,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Andor</w:t>
      </w:r>
      <w:r w:rsidRPr="000E22F3">
        <w:rPr>
          <w:rFonts w:ascii="Arial" w:hAnsi="Arial" w:cs="Arial"/>
          <w:sz w:val="24"/>
          <w:szCs w:val="24"/>
          <w:lang w:val="ro-RO"/>
        </w:rPr>
        <w:t>, C. Pop, H. Boss- Luxatie acromio-claviculara operata prin tehnica LARS-reconstructie cu ligament artificial- Revista de Ortopedie şi Traumatologie a Asociaţiei de Ortopedie Romano- Italo- Spaniole-ASORIS- nr 2(8) 2006</w:t>
      </w:r>
    </w:p>
    <w:p w14:paraId="630A9B13" w14:textId="77777777" w:rsidR="00C04887" w:rsidRPr="000E22F3" w:rsidRDefault="00C04887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J. M. Patrascu,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Andor,</w:t>
      </w:r>
      <w:r w:rsidRPr="000E22F3">
        <w:rPr>
          <w:rFonts w:ascii="Arial" w:hAnsi="Arial" w:cs="Arial"/>
          <w:sz w:val="24"/>
          <w:szCs w:val="24"/>
          <w:lang w:val="ro-RO"/>
        </w:rPr>
        <w:t xml:space="preserve"> H. Boss, F. Sburlea- Both ACL and PCL tear repaired by artificial LARS ligament- Revista de Ortopedie şi Traumatologie a Asociaţiei de Ortopedie Romano- Italo- Spaniole-ASORIS- nr </w:t>
      </w:r>
      <w:r w:rsidRPr="000E22F3">
        <w:rPr>
          <w:rFonts w:ascii="Arial" w:hAnsi="Arial" w:cs="Arial"/>
          <w:sz w:val="24"/>
          <w:szCs w:val="24"/>
        </w:rPr>
        <w:t>1/2 (14) 2009 pag 66</w:t>
      </w:r>
    </w:p>
    <w:p w14:paraId="28EC0C02" w14:textId="77777777" w:rsidR="00C04887" w:rsidRPr="000E22F3" w:rsidRDefault="00C04887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J. M. Patrascu, H. Boss,S. Florescu,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Andor,</w:t>
      </w:r>
      <w:r w:rsidRPr="000E22F3">
        <w:rPr>
          <w:rFonts w:ascii="Arial" w:hAnsi="Arial" w:cs="Arial"/>
          <w:sz w:val="24"/>
          <w:szCs w:val="24"/>
          <w:lang w:val="ro-RO"/>
        </w:rPr>
        <w:t xml:space="preserve"> C Pop- Tatamentul rupturilor LIA folosind ligamente artificiale LARS Revista de Ortopedie şi Traumatologie a Asociaţiei de Ortopedie Romano- Italo- Spaniole-ASORIS- nr 1(9) 2007</w:t>
      </w:r>
    </w:p>
    <w:p w14:paraId="029575FB" w14:textId="77777777" w:rsidR="00C04887" w:rsidRPr="000E22F3" w:rsidRDefault="00C04887" w:rsidP="000E22F3">
      <w:pPr>
        <w:pStyle w:val="Listparagraf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0E22F3">
        <w:rPr>
          <w:rFonts w:ascii="Arial" w:hAnsi="Arial" w:cs="Arial"/>
          <w:sz w:val="24"/>
          <w:szCs w:val="24"/>
          <w:lang w:val="ro-RO"/>
        </w:rPr>
        <w:t xml:space="preserve">J. M. Patrascu, </w:t>
      </w:r>
      <w:r w:rsidRPr="000E22F3">
        <w:rPr>
          <w:rFonts w:ascii="Arial" w:hAnsi="Arial" w:cs="Arial"/>
          <w:b/>
          <w:sz w:val="24"/>
          <w:szCs w:val="24"/>
          <w:lang w:val="ro-RO"/>
        </w:rPr>
        <w:t>B. Andor,</w:t>
      </w:r>
      <w:r w:rsidRPr="000E22F3">
        <w:rPr>
          <w:rFonts w:ascii="Arial" w:hAnsi="Arial" w:cs="Arial"/>
          <w:sz w:val="24"/>
          <w:szCs w:val="24"/>
          <w:lang w:val="ro-RO"/>
        </w:rPr>
        <w:t xml:space="preserve"> S. Florescu, H. Boss, D Tertiu- Particularitati de tratament in fracturile complexe ale gleznei- Revista de Ortopedie şi Traumatologie a Asociaţiei de Ortopedie Romano- Italo- Spaniole-ASORIS- nr </w:t>
      </w:r>
      <w:r w:rsidRPr="000E22F3">
        <w:rPr>
          <w:rFonts w:ascii="Arial" w:hAnsi="Arial" w:cs="Arial"/>
          <w:sz w:val="24"/>
          <w:szCs w:val="24"/>
          <w:lang w:val="fr-FR"/>
        </w:rPr>
        <w:t>1/2 (14) 2009</w:t>
      </w:r>
    </w:p>
    <w:p w14:paraId="3ADBDC13" w14:textId="77777777" w:rsidR="006D7B1C" w:rsidRPr="008D3857" w:rsidRDefault="006D7B1C" w:rsidP="008D3857">
      <w:pPr>
        <w:pStyle w:val="Listparagraf"/>
        <w:spacing w:line="360" w:lineRule="auto"/>
        <w:ind w:left="1080"/>
        <w:rPr>
          <w:rFonts w:ascii="Arial" w:hAnsi="Arial" w:cs="Arial"/>
          <w:sz w:val="24"/>
          <w:szCs w:val="24"/>
          <w:lang w:val="fr-FR"/>
        </w:rPr>
      </w:pPr>
    </w:p>
    <w:p w14:paraId="1F96A018" w14:textId="77777777" w:rsidR="00346195" w:rsidRPr="008D3857" w:rsidRDefault="00346195" w:rsidP="008D3857">
      <w:pPr>
        <w:pStyle w:val="Listparagraf"/>
        <w:spacing w:line="360" w:lineRule="auto"/>
        <w:ind w:left="1080"/>
        <w:rPr>
          <w:rFonts w:ascii="Arial" w:hAnsi="Arial" w:cs="Arial"/>
          <w:sz w:val="24"/>
          <w:szCs w:val="24"/>
          <w:lang w:val="fr-FR"/>
        </w:rPr>
      </w:pPr>
    </w:p>
    <w:p w14:paraId="40716062" w14:textId="534C5BAE" w:rsidR="001C481B" w:rsidRPr="008D3857" w:rsidRDefault="001C481B" w:rsidP="008D3857">
      <w:pPr>
        <w:pStyle w:val="Listparagraf"/>
        <w:spacing w:line="360" w:lineRule="auto"/>
        <w:ind w:left="1080"/>
        <w:rPr>
          <w:rFonts w:ascii="Arial" w:hAnsi="Arial" w:cs="Arial"/>
          <w:sz w:val="24"/>
          <w:szCs w:val="24"/>
          <w:lang w:val="fr-FR"/>
        </w:rPr>
      </w:pPr>
    </w:p>
    <w:sectPr w:rsidR="001C481B" w:rsidRPr="008D3857" w:rsidSect="008E0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54E4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D21"/>
    <w:multiLevelType w:val="hybridMultilevel"/>
    <w:tmpl w:val="96469AB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94CD7"/>
    <w:multiLevelType w:val="hybridMultilevel"/>
    <w:tmpl w:val="F3A00C22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4F07"/>
    <w:multiLevelType w:val="hybridMultilevel"/>
    <w:tmpl w:val="96469AB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75AE9"/>
    <w:multiLevelType w:val="hybridMultilevel"/>
    <w:tmpl w:val="96469AB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5EC9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F0ADB"/>
    <w:multiLevelType w:val="hybridMultilevel"/>
    <w:tmpl w:val="1C3A5D54"/>
    <w:lvl w:ilvl="0" w:tplc="7A14E97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666666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3C216D"/>
    <w:multiLevelType w:val="hybridMultilevel"/>
    <w:tmpl w:val="E30E0A9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05B1"/>
    <w:multiLevelType w:val="hybridMultilevel"/>
    <w:tmpl w:val="8F66C0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934A7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6D83"/>
    <w:multiLevelType w:val="hybridMultilevel"/>
    <w:tmpl w:val="8F66C0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91D9E"/>
    <w:multiLevelType w:val="hybridMultilevel"/>
    <w:tmpl w:val="8F66C038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A08AD"/>
    <w:multiLevelType w:val="hybridMultilevel"/>
    <w:tmpl w:val="96469AB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97CCE"/>
    <w:multiLevelType w:val="hybridMultilevel"/>
    <w:tmpl w:val="85C0801A"/>
    <w:lvl w:ilvl="0" w:tplc="45C86BF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31EC1"/>
    <w:multiLevelType w:val="hybridMultilevel"/>
    <w:tmpl w:val="ABC8B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E7540"/>
    <w:multiLevelType w:val="hybridMultilevel"/>
    <w:tmpl w:val="BFFC9E6C"/>
    <w:lvl w:ilvl="0" w:tplc="45C86BF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47562"/>
    <w:multiLevelType w:val="hybridMultilevel"/>
    <w:tmpl w:val="4A6C8F7E"/>
    <w:lvl w:ilvl="0" w:tplc="2D3014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E2A21EC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C62AD"/>
    <w:multiLevelType w:val="hybridMultilevel"/>
    <w:tmpl w:val="96469AB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0C5D9A"/>
    <w:multiLevelType w:val="hybridMultilevel"/>
    <w:tmpl w:val="D590A15C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942B1"/>
    <w:multiLevelType w:val="hybridMultilevel"/>
    <w:tmpl w:val="A57021F0"/>
    <w:lvl w:ilvl="0" w:tplc="45C86BF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D7EFA"/>
    <w:multiLevelType w:val="hybridMultilevel"/>
    <w:tmpl w:val="E340C584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65A4F"/>
    <w:multiLevelType w:val="hybridMultilevel"/>
    <w:tmpl w:val="7B1448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C5619"/>
    <w:multiLevelType w:val="multilevel"/>
    <w:tmpl w:val="A1327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1B6BDF"/>
    <w:multiLevelType w:val="hybridMultilevel"/>
    <w:tmpl w:val="ECE82296"/>
    <w:lvl w:ilvl="0" w:tplc="8C66BD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B02158"/>
    <w:multiLevelType w:val="hybridMultilevel"/>
    <w:tmpl w:val="3A229834"/>
    <w:lvl w:ilvl="0" w:tplc="0418000F">
      <w:start w:val="1"/>
      <w:numFmt w:val="decimal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6CCF7FB4"/>
    <w:multiLevelType w:val="hybridMultilevel"/>
    <w:tmpl w:val="F9F260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63A80"/>
    <w:multiLevelType w:val="hybridMultilevel"/>
    <w:tmpl w:val="1702FD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F7645"/>
    <w:multiLevelType w:val="hybridMultilevel"/>
    <w:tmpl w:val="0436DB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873D8"/>
    <w:multiLevelType w:val="hybridMultilevel"/>
    <w:tmpl w:val="4D841EB8"/>
    <w:lvl w:ilvl="0" w:tplc="FFFFFFFF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5928E2"/>
    <w:multiLevelType w:val="hybridMultilevel"/>
    <w:tmpl w:val="4D841EB8"/>
    <w:lvl w:ilvl="0" w:tplc="45C86BF0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75303F"/>
    <w:multiLevelType w:val="hybridMultilevel"/>
    <w:tmpl w:val="96469AB8"/>
    <w:lvl w:ilvl="0" w:tplc="45C86BF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91B66"/>
    <w:multiLevelType w:val="hybridMultilevel"/>
    <w:tmpl w:val="A1BAE06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799475">
    <w:abstractNumId w:val="33"/>
  </w:num>
  <w:num w:numId="2" w16cid:durableId="856238083">
    <w:abstractNumId w:val="6"/>
  </w:num>
  <w:num w:numId="3" w16cid:durableId="174003488">
    <w:abstractNumId w:val="18"/>
  </w:num>
  <w:num w:numId="4" w16cid:durableId="1690182341">
    <w:abstractNumId w:val="5"/>
  </w:num>
  <w:num w:numId="5" w16cid:durableId="515848461">
    <w:abstractNumId w:val="0"/>
  </w:num>
  <w:num w:numId="6" w16cid:durableId="1917393891">
    <w:abstractNumId w:val="10"/>
  </w:num>
  <w:num w:numId="7" w16cid:durableId="826823721">
    <w:abstractNumId w:val="23"/>
  </w:num>
  <w:num w:numId="8" w16cid:durableId="849299528">
    <w:abstractNumId w:val="31"/>
  </w:num>
  <w:num w:numId="9" w16cid:durableId="1468670038">
    <w:abstractNumId w:val="8"/>
  </w:num>
  <w:num w:numId="10" w16cid:durableId="277571241">
    <w:abstractNumId w:val="20"/>
  </w:num>
  <w:num w:numId="11" w16cid:durableId="1755518181">
    <w:abstractNumId w:val="26"/>
  </w:num>
  <w:num w:numId="12" w16cid:durableId="1408652955">
    <w:abstractNumId w:val="24"/>
  </w:num>
  <w:num w:numId="13" w16cid:durableId="1521698110">
    <w:abstractNumId w:val="9"/>
  </w:num>
  <w:num w:numId="14" w16cid:durableId="679358268">
    <w:abstractNumId w:val="15"/>
  </w:num>
  <w:num w:numId="15" w16cid:durableId="15888858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9018385">
    <w:abstractNumId w:val="11"/>
  </w:num>
  <w:num w:numId="17" w16cid:durableId="1403604144">
    <w:abstractNumId w:val="2"/>
  </w:num>
  <w:num w:numId="18" w16cid:durableId="652637748">
    <w:abstractNumId w:val="27"/>
  </w:num>
  <w:num w:numId="19" w16cid:durableId="638804679">
    <w:abstractNumId w:val="28"/>
  </w:num>
  <w:num w:numId="20" w16cid:durableId="729695361">
    <w:abstractNumId w:val="29"/>
  </w:num>
  <w:num w:numId="21" w16cid:durableId="1546025581">
    <w:abstractNumId w:val="16"/>
  </w:num>
  <w:num w:numId="22" w16cid:durableId="2095737187">
    <w:abstractNumId w:val="32"/>
  </w:num>
  <w:num w:numId="23" w16cid:durableId="613680282">
    <w:abstractNumId w:val="14"/>
  </w:num>
  <w:num w:numId="24" w16cid:durableId="540023454">
    <w:abstractNumId w:val="21"/>
  </w:num>
  <w:num w:numId="25" w16cid:durableId="1147357071">
    <w:abstractNumId w:val="4"/>
  </w:num>
  <w:num w:numId="26" w16cid:durableId="1718239241">
    <w:abstractNumId w:val="3"/>
  </w:num>
  <w:num w:numId="27" w16cid:durableId="1911310522">
    <w:abstractNumId w:val="13"/>
  </w:num>
  <w:num w:numId="28" w16cid:durableId="147674852">
    <w:abstractNumId w:val="30"/>
  </w:num>
  <w:num w:numId="29" w16cid:durableId="1126966448">
    <w:abstractNumId w:val="19"/>
  </w:num>
  <w:num w:numId="30" w16cid:durableId="575822531">
    <w:abstractNumId w:val="1"/>
  </w:num>
  <w:num w:numId="31" w16cid:durableId="1759206756">
    <w:abstractNumId w:val="12"/>
  </w:num>
  <w:num w:numId="32" w16cid:durableId="771441893">
    <w:abstractNumId w:val="7"/>
  </w:num>
  <w:num w:numId="33" w16cid:durableId="376397077">
    <w:abstractNumId w:val="25"/>
  </w:num>
  <w:num w:numId="34" w16cid:durableId="13167618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27A"/>
    <w:rsid w:val="0000448A"/>
    <w:rsid w:val="000128F9"/>
    <w:rsid w:val="000471DD"/>
    <w:rsid w:val="0007115E"/>
    <w:rsid w:val="00072C67"/>
    <w:rsid w:val="00095508"/>
    <w:rsid w:val="000E22F3"/>
    <w:rsid w:val="000F4984"/>
    <w:rsid w:val="00157370"/>
    <w:rsid w:val="001B5BD8"/>
    <w:rsid w:val="001C481B"/>
    <w:rsid w:val="00205DC2"/>
    <w:rsid w:val="002D34D8"/>
    <w:rsid w:val="003330CA"/>
    <w:rsid w:val="00333DE4"/>
    <w:rsid w:val="00346195"/>
    <w:rsid w:val="003B719A"/>
    <w:rsid w:val="003F5176"/>
    <w:rsid w:val="004049A8"/>
    <w:rsid w:val="00430E21"/>
    <w:rsid w:val="00552691"/>
    <w:rsid w:val="00641E0A"/>
    <w:rsid w:val="006A75B9"/>
    <w:rsid w:val="006D7B1C"/>
    <w:rsid w:val="006E27D9"/>
    <w:rsid w:val="007078A1"/>
    <w:rsid w:val="00710DEF"/>
    <w:rsid w:val="00723776"/>
    <w:rsid w:val="007916B8"/>
    <w:rsid w:val="007A0FD0"/>
    <w:rsid w:val="007A4DBD"/>
    <w:rsid w:val="007D1BF5"/>
    <w:rsid w:val="007D4922"/>
    <w:rsid w:val="007E5610"/>
    <w:rsid w:val="007E68E6"/>
    <w:rsid w:val="0087355A"/>
    <w:rsid w:val="00890B0E"/>
    <w:rsid w:val="008D3857"/>
    <w:rsid w:val="008E05FE"/>
    <w:rsid w:val="008F23A4"/>
    <w:rsid w:val="00931759"/>
    <w:rsid w:val="009D7B8A"/>
    <w:rsid w:val="009F3D41"/>
    <w:rsid w:val="009F52DE"/>
    <w:rsid w:val="00A073E5"/>
    <w:rsid w:val="00A513D0"/>
    <w:rsid w:val="00A61C1C"/>
    <w:rsid w:val="00AE4CD0"/>
    <w:rsid w:val="00B14672"/>
    <w:rsid w:val="00B61EC1"/>
    <w:rsid w:val="00BE0C40"/>
    <w:rsid w:val="00C0008F"/>
    <w:rsid w:val="00C04887"/>
    <w:rsid w:val="00C17227"/>
    <w:rsid w:val="00C2427A"/>
    <w:rsid w:val="00C83BBA"/>
    <w:rsid w:val="00CA191E"/>
    <w:rsid w:val="00CD0D28"/>
    <w:rsid w:val="00D4712E"/>
    <w:rsid w:val="00DA1117"/>
    <w:rsid w:val="00E420BA"/>
    <w:rsid w:val="00EC3F98"/>
    <w:rsid w:val="00ED031C"/>
    <w:rsid w:val="00EE717D"/>
    <w:rsid w:val="00F66579"/>
    <w:rsid w:val="00F84549"/>
    <w:rsid w:val="00F94112"/>
    <w:rsid w:val="00FA7A99"/>
    <w:rsid w:val="00F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AD75"/>
  <w15:docId w15:val="{8E10ED52-4113-4307-B381-2CEE8C8A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12E"/>
  </w:style>
  <w:style w:type="paragraph" w:styleId="Titlu2">
    <w:name w:val="heading 2"/>
    <w:basedOn w:val="Normal"/>
    <w:link w:val="Titlu2Caracter"/>
    <w:uiPriority w:val="9"/>
    <w:qFormat/>
    <w:rsid w:val="00072C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427A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styleId="Robust">
    <w:name w:val="Strong"/>
    <w:uiPriority w:val="22"/>
    <w:qFormat/>
    <w:rsid w:val="00C2427A"/>
    <w:rPr>
      <w:b/>
      <w:bCs/>
    </w:rPr>
  </w:style>
  <w:style w:type="paragraph" w:customStyle="1" w:styleId="Default">
    <w:name w:val="Default"/>
    <w:rsid w:val="00C242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1">
    <w:name w:val="A1"/>
    <w:uiPriority w:val="99"/>
    <w:rsid w:val="00C2427A"/>
    <w:rPr>
      <w:i/>
      <w:iCs/>
      <w:color w:val="000000"/>
      <w:sz w:val="20"/>
      <w:szCs w:val="20"/>
    </w:rPr>
  </w:style>
  <w:style w:type="character" w:customStyle="1" w:styleId="pg-1ls3">
    <w:name w:val="pg-1ls3"/>
    <w:basedOn w:val="Fontdeparagrafimplicit"/>
    <w:rsid w:val="00C2427A"/>
  </w:style>
  <w:style w:type="paragraph" w:styleId="Indentcorptext">
    <w:name w:val="Body Text Indent"/>
    <w:basedOn w:val="Normal"/>
    <w:link w:val="IndentcorptextCaracter"/>
    <w:uiPriority w:val="99"/>
    <w:unhideWhenUsed/>
    <w:rsid w:val="007E56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7E561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Fontdeparagrafimplicit"/>
    <w:uiPriority w:val="99"/>
    <w:unhideWhenUsed/>
    <w:rsid w:val="000128F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1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sourcetitle">
    <w:name w:val="sourcetitle"/>
    <w:basedOn w:val="Fontdeparagrafimplicit"/>
    <w:rsid w:val="000128F9"/>
  </w:style>
  <w:style w:type="paragraph" w:customStyle="1" w:styleId="frfield">
    <w:name w:val="fr_field"/>
    <w:basedOn w:val="Normal"/>
    <w:rsid w:val="0001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frlabel">
    <w:name w:val="fr_label"/>
    <w:basedOn w:val="Fontdeparagrafimplicit"/>
    <w:rsid w:val="000128F9"/>
  </w:style>
  <w:style w:type="paragraph" w:styleId="Antet">
    <w:name w:val="header"/>
    <w:basedOn w:val="Normal"/>
    <w:link w:val="AntetCaracter"/>
    <w:uiPriority w:val="99"/>
    <w:unhideWhenUsed/>
    <w:rsid w:val="00F94112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AntetCaracter">
    <w:name w:val="Antet Caracter"/>
    <w:basedOn w:val="Fontdeparagrafimplicit"/>
    <w:link w:val="Antet"/>
    <w:uiPriority w:val="99"/>
    <w:rsid w:val="00F94112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HyperlinkParcurs">
    <w:name w:val="FollowedHyperlink"/>
    <w:basedOn w:val="Fontdeparagrafimplicit"/>
    <w:uiPriority w:val="99"/>
    <w:semiHidden/>
    <w:unhideWhenUsed/>
    <w:rsid w:val="00F94112"/>
    <w:rPr>
      <w:color w:val="800080" w:themeColor="followed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A61C1C"/>
    <w:rPr>
      <w:color w:val="605E5C"/>
      <w:shd w:val="clear" w:color="auto" w:fill="E1DFDD"/>
    </w:rPr>
  </w:style>
  <w:style w:type="character" w:customStyle="1" w:styleId="value">
    <w:name w:val="value"/>
    <w:basedOn w:val="Fontdeparagrafimplicit"/>
    <w:rsid w:val="00A61C1C"/>
  </w:style>
  <w:style w:type="character" w:customStyle="1" w:styleId="ng-star-inserted">
    <w:name w:val="ng-star-inserted"/>
    <w:basedOn w:val="Fontdeparagrafimplicit"/>
    <w:rsid w:val="00A61C1C"/>
  </w:style>
  <w:style w:type="character" w:customStyle="1" w:styleId="font-size-14">
    <w:name w:val="font-size-14"/>
    <w:basedOn w:val="Fontdeparagrafimplicit"/>
    <w:rsid w:val="00A61C1C"/>
  </w:style>
  <w:style w:type="paragraph" w:styleId="TextnBalon">
    <w:name w:val="Balloon Text"/>
    <w:basedOn w:val="Normal"/>
    <w:link w:val="TextnBalonCaracter"/>
    <w:uiPriority w:val="99"/>
    <w:semiHidden/>
    <w:unhideWhenUsed/>
    <w:rsid w:val="00FA7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A7A99"/>
    <w:rPr>
      <w:rFonts w:ascii="Segoe UI" w:hAnsi="Segoe UI" w:cs="Segoe UI"/>
      <w:sz w:val="18"/>
      <w:szCs w:val="18"/>
    </w:rPr>
  </w:style>
  <w:style w:type="character" w:customStyle="1" w:styleId="Titlu2Caracter">
    <w:name w:val="Titlu 2 Caracter"/>
    <w:basedOn w:val="Fontdeparagrafimplicit"/>
    <w:link w:val="Titlu2"/>
    <w:uiPriority w:val="9"/>
    <w:rsid w:val="00072C67"/>
    <w:rPr>
      <w:rFonts w:ascii="Times New Roman" w:eastAsia="Times New Roman" w:hAnsi="Times New Roman" w:cs="Times New Roman"/>
      <w:b/>
      <w:bCs/>
      <w:sz w:val="36"/>
      <w:szCs w:val="3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9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-webofscience-com.am.e-nformation.ro/wos/author/record/14889800" TargetMode="External"/><Relationship Id="rId5" Type="http://schemas.openxmlformats.org/officeDocument/2006/relationships/hyperlink" Target="https://www-webofscience-com.am.e-nformation.ro/wos/author/record/202942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2598</Words>
  <Characters>15071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bogdan andor</cp:lastModifiedBy>
  <cp:revision>9</cp:revision>
  <cp:lastPrinted>2024-01-11T07:17:00Z</cp:lastPrinted>
  <dcterms:created xsi:type="dcterms:W3CDTF">2024-01-04T14:28:00Z</dcterms:created>
  <dcterms:modified xsi:type="dcterms:W3CDTF">2024-01-11T07:20:00Z</dcterms:modified>
</cp:coreProperties>
</file>