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033C" w14:textId="77777777" w:rsidR="0044220D" w:rsidRDefault="0044220D">
      <w:pPr>
        <w:pStyle w:val="BodyText"/>
        <w:spacing w:before="11"/>
        <w:rPr>
          <w:rFonts w:ascii="Times New Roman"/>
          <w:sz w:val="14"/>
        </w:rPr>
      </w:pPr>
    </w:p>
    <w:tbl>
      <w:tblPr>
        <w:tblW w:w="0" w:type="auto"/>
        <w:tblInd w:w="6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9"/>
        <w:gridCol w:w="6257"/>
      </w:tblGrid>
      <w:tr w:rsidR="0044220D" w14:paraId="63C0A0E8" w14:textId="77777777">
        <w:trPr>
          <w:trHeight w:val="452"/>
        </w:trPr>
        <w:tc>
          <w:tcPr>
            <w:tcW w:w="2529" w:type="dxa"/>
          </w:tcPr>
          <w:p w14:paraId="0E060EA2" w14:textId="77777777" w:rsidR="0044220D" w:rsidRDefault="004A0074">
            <w:pPr>
              <w:pStyle w:val="TableParagraph"/>
              <w:spacing w:before="99"/>
              <w:ind w:left="200"/>
              <w:rPr>
                <w:sz w:val="18"/>
              </w:rPr>
            </w:pPr>
            <w:r>
              <w:rPr>
                <w:color w:val="0D4192"/>
                <w:sz w:val="18"/>
              </w:rPr>
              <w:t>INFORMAŢII</w:t>
            </w:r>
            <w:r>
              <w:rPr>
                <w:color w:val="0D4192"/>
                <w:spacing w:val="-3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PERSONALE</w:t>
            </w:r>
          </w:p>
        </w:tc>
        <w:tc>
          <w:tcPr>
            <w:tcW w:w="6257" w:type="dxa"/>
          </w:tcPr>
          <w:p w14:paraId="196C1DD1" w14:textId="77777777" w:rsidR="0044220D" w:rsidRDefault="004A0074">
            <w:pPr>
              <w:pStyle w:val="TableParagraph"/>
              <w:spacing w:line="275" w:lineRule="exact"/>
              <w:ind w:left="14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CHIŞ</w:t>
            </w:r>
            <w:r>
              <w:rPr>
                <w:rFonts w:ascii="Arial" w:hAnsi="Arial"/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Aimée</w:t>
            </w:r>
            <w:r>
              <w:rPr>
                <w:rFonts w:ascii="Arial" w:hAnsi="Arial"/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-</w:t>
            </w:r>
            <w:r>
              <w:rPr>
                <w:rFonts w:ascii="Arial" w:hAnsi="Arial"/>
                <w:b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Rodica</w:t>
            </w:r>
          </w:p>
        </w:tc>
      </w:tr>
      <w:tr w:rsidR="0044220D" w14:paraId="19B6DDB3" w14:textId="77777777">
        <w:trPr>
          <w:trHeight w:val="673"/>
        </w:trPr>
        <w:tc>
          <w:tcPr>
            <w:tcW w:w="2529" w:type="dxa"/>
          </w:tcPr>
          <w:p w14:paraId="6FE9D725" w14:textId="77777777" w:rsidR="0044220D" w:rsidRDefault="0044220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</w:tcPr>
          <w:p w14:paraId="78EF91BC" w14:textId="6D316BB8" w:rsidR="0044220D" w:rsidRDefault="0044220D">
            <w:pPr>
              <w:pStyle w:val="TableParagraph"/>
              <w:spacing w:before="149"/>
              <w:ind w:left="43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</w:p>
        </w:tc>
      </w:tr>
      <w:tr w:rsidR="0044220D" w14:paraId="1699CD24" w14:textId="77777777">
        <w:trPr>
          <w:trHeight w:val="923"/>
        </w:trPr>
        <w:tc>
          <w:tcPr>
            <w:tcW w:w="2529" w:type="dxa"/>
          </w:tcPr>
          <w:p w14:paraId="1763CE02" w14:textId="77777777" w:rsidR="0044220D" w:rsidRDefault="0044220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</w:tcPr>
          <w:p w14:paraId="1C237059" w14:textId="1BFE74E5" w:rsidR="0044220D" w:rsidRDefault="0044220D">
            <w:pPr>
              <w:pStyle w:val="TableParagraph"/>
              <w:ind w:left="23"/>
              <w:rPr>
                <w:rFonts w:ascii="Arial"/>
                <w:b/>
                <w:sz w:val="18"/>
              </w:rPr>
            </w:pPr>
          </w:p>
        </w:tc>
      </w:tr>
      <w:tr w:rsidR="0044220D" w14:paraId="7EE26B80" w14:textId="77777777">
        <w:trPr>
          <w:trHeight w:val="622"/>
        </w:trPr>
        <w:tc>
          <w:tcPr>
            <w:tcW w:w="2529" w:type="dxa"/>
          </w:tcPr>
          <w:p w14:paraId="255FAA82" w14:textId="77777777" w:rsidR="0044220D" w:rsidRDefault="0044220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7" w:type="dxa"/>
          </w:tcPr>
          <w:p w14:paraId="251056E6" w14:textId="0BD74332" w:rsidR="0044220D" w:rsidRDefault="0044220D">
            <w:pPr>
              <w:pStyle w:val="TableParagraph"/>
              <w:spacing w:line="184" w:lineRule="exact"/>
              <w:ind w:left="23"/>
              <w:rPr>
                <w:sz w:val="18"/>
              </w:rPr>
            </w:pPr>
          </w:p>
        </w:tc>
      </w:tr>
    </w:tbl>
    <w:p w14:paraId="4F43054F" w14:textId="77777777" w:rsidR="0044220D" w:rsidRDefault="0044220D">
      <w:pPr>
        <w:pStyle w:val="BodyText"/>
        <w:spacing w:before="1"/>
        <w:rPr>
          <w:rFonts w:ascii="Times New Roman"/>
          <w:sz w:val="21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5"/>
        <w:gridCol w:w="7676"/>
      </w:tblGrid>
      <w:tr w:rsidR="0044220D" w14:paraId="5E040186" w14:textId="77777777">
        <w:trPr>
          <w:trHeight w:val="209"/>
        </w:trPr>
        <w:tc>
          <w:tcPr>
            <w:tcW w:w="2915" w:type="dxa"/>
          </w:tcPr>
          <w:p w14:paraId="592F929F" w14:textId="77777777" w:rsidR="0044220D" w:rsidRDefault="004A0074">
            <w:pPr>
              <w:pStyle w:val="TableParagraph"/>
              <w:spacing w:line="190" w:lineRule="exact"/>
              <w:ind w:left="200"/>
              <w:rPr>
                <w:sz w:val="18"/>
              </w:rPr>
            </w:pPr>
            <w:r>
              <w:rPr>
                <w:color w:val="0D4192"/>
                <w:sz w:val="18"/>
              </w:rPr>
              <w:t>EXPERIENŢA PROFESIONALĂ</w:t>
            </w:r>
          </w:p>
        </w:tc>
        <w:tc>
          <w:tcPr>
            <w:tcW w:w="7676" w:type="dxa"/>
          </w:tcPr>
          <w:p w14:paraId="1118BF52" w14:textId="77777777" w:rsidR="0044220D" w:rsidRDefault="0044220D">
            <w:pPr>
              <w:pStyle w:val="TableParagraph"/>
              <w:rPr>
                <w:rFonts w:ascii="Times New Roman"/>
                <w:sz w:val="7"/>
              </w:rPr>
            </w:pPr>
          </w:p>
          <w:p w14:paraId="7D70734B" w14:textId="77777777" w:rsidR="0044220D" w:rsidRDefault="004A0074">
            <w:pPr>
              <w:pStyle w:val="TableParagraph"/>
              <w:spacing w:line="126" w:lineRule="exact"/>
              <w:ind w:left="124"/>
              <w:rPr>
                <w:rFonts w:ascii="Times New Roman"/>
                <w:sz w:val="12"/>
              </w:rPr>
            </w:pPr>
            <w:r>
              <w:rPr>
                <w:rFonts w:ascii="Times New Roman"/>
                <w:noProof/>
                <w:position w:val="-2"/>
                <w:sz w:val="12"/>
                <w:lang w:val="en-US"/>
              </w:rPr>
              <w:drawing>
                <wp:inline distT="0" distB="0" distL="0" distR="0" wp14:anchorId="52F59660" wp14:editId="3296CC40">
                  <wp:extent cx="4592895" cy="80581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895" cy="80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BB667E" w14:textId="77777777" w:rsidR="0044220D" w:rsidRDefault="0044220D">
      <w:pPr>
        <w:pStyle w:val="BodyText"/>
        <w:rPr>
          <w:rFonts w:ascii="Times New Roman"/>
          <w:sz w:val="10"/>
        </w:rPr>
      </w:pPr>
    </w:p>
    <w:p w14:paraId="40CBACB4" w14:textId="03FE522F" w:rsidR="00476D97" w:rsidRDefault="00476D97" w:rsidP="00476D97">
      <w:pPr>
        <w:pStyle w:val="BodyText"/>
        <w:spacing w:before="98"/>
        <w:ind w:left="3147"/>
      </w:pPr>
      <w:r>
        <w:t>Octombrie 2022</w:t>
      </w:r>
      <w:r>
        <w:rPr>
          <w:spacing w:val="2"/>
        </w:rPr>
        <w:t xml:space="preserve"> </w:t>
      </w:r>
      <w:r>
        <w:t>- prezent</w:t>
      </w:r>
    </w:p>
    <w:p w14:paraId="71C2D341" w14:textId="32212A45" w:rsidR="00476D97" w:rsidRDefault="00476D97" w:rsidP="00476D97">
      <w:pPr>
        <w:pStyle w:val="BodyText"/>
        <w:spacing w:before="7"/>
        <w:ind w:left="3147"/>
      </w:pPr>
      <w:r>
        <w:rPr>
          <w:spacing w:val="-7"/>
        </w:rPr>
        <w:t>Asistent</w:t>
      </w:r>
      <w:r>
        <w:rPr>
          <w:spacing w:val="-12"/>
        </w:rPr>
        <w:t xml:space="preserve"> </w:t>
      </w:r>
      <w:r>
        <w:rPr>
          <w:spacing w:val="-7"/>
        </w:rPr>
        <w:t>universitar</w:t>
      </w:r>
      <w:r>
        <w:rPr>
          <w:spacing w:val="-12"/>
        </w:rPr>
        <w:t xml:space="preserve"> </w:t>
      </w:r>
      <w:r>
        <w:rPr>
          <w:spacing w:val="-7"/>
        </w:rPr>
        <w:t>la</w:t>
      </w:r>
      <w:r>
        <w:rPr>
          <w:spacing w:val="1"/>
        </w:rPr>
        <w:t xml:space="preserve"> </w:t>
      </w:r>
      <w:r>
        <w:rPr>
          <w:spacing w:val="-7"/>
        </w:rPr>
        <w:t>disciplina</w:t>
      </w:r>
      <w:r>
        <w:rPr>
          <w:spacing w:val="-14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Biochimie,</w:t>
      </w:r>
      <w:r>
        <w:rPr>
          <w:spacing w:val="-13"/>
        </w:rPr>
        <w:t xml:space="preserve"> </w:t>
      </w:r>
      <w:r>
        <w:rPr>
          <w:spacing w:val="-7"/>
        </w:rPr>
        <w:t>Facultatea</w:t>
      </w:r>
      <w:r>
        <w:rPr>
          <w:spacing w:val="-11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Medicina,</w:t>
      </w:r>
      <w:r>
        <w:rPr>
          <w:spacing w:val="-14"/>
        </w:rPr>
        <w:t xml:space="preserve"> </w:t>
      </w:r>
      <w:r>
        <w:rPr>
          <w:spacing w:val="-7"/>
        </w:rPr>
        <w:t>UMF</w:t>
      </w:r>
      <w:r>
        <w:rPr>
          <w:spacing w:val="-12"/>
        </w:rPr>
        <w:t xml:space="preserve"> </w:t>
      </w:r>
      <w:r>
        <w:rPr>
          <w:spacing w:val="-7"/>
        </w:rPr>
        <w:t>„Victor</w:t>
      </w:r>
      <w:r>
        <w:rPr>
          <w:spacing w:val="-11"/>
        </w:rPr>
        <w:t xml:space="preserve"> </w:t>
      </w:r>
      <w:r>
        <w:rPr>
          <w:spacing w:val="-6"/>
        </w:rPr>
        <w:t>Babes”,</w:t>
      </w:r>
      <w:r>
        <w:rPr>
          <w:spacing w:val="-12"/>
        </w:rPr>
        <w:t xml:space="preserve"> </w:t>
      </w:r>
      <w:r>
        <w:rPr>
          <w:spacing w:val="-6"/>
        </w:rPr>
        <w:t>Timisoara</w:t>
      </w:r>
    </w:p>
    <w:p w14:paraId="01ECF416" w14:textId="77777777" w:rsidR="00476D97" w:rsidRDefault="00476D97" w:rsidP="00476D97">
      <w:pPr>
        <w:pStyle w:val="BodyText"/>
        <w:spacing w:before="98"/>
        <w:contextualSpacing/>
      </w:pPr>
    </w:p>
    <w:p w14:paraId="594F2E20" w14:textId="1003EECD" w:rsidR="00E56F6F" w:rsidRDefault="00E56F6F" w:rsidP="00E56F6F">
      <w:pPr>
        <w:pStyle w:val="BodyText"/>
        <w:spacing w:before="98"/>
        <w:ind w:left="3154"/>
        <w:contextualSpacing/>
      </w:pPr>
      <w:r>
        <w:t xml:space="preserve">Septembrie 2021- </w:t>
      </w:r>
      <w:r w:rsidR="00476D97">
        <w:t>Septembrie 2022</w:t>
      </w:r>
    </w:p>
    <w:p w14:paraId="17143655" w14:textId="3CEA254A" w:rsidR="00E56F6F" w:rsidRDefault="00E56F6F" w:rsidP="00E56F6F">
      <w:pPr>
        <w:pStyle w:val="BodyText"/>
        <w:spacing w:before="98"/>
        <w:ind w:left="3154"/>
        <w:contextualSpacing/>
      </w:pPr>
      <w:r>
        <w:rPr>
          <w:spacing w:val="-7"/>
        </w:rPr>
        <w:t>Cadru</w:t>
      </w:r>
      <w:r>
        <w:rPr>
          <w:spacing w:val="-11"/>
        </w:rPr>
        <w:t xml:space="preserve"> </w:t>
      </w:r>
      <w:r>
        <w:rPr>
          <w:spacing w:val="-7"/>
        </w:rPr>
        <w:t>didactic</w:t>
      </w:r>
      <w:r>
        <w:rPr>
          <w:spacing w:val="-14"/>
        </w:rPr>
        <w:t xml:space="preserve"> </w:t>
      </w:r>
      <w:r>
        <w:rPr>
          <w:spacing w:val="-7"/>
        </w:rPr>
        <w:t>asociat</w:t>
      </w:r>
      <w:r>
        <w:rPr>
          <w:spacing w:val="-11"/>
        </w:rPr>
        <w:t xml:space="preserve"> </w:t>
      </w:r>
      <w:r>
        <w:rPr>
          <w:spacing w:val="-7"/>
        </w:rPr>
        <w:t>la disciplina de</w:t>
      </w:r>
      <w:r>
        <w:rPr>
          <w:spacing w:val="-2"/>
        </w:rPr>
        <w:t xml:space="preserve"> </w:t>
      </w:r>
      <w:r>
        <w:rPr>
          <w:spacing w:val="-7"/>
        </w:rPr>
        <w:t>Biochimie,</w:t>
      </w:r>
      <w:r>
        <w:rPr>
          <w:spacing w:val="-13"/>
        </w:rPr>
        <w:t xml:space="preserve"> </w:t>
      </w:r>
      <w:r>
        <w:rPr>
          <w:spacing w:val="-7"/>
        </w:rPr>
        <w:t>Facultatea</w:t>
      </w:r>
      <w:r>
        <w:rPr>
          <w:spacing w:val="-11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Medicina,</w:t>
      </w:r>
      <w:r>
        <w:rPr>
          <w:spacing w:val="-14"/>
        </w:rPr>
        <w:t xml:space="preserve"> </w:t>
      </w:r>
      <w:r>
        <w:rPr>
          <w:spacing w:val="-7"/>
        </w:rPr>
        <w:t>UMF</w:t>
      </w:r>
      <w:r>
        <w:rPr>
          <w:spacing w:val="-12"/>
        </w:rPr>
        <w:t xml:space="preserve"> </w:t>
      </w:r>
      <w:r>
        <w:rPr>
          <w:spacing w:val="-7"/>
        </w:rPr>
        <w:t>„Victor</w:t>
      </w:r>
      <w:r>
        <w:rPr>
          <w:spacing w:val="-11"/>
        </w:rPr>
        <w:t xml:space="preserve"> </w:t>
      </w:r>
      <w:r>
        <w:rPr>
          <w:spacing w:val="-6"/>
        </w:rPr>
        <w:t>Babes”,</w:t>
      </w:r>
      <w:r>
        <w:rPr>
          <w:spacing w:val="-12"/>
        </w:rPr>
        <w:t xml:space="preserve"> </w:t>
      </w:r>
      <w:r>
        <w:rPr>
          <w:spacing w:val="-6"/>
        </w:rPr>
        <w:t>Timisoara</w:t>
      </w:r>
    </w:p>
    <w:p w14:paraId="497AD617" w14:textId="7DA56457" w:rsidR="00E56F6F" w:rsidRDefault="004A0074">
      <w:pPr>
        <w:pStyle w:val="BodyText"/>
        <w:spacing w:before="98"/>
        <w:ind w:left="3147"/>
      </w:pPr>
      <w:r>
        <w:t>Septembrie</w:t>
      </w:r>
      <w:r>
        <w:rPr>
          <w:spacing w:val="-3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 xml:space="preserve">- </w:t>
      </w:r>
      <w:r w:rsidR="00E56F6F">
        <w:t>Septembrie 2021</w:t>
      </w:r>
    </w:p>
    <w:p w14:paraId="0CC56632" w14:textId="70C35186" w:rsidR="0044220D" w:rsidRDefault="004A0074" w:rsidP="00476D97">
      <w:pPr>
        <w:pStyle w:val="BodyText"/>
        <w:spacing w:before="7"/>
        <w:ind w:left="3147"/>
      </w:pPr>
      <w:r>
        <w:rPr>
          <w:spacing w:val="-7"/>
        </w:rPr>
        <w:t>Asistent</w:t>
      </w:r>
      <w:r>
        <w:rPr>
          <w:spacing w:val="-12"/>
        </w:rPr>
        <w:t xml:space="preserve"> </w:t>
      </w:r>
      <w:r>
        <w:rPr>
          <w:spacing w:val="-7"/>
        </w:rPr>
        <w:t>universitar</w:t>
      </w:r>
      <w:r>
        <w:rPr>
          <w:spacing w:val="-12"/>
        </w:rPr>
        <w:t xml:space="preserve"> </w:t>
      </w:r>
      <w:r>
        <w:rPr>
          <w:spacing w:val="-7"/>
        </w:rPr>
        <w:t>la</w:t>
      </w:r>
      <w:r>
        <w:rPr>
          <w:spacing w:val="1"/>
        </w:rPr>
        <w:t xml:space="preserve"> </w:t>
      </w:r>
      <w:r>
        <w:rPr>
          <w:spacing w:val="-7"/>
        </w:rPr>
        <w:t>disciplina</w:t>
      </w:r>
      <w:r>
        <w:rPr>
          <w:spacing w:val="-14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Biochimie,</w:t>
      </w:r>
      <w:r>
        <w:rPr>
          <w:spacing w:val="-13"/>
        </w:rPr>
        <w:t xml:space="preserve"> </w:t>
      </w:r>
      <w:r>
        <w:rPr>
          <w:spacing w:val="-7"/>
        </w:rPr>
        <w:t>Facultatea</w:t>
      </w:r>
      <w:r>
        <w:rPr>
          <w:spacing w:val="-11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Medicina,</w:t>
      </w:r>
      <w:r>
        <w:rPr>
          <w:spacing w:val="-14"/>
        </w:rPr>
        <w:t xml:space="preserve"> </w:t>
      </w:r>
      <w:r>
        <w:rPr>
          <w:spacing w:val="-7"/>
        </w:rPr>
        <w:t>UMF</w:t>
      </w:r>
      <w:r>
        <w:rPr>
          <w:spacing w:val="-12"/>
        </w:rPr>
        <w:t xml:space="preserve"> </w:t>
      </w:r>
      <w:r>
        <w:rPr>
          <w:spacing w:val="-7"/>
        </w:rPr>
        <w:t>„Victor</w:t>
      </w:r>
      <w:r>
        <w:rPr>
          <w:spacing w:val="-11"/>
        </w:rPr>
        <w:t xml:space="preserve"> </w:t>
      </w:r>
      <w:r>
        <w:rPr>
          <w:spacing w:val="-6"/>
        </w:rPr>
        <w:t>Babes”,</w:t>
      </w:r>
      <w:r>
        <w:rPr>
          <w:spacing w:val="-12"/>
        </w:rPr>
        <w:t xml:space="preserve"> </w:t>
      </w:r>
      <w:r>
        <w:rPr>
          <w:spacing w:val="-6"/>
        </w:rPr>
        <w:t>Timisoara</w:t>
      </w:r>
    </w:p>
    <w:p w14:paraId="101B79B8" w14:textId="77777777" w:rsidR="00476D97" w:rsidRDefault="00476D97" w:rsidP="00476D97">
      <w:pPr>
        <w:pStyle w:val="BodyText"/>
        <w:spacing w:before="7"/>
        <w:ind w:left="3147"/>
      </w:pPr>
    </w:p>
    <w:p w14:paraId="0BEE561F" w14:textId="77777777" w:rsidR="0044220D" w:rsidRDefault="004A0074">
      <w:pPr>
        <w:pStyle w:val="BodyText"/>
        <w:ind w:left="3147"/>
      </w:pPr>
      <w:r>
        <w:t>Septembrie</w:t>
      </w:r>
      <w:r>
        <w:rPr>
          <w:spacing w:val="6"/>
        </w:rPr>
        <w:t xml:space="preserve"> </w:t>
      </w:r>
      <w:r>
        <w:t>2016</w:t>
      </w:r>
      <w:r>
        <w:rPr>
          <w:spacing w:val="1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septembrie</w:t>
      </w:r>
      <w:r>
        <w:rPr>
          <w:spacing w:val="9"/>
        </w:rPr>
        <w:t xml:space="preserve"> </w:t>
      </w:r>
      <w:r>
        <w:t>2019</w:t>
      </w:r>
    </w:p>
    <w:p w14:paraId="02C0AFD8" w14:textId="27FA0AFB" w:rsidR="0044220D" w:rsidRDefault="004A0074" w:rsidP="00476D97">
      <w:pPr>
        <w:pStyle w:val="BodyText"/>
        <w:spacing w:before="5" w:line="242" w:lineRule="auto"/>
        <w:ind w:left="3147" w:right="621"/>
      </w:pPr>
      <w:r>
        <w:rPr>
          <w:spacing w:val="-7"/>
        </w:rPr>
        <w:t xml:space="preserve">Asistent universitar la disciplina de Botanica farmaceutica, Facultatea </w:t>
      </w:r>
      <w:r>
        <w:rPr>
          <w:spacing w:val="-6"/>
        </w:rPr>
        <w:t>de Farmacie, UMF „Victor</w:t>
      </w:r>
      <w:r>
        <w:rPr>
          <w:spacing w:val="-45"/>
        </w:rPr>
        <w:t xml:space="preserve"> </w:t>
      </w:r>
      <w:r>
        <w:t>Babes”,</w:t>
      </w:r>
      <w:r>
        <w:rPr>
          <w:spacing w:val="-13"/>
        </w:rPr>
        <w:t xml:space="preserve"> </w:t>
      </w:r>
      <w:r>
        <w:t>Timisoara</w:t>
      </w:r>
    </w:p>
    <w:p w14:paraId="3E8402B2" w14:textId="77777777" w:rsidR="00476D97" w:rsidRDefault="00476D97" w:rsidP="00476D97">
      <w:pPr>
        <w:pStyle w:val="BodyText"/>
        <w:spacing w:before="5" w:line="242" w:lineRule="auto"/>
        <w:ind w:left="3147" w:right="621"/>
      </w:pPr>
    </w:p>
    <w:p w14:paraId="352696A2" w14:textId="77777777" w:rsidR="0044220D" w:rsidRDefault="004A0074">
      <w:pPr>
        <w:pStyle w:val="BodyText"/>
        <w:ind w:left="3147"/>
      </w:pPr>
      <w:r>
        <w:t>Octombrie</w:t>
      </w:r>
      <w:r>
        <w:rPr>
          <w:spacing w:val="-1"/>
        </w:rPr>
        <w:t xml:space="preserve"> </w:t>
      </w:r>
      <w:r>
        <w:t>2015 - Iunie 2015</w:t>
      </w:r>
    </w:p>
    <w:p w14:paraId="246DA24B" w14:textId="77777777" w:rsidR="0044220D" w:rsidRDefault="004A0074">
      <w:pPr>
        <w:pStyle w:val="BodyText"/>
        <w:spacing w:before="7" w:line="249" w:lineRule="auto"/>
        <w:ind w:left="3147" w:right="621"/>
      </w:pPr>
      <w:r>
        <w:rPr>
          <w:spacing w:val="-7"/>
        </w:rPr>
        <w:t>Cadru</w:t>
      </w:r>
      <w:r>
        <w:rPr>
          <w:spacing w:val="-11"/>
        </w:rPr>
        <w:t xml:space="preserve"> </w:t>
      </w:r>
      <w:r>
        <w:rPr>
          <w:spacing w:val="-7"/>
        </w:rPr>
        <w:t>didactic</w:t>
      </w:r>
      <w:r>
        <w:rPr>
          <w:spacing w:val="-14"/>
        </w:rPr>
        <w:t xml:space="preserve"> </w:t>
      </w:r>
      <w:r>
        <w:rPr>
          <w:spacing w:val="-7"/>
        </w:rPr>
        <w:t>asociat</w:t>
      </w:r>
      <w:r>
        <w:rPr>
          <w:spacing w:val="-11"/>
        </w:rPr>
        <w:t xml:space="preserve"> </w:t>
      </w:r>
      <w:r>
        <w:rPr>
          <w:spacing w:val="-7"/>
        </w:rPr>
        <w:t>la disciplina</w:t>
      </w:r>
      <w:r>
        <w:rPr>
          <w:spacing w:val="-11"/>
        </w:rPr>
        <w:t xml:space="preserve"> </w:t>
      </w:r>
      <w:r>
        <w:rPr>
          <w:spacing w:val="-7"/>
        </w:rPr>
        <w:t>de</w:t>
      </w:r>
      <w:r>
        <w:rPr>
          <w:spacing w:val="-3"/>
        </w:rPr>
        <w:t xml:space="preserve"> </w:t>
      </w:r>
      <w:r>
        <w:rPr>
          <w:spacing w:val="-7"/>
        </w:rPr>
        <w:t>Botanica</w:t>
      </w:r>
      <w:r>
        <w:rPr>
          <w:spacing w:val="-14"/>
        </w:rPr>
        <w:t xml:space="preserve"> </w:t>
      </w:r>
      <w:r>
        <w:rPr>
          <w:spacing w:val="-7"/>
        </w:rPr>
        <w:t>farmaceutica,</w:t>
      </w:r>
      <w:r>
        <w:rPr>
          <w:spacing w:val="-14"/>
        </w:rPr>
        <w:t xml:space="preserve"> </w:t>
      </w:r>
      <w:r>
        <w:rPr>
          <w:spacing w:val="-7"/>
        </w:rPr>
        <w:t>Facultatea</w:t>
      </w:r>
      <w:r>
        <w:rPr>
          <w:spacing w:val="-13"/>
        </w:rPr>
        <w:t xml:space="preserve"> </w:t>
      </w:r>
      <w:r>
        <w:rPr>
          <w:spacing w:val="-6"/>
        </w:rPr>
        <w:t>de</w:t>
      </w:r>
      <w:r>
        <w:rPr>
          <w:spacing w:val="-4"/>
        </w:rPr>
        <w:t xml:space="preserve"> </w:t>
      </w:r>
      <w:r>
        <w:rPr>
          <w:spacing w:val="-6"/>
        </w:rPr>
        <w:t>Farmacie,</w:t>
      </w:r>
      <w:r>
        <w:rPr>
          <w:spacing w:val="-14"/>
        </w:rPr>
        <w:t xml:space="preserve"> </w:t>
      </w:r>
      <w:r>
        <w:rPr>
          <w:spacing w:val="-6"/>
        </w:rPr>
        <w:t>UMF</w:t>
      </w:r>
      <w:r>
        <w:rPr>
          <w:spacing w:val="-10"/>
        </w:rPr>
        <w:t xml:space="preserve"> </w:t>
      </w:r>
      <w:r>
        <w:rPr>
          <w:spacing w:val="-6"/>
        </w:rPr>
        <w:t>„Victor</w:t>
      </w:r>
      <w:r>
        <w:rPr>
          <w:spacing w:val="-5"/>
        </w:rPr>
        <w:t xml:space="preserve"> </w:t>
      </w:r>
      <w:r>
        <w:t>Babes”,</w:t>
      </w:r>
      <w:r>
        <w:rPr>
          <w:spacing w:val="-13"/>
        </w:rPr>
        <w:t xml:space="preserve"> </w:t>
      </w:r>
      <w:r>
        <w:t>Timisoara</w:t>
      </w:r>
    </w:p>
    <w:p w14:paraId="1CF7CEC5" w14:textId="77777777" w:rsidR="0044220D" w:rsidRDefault="0044220D">
      <w:pPr>
        <w:pStyle w:val="BodyText"/>
        <w:spacing w:before="6"/>
        <w:rPr>
          <w:sz w:val="17"/>
        </w:rPr>
      </w:pPr>
    </w:p>
    <w:p w14:paraId="69C425E5" w14:textId="77777777" w:rsidR="0044220D" w:rsidRDefault="004A0074">
      <w:pPr>
        <w:pStyle w:val="BodyText"/>
        <w:ind w:left="3147"/>
      </w:pPr>
      <w:r>
        <w:rPr>
          <w:spacing w:val="-1"/>
          <w:w w:val="105"/>
        </w:rPr>
        <w:t>Februarie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2015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August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2015</w:t>
      </w:r>
    </w:p>
    <w:p w14:paraId="24EEA33A" w14:textId="77777777" w:rsidR="0044220D" w:rsidRDefault="004A0074">
      <w:pPr>
        <w:pStyle w:val="BodyText"/>
        <w:spacing w:before="3"/>
        <w:ind w:left="3147"/>
      </w:pPr>
      <w:r>
        <w:t>Efectuarea</w:t>
      </w:r>
      <w:r>
        <w:rPr>
          <w:spacing w:val="-2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stagiu de</w:t>
      </w:r>
      <w:r>
        <w:rPr>
          <w:spacing w:val="-1"/>
        </w:rPr>
        <w:t xml:space="preserve"> </w:t>
      </w:r>
      <w:r>
        <w:t>practică</w:t>
      </w:r>
      <w:r>
        <w:rPr>
          <w:spacing w:val="-1"/>
        </w:rPr>
        <w:t xml:space="preserve"> </w:t>
      </w:r>
      <w:r>
        <w:t>într-o</w:t>
      </w:r>
      <w:r>
        <w:rPr>
          <w:spacing w:val="-2"/>
        </w:rPr>
        <w:t xml:space="preserve"> </w:t>
      </w:r>
      <w:r>
        <w:t>farmacie</w:t>
      </w:r>
      <w:r>
        <w:rPr>
          <w:spacing w:val="1"/>
        </w:rPr>
        <w:t xml:space="preserve"> </w:t>
      </w:r>
      <w:r>
        <w:t>de circuit</w:t>
      </w:r>
      <w:r>
        <w:rPr>
          <w:spacing w:val="1"/>
        </w:rPr>
        <w:t xml:space="preserve"> </w:t>
      </w:r>
      <w:r>
        <w:t>deschis,</w:t>
      </w:r>
      <w:r>
        <w:rPr>
          <w:spacing w:val="1"/>
        </w:rPr>
        <w:t xml:space="preserve"> </w:t>
      </w:r>
      <w:r>
        <w:t>Dona</w:t>
      </w:r>
      <w:r>
        <w:rPr>
          <w:spacing w:val="-2"/>
        </w:rPr>
        <w:t xml:space="preserve"> </w:t>
      </w:r>
      <w:r>
        <w:t>148</w:t>
      </w:r>
    </w:p>
    <w:p w14:paraId="71F8A429" w14:textId="77777777" w:rsidR="0044220D" w:rsidRDefault="0044220D">
      <w:pPr>
        <w:pStyle w:val="BodyText"/>
        <w:rPr>
          <w:sz w:val="20"/>
        </w:rPr>
      </w:pPr>
    </w:p>
    <w:p w14:paraId="6ABEACA8" w14:textId="77777777" w:rsidR="0044220D" w:rsidRDefault="0044220D">
      <w:pPr>
        <w:pStyle w:val="BodyText"/>
        <w:spacing w:before="1"/>
        <w:rPr>
          <w:sz w:val="15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7835"/>
      </w:tblGrid>
      <w:tr w:rsidR="0044220D" w14:paraId="4123240F" w14:textId="77777777">
        <w:trPr>
          <w:trHeight w:val="224"/>
        </w:trPr>
        <w:tc>
          <w:tcPr>
            <w:tcW w:w="2366" w:type="dxa"/>
          </w:tcPr>
          <w:p w14:paraId="2FF29B4C" w14:textId="77777777" w:rsidR="0044220D" w:rsidRDefault="004A0074">
            <w:pPr>
              <w:pStyle w:val="TableParagraph"/>
              <w:spacing w:before="3" w:line="201" w:lineRule="exact"/>
              <w:ind w:left="200"/>
              <w:rPr>
                <w:sz w:val="18"/>
              </w:rPr>
            </w:pPr>
            <w:r>
              <w:rPr>
                <w:color w:val="0D4192"/>
                <w:sz w:val="18"/>
              </w:rPr>
              <w:t>EDUCAŢIE</w:t>
            </w:r>
            <w:r>
              <w:rPr>
                <w:color w:val="0D4192"/>
                <w:spacing w:val="-1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ŞI FORMARE</w:t>
            </w:r>
          </w:p>
        </w:tc>
        <w:tc>
          <w:tcPr>
            <w:tcW w:w="7835" w:type="dxa"/>
          </w:tcPr>
          <w:p w14:paraId="093C8C87" w14:textId="77777777" w:rsidR="0044220D" w:rsidRDefault="004A0074">
            <w:pPr>
              <w:pStyle w:val="TableParagraph"/>
              <w:spacing w:line="124" w:lineRule="exact"/>
              <w:ind w:left="88"/>
              <w:rPr>
                <w:sz w:val="12"/>
              </w:rPr>
            </w:pPr>
            <w:r>
              <w:rPr>
                <w:noProof/>
                <w:position w:val="-1"/>
                <w:sz w:val="12"/>
                <w:lang w:val="en-US"/>
              </w:rPr>
              <w:drawing>
                <wp:inline distT="0" distB="0" distL="0" distR="0" wp14:anchorId="5E2671E3" wp14:editId="03EC0BFA">
                  <wp:extent cx="4690690" cy="78866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0690" cy="78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7C951" w14:textId="77777777" w:rsidR="0044220D" w:rsidRDefault="004A0074">
            <w:pPr>
              <w:pStyle w:val="TableParagraph"/>
              <w:spacing w:before="9" w:line="71" w:lineRule="exact"/>
              <w:ind w:right="197"/>
              <w:jc w:val="right"/>
              <w:rPr>
                <w:sz w:val="8"/>
              </w:rPr>
            </w:pPr>
            <w:r>
              <w:rPr>
                <w:color w:val="402C22"/>
                <w:w w:val="98"/>
                <w:sz w:val="8"/>
              </w:rPr>
              <w:t>2</w:t>
            </w:r>
          </w:p>
        </w:tc>
      </w:tr>
    </w:tbl>
    <w:p w14:paraId="7C2B2232" w14:textId="77777777" w:rsidR="0044220D" w:rsidRDefault="004A0074">
      <w:pPr>
        <w:pStyle w:val="BodyText"/>
        <w:ind w:left="3147"/>
      </w:pPr>
      <w:r>
        <w:t>Octombrie 2015-</w:t>
      </w:r>
      <w:r>
        <w:rPr>
          <w:spacing w:val="-2"/>
        </w:rPr>
        <w:t xml:space="preserve"> </w:t>
      </w:r>
      <w:r w:rsidR="00087383">
        <w:t>Septembrie 2021</w:t>
      </w:r>
    </w:p>
    <w:p w14:paraId="1DCBD4B3" w14:textId="5D885D2A" w:rsidR="00087383" w:rsidRDefault="00087383">
      <w:pPr>
        <w:pStyle w:val="BodyText"/>
        <w:ind w:left="3147"/>
      </w:pPr>
      <w:r>
        <w:t xml:space="preserve">Doctor in </w:t>
      </w:r>
      <w:r w:rsidR="00476D97">
        <w:t>Științe</w:t>
      </w:r>
      <w:r>
        <w:t xml:space="preserve"> Medicale</w:t>
      </w:r>
    </w:p>
    <w:p w14:paraId="2FAB864F" w14:textId="77777777" w:rsidR="0044220D" w:rsidRDefault="004A0074">
      <w:pPr>
        <w:pStyle w:val="BodyText"/>
        <w:spacing w:before="2"/>
        <w:ind w:left="3147"/>
      </w:pPr>
      <w:r>
        <w:t>Doctorand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cadrul</w:t>
      </w:r>
      <w:r>
        <w:rPr>
          <w:spacing w:val="-2"/>
        </w:rPr>
        <w:t xml:space="preserve"> </w:t>
      </w:r>
      <w:r>
        <w:t>Școlii</w:t>
      </w:r>
      <w:r>
        <w:rPr>
          <w:spacing w:val="-3"/>
        </w:rPr>
        <w:t xml:space="preserve"> </w:t>
      </w:r>
      <w:r>
        <w:t>doctorale</w:t>
      </w:r>
      <w:r>
        <w:rPr>
          <w:spacing w:val="-2"/>
        </w:rPr>
        <w:t xml:space="preserve"> </w:t>
      </w:r>
      <w:r>
        <w:t>UMF</w:t>
      </w:r>
      <w:r>
        <w:rPr>
          <w:spacing w:val="-2"/>
        </w:rPr>
        <w:t xml:space="preserve"> </w:t>
      </w:r>
      <w:r>
        <w:t>„Victor</w:t>
      </w:r>
      <w:r>
        <w:rPr>
          <w:spacing w:val="-5"/>
        </w:rPr>
        <w:t xml:space="preserve"> </w:t>
      </w:r>
      <w:r>
        <w:t>Babeș”</w:t>
      </w:r>
      <w:r>
        <w:rPr>
          <w:spacing w:val="-2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Timișoara</w:t>
      </w:r>
      <w:r>
        <w:rPr>
          <w:spacing w:val="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Domeniul</w:t>
      </w:r>
      <w:r>
        <w:rPr>
          <w:spacing w:val="-2"/>
        </w:rPr>
        <w:t xml:space="preserve"> </w:t>
      </w:r>
      <w:r>
        <w:t>Medicina</w:t>
      </w:r>
    </w:p>
    <w:p w14:paraId="624C4FC7" w14:textId="77777777" w:rsidR="0044220D" w:rsidRDefault="0044220D">
      <w:pPr>
        <w:pStyle w:val="BodyText"/>
        <w:spacing w:before="7"/>
        <w:rPr>
          <w:sz w:val="16"/>
        </w:rPr>
      </w:pPr>
    </w:p>
    <w:p w14:paraId="249D5F49" w14:textId="77777777" w:rsidR="0044220D" w:rsidRDefault="004A0074">
      <w:pPr>
        <w:pStyle w:val="BodyText"/>
        <w:ind w:left="3164"/>
      </w:pPr>
      <w:r>
        <w:t>2010-1015</w:t>
      </w:r>
    </w:p>
    <w:p w14:paraId="445D2CC4" w14:textId="77777777" w:rsidR="0044220D" w:rsidRDefault="004A0074">
      <w:pPr>
        <w:pStyle w:val="BodyText"/>
        <w:ind w:left="3164"/>
      </w:pPr>
      <w:r>
        <w:t>Diploma de Licența</w:t>
      </w:r>
      <w:r>
        <w:rPr>
          <w:spacing w:val="1"/>
        </w:rPr>
        <w:t xml:space="preserve"> </w:t>
      </w:r>
      <w:r>
        <w:t>în Farmacie</w:t>
      </w:r>
    </w:p>
    <w:p w14:paraId="458B2C5A" w14:textId="77777777" w:rsidR="0044220D" w:rsidRDefault="004A0074">
      <w:pPr>
        <w:pStyle w:val="BodyText"/>
        <w:spacing w:before="3"/>
        <w:ind w:left="3164"/>
      </w:pPr>
      <w:r>
        <w:t>Facultatea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Farmacie,</w:t>
      </w:r>
      <w:r>
        <w:rPr>
          <w:spacing w:val="-3"/>
        </w:rPr>
        <w:t xml:space="preserve"> </w:t>
      </w:r>
      <w:r>
        <w:t>Universitatea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Medicina</w:t>
      </w:r>
      <w:r>
        <w:rPr>
          <w:spacing w:val="-3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Farmacie</w:t>
      </w:r>
      <w:r>
        <w:rPr>
          <w:spacing w:val="-3"/>
        </w:rPr>
        <w:t xml:space="preserve"> </w:t>
      </w:r>
      <w:r>
        <w:t>„Victor</w:t>
      </w:r>
      <w:r>
        <w:rPr>
          <w:spacing w:val="-3"/>
        </w:rPr>
        <w:t xml:space="preserve"> </w:t>
      </w:r>
      <w:r>
        <w:t>Babeș”</w:t>
      </w:r>
      <w:r>
        <w:rPr>
          <w:spacing w:val="-3"/>
        </w:rPr>
        <w:t xml:space="preserve"> </w:t>
      </w:r>
      <w:r>
        <w:t>Timișoara</w:t>
      </w:r>
    </w:p>
    <w:p w14:paraId="073147AC" w14:textId="77777777" w:rsidR="0044220D" w:rsidRDefault="0044220D">
      <w:pPr>
        <w:pStyle w:val="BodyText"/>
        <w:spacing w:before="1"/>
        <w:rPr>
          <w:sz w:val="19"/>
        </w:rPr>
      </w:pPr>
    </w:p>
    <w:p w14:paraId="08975633" w14:textId="77777777" w:rsidR="0044220D" w:rsidRDefault="004A0074">
      <w:pPr>
        <w:pStyle w:val="BodyText"/>
        <w:ind w:left="3164"/>
      </w:pPr>
      <w:r>
        <w:rPr>
          <w:spacing w:val="-1"/>
          <w:w w:val="105"/>
        </w:rPr>
        <w:t>Februarie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2013</w:t>
      </w:r>
      <w:r>
        <w:rPr>
          <w:spacing w:val="-11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iunie</w:t>
      </w:r>
      <w:r>
        <w:rPr>
          <w:spacing w:val="-12"/>
          <w:w w:val="105"/>
        </w:rPr>
        <w:t xml:space="preserve"> </w:t>
      </w:r>
      <w:r>
        <w:rPr>
          <w:w w:val="105"/>
        </w:rPr>
        <w:t>2013</w:t>
      </w:r>
    </w:p>
    <w:p w14:paraId="30D2854C" w14:textId="77777777" w:rsidR="0044220D" w:rsidRDefault="004A0074">
      <w:pPr>
        <w:pStyle w:val="BodyText"/>
        <w:ind w:left="3176"/>
      </w:pPr>
      <w:r>
        <w:t>Stagiu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semestru</w:t>
      </w:r>
      <w:r>
        <w:rPr>
          <w:spacing w:val="1"/>
        </w:rPr>
        <w:t xml:space="preserve"> </w:t>
      </w:r>
      <w:r>
        <w:t>(an</w:t>
      </w:r>
      <w:r>
        <w:rPr>
          <w:spacing w:val="-1"/>
        </w:rPr>
        <w:t xml:space="preserve"> </w:t>
      </w:r>
      <w:r>
        <w:t>III,</w:t>
      </w:r>
      <w:r>
        <w:rPr>
          <w:spacing w:val="-1"/>
        </w:rPr>
        <w:t xml:space="preserve"> </w:t>
      </w:r>
      <w:r>
        <w:t>sem. 2)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Erasmus</w:t>
      </w:r>
    </w:p>
    <w:p w14:paraId="175072E1" w14:textId="77777777" w:rsidR="0044220D" w:rsidRDefault="004A0074">
      <w:pPr>
        <w:pStyle w:val="BodyText"/>
        <w:spacing w:before="3"/>
        <w:ind w:left="3164"/>
      </w:pPr>
      <w:r>
        <w:t>Faculté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Pharmacie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Marseille,</w:t>
      </w:r>
      <w:r>
        <w:rPr>
          <w:spacing w:val="-2"/>
        </w:rPr>
        <w:t xml:space="preserve"> </w:t>
      </w:r>
      <w:r>
        <w:t>Université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Méditerranée</w:t>
      </w:r>
      <w:r>
        <w:rPr>
          <w:spacing w:val="-2"/>
        </w:rPr>
        <w:t xml:space="preserve"> </w:t>
      </w:r>
      <w:r>
        <w:t>Aix-Marseille</w:t>
      </w:r>
      <w:r>
        <w:rPr>
          <w:spacing w:val="-2"/>
        </w:rPr>
        <w:t xml:space="preserve"> </w:t>
      </w:r>
      <w:r>
        <w:t>II,</w:t>
      </w:r>
      <w:r>
        <w:rPr>
          <w:spacing w:val="-2"/>
        </w:rPr>
        <w:t xml:space="preserve"> </w:t>
      </w:r>
      <w:r>
        <w:t>Marseille,</w:t>
      </w:r>
      <w:r>
        <w:rPr>
          <w:spacing w:val="-3"/>
        </w:rPr>
        <w:t xml:space="preserve"> </w:t>
      </w:r>
      <w:r>
        <w:t>France</w:t>
      </w:r>
    </w:p>
    <w:p w14:paraId="0453D30C" w14:textId="77777777" w:rsidR="0044220D" w:rsidRDefault="0044220D">
      <w:pPr>
        <w:pStyle w:val="BodyText"/>
        <w:spacing w:before="7"/>
      </w:pPr>
    </w:p>
    <w:p w14:paraId="1ED41468" w14:textId="77777777" w:rsidR="0044220D" w:rsidRDefault="004A0074">
      <w:pPr>
        <w:pStyle w:val="BodyText"/>
        <w:spacing w:before="1"/>
        <w:ind w:left="3164"/>
      </w:pPr>
      <w:r>
        <w:t>2013-2015</w:t>
      </w:r>
    </w:p>
    <w:p w14:paraId="491F913A" w14:textId="77777777" w:rsidR="0044220D" w:rsidRDefault="004A0074">
      <w:pPr>
        <w:pStyle w:val="BodyText"/>
        <w:spacing w:before="2"/>
        <w:ind w:left="3164"/>
      </w:pPr>
      <w:r>
        <w:t>Diploma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Masterat in</w:t>
      </w:r>
      <w:r>
        <w:rPr>
          <w:spacing w:val="-1"/>
        </w:rPr>
        <w:t xml:space="preserve"> </w:t>
      </w:r>
      <w:r>
        <w:t>Economie</w:t>
      </w:r>
    </w:p>
    <w:p w14:paraId="5B1347CB" w14:textId="77777777" w:rsidR="0044220D" w:rsidRDefault="004A0074">
      <w:pPr>
        <w:pStyle w:val="BodyText"/>
        <w:spacing w:before="8" w:line="244" w:lineRule="auto"/>
        <w:ind w:left="3164" w:right="1466"/>
      </w:pPr>
      <w:r>
        <w:rPr>
          <w:spacing w:val="-7"/>
        </w:rPr>
        <w:t xml:space="preserve">Secția Management des Affaires en </w:t>
      </w:r>
      <w:r>
        <w:rPr>
          <w:spacing w:val="-6"/>
        </w:rPr>
        <w:t>Contexte Europeen (predare în limba franceză)</w:t>
      </w:r>
      <w:r>
        <w:rPr>
          <w:spacing w:val="-5"/>
        </w:rPr>
        <w:t xml:space="preserve"> </w:t>
      </w:r>
      <w:r>
        <w:rPr>
          <w:spacing w:val="-7"/>
        </w:rPr>
        <w:t>Facultatea</w:t>
      </w:r>
      <w:r>
        <w:rPr>
          <w:spacing w:val="-14"/>
        </w:rPr>
        <w:t xml:space="preserve"> </w:t>
      </w:r>
      <w:r>
        <w:rPr>
          <w:spacing w:val="-7"/>
        </w:rPr>
        <w:t>de</w:t>
      </w:r>
      <w:r>
        <w:rPr>
          <w:spacing w:val="-4"/>
        </w:rPr>
        <w:t xml:space="preserve"> </w:t>
      </w:r>
      <w:r>
        <w:rPr>
          <w:spacing w:val="-7"/>
        </w:rPr>
        <w:t>Economie</w:t>
      </w:r>
      <w:r>
        <w:rPr>
          <w:spacing w:val="-14"/>
        </w:rPr>
        <w:t xml:space="preserve"> </w:t>
      </w:r>
      <w:r>
        <w:rPr>
          <w:spacing w:val="-7"/>
        </w:rPr>
        <w:t>și</w:t>
      </w:r>
      <w:r>
        <w:rPr>
          <w:spacing w:val="-9"/>
        </w:rPr>
        <w:t xml:space="preserve"> </w:t>
      </w:r>
      <w:r>
        <w:rPr>
          <w:spacing w:val="-7"/>
        </w:rPr>
        <w:t>Administrare</w:t>
      </w:r>
      <w:r>
        <w:rPr>
          <w:spacing w:val="-14"/>
        </w:rPr>
        <w:t xml:space="preserve"> </w:t>
      </w:r>
      <w:r>
        <w:rPr>
          <w:spacing w:val="-7"/>
        </w:rPr>
        <w:t>a</w:t>
      </w:r>
      <w:r>
        <w:rPr>
          <w:spacing w:val="3"/>
        </w:rPr>
        <w:t xml:space="preserve"> </w:t>
      </w:r>
      <w:r>
        <w:rPr>
          <w:spacing w:val="-7"/>
        </w:rPr>
        <w:t>Afacerilor,</w:t>
      </w:r>
      <w:r>
        <w:rPr>
          <w:spacing w:val="-16"/>
        </w:rPr>
        <w:t xml:space="preserve"> </w:t>
      </w:r>
      <w:r>
        <w:rPr>
          <w:spacing w:val="-7"/>
        </w:rPr>
        <w:t>Universitatea</w:t>
      </w:r>
      <w:r>
        <w:rPr>
          <w:spacing w:val="-13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Vest,</w:t>
      </w:r>
      <w:r>
        <w:rPr>
          <w:spacing w:val="-17"/>
        </w:rPr>
        <w:t xml:space="preserve"> </w:t>
      </w:r>
      <w:r>
        <w:rPr>
          <w:spacing w:val="-7"/>
        </w:rPr>
        <w:t>Timișoara</w:t>
      </w:r>
    </w:p>
    <w:p w14:paraId="0DB61BE7" w14:textId="77777777" w:rsidR="0044220D" w:rsidRDefault="0044220D">
      <w:pPr>
        <w:pStyle w:val="BodyText"/>
        <w:spacing w:before="9"/>
        <w:rPr>
          <w:sz w:val="17"/>
        </w:rPr>
      </w:pPr>
    </w:p>
    <w:p w14:paraId="1E5928A3" w14:textId="77777777" w:rsidR="0044220D" w:rsidRDefault="004A0074">
      <w:pPr>
        <w:pStyle w:val="BodyText"/>
        <w:ind w:left="3164"/>
      </w:pPr>
      <w:r>
        <w:t>2009-2012</w:t>
      </w:r>
    </w:p>
    <w:p w14:paraId="5D78C623" w14:textId="77777777" w:rsidR="0044220D" w:rsidRDefault="004A0074">
      <w:pPr>
        <w:pStyle w:val="BodyText"/>
        <w:spacing w:before="5" w:line="244" w:lineRule="auto"/>
        <w:ind w:left="3164" w:right="1466"/>
      </w:pPr>
      <w:r>
        <w:rPr>
          <w:spacing w:val="-7"/>
        </w:rPr>
        <w:t xml:space="preserve">Diploma de Licența în </w:t>
      </w:r>
      <w:r>
        <w:rPr>
          <w:spacing w:val="-6"/>
        </w:rPr>
        <w:t>Economie, secția Contabilitate și Informatică de Gestiune</w:t>
      </w:r>
      <w:r>
        <w:rPr>
          <w:spacing w:val="-5"/>
        </w:rPr>
        <w:t xml:space="preserve"> </w:t>
      </w:r>
      <w:r>
        <w:rPr>
          <w:spacing w:val="-7"/>
        </w:rPr>
        <w:t>Facultatea</w:t>
      </w:r>
      <w:r>
        <w:rPr>
          <w:spacing w:val="-14"/>
        </w:rPr>
        <w:t xml:space="preserve"> </w:t>
      </w:r>
      <w:r>
        <w:rPr>
          <w:spacing w:val="-7"/>
        </w:rPr>
        <w:t>de</w:t>
      </w:r>
      <w:r>
        <w:rPr>
          <w:spacing w:val="-4"/>
        </w:rPr>
        <w:t xml:space="preserve"> </w:t>
      </w:r>
      <w:r>
        <w:rPr>
          <w:spacing w:val="-7"/>
        </w:rPr>
        <w:t>Economie</w:t>
      </w:r>
      <w:r>
        <w:rPr>
          <w:spacing w:val="-14"/>
        </w:rPr>
        <w:t xml:space="preserve"> </w:t>
      </w:r>
      <w:r>
        <w:rPr>
          <w:spacing w:val="-7"/>
        </w:rPr>
        <w:t>și</w:t>
      </w:r>
      <w:r>
        <w:rPr>
          <w:spacing w:val="-9"/>
        </w:rPr>
        <w:t xml:space="preserve"> </w:t>
      </w:r>
      <w:r>
        <w:rPr>
          <w:spacing w:val="-7"/>
        </w:rPr>
        <w:t>Administrare</w:t>
      </w:r>
      <w:r>
        <w:rPr>
          <w:spacing w:val="-14"/>
        </w:rPr>
        <w:t xml:space="preserve"> </w:t>
      </w:r>
      <w:r>
        <w:rPr>
          <w:spacing w:val="-7"/>
        </w:rPr>
        <w:t>a</w:t>
      </w:r>
      <w:r>
        <w:rPr>
          <w:spacing w:val="3"/>
        </w:rPr>
        <w:t xml:space="preserve"> </w:t>
      </w:r>
      <w:r>
        <w:rPr>
          <w:spacing w:val="-7"/>
        </w:rPr>
        <w:t>Afacerilor,</w:t>
      </w:r>
      <w:r>
        <w:rPr>
          <w:spacing w:val="-16"/>
        </w:rPr>
        <w:t xml:space="preserve"> </w:t>
      </w:r>
      <w:r>
        <w:rPr>
          <w:spacing w:val="-7"/>
        </w:rPr>
        <w:t>Universitatea</w:t>
      </w:r>
      <w:r>
        <w:rPr>
          <w:spacing w:val="-13"/>
        </w:rPr>
        <w:t xml:space="preserve"> </w:t>
      </w:r>
      <w:r>
        <w:rPr>
          <w:spacing w:val="-7"/>
        </w:rPr>
        <w:t>de</w:t>
      </w:r>
      <w:r>
        <w:rPr>
          <w:spacing w:val="-2"/>
        </w:rPr>
        <w:t xml:space="preserve"> </w:t>
      </w:r>
      <w:r>
        <w:rPr>
          <w:spacing w:val="-7"/>
        </w:rPr>
        <w:t>Vest,</w:t>
      </w:r>
      <w:r>
        <w:rPr>
          <w:spacing w:val="-17"/>
        </w:rPr>
        <w:t xml:space="preserve"> </w:t>
      </w:r>
      <w:r>
        <w:rPr>
          <w:spacing w:val="-7"/>
        </w:rPr>
        <w:t>Timișoara</w:t>
      </w:r>
    </w:p>
    <w:p w14:paraId="7D560D25" w14:textId="77777777" w:rsidR="0044220D" w:rsidRDefault="0044220D">
      <w:pPr>
        <w:pStyle w:val="BodyText"/>
        <w:spacing w:before="9"/>
        <w:rPr>
          <w:sz w:val="17"/>
        </w:rPr>
      </w:pPr>
    </w:p>
    <w:p w14:paraId="69433BE0" w14:textId="77777777" w:rsidR="0044220D" w:rsidRDefault="004A0074">
      <w:pPr>
        <w:pStyle w:val="BodyText"/>
        <w:ind w:left="3164"/>
      </w:pPr>
      <w:r>
        <w:t>2005-2009</w:t>
      </w:r>
    </w:p>
    <w:p w14:paraId="535CEEE5" w14:textId="77777777" w:rsidR="0044220D" w:rsidRDefault="004A0074">
      <w:pPr>
        <w:pStyle w:val="BodyText"/>
        <w:spacing w:before="5"/>
        <w:ind w:left="3164"/>
      </w:pPr>
      <w:r>
        <w:t>Diploma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Bacalaureat</w:t>
      </w:r>
    </w:p>
    <w:p w14:paraId="2F459DF6" w14:textId="77777777" w:rsidR="0044220D" w:rsidRDefault="004A0074">
      <w:pPr>
        <w:pStyle w:val="BodyText"/>
        <w:spacing w:before="8"/>
        <w:ind w:left="3164"/>
      </w:pPr>
      <w:r>
        <w:t>Secția</w:t>
      </w:r>
      <w:r>
        <w:rPr>
          <w:spacing w:val="11"/>
        </w:rPr>
        <w:t xml:space="preserve"> </w:t>
      </w:r>
      <w:r>
        <w:t>Matematică</w:t>
      </w:r>
      <w:r>
        <w:rPr>
          <w:spacing w:val="13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Informatică</w:t>
      </w:r>
    </w:p>
    <w:p w14:paraId="1CC9A6E2" w14:textId="77777777" w:rsidR="0044220D" w:rsidRDefault="004A0074">
      <w:pPr>
        <w:pStyle w:val="BodyText"/>
        <w:spacing w:before="2"/>
        <w:ind w:left="3164"/>
      </w:pPr>
      <w:r>
        <w:t>Colegiul</w:t>
      </w:r>
      <w:r>
        <w:rPr>
          <w:spacing w:val="-6"/>
        </w:rPr>
        <w:t xml:space="preserve"> </w:t>
      </w:r>
      <w:r>
        <w:t>Național</w:t>
      </w:r>
      <w:r>
        <w:rPr>
          <w:spacing w:val="-5"/>
        </w:rPr>
        <w:t xml:space="preserve"> </w:t>
      </w:r>
      <w:r>
        <w:t>„Constantin</w:t>
      </w:r>
      <w:r>
        <w:rPr>
          <w:spacing w:val="-7"/>
        </w:rPr>
        <w:t xml:space="preserve"> </w:t>
      </w:r>
      <w:r>
        <w:t>Diaconovici</w:t>
      </w:r>
      <w:r>
        <w:rPr>
          <w:spacing w:val="-7"/>
        </w:rPr>
        <w:t xml:space="preserve"> </w:t>
      </w:r>
      <w:r>
        <w:t>Loga”,</w:t>
      </w:r>
      <w:r>
        <w:rPr>
          <w:spacing w:val="-5"/>
        </w:rPr>
        <w:t xml:space="preserve"> </w:t>
      </w:r>
      <w:r>
        <w:t>Timișoara</w:t>
      </w:r>
    </w:p>
    <w:p w14:paraId="7F13EEA2" w14:textId="77777777" w:rsidR="0044220D" w:rsidRDefault="0044220D">
      <w:pPr>
        <w:sectPr w:rsidR="0044220D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20" w:h="16850"/>
          <w:pgMar w:top="1440" w:right="160" w:bottom="800" w:left="540" w:header="849" w:footer="577" w:gutter="0"/>
          <w:pgNumType w:start="1"/>
          <w:cols w:space="720"/>
        </w:sectPr>
      </w:pPr>
    </w:p>
    <w:p w14:paraId="3AB6C872" w14:textId="77777777" w:rsidR="0044220D" w:rsidRDefault="0044220D">
      <w:pPr>
        <w:pStyle w:val="BodyText"/>
        <w:rPr>
          <w:sz w:val="20"/>
        </w:rPr>
      </w:pPr>
    </w:p>
    <w:p w14:paraId="1134802E" w14:textId="77777777" w:rsidR="0044220D" w:rsidRDefault="0044220D">
      <w:pPr>
        <w:pStyle w:val="BodyText"/>
        <w:rPr>
          <w:sz w:val="20"/>
        </w:rPr>
      </w:pPr>
    </w:p>
    <w:p w14:paraId="2626121F" w14:textId="77777777" w:rsidR="0044220D" w:rsidRDefault="0044220D">
      <w:pPr>
        <w:pStyle w:val="BodyText"/>
        <w:rPr>
          <w:sz w:val="20"/>
        </w:rPr>
      </w:pPr>
    </w:p>
    <w:p w14:paraId="1D91E596" w14:textId="77777777" w:rsidR="0044220D" w:rsidRDefault="0044220D">
      <w:pPr>
        <w:pStyle w:val="BodyText"/>
        <w:spacing w:before="1" w:after="1"/>
        <w:rPr>
          <w:sz w:val="22"/>
        </w:rPr>
      </w:pPr>
    </w:p>
    <w:tbl>
      <w:tblPr>
        <w:tblW w:w="0" w:type="auto"/>
        <w:tblInd w:w="2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7776"/>
      </w:tblGrid>
      <w:tr w:rsidR="0044220D" w14:paraId="60A8798F" w14:textId="77777777">
        <w:trPr>
          <w:trHeight w:val="210"/>
        </w:trPr>
        <w:tc>
          <w:tcPr>
            <w:tcW w:w="2752" w:type="dxa"/>
          </w:tcPr>
          <w:p w14:paraId="0121796C" w14:textId="77777777" w:rsidR="0044220D" w:rsidRDefault="004A0074">
            <w:pPr>
              <w:pStyle w:val="TableParagraph"/>
              <w:spacing w:line="190" w:lineRule="exact"/>
              <w:ind w:left="200"/>
              <w:rPr>
                <w:sz w:val="18"/>
              </w:rPr>
            </w:pPr>
            <w:r>
              <w:rPr>
                <w:color w:val="0D4192"/>
                <w:sz w:val="18"/>
              </w:rPr>
              <w:t>COMPETENΤE</w:t>
            </w:r>
            <w:r>
              <w:rPr>
                <w:color w:val="0D4192"/>
                <w:spacing w:val="-2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PERSONALE</w:t>
            </w:r>
          </w:p>
        </w:tc>
        <w:tc>
          <w:tcPr>
            <w:tcW w:w="7776" w:type="dxa"/>
          </w:tcPr>
          <w:p w14:paraId="7C3BD41C" w14:textId="77777777" w:rsidR="0044220D" w:rsidRDefault="0044220D">
            <w:pPr>
              <w:pStyle w:val="TableParagraph"/>
              <w:spacing w:before="10"/>
              <w:rPr>
                <w:sz w:val="6"/>
              </w:rPr>
            </w:pPr>
          </w:p>
          <w:p w14:paraId="1E453900" w14:textId="77777777" w:rsidR="0044220D" w:rsidRDefault="004A0074">
            <w:pPr>
              <w:pStyle w:val="TableParagraph"/>
              <w:spacing w:line="129" w:lineRule="exact"/>
              <w:ind w:left="152"/>
              <w:rPr>
                <w:sz w:val="12"/>
              </w:rPr>
            </w:pPr>
            <w:r>
              <w:rPr>
                <w:noProof/>
                <w:position w:val="-2"/>
                <w:sz w:val="12"/>
                <w:lang w:val="en-US"/>
              </w:rPr>
              <w:drawing>
                <wp:inline distT="0" distB="0" distL="0" distR="0" wp14:anchorId="119428A0" wp14:editId="7BE73B71">
                  <wp:extent cx="4627653" cy="82296"/>
                  <wp:effectExtent l="0" t="0" r="0" b="0"/>
                  <wp:docPr id="1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765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4C4482" w14:textId="77777777" w:rsidR="0044220D" w:rsidRDefault="0044220D">
      <w:pPr>
        <w:pStyle w:val="BodyText"/>
        <w:spacing w:before="4"/>
        <w:rPr>
          <w:sz w:val="19"/>
        </w:rPr>
      </w:pPr>
    </w:p>
    <w:tbl>
      <w:tblPr>
        <w:tblW w:w="0" w:type="auto"/>
        <w:tblInd w:w="6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0"/>
        <w:gridCol w:w="2058"/>
        <w:gridCol w:w="984"/>
        <w:gridCol w:w="1815"/>
        <w:gridCol w:w="1186"/>
        <w:gridCol w:w="1519"/>
      </w:tblGrid>
      <w:tr w:rsidR="0044220D" w:rsidRPr="00F50230" w14:paraId="77D1C6B4" w14:textId="77777777" w:rsidTr="00F50230">
        <w:trPr>
          <w:trHeight w:val="572"/>
        </w:trPr>
        <w:tc>
          <w:tcPr>
            <w:tcW w:w="2490" w:type="dxa"/>
          </w:tcPr>
          <w:p w14:paraId="1AECF5BD" w14:textId="77777777" w:rsidR="0044220D" w:rsidRPr="00F50230" w:rsidRDefault="004A0074">
            <w:pPr>
              <w:pStyle w:val="TableParagraph"/>
              <w:spacing w:line="201" w:lineRule="exact"/>
              <w:ind w:right="268"/>
              <w:jc w:val="right"/>
              <w:rPr>
                <w:sz w:val="18"/>
              </w:rPr>
            </w:pPr>
            <w:r w:rsidRPr="00F50230">
              <w:rPr>
                <w:color w:val="0D4192"/>
                <w:sz w:val="18"/>
              </w:rPr>
              <w:t>Limba</w:t>
            </w:r>
            <w:r w:rsidRPr="00F50230">
              <w:rPr>
                <w:color w:val="0D4192"/>
                <w:spacing w:val="-1"/>
                <w:sz w:val="18"/>
              </w:rPr>
              <w:t xml:space="preserve"> </w:t>
            </w:r>
            <w:r w:rsidRPr="00F50230">
              <w:rPr>
                <w:color w:val="0D4192"/>
                <w:sz w:val="18"/>
              </w:rPr>
              <w:t>maternă</w:t>
            </w:r>
          </w:p>
        </w:tc>
        <w:tc>
          <w:tcPr>
            <w:tcW w:w="2058" w:type="dxa"/>
          </w:tcPr>
          <w:p w14:paraId="0F9C0438" w14:textId="77777777" w:rsidR="0044220D" w:rsidRPr="00F50230" w:rsidRDefault="004A0074">
            <w:pPr>
              <w:pStyle w:val="TableParagraph"/>
              <w:spacing w:before="4"/>
              <w:rPr>
                <w:sz w:val="18"/>
              </w:rPr>
            </w:pPr>
            <w:r w:rsidRPr="00F50230">
              <w:rPr>
                <w:sz w:val="18"/>
              </w:rPr>
              <w:t>Română</w:t>
            </w:r>
          </w:p>
        </w:tc>
        <w:tc>
          <w:tcPr>
            <w:tcW w:w="984" w:type="dxa"/>
          </w:tcPr>
          <w:p w14:paraId="6F5A806E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5" w:type="dxa"/>
          </w:tcPr>
          <w:p w14:paraId="7DFDDC9D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</w:tcPr>
          <w:p w14:paraId="0F057F87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60FA27B2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220D" w:rsidRPr="00F50230" w14:paraId="7E6B6205" w14:textId="77777777" w:rsidTr="00F50230">
        <w:trPr>
          <w:trHeight w:val="340"/>
        </w:trPr>
        <w:tc>
          <w:tcPr>
            <w:tcW w:w="2490" w:type="dxa"/>
          </w:tcPr>
          <w:p w14:paraId="45C0EEF0" w14:textId="77777777" w:rsidR="0044220D" w:rsidRPr="00F50230" w:rsidRDefault="004A0074">
            <w:pPr>
              <w:pStyle w:val="TableParagraph"/>
              <w:spacing w:before="21"/>
              <w:ind w:right="267"/>
              <w:jc w:val="right"/>
              <w:rPr>
                <w:sz w:val="18"/>
              </w:rPr>
            </w:pPr>
            <w:r w:rsidRPr="00F50230">
              <w:rPr>
                <w:color w:val="0D4192"/>
                <w:sz w:val="18"/>
              </w:rPr>
              <w:t>Alte</w:t>
            </w:r>
            <w:r w:rsidRPr="00F50230">
              <w:rPr>
                <w:color w:val="0D4192"/>
                <w:spacing w:val="-1"/>
                <w:sz w:val="18"/>
              </w:rPr>
              <w:t xml:space="preserve"> </w:t>
            </w:r>
            <w:r w:rsidRPr="00F50230">
              <w:rPr>
                <w:color w:val="0D4192"/>
                <w:sz w:val="18"/>
              </w:rPr>
              <w:t>limbi</w:t>
            </w:r>
            <w:r w:rsidRPr="00F50230">
              <w:rPr>
                <w:color w:val="0D4192"/>
                <w:spacing w:val="-2"/>
                <w:sz w:val="18"/>
              </w:rPr>
              <w:t xml:space="preserve"> </w:t>
            </w:r>
            <w:r w:rsidRPr="00F50230">
              <w:rPr>
                <w:color w:val="0D4192"/>
                <w:sz w:val="18"/>
              </w:rPr>
              <w:t>străine</w:t>
            </w:r>
            <w:r w:rsidRPr="00F50230">
              <w:rPr>
                <w:color w:val="0D4192"/>
                <w:spacing w:val="-2"/>
                <w:sz w:val="18"/>
              </w:rPr>
              <w:t xml:space="preserve"> </w:t>
            </w:r>
            <w:r w:rsidRPr="00F50230">
              <w:rPr>
                <w:color w:val="0D4192"/>
                <w:sz w:val="18"/>
              </w:rPr>
              <w:t>cunoscute</w:t>
            </w:r>
          </w:p>
        </w:tc>
        <w:tc>
          <w:tcPr>
            <w:tcW w:w="2058" w:type="dxa"/>
          </w:tcPr>
          <w:p w14:paraId="159B374B" w14:textId="77777777" w:rsidR="0044220D" w:rsidRPr="00F50230" w:rsidRDefault="004A0074">
            <w:pPr>
              <w:pStyle w:val="TableParagraph"/>
              <w:spacing w:before="93"/>
              <w:ind w:left="1099"/>
              <w:rPr>
                <w:sz w:val="14"/>
              </w:rPr>
            </w:pPr>
            <w:r w:rsidRPr="00F50230">
              <w:rPr>
                <w:color w:val="0D4192"/>
                <w:sz w:val="14"/>
              </w:rPr>
              <w:t>ΙNΤELEGERE</w:t>
            </w:r>
          </w:p>
        </w:tc>
        <w:tc>
          <w:tcPr>
            <w:tcW w:w="984" w:type="dxa"/>
          </w:tcPr>
          <w:p w14:paraId="7EA5045F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5" w:type="dxa"/>
          </w:tcPr>
          <w:p w14:paraId="1BA59F55" w14:textId="77777777" w:rsidR="0044220D" w:rsidRPr="00F50230" w:rsidRDefault="004A0074">
            <w:pPr>
              <w:pStyle w:val="TableParagraph"/>
              <w:spacing w:before="93"/>
              <w:ind w:left="1197"/>
              <w:rPr>
                <w:sz w:val="14"/>
              </w:rPr>
            </w:pPr>
            <w:r w:rsidRPr="00F50230">
              <w:rPr>
                <w:color w:val="0D4192"/>
                <w:spacing w:val="-5"/>
                <w:sz w:val="14"/>
              </w:rPr>
              <w:t>VORBIRE</w:t>
            </w:r>
          </w:p>
        </w:tc>
        <w:tc>
          <w:tcPr>
            <w:tcW w:w="1186" w:type="dxa"/>
          </w:tcPr>
          <w:p w14:paraId="3BDE4C3B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5A1F50CB" w14:textId="77777777" w:rsidR="0044220D" w:rsidRPr="00F50230" w:rsidRDefault="004A0074">
            <w:pPr>
              <w:pStyle w:val="TableParagraph"/>
              <w:spacing w:before="93"/>
              <w:ind w:left="415" w:right="414"/>
              <w:jc w:val="center"/>
              <w:rPr>
                <w:sz w:val="14"/>
              </w:rPr>
            </w:pPr>
            <w:r w:rsidRPr="00F50230">
              <w:rPr>
                <w:color w:val="0D4192"/>
                <w:sz w:val="14"/>
              </w:rPr>
              <w:t>SCRIERE</w:t>
            </w:r>
          </w:p>
        </w:tc>
      </w:tr>
      <w:tr w:rsidR="0044220D" w:rsidRPr="00F50230" w14:paraId="5BF27550" w14:textId="77777777" w:rsidTr="00F50230">
        <w:trPr>
          <w:trHeight w:val="366"/>
        </w:trPr>
        <w:tc>
          <w:tcPr>
            <w:tcW w:w="2490" w:type="dxa"/>
          </w:tcPr>
          <w:p w14:paraId="789C57B1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8" w:type="dxa"/>
          </w:tcPr>
          <w:p w14:paraId="20DD2780" w14:textId="77777777" w:rsidR="0044220D" w:rsidRPr="00F50230" w:rsidRDefault="004A0074">
            <w:pPr>
              <w:pStyle w:val="TableParagraph"/>
              <w:spacing w:before="94"/>
              <w:ind w:left="470"/>
              <w:rPr>
                <w:sz w:val="16"/>
              </w:rPr>
            </w:pPr>
            <w:r w:rsidRPr="00F50230">
              <w:rPr>
                <w:color w:val="0D4192"/>
                <w:sz w:val="16"/>
              </w:rPr>
              <w:t>Ascultare</w:t>
            </w:r>
          </w:p>
        </w:tc>
        <w:tc>
          <w:tcPr>
            <w:tcW w:w="984" w:type="dxa"/>
          </w:tcPr>
          <w:p w14:paraId="5F411943" w14:textId="77777777" w:rsidR="0044220D" w:rsidRPr="00F50230" w:rsidRDefault="004A0074">
            <w:pPr>
              <w:pStyle w:val="TableParagraph"/>
              <w:spacing w:before="94"/>
              <w:ind w:left="76"/>
              <w:rPr>
                <w:sz w:val="16"/>
              </w:rPr>
            </w:pPr>
            <w:r w:rsidRPr="00F50230">
              <w:rPr>
                <w:color w:val="0D4192"/>
                <w:sz w:val="16"/>
              </w:rPr>
              <w:t>Citire</w:t>
            </w:r>
          </w:p>
        </w:tc>
        <w:tc>
          <w:tcPr>
            <w:tcW w:w="1815" w:type="dxa"/>
          </w:tcPr>
          <w:p w14:paraId="5F730F48" w14:textId="77777777" w:rsidR="0044220D" w:rsidRPr="00F50230" w:rsidRDefault="004A0074">
            <w:pPr>
              <w:pStyle w:val="TableParagraph"/>
              <w:spacing w:before="6" w:line="170" w:lineRule="exact"/>
              <w:ind w:left="366" w:right="544" w:hanging="48"/>
              <w:rPr>
                <w:sz w:val="16"/>
              </w:rPr>
            </w:pPr>
            <w:r w:rsidRPr="00F50230">
              <w:rPr>
                <w:color w:val="0D4192"/>
                <w:spacing w:val="-1"/>
                <w:sz w:val="16"/>
              </w:rPr>
              <w:t xml:space="preserve">Participare </w:t>
            </w:r>
            <w:r w:rsidRPr="00F50230">
              <w:rPr>
                <w:color w:val="0D4192"/>
                <w:sz w:val="16"/>
              </w:rPr>
              <w:t>la</w:t>
            </w:r>
            <w:r w:rsidRPr="00F50230">
              <w:rPr>
                <w:color w:val="0D4192"/>
                <w:spacing w:val="-40"/>
                <w:sz w:val="16"/>
              </w:rPr>
              <w:t xml:space="preserve"> </w:t>
            </w:r>
            <w:r w:rsidRPr="00F50230">
              <w:rPr>
                <w:color w:val="0D4192"/>
                <w:sz w:val="16"/>
              </w:rPr>
              <w:t>conversaţie</w:t>
            </w:r>
          </w:p>
        </w:tc>
        <w:tc>
          <w:tcPr>
            <w:tcW w:w="1186" w:type="dxa"/>
          </w:tcPr>
          <w:p w14:paraId="5C1E253B" w14:textId="77777777" w:rsidR="0044220D" w:rsidRPr="00F50230" w:rsidRDefault="004A0074">
            <w:pPr>
              <w:pStyle w:val="TableParagraph"/>
              <w:spacing w:before="94"/>
              <w:ind w:left="2" w:right="288"/>
              <w:jc w:val="center"/>
              <w:rPr>
                <w:sz w:val="16"/>
              </w:rPr>
            </w:pPr>
            <w:r w:rsidRPr="00F50230">
              <w:rPr>
                <w:color w:val="0D4192"/>
                <w:sz w:val="16"/>
              </w:rPr>
              <w:t>Discurs oral</w:t>
            </w:r>
          </w:p>
        </w:tc>
        <w:tc>
          <w:tcPr>
            <w:tcW w:w="1519" w:type="dxa"/>
          </w:tcPr>
          <w:p w14:paraId="0B872DBD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220D" w:rsidRPr="00F50230" w14:paraId="2D6E90E3" w14:textId="77777777" w:rsidTr="00F50230">
        <w:trPr>
          <w:trHeight w:val="282"/>
        </w:trPr>
        <w:tc>
          <w:tcPr>
            <w:tcW w:w="2490" w:type="dxa"/>
          </w:tcPr>
          <w:p w14:paraId="7F8B6D1A" w14:textId="77777777" w:rsidR="0044220D" w:rsidRPr="00F50230" w:rsidRDefault="004A0074">
            <w:pPr>
              <w:pStyle w:val="TableParagraph"/>
              <w:spacing w:before="35"/>
              <w:ind w:right="273"/>
              <w:jc w:val="right"/>
              <w:rPr>
                <w:sz w:val="18"/>
              </w:rPr>
            </w:pPr>
            <w:r w:rsidRPr="00F50230">
              <w:rPr>
                <w:sz w:val="18"/>
              </w:rPr>
              <w:t>Engleză</w:t>
            </w:r>
          </w:p>
        </w:tc>
        <w:tc>
          <w:tcPr>
            <w:tcW w:w="2058" w:type="dxa"/>
          </w:tcPr>
          <w:p w14:paraId="22E585FE" w14:textId="77777777" w:rsidR="0044220D" w:rsidRPr="00F50230" w:rsidRDefault="004A0074">
            <w:pPr>
              <w:pStyle w:val="TableParagraph"/>
              <w:spacing w:before="49"/>
              <w:ind w:left="672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  <w:tc>
          <w:tcPr>
            <w:tcW w:w="984" w:type="dxa"/>
          </w:tcPr>
          <w:p w14:paraId="5A522B60" w14:textId="77777777" w:rsidR="0044220D" w:rsidRPr="00F50230" w:rsidRDefault="004A0074">
            <w:pPr>
              <w:pStyle w:val="TableParagraph"/>
              <w:spacing w:before="49"/>
              <w:ind w:left="133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815" w:type="dxa"/>
          </w:tcPr>
          <w:p w14:paraId="1D56F45E" w14:textId="77777777" w:rsidR="0044220D" w:rsidRPr="00F50230" w:rsidRDefault="004A0074">
            <w:pPr>
              <w:pStyle w:val="TableParagraph"/>
              <w:spacing w:before="49"/>
              <w:ind w:left="609" w:right="922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186" w:type="dxa"/>
          </w:tcPr>
          <w:p w14:paraId="2BE9829B" w14:textId="77777777" w:rsidR="0044220D" w:rsidRPr="00F50230" w:rsidRDefault="004A0074">
            <w:pPr>
              <w:pStyle w:val="TableParagraph"/>
              <w:spacing w:before="49"/>
              <w:ind w:left="296" w:right="599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519" w:type="dxa"/>
          </w:tcPr>
          <w:p w14:paraId="38444096" w14:textId="77777777" w:rsidR="0044220D" w:rsidRPr="00F50230" w:rsidRDefault="004A0074">
            <w:pPr>
              <w:pStyle w:val="TableParagraph"/>
              <w:spacing w:before="49"/>
              <w:ind w:left="585" w:right="578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</w:tr>
      <w:tr w:rsidR="00F50230" w:rsidRPr="00F50230" w14:paraId="28EDBDA5" w14:textId="77777777" w:rsidTr="00F50230">
        <w:trPr>
          <w:trHeight w:val="282"/>
        </w:trPr>
        <w:tc>
          <w:tcPr>
            <w:tcW w:w="2490" w:type="dxa"/>
            <w:shd w:val="clear" w:color="auto" w:fill="EBEBEB"/>
          </w:tcPr>
          <w:p w14:paraId="5A72DEA6" w14:textId="77777777" w:rsidR="00F50230" w:rsidRPr="00F50230" w:rsidRDefault="00F50230">
            <w:pPr>
              <w:pStyle w:val="TableParagraph"/>
              <w:spacing w:before="51"/>
              <w:ind w:left="5266"/>
              <w:rPr>
                <w:sz w:val="16"/>
              </w:rPr>
            </w:pPr>
          </w:p>
        </w:tc>
        <w:tc>
          <w:tcPr>
            <w:tcW w:w="7562" w:type="dxa"/>
            <w:gridSpan w:val="5"/>
            <w:shd w:val="clear" w:color="auto" w:fill="EBEBEB"/>
          </w:tcPr>
          <w:p w14:paraId="05B91881" w14:textId="18FB8F03" w:rsidR="00F50230" w:rsidRPr="00F50230" w:rsidRDefault="00F50230" w:rsidP="00F50230">
            <w:pPr>
              <w:pStyle w:val="TableParagraph"/>
              <w:spacing w:before="51"/>
              <w:ind w:left="1"/>
              <w:jc w:val="center"/>
              <w:rPr>
                <w:sz w:val="16"/>
              </w:rPr>
            </w:pPr>
            <w:r w:rsidRPr="00F50230">
              <w:rPr>
                <w:sz w:val="16"/>
              </w:rPr>
              <w:t>First</w:t>
            </w:r>
            <w:r w:rsidRPr="00F50230">
              <w:rPr>
                <w:spacing w:val="-3"/>
                <w:sz w:val="16"/>
              </w:rPr>
              <w:t xml:space="preserve"> </w:t>
            </w:r>
            <w:r w:rsidRPr="00F50230">
              <w:rPr>
                <w:sz w:val="16"/>
              </w:rPr>
              <w:t>Certificate</w:t>
            </w:r>
            <w:r w:rsidRPr="00F50230">
              <w:rPr>
                <w:spacing w:val="-1"/>
                <w:sz w:val="16"/>
              </w:rPr>
              <w:t xml:space="preserve"> </w:t>
            </w:r>
            <w:r w:rsidRPr="00F50230">
              <w:rPr>
                <w:sz w:val="16"/>
              </w:rPr>
              <w:t>Cambridge</w:t>
            </w:r>
          </w:p>
        </w:tc>
      </w:tr>
      <w:tr w:rsidR="0044220D" w:rsidRPr="00F50230" w14:paraId="20177C63" w14:textId="77777777" w:rsidTr="00F50230">
        <w:trPr>
          <w:trHeight w:val="283"/>
        </w:trPr>
        <w:tc>
          <w:tcPr>
            <w:tcW w:w="2490" w:type="dxa"/>
          </w:tcPr>
          <w:p w14:paraId="43911FEF" w14:textId="77777777" w:rsidR="0044220D" w:rsidRPr="00F50230" w:rsidRDefault="004A0074">
            <w:pPr>
              <w:pStyle w:val="TableParagraph"/>
              <w:spacing w:before="36"/>
              <w:ind w:right="270"/>
              <w:jc w:val="right"/>
              <w:rPr>
                <w:sz w:val="18"/>
              </w:rPr>
            </w:pPr>
            <w:r w:rsidRPr="00F50230">
              <w:rPr>
                <w:sz w:val="18"/>
              </w:rPr>
              <w:t>Franceză</w:t>
            </w:r>
          </w:p>
        </w:tc>
        <w:tc>
          <w:tcPr>
            <w:tcW w:w="2058" w:type="dxa"/>
          </w:tcPr>
          <w:p w14:paraId="3182E81F" w14:textId="77777777" w:rsidR="0044220D" w:rsidRPr="00F50230" w:rsidRDefault="004A0074">
            <w:pPr>
              <w:pStyle w:val="TableParagraph"/>
              <w:spacing w:before="48"/>
              <w:ind w:left="667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  <w:tc>
          <w:tcPr>
            <w:tcW w:w="984" w:type="dxa"/>
          </w:tcPr>
          <w:p w14:paraId="060FAE01" w14:textId="77777777" w:rsidR="0044220D" w:rsidRPr="00F50230" w:rsidRDefault="004A0074">
            <w:pPr>
              <w:pStyle w:val="TableParagraph"/>
              <w:spacing w:before="48"/>
              <w:ind w:left="124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815" w:type="dxa"/>
          </w:tcPr>
          <w:p w14:paraId="22930D72" w14:textId="77777777" w:rsidR="0044220D" w:rsidRPr="00F50230" w:rsidRDefault="004A0074">
            <w:pPr>
              <w:pStyle w:val="TableParagraph"/>
              <w:spacing w:before="48"/>
              <w:ind w:left="609" w:right="922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186" w:type="dxa"/>
          </w:tcPr>
          <w:p w14:paraId="7E7780EA" w14:textId="77777777" w:rsidR="0044220D" w:rsidRPr="00F50230" w:rsidRDefault="004A0074">
            <w:pPr>
              <w:pStyle w:val="TableParagraph"/>
              <w:spacing w:before="48"/>
              <w:ind w:left="301" w:right="599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C1</w:t>
            </w:r>
          </w:p>
        </w:tc>
        <w:tc>
          <w:tcPr>
            <w:tcW w:w="1519" w:type="dxa"/>
          </w:tcPr>
          <w:p w14:paraId="49997B2E" w14:textId="77777777" w:rsidR="0044220D" w:rsidRPr="00F50230" w:rsidRDefault="004A0074">
            <w:pPr>
              <w:pStyle w:val="TableParagraph"/>
              <w:spacing w:before="48"/>
              <w:ind w:left="585" w:right="578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</w:tr>
      <w:tr w:rsidR="0044220D" w:rsidRPr="00F50230" w14:paraId="204A6BC0" w14:textId="77777777" w:rsidTr="00F50230">
        <w:trPr>
          <w:trHeight w:val="278"/>
        </w:trPr>
        <w:tc>
          <w:tcPr>
            <w:tcW w:w="2490" w:type="dxa"/>
          </w:tcPr>
          <w:p w14:paraId="400BB24A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8" w:type="dxa"/>
            <w:shd w:val="clear" w:color="auto" w:fill="EBEBEB"/>
          </w:tcPr>
          <w:p w14:paraId="1BC38FEF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4" w:type="dxa"/>
            <w:shd w:val="clear" w:color="auto" w:fill="EBEBEB"/>
          </w:tcPr>
          <w:p w14:paraId="38758F81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5" w:type="dxa"/>
            <w:shd w:val="clear" w:color="auto" w:fill="EBEBEB"/>
          </w:tcPr>
          <w:p w14:paraId="110F0CE0" w14:textId="77777777" w:rsidR="0044220D" w:rsidRPr="00F50230" w:rsidRDefault="004A0074">
            <w:pPr>
              <w:pStyle w:val="TableParagraph"/>
              <w:spacing w:before="51"/>
              <w:ind w:left="-8"/>
              <w:rPr>
                <w:sz w:val="16"/>
              </w:rPr>
            </w:pPr>
            <w:r w:rsidRPr="00F50230">
              <w:rPr>
                <w:sz w:val="16"/>
              </w:rPr>
              <w:t>Diplomă</w:t>
            </w:r>
            <w:r w:rsidRPr="00F50230">
              <w:rPr>
                <w:spacing w:val="-1"/>
                <w:sz w:val="16"/>
              </w:rPr>
              <w:t xml:space="preserve"> </w:t>
            </w:r>
            <w:r w:rsidRPr="00F50230">
              <w:rPr>
                <w:sz w:val="16"/>
              </w:rPr>
              <w:t>DELF</w:t>
            </w:r>
            <w:r w:rsidRPr="00F50230">
              <w:rPr>
                <w:spacing w:val="-2"/>
                <w:sz w:val="16"/>
              </w:rPr>
              <w:t xml:space="preserve"> </w:t>
            </w:r>
            <w:r w:rsidRPr="00F50230">
              <w:rPr>
                <w:sz w:val="16"/>
              </w:rPr>
              <w:t>B2</w:t>
            </w:r>
          </w:p>
        </w:tc>
        <w:tc>
          <w:tcPr>
            <w:tcW w:w="1186" w:type="dxa"/>
            <w:shd w:val="clear" w:color="auto" w:fill="EBEBEB"/>
          </w:tcPr>
          <w:p w14:paraId="096DAC05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shd w:val="clear" w:color="auto" w:fill="EBEBEB"/>
          </w:tcPr>
          <w:p w14:paraId="4F6CE999" w14:textId="77777777" w:rsidR="0044220D" w:rsidRPr="00F50230" w:rsidRDefault="0044220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220D" w:rsidRPr="00F50230" w14:paraId="328025E4" w14:textId="77777777" w:rsidTr="00F50230">
        <w:trPr>
          <w:trHeight w:val="287"/>
        </w:trPr>
        <w:tc>
          <w:tcPr>
            <w:tcW w:w="2490" w:type="dxa"/>
          </w:tcPr>
          <w:p w14:paraId="62145E12" w14:textId="77777777" w:rsidR="0044220D" w:rsidRPr="00F50230" w:rsidRDefault="004A0074">
            <w:pPr>
              <w:pStyle w:val="TableParagraph"/>
              <w:spacing w:line="201" w:lineRule="exact"/>
              <w:ind w:right="228"/>
              <w:jc w:val="right"/>
              <w:rPr>
                <w:sz w:val="18"/>
              </w:rPr>
            </w:pPr>
            <w:r w:rsidRPr="00F50230">
              <w:rPr>
                <w:sz w:val="18"/>
              </w:rPr>
              <w:t>Maghiară</w:t>
            </w:r>
          </w:p>
        </w:tc>
        <w:tc>
          <w:tcPr>
            <w:tcW w:w="2058" w:type="dxa"/>
          </w:tcPr>
          <w:p w14:paraId="4269B0A8" w14:textId="77777777" w:rsidR="0044220D" w:rsidRPr="00F50230" w:rsidRDefault="004A0074">
            <w:pPr>
              <w:pStyle w:val="TableParagraph"/>
              <w:spacing w:before="33"/>
              <w:ind w:left="662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  <w:tc>
          <w:tcPr>
            <w:tcW w:w="984" w:type="dxa"/>
          </w:tcPr>
          <w:p w14:paraId="6BAAE7E2" w14:textId="77777777" w:rsidR="0044220D" w:rsidRPr="00F50230" w:rsidRDefault="004A0074">
            <w:pPr>
              <w:pStyle w:val="TableParagraph"/>
              <w:spacing w:before="33"/>
              <w:ind w:left="88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  <w:tc>
          <w:tcPr>
            <w:tcW w:w="1815" w:type="dxa"/>
          </w:tcPr>
          <w:p w14:paraId="168EB48D" w14:textId="77777777" w:rsidR="0044220D" w:rsidRPr="00F50230" w:rsidRDefault="004A0074">
            <w:pPr>
              <w:pStyle w:val="TableParagraph"/>
              <w:spacing w:before="33"/>
              <w:ind w:left="592" w:right="928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  <w:tc>
          <w:tcPr>
            <w:tcW w:w="1186" w:type="dxa"/>
          </w:tcPr>
          <w:p w14:paraId="7BB14AFA" w14:textId="77777777" w:rsidR="0044220D" w:rsidRPr="00F50230" w:rsidRDefault="004A0074">
            <w:pPr>
              <w:pStyle w:val="TableParagraph"/>
              <w:spacing w:before="33"/>
              <w:ind w:left="306" w:right="584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B2</w:t>
            </w:r>
          </w:p>
        </w:tc>
        <w:tc>
          <w:tcPr>
            <w:tcW w:w="1519" w:type="dxa"/>
          </w:tcPr>
          <w:p w14:paraId="5B965D24" w14:textId="77777777" w:rsidR="0044220D" w:rsidRPr="00F50230" w:rsidRDefault="004A0074">
            <w:pPr>
              <w:pStyle w:val="TableParagraph"/>
              <w:spacing w:before="33"/>
              <w:ind w:left="624" w:right="559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A2</w:t>
            </w:r>
          </w:p>
        </w:tc>
      </w:tr>
      <w:tr w:rsidR="0044220D" w14:paraId="0320D1B4" w14:textId="77777777" w:rsidTr="00F50230">
        <w:trPr>
          <w:trHeight w:val="417"/>
        </w:trPr>
        <w:tc>
          <w:tcPr>
            <w:tcW w:w="2490" w:type="dxa"/>
          </w:tcPr>
          <w:p w14:paraId="793A604F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4F8DB7A6" w14:textId="77777777" w:rsidR="0044220D" w:rsidRPr="00F50230" w:rsidRDefault="004A0074">
            <w:pPr>
              <w:pStyle w:val="TableParagraph"/>
              <w:ind w:right="216"/>
              <w:jc w:val="right"/>
              <w:rPr>
                <w:sz w:val="18"/>
              </w:rPr>
            </w:pPr>
            <w:r w:rsidRPr="00F50230">
              <w:rPr>
                <w:sz w:val="18"/>
              </w:rPr>
              <w:t>Germană</w:t>
            </w:r>
          </w:p>
        </w:tc>
        <w:tc>
          <w:tcPr>
            <w:tcW w:w="2058" w:type="dxa"/>
            <w:shd w:val="clear" w:color="auto" w:fill="EBEBEB"/>
          </w:tcPr>
          <w:p w14:paraId="0ACB4C60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343DB606" w14:textId="77777777" w:rsidR="0044220D" w:rsidRPr="00F50230" w:rsidRDefault="004A0074">
            <w:pPr>
              <w:pStyle w:val="TableParagraph"/>
              <w:ind w:left="662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  <w:tc>
          <w:tcPr>
            <w:tcW w:w="984" w:type="dxa"/>
            <w:shd w:val="clear" w:color="auto" w:fill="EBEBEB"/>
          </w:tcPr>
          <w:p w14:paraId="3E7CD208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55924C2E" w14:textId="77777777" w:rsidR="0044220D" w:rsidRPr="00F50230" w:rsidRDefault="004A0074">
            <w:pPr>
              <w:pStyle w:val="TableParagraph"/>
              <w:ind w:left="88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  <w:tc>
          <w:tcPr>
            <w:tcW w:w="1815" w:type="dxa"/>
            <w:shd w:val="clear" w:color="auto" w:fill="EBEBEB"/>
          </w:tcPr>
          <w:p w14:paraId="6881614B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467E5941" w14:textId="77777777" w:rsidR="0044220D" w:rsidRPr="00F50230" w:rsidRDefault="004A0074">
            <w:pPr>
              <w:pStyle w:val="TableParagraph"/>
              <w:ind w:left="592" w:right="928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  <w:tc>
          <w:tcPr>
            <w:tcW w:w="1186" w:type="dxa"/>
            <w:shd w:val="clear" w:color="auto" w:fill="EBEBEB"/>
          </w:tcPr>
          <w:p w14:paraId="7832F8BD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567D5A9A" w14:textId="77777777" w:rsidR="0044220D" w:rsidRPr="00F50230" w:rsidRDefault="004A0074">
            <w:pPr>
              <w:pStyle w:val="TableParagraph"/>
              <w:ind w:left="306" w:right="580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  <w:tc>
          <w:tcPr>
            <w:tcW w:w="1519" w:type="dxa"/>
            <w:shd w:val="clear" w:color="auto" w:fill="EBEBEB"/>
          </w:tcPr>
          <w:p w14:paraId="2209AE2C" w14:textId="77777777" w:rsidR="0044220D" w:rsidRPr="00F50230" w:rsidRDefault="0044220D">
            <w:pPr>
              <w:pStyle w:val="TableParagraph"/>
              <w:spacing w:before="10"/>
              <w:rPr>
                <w:sz w:val="16"/>
              </w:rPr>
            </w:pPr>
          </w:p>
          <w:p w14:paraId="686B9ADC" w14:textId="77777777" w:rsidR="0044220D" w:rsidRDefault="004A0074">
            <w:pPr>
              <w:pStyle w:val="TableParagraph"/>
              <w:ind w:left="624" w:right="540"/>
              <w:jc w:val="center"/>
              <w:rPr>
                <w:sz w:val="18"/>
              </w:rPr>
            </w:pPr>
            <w:r w:rsidRPr="00F50230">
              <w:rPr>
                <w:sz w:val="18"/>
              </w:rPr>
              <w:t>B1</w:t>
            </w:r>
          </w:p>
        </w:tc>
      </w:tr>
    </w:tbl>
    <w:p w14:paraId="1D198976" w14:textId="77777777" w:rsidR="0044220D" w:rsidRDefault="0044220D">
      <w:pPr>
        <w:pStyle w:val="BodyText"/>
        <w:rPr>
          <w:sz w:val="20"/>
        </w:rPr>
      </w:pPr>
    </w:p>
    <w:p w14:paraId="77BB27A4" w14:textId="77777777" w:rsidR="0044220D" w:rsidRDefault="0044220D">
      <w:pPr>
        <w:pStyle w:val="BodyText"/>
        <w:rPr>
          <w:sz w:val="12"/>
        </w:rPr>
      </w:pPr>
    </w:p>
    <w:tbl>
      <w:tblPr>
        <w:tblW w:w="0" w:type="auto"/>
        <w:tblInd w:w="5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0"/>
        <w:gridCol w:w="7757"/>
      </w:tblGrid>
      <w:tr w:rsidR="0044220D" w14:paraId="3CBEDD6F" w14:textId="77777777">
        <w:trPr>
          <w:trHeight w:val="717"/>
        </w:trPr>
        <w:tc>
          <w:tcPr>
            <w:tcW w:w="2510" w:type="dxa"/>
          </w:tcPr>
          <w:p w14:paraId="61ECC320" w14:textId="77777777" w:rsidR="0044220D" w:rsidRDefault="004A0074">
            <w:pPr>
              <w:pStyle w:val="TableParagraph"/>
              <w:spacing w:before="16"/>
              <w:ind w:left="228"/>
              <w:rPr>
                <w:sz w:val="18"/>
              </w:rPr>
            </w:pPr>
            <w:r>
              <w:rPr>
                <w:color w:val="0D4192"/>
                <w:sz w:val="18"/>
              </w:rPr>
              <w:t>Competenţe</w:t>
            </w:r>
            <w:r>
              <w:rPr>
                <w:color w:val="0D4192"/>
                <w:spacing w:val="-2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de</w:t>
            </w:r>
            <w:r>
              <w:rPr>
                <w:color w:val="0D4192"/>
                <w:spacing w:val="-2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comunicare</w:t>
            </w:r>
          </w:p>
        </w:tc>
        <w:tc>
          <w:tcPr>
            <w:tcW w:w="7757" w:type="dxa"/>
          </w:tcPr>
          <w:p w14:paraId="530688E7" w14:textId="77777777" w:rsidR="0044220D" w:rsidRDefault="004A0074">
            <w:pPr>
              <w:pStyle w:val="TableParagraph"/>
              <w:spacing w:line="242" w:lineRule="auto"/>
              <w:ind w:left="71" w:right="141"/>
              <w:rPr>
                <w:sz w:val="18"/>
              </w:rPr>
            </w:pPr>
            <w:r>
              <w:rPr>
                <w:spacing w:val="-7"/>
                <w:sz w:val="18"/>
              </w:rPr>
              <w:t xml:space="preserve">Foarte bune competenţe de comunicare </w:t>
            </w:r>
            <w:r>
              <w:rPr>
                <w:spacing w:val="-6"/>
                <w:sz w:val="18"/>
              </w:rPr>
              <w:t>si argumentare, dobândite prin experienţa în cadrul stagiului</w:t>
            </w:r>
            <w:r>
              <w:rPr>
                <w:spacing w:val="-5"/>
                <w:sz w:val="18"/>
              </w:rPr>
              <w:t xml:space="preserve">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practică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în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farmacie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și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</w:t>
            </w:r>
            <w:r>
              <w:rPr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predarii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lucrărilor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practice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atât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în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limba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româna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cât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și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în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franceză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in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cadrul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UMFT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"Victor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Babes",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Timisoara.</w:t>
            </w:r>
          </w:p>
        </w:tc>
      </w:tr>
      <w:tr w:rsidR="0044220D" w14:paraId="435F741B" w14:textId="77777777">
        <w:trPr>
          <w:trHeight w:val="534"/>
        </w:trPr>
        <w:tc>
          <w:tcPr>
            <w:tcW w:w="2510" w:type="dxa"/>
          </w:tcPr>
          <w:p w14:paraId="0141CB29" w14:textId="77777777" w:rsidR="0044220D" w:rsidRDefault="004A0074">
            <w:pPr>
              <w:pStyle w:val="TableParagraph"/>
              <w:spacing w:before="107" w:line="200" w:lineRule="atLeast"/>
              <w:ind w:left="200" w:right="204" w:firstLine="1175"/>
              <w:rPr>
                <w:sz w:val="18"/>
              </w:rPr>
            </w:pPr>
            <w:r>
              <w:rPr>
                <w:color w:val="0D4192"/>
                <w:spacing w:val="-7"/>
                <w:sz w:val="18"/>
              </w:rPr>
              <w:t>Competenţe</w:t>
            </w:r>
            <w:r>
              <w:rPr>
                <w:color w:val="0D4192"/>
                <w:spacing w:val="-45"/>
                <w:sz w:val="18"/>
              </w:rPr>
              <w:t xml:space="preserve"> </w:t>
            </w:r>
            <w:r>
              <w:rPr>
                <w:color w:val="0D4192"/>
                <w:spacing w:val="-7"/>
                <w:sz w:val="18"/>
              </w:rPr>
              <w:t>organizaţionale/manageriale</w:t>
            </w:r>
          </w:p>
        </w:tc>
        <w:tc>
          <w:tcPr>
            <w:tcW w:w="7757" w:type="dxa"/>
          </w:tcPr>
          <w:p w14:paraId="541BA395" w14:textId="77777777" w:rsidR="0044220D" w:rsidRDefault="004A0074">
            <w:pPr>
              <w:pStyle w:val="TableParagraph"/>
              <w:spacing w:before="100"/>
              <w:ind w:left="71"/>
              <w:rPr>
                <w:sz w:val="18"/>
              </w:rPr>
            </w:pPr>
            <w:r>
              <w:rPr>
                <w:sz w:val="18"/>
              </w:rPr>
              <w:t>Foarte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competențe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organizare,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planificare,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analiză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sinteză</w:t>
            </w:r>
          </w:p>
        </w:tc>
      </w:tr>
    </w:tbl>
    <w:p w14:paraId="3FF6011B" w14:textId="77777777" w:rsidR="0044220D" w:rsidRDefault="0044220D">
      <w:pPr>
        <w:pStyle w:val="BodyText"/>
        <w:rPr>
          <w:sz w:val="20"/>
        </w:rPr>
      </w:pPr>
    </w:p>
    <w:p w14:paraId="5B9545B8" w14:textId="77777777" w:rsidR="0044220D" w:rsidRDefault="0044220D">
      <w:pPr>
        <w:pStyle w:val="BodyText"/>
        <w:rPr>
          <w:sz w:val="12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8"/>
        <w:gridCol w:w="3340"/>
      </w:tblGrid>
      <w:tr w:rsidR="0044220D" w14:paraId="7A341127" w14:textId="77777777">
        <w:trPr>
          <w:trHeight w:val="210"/>
        </w:trPr>
        <w:tc>
          <w:tcPr>
            <w:tcW w:w="2188" w:type="dxa"/>
          </w:tcPr>
          <w:p w14:paraId="08A086AE" w14:textId="77777777" w:rsidR="0044220D" w:rsidRDefault="004A0074">
            <w:pPr>
              <w:pStyle w:val="TableParagraph"/>
              <w:spacing w:before="6" w:line="184" w:lineRule="exact"/>
              <w:ind w:left="200"/>
              <w:rPr>
                <w:sz w:val="18"/>
              </w:rPr>
            </w:pPr>
            <w:r>
              <w:rPr>
                <w:color w:val="0D4192"/>
                <w:sz w:val="18"/>
              </w:rPr>
              <w:t>Competenţe</w:t>
            </w:r>
            <w:r>
              <w:rPr>
                <w:color w:val="0D4192"/>
                <w:spacing w:val="-3"/>
                <w:sz w:val="18"/>
              </w:rPr>
              <w:t xml:space="preserve"> </w:t>
            </w:r>
            <w:r>
              <w:rPr>
                <w:color w:val="0D4192"/>
                <w:sz w:val="18"/>
              </w:rPr>
              <w:t>informatice</w:t>
            </w:r>
          </w:p>
        </w:tc>
        <w:tc>
          <w:tcPr>
            <w:tcW w:w="3340" w:type="dxa"/>
          </w:tcPr>
          <w:p w14:paraId="115B64BB" w14:textId="77777777" w:rsidR="0044220D" w:rsidRDefault="004A0074">
            <w:pPr>
              <w:pStyle w:val="TableParagraph"/>
              <w:spacing w:line="191" w:lineRule="exact"/>
              <w:ind w:left="76"/>
              <w:rPr>
                <w:sz w:val="18"/>
              </w:rPr>
            </w:pPr>
            <w:r>
              <w:rPr>
                <w:spacing w:val="-6"/>
                <w:sz w:val="18"/>
              </w:rPr>
              <w:t>Microsoft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Office™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utilizator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experimentat</w:t>
            </w:r>
          </w:p>
        </w:tc>
      </w:tr>
    </w:tbl>
    <w:p w14:paraId="3A83005A" w14:textId="77777777" w:rsidR="0044220D" w:rsidRDefault="0044220D">
      <w:pPr>
        <w:pStyle w:val="BodyText"/>
        <w:spacing w:before="7"/>
        <w:rPr>
          <w:sz w:val="26"/>
        </w:rPr>
      </w:pPr>
    </w:p>
    <w:p w14:paraId="4EB147D9" w14:textId="77777777" w:rsidR="0044220D" w:rsidRDefault="0044220D">
      <w:pPr>
        <w:rPr>
          <w:sz w:val="26"/>
        </w:rPr>
        <w:sectPr w:rsidR="0044220D">
          <w:pgSz w:w="11920" w:h="16850"/>
          <w:pgMar w:top="1440" w:right="160" w:bottom="760" w:left="540" w:header="849" w:footer="601" w:gutter="0"/>
          <w:cols w:space="720"/>
        </w:sectPr>
      </w:pPr>
    </w:p>
    <w:p w14:paraId="021E30CB" w14:textId="77777777" w:rsidR="0044220D" w:rsidRDefault="004A0074">
      <w:pPr>
        <w:pStyle w:val="BodyText"/>
        <w:spacing w:before="126"/>
        <w:jc w:val="right"/>
      </w:pPr>
      <w:r>
        <w:rPr>
          <w:color w:val="0D4192"/>
          <w:spacing w:val="-6"/>
        </w:rPr>
        <w:t xml:space="preserve">Alte </w:t>
      </w:r>
      <w:r>
        <w:rPr>
          <w:color w:val="0D4192"/>
          <w:spacing w:val="-5"/>
        </w:rPr>
        <w:t>competenţe</w:t>
      </w:r>
    </w:p>
    <w:p w14:paraId="5B4290DE" w14:textId="77777777" w:rsidR="0044220D" w:rsidRDefault="0044220D">
      <w:pPr>
        <w:pStyle w:val="BodyText"/>
        <w:rPr>
          <w:sz w:val="20"/>
        </w:rPr>
      </w:pPr>
    </w:p>
    <w:p w14:paraId="23BC8C8A" w14:textId="77777777" w:rsidR="0044220D" w:rsidRDefault="0044220D">
      <w:pPr>
        <w:pStyle w:val="BodyText"/>
        <w:rPr>
          <w:sz w:val="20"/>
        </w:rPr>
      </w:pPr>
    </w:p>
    <w:p w14:paraId="1368463A" w14:textId="77777777" w:rsidR="0044220D" w:rsidRDefault="0044220D">
      <w:pPr>
        <w:pStyle w:val="BodyText"/>
        <w:spacing w:before="4"/>
        <w:rPr>
          <w:sz w:val="29"/>
        </w:rPr>
      </w:pPr>
    </w:p>
    <w:p w14:paraId="225AEC79" w14:textId="77777777" w:rsidR="0044220D" w:rsidRDefault="004A0074">
      <w:pPr>
        <w:pStyle w:val="BodyText"/>
        <w:ind w:right="5"/>
        <w:jc w:val="right"/>
      </w:pPr>
      <w:r>
        <w:rPr>
          <w:color w:val="0D4192"/>
          <w:spacing w:val="-6"/>
        </w:rPr>
        <w:t>Permis</w:t>
      </w:r>
      <w:r>
        <w:rPr>
          <w:color w:val="0D4192"/>
          <w:spacing w:val="-13"/>
        </w:rPr>
        <w:t xml:space="preserve"> </w:t>
      </w:r>
      <w:r>
        <w:rPr>
          <w:color w:val="0D4192"/>
          <w:spacing w:val="-6"/>
        </w:rPr>
        <w:t>de</w:t>
      </w:r>
      <w:r>
        <w:rPr>
          <w:color w:val="0D4192"/>
          <w:spacing w:val="6"/>
        </w:rPr>
        <w:t xml:space="preserve"> </w:t>
      </w:r>
      <w:r>
        <w:rPr>
          <w:color w:val="0D4192"/>
          <w:spacing w:val="-6"/>
        </w:rPr>
        <w:t>conducere</w:t>
      </w:r>
    </w:p>
    <w:p w14:paraId="152EA9CA" w14:textId="77777777" w:rsidR="0044220D" w:rsidRDefault="004A0074">
      <w:pPr>
        <w:pStyle w:val="BodyText"/>
        <w:spacing w:before="97" w:line="242" w:lineRule="auto"/>
        <w:ind w:left="220" w:right="589" w:firstLine="24"/>
        <w:jc w:val="both"/>
      </w:pPr>
      <w:r>
        <w:br w:type="column"/>
      </w:r>
      <w:r>
        <w:rPr>
          <w:spacing w:val="-7"/>
        </w:rPr>
        <w:t xml:space="preserve">Adaptabilitate la situatii noi, la medii multiculturale și capacitatea </w:t>
      </w:r>
      <w:r>
        <w:rPr>
          <w:spacing w:val="-6"/>
        </w:rPr>
        <w:t>de colaborare in cadrul unui colectiv.</w:t>
      </w:r>
      <w:r>
        <w:rPr>
          <w:spacing w:val="-5"/>
        </w:rPr>
        <w:t xml:space="preserve"> </w:t>
      </w:r>
      <w:r>
        <w:rPr>
          <w:spacing w:val="-7"/>
        </w:rPr>
        <w:t xml:space="preserve">Foarte bune competențe de comunicare </w:t>
      </w:r>
      <w:r>
        <w:rPr>
          <w:spacing w:val="-6"/>
        </w:rPr>
        <w:t>în limbi străine (franceză și engleză), punctualitate, răbdare,</w:t>
      </w:r>
      <w:r>
        <w:rPr>
          <w:spacing w:val="-5"/>
        </w:rPr>
        <w:t xml:space="preserve"> </w:t>
      </w:r>
      <w:r>
        <w:t>rigurozitate</w:t>
      </w:r>
      <w:r>
        <w:rPr>
          <w:spacing w:val="-16"/>
        </w:rPr>
        <w:t xml:space="preserve"> </w:t>
      </w:r>
      <w:r>
        <w:t>și</w:t>
      </w:r>
      <w:r>
        <w:rPr>
          <w:spacing w:val="-10"/>
        </w:rPr>
        <w:t xml:space="preserve"> </w:t>
      </w:r>
      <w:r>
        <w:t>creativitate.</w:t>
      </w:r>
    </w:p>
    <w:p w14:paraId="3A3456F7" w14:textId="77777777" w:rsidR="0044220D" w:rsidRDefault="0044220D">
      <w:pPr>
        <w:pStyle w:val="BodyText"/>
        <w:rPr>
          <w:sz w:val="20"/>
        </w:rPr>
      </w:pPr>
    </w:p>
    <w:p w14:paraId="04F91E7F" w14:textId="77777777" w:rsidR="0044220D" w:rsidRDefault="004A0074">
      <w:pPr>
        <w:pStyle w:val="BodyText"/>
        <w:spacing w:before="145"/>
        <w:ind w:left="244"/>
        <w:jc w:val="both"/>
      </w:pPr>
      <w:r>
        <w:t>Categoria B</w:t>
      </w:r>
    </w:p>
    <w:p w14:paraId="64139CAA" w14:textId="77777777" w:rsidR="0044220D" w:rsidRDefault="0044220D">
      <w:pPr>
        <w:jc w:val="both"/>
        <w:sectPr w:rsidR="0044220D">
          <w:type w:val="continuous"/>
          <w:pgSz w:w="11920" w:h="16850"/>
          <w:pgMar w:top="1440" w:right="160" w:bottom="800" w:left="540" w:header="720" w:footer="720" w:gutter="0"/>
          <w:cols w:num="2" w:space="720" w:equalWidth="0">
            <w:col w:w="2890" w:space="40"/>
            <w:col w:w="8290"/>
          </w:cols>
        </w:sectPr>
      </w:pPr>
    </w:p>
    <w:p w14:paraId="5F6E1E3E" w14:textId="77777777" w:rsidR="0044220D" w:rsidRDefault="0066036B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46688" behindDoc="1" locked="0" layoutInCell="1" allowOverlap="1" wp14:anchorId="70E05C87" wp14:editId="6A4A9842">
                <wp:simplePos x="0" y="0"/>
                <wp:positionH relativeFrom="page">
                  <wp:posOffset>3332480</wp:posOffset>
                </wp:positionH>
                <wp:positionV relativeFrom="page">
                  <wp:posOffset>2384425</wp:posOffset>
                </wp:positionV>
                <wp:extent cx="0" cy="259080"/>
                <wp:effectExtent l="0" t="0" r="12700" b="762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12A12B" id="Line 3" o:spid="_x0000_s1026" style="position:absolute;z-index:-1596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4pt,187.75pt" to="262.4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" strokecolor="silver" strokeweight=".96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47200" behindDoc="1" locked="0" layoutInCell="1" allowOverlap="1" wp14:anchorId="4AC00780" wp14:editId="43EC8614">
                <wp:simplePos x="0" y="0"/>
                <wp:positionH relativeFrom="page">
                  <wp:posOffset>5223510</wp:posOffset>
                </wp:positionH>
                <wp:positionV relativeFrom="page">
                  <wp:posOffset>2384425</wp:posOffset>
                </wp:positionV>
                <wp:extent cx="0" cy="259080"/>
                <wp:effectExtent l="0" t="0" r="12700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433E47" id="Line 2" o:spid="_x0000_s1026" style="position:absolute;z-index:-159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1.3pt,187.75pt" to="411.3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" strokecolor="silver" strokeweight=".96pt">
                <o:lock v:ext="edit" shapetype="f"/>
                <w10:wrap anchorx="page" anchory="page"/>
              </v:line>
            </w:pict>
          </mc:Fallback>
        </mc:AlternateContent>
      </w:r>
    </w:p>
    <w:p w14:paraId="1E8B0D5D" w14:textId="77777777" w:rsidR="0044220D" w:rsidRDefault="0044220D">
      <w:pPr>
        <w:pStyle w:val="BodyText"/>
        <w:spacing w:before="2"/>
        <w:rPr>
          <w:sz w:val="13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8"/>
        <w:gridCol w:w="7799"/>
      </w:tblGrid>
      <w:tr w:rsidR="0044220D" w14:paraId="3C44D662" w14:textId="77777777">
        <w:trPr>
          <w:trHeight w:val="208"/>
        </w:trPr>
        <w:tc>
          <w:tcPr>
            <w:tcW w:w="2668" w:type="dxa"/>
          </w:tcPr>
          <w:p w14:paraId="578C5E48" w14:textId="77777777" w:rsidR="0044220D" w:rsidRDefault="004A0074">
            <w:pPr>
              <w:pStyle w:val="TableParagraph"/>
              <w:spacing w:line="188" w:lineRule="exact"/>
              <w:ind w:left="200"/>
              <w:rPr>
                <w:sz w:val="18"/>
              </w:rPr>
            </w:pPr>
            <w:r>
              <w:rPr>
                <w:color w:val="0D4192"/>
                <w:spacing w:val="-8"/>
                <w:sz w:val="18"/>
              </w:rPr>
              <w:t>INFORMAΤII</w:t>
            </w:r>
            <w:r>
              <w:rPr>
                <w:color w:val="0D4192"/>
                <w:spacing w:val="-11"/>
                <w:sz w:val="18"/>
              </w:rPr>
              <w:t xml:space="preserve"> </w:t>
            </w:r>
            <w:r>
              <w:rPr>
                <w:color w:val="0D4192"/>
                <w:spacing w:val="-8"/>
                <w:sz w:val="18"/>
              </w:rPr>
              <w:t>SUPLIMENTARE</w:t>
            </w:r>
          </w:p>
        </w:tc>
        <w:tc>
          <w:tcPr>
            <w:tcW w:w="7799" w:type="dxa"/>
          </w:tcPr>
          <w:p w14:paraId="3F09E485" w14:textId="77777777" w:rsidR="0044220D" w:rsidRDefault="0044220D">
            <w:pPr>
              <w:pStyle w:val="TableParagraph"/>
              <w:spacing w:before="8"/>
              <w:rPr>
                <w:sz w:val="6"/>
              </w:rPr>
            </w:pPr>
          </w:p>
          <w:p w14:paraId="79909F86" w14:textId="77777777" w:rsidR="0044220D" w:rsidRDefault="004A0074">
            <w:pPr>
              <w:pStyle w:val="TableParagraph"/>
              <w:spacing w:line="129" w:lineRule="exact"/>
              <w:ind w:left="154"/>
              <w:rPr>
                <w:sz w:val="12"/>
              </w:rPr>
            </w:pPr>
            <w:r>
              <w:rPr>
                <w:noProof/>
                <w:position w:val="-2"/>
                <w:sz w:val="12"/>
                <w:lang w:val="en-US"/>
              </w:rPr>
              <w:drawing>
                <wp:inline distT="0" distB="0" distL="0" distR="0" wp14:anchorId="63E0792B" wp14:editId="35954089">
                  <wp:extent cx="4641494" cy="82296"/>
                  <wp:effectExtent l="0" t="0" r="0" b="0"/>
                  <wp:docPr id="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1494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14D70" w14:textId="77777777" w:rsidR="0044220D" w:rsidRDefault="0044220D">
      <w:pPr>
        <w:spacing w:line="129" w:lineRule="exact"/>
        <w:rPr>
          <w:sz w:val="12"/>
        </w:rPr>
        <w:sectPr w:rsidR="0044220D">
          <w:type w:val="continuous"/>
          <w:pgSz w:w="11920" w:h="16850"/>
          <w:pgMar w:top="1440" w:right="160" w:bottom="800" w:left="540" w:header="720" w:footer="720" w:gutter="0"/>
          <w:cols w:space="720"/>
        </w:sectPr>
      </w:pPr>
    </w:p>
    <w:p w14:paraId="59648160" w14:textId="77777777" w:rsidR="0044220D" w:rsidRDefault="004A0074" w:rsidP="00F80639">
      <w:pPr>
        <w:pStyle w:val="BodyText"/>
        <w:spacing w:before="164" w:line="271" w:lineRule="auto"/>
        <w:ind w:left="475" w:firstLine="110"/>
        <w:jc w:val="right"/>
      </w:pPr>
      <w:r>
        <w:rPr>
          <w:color w:val="0D4192"/>
          <w:spacing w:val="-1"/>
        </w:rPr>
        <w:lastRenderedPageBreak/>
        <w:t>Publicaţii</w:t>
      </w:r>
      <w:r>
        <w:rPr>
          <w:color w:val="0D4192"/>
          <w:spacing w:val="-45"/>
        </w:rPr>
        <w:t xml:space="preserve"> </w:t>
      </w:r>
      <w:r>
        <w:rPr>
          <w:color w:val="0D4192"/>
        </w:rPr>
        <w:t>Prezentări</w:t>
      </w:r>
      <w:r>
        <w:rPr>
          <w:color w:val="0D4192"/>
          <w:spacing w:val="-45"/>
        </w:rPr>
        <w:t xml:space="preserve"> </w:t>
      </w:r>
      <w:r>
        <w:rPr>
          <w:color w:val="0D4192"/>
        </w:rPr>
        <w:t>Proiecte</w:t>
      </w:r>
      <w:r>
        <w:rPr>
          <w:color w:val="0D4192"/>
          <w:spacing w:val="1"/>
        </w:rPr>
        <w:t xml:space="preserve"> </w:t>
      </w:r>
      <w:r>
        <w:rPr>
          <w:color w:val="0D4192"/>
        </w:rPr>
        <w:t>Conferinţe</w:t>
      </w:r>
      <w:r>
        <w:rPr>
          <w:color w:val="0D4192"/>
          <w:spacing w:val="-45"/>
        </w:rPr>
        <w:t xml:space="preserve"> </w:t>
      </w:r>
      <w:r>
        <w:rPr>
          <w:color w:val="0D4192"/>
        </w:rPr>
        <w:t>Seminarii</w:t>
      </w:r>
      <w:r>
        <w:rPr>
          <w:color w:val="0D4192"/>
          <w:spacing w:val="1"/>
        </w:rPr>
        <w:t xml:space="preserve"> </w:t>
      </w:r>
      <w:r>
        <w:rPr>
          <w:color w:val="0D4192"/>
        </w:rPr>
        <w:t>Distincţii</w:t>
      </w:r>
      <w:r>
        <w:rPr>
          <w:color w:val="0D4192"/>
          <w:spacing w:val="1"/>
        </w:rPr>
        <w:t xml:space="preserve"> </w:t>
      </w:r>
      <w:r>
        <w:rPr>
          <w:color w:val="0D4192"/>
        </w:rPr>
        <w:t>Afilieri</w:t>
      </w:r>
      <w:r>
        <w:rPr>
          <w:color w:val="0D4192"/>
          <w:spacing w:val="1"/>
        </w:rPr>
        <w:t xml:space="preserve"> </w:t>
      </w:r>
      <w:r>
        <w:rPr>
          <w:color w:val="0D4192"/>
        </w:rPr>
        <w:t>Referinţe</w:t>
      </w:r>
    </w:p>
    <w:p w14:paraId="7FC428D9" w14:textId="77777777" w:rsidR="0044220D" w:rsidRDefault="004A0074" w:rsidP="00F80639">
      <w:pPr>
        <w:pStyle w:val="Heading1"/>
        <w:spacing w:before="135"/>
        <w:ind w:left="225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6"/>
          <w:u w:val="thick"/>
        </w:rPr>
        <w:t>Proiecte</w:t>
      </w:r>
      <w:r>
        <w:rPr>
          <w:spacing w:val="-11"/>
          <w:u w:val="thick"/>
        </w:rPr>
        <w:t xml:space="preserve"> </w:t>
      </w:r>
      <w:r>
        <w:rPr>
          <w:spacing w:val="-6"/>
          <w:u w:val="thick"/>
        </w:rPr>
        <w:t>de</w:t>
      </w:r>
      <w:r>
        <w:rPr>
          <w:spacing w:val="-11"/>
          <w:u w:val="thick"/>
        </w:rPr>
        <w:t xml:space="preserve"> </w:t>
      </w:r>
      <w:r>
        <w:rPr>
          <w:spacing w:val="-6"/>
          <w:u w:val="thick"/>
        </w:rPr>
        <w:t>cercetare</w:t>
      </w:r>
    </w:p>
    <w:p w14:paraId="235FF908" w14:textId="77777777" w:rsidR="0044220D" w:rsidRDefault="0044220D">
      <w:pPr>
        <w:pStyle w:val="BodyText"/>
        <w:spacing w:before="2"/>
        <w:rPr>
          <w:rFonts w:ascii="Arial"/>
          <w:b/>
          <w:sz w:val="22"/>
        </w:rPr>
      </w:pPr>
    </w:p>
    <w:p w14:paraId="3148DC6C" w14:textId="47881DAB" w:rsidR="000B062C" w:rsidRDefault="00941DEA" w:rsidP="006B1CCE">
      <w:pPr>
        <w:pStyle w:val="BodyText"/>
        <w:spacing w:before="1" w:line="242" w:lineRule="auto"/>
        <w:ind w:left="225" w:right="690"/>
        <w:rPr>
          <w:spacing w:val="-8"/>
        </w:rPr>
      </w:pPr>
      <w:r>
        <w:rPr>
          <w:spacing w:val="-8"/>
        </w:rPr>
        <w:t>Membru</w:t>
      </w:r>
      <w:r>
        <w:rPr>
          <w:spacing w:val="-14"/>
        </w:rPr>
        <w:t xml:space="preserve"> </w:t>
      </w:r>
      <w:r>
        <w:rPr>
          <w:spacing w:val="-8"/>
        </w:rPr>
        <w:t>in</w:t>
      </w:r>
      <w:r>
        <w:rPr>
          <w:spacing w:val="-14"/>
        </w:rPr>
        <w:t xml:space="preserve"> </w:t>
      </w:r>
      <w:r>
        <w:rPr>
          <w:spacing w:val="-8"/>
        </w:rPr>
        <w:t>proiectul</w:t>
      </w:r>
      <w:r>
        <w:rPr>
          <w:spacing w:val="-14"/>
        </w:rPr>
        <w:t xml:space="preserve"> </w:t>
      </w:r>
      <w:r w:rsidR="000B062C" w:rsidRPr="000B062C">
        <w:rPr>
          <w:spacing w:val="-8"/>
        </w:rPr>
        <w:t>“Analiza bioinformatică metagenomică integrată a datelor de secvențiere</w:t>
      </w:r>
      <w:r w:rsidR="006B1CCE">
        <w:rPr>
          <w:spacing w:val="-8"/>
        </w:rPr>
        <w:t xml:space="preserve"> </w:t>
      </w:r>
      <w:r w:rsidR="000B062C" w:rsidRPr="000B062C">
        <w:rPr>
          <w:spacing w:val="-8"/>
        </w:rPr>
        <w:t>Nanopore generate utilizând chimia Q20+”. CNFIS-FDI-2023-F-0355</w:t>
      </w:r>
    </w:p>
    <w:p w14:paraId="6128D2E3" w14:textId="77777777" w:rsidR="000B062C" w:rsidRDefault="000B062C" w:rsidP="00791E5B">
      <w:pPr>
        <w:pStyle w:val="BodyText"/>
        <w:spacing w:before="1" w:line="242" w:lineRule="auto"/>
        <w:ind w:left="225" w:right="2243"/>
        <w:rPr>
          <w:spacing w:val="-8"/>
        </w:rPr>
      </w:pPr>
    </w:p>
    <w:p w14:paraId="24E445D5" w14:textId="6F23E619" w:rsidR="00791E5B" w:rsidRDefault="00791E5B" w:rsidP="006B1CCE">
      <w:pPr>
        <w:pStyle w:val="BodyText"/>
        <w:spacing w:before="1" w:line="242" w:lineRule="auto"/>
        <w:ind w:left="225" w:right="690"/>
      </w:pPr>
      <w:r>
        <w:rPr>
          <w:spacing w:val="-8"/>
        </w:rPr>
        <w:t>Membru</w:t>
      </w:r>
      <w:r>
        <w:rPr>
          <w:spacing w:val="-14"/>
        </w:rPr>
        <w:t xml:space="preserve"> </w:t>
      </w:r>
      <w:r>
        <w:rPr>
          <w:spacing w:val="-8"/>
        </w:rPr>
        <w:t>in</w:t>
      </w:r>
      <w:r>
        <w:rPr>
          <w:spacing w:val="-14"/>
        </w:rPr>
        <w:t xml:space="preserve"> </w:t>
      </w:r>
      <w:r>
        <w:rPr>
          <w:spacing w:val="-8"/>
        </w:rPr>
        <w:t>proiectul</w:t>
      </w:r>
      <w:r>
        <w:rPr>
          <w:spacing w:val="-14"/>
        </w:rPr>
        <w:t xml:space="preserve"> </w:t>
      </w:r>
      <w:r>
        <w:rPr>
          <w:spacing w:val="-8"/>
        </w:rPr>
        <w:t>"Centrul</w:t>
      </w:r>
      <w:r>
        <w:rPr>
          <w:spacing w:val="-15"/>
        </w:rPr>
        <w:t xml:space="preserve"> </w:t>
      </w:r>
      <w:r>
        <w:rPr>
          <w:spacing w:val="-7"/>
        </w:rPr>
        <w:t>de</w:t>
      </w:r>
      <w:r>
        <w:rPr>
          <w:spacing w:val="-14"/>
        </w:rPr>
        <w:t xml:space="preserve"> </w:t>
      </w:r>
      <w:r>
        <w:rPr>
          <w:spacing w:val="-7"/>
        </w:rPr>
        <w:t>referinta</w:t>
      </w:r>
      <w:r>
        <w:rPr>
          <w:spacing w:val="-14"/>
        </w:rPr>
        <w:t xml:space="preserve"> </w:t>
      </w:r>
      <w:r>
        <w:rPr>
          <w:spacing w:val="-7"/>
        </w:rPr>
        <w:t>zonal</w:t>
      </w:r>
      <w:r>
        <w:rPr>
          <w:spacing w:val="-13"/>
        </w:rPr>
        <w:t xml:space="preserve"> </w:t>
      </w:r>
      <w:r>
        <w:rPr>
          <w:spacing w:val="-7"/>
        </w:rPr>
        <w:t>pentru</w:t>
      </w:r>
      <w:r>
        <w:rPr>
          <w:spacing w:val="-14"/>
        </w:rPr>
        <w:t xml:space="preserve"> </w:t>
      </w:r>
      <w:r>
        <w:rPr>
          <w:spacing w:val="-7"/>
        </w:rPr>
        <w:t>analiza metagenomica</w:t>
      </w:r>
      <w:r>
        <w:rPr>
          <w:spacing w:val="-14"/>
        </w:rPr>
        <w:t xml:space="preserve"> </w:t>
      </w:r>
      <w:r>
        <w:rPr>
          <w:spacing w:val="-7"/>
        </w:rPr>
        <w:t>";</w:t>
      </w:r>
      <w:r>
        <w:rPr>
          <w:spacing w:val="-6"/>
        </w:rPr>
        <w:t xml:space="preserve"> MetaGen@Tm</w:t>
      </w:r>
      <w:r w:rsidR="006B1CCE">
        <w:rPr>
          <w:spacing w:val="-6"/>
        </w:rPr>
        <w:t xml:space="preserve"> </w:t>
      </w:r>
      <w:r>
        <w:t>CNFIS-FDI-2022-0423</w:t>
      </w:r>
    </w:p>
    <w:p w14:paraId="76BBFCF5" w14:textId="77777777" w:rsidR="00791E5B" w:rsidRDefault="00791E5B">
      <w:pPr>
        <w:pStyle w:val="BodyText"/>
        <w:spacing w:before="1" w:line="242" w:lineRule="auto"/>
        <w:ind w:left="225" w:right="2243"/>
        <w:rPr>
          <w:spacing w:val="-8"/>
        </w:rPr>
      </w:pPr>
    </w:p>
    <w:p w14:paraId="6924FD22" w14:textId="215A2E5F" w:rsidR="0044220D" w:rsidRDefault="004A0074" w:rsidP="00EC67BE">
      <w:pPr>
        <w:pStyle w:val="BodyText"/>
        <w:spacing w:before="1" w:line="242" w:lineRule="auto"/>
        <w:ind w:left="225" w:right="330"/>
      </w:pPr>
      <w:r>
        <w:rPr>
          <w:spacing w:val="-8"/>
        </w:rPr>
        <w:t>Membru</w:t>
      </w:r>
      <w:r>
        <w:rPr>
          <w:spacing w:val="-14"/>
        </w:rPr>
        <w:t xml:space="preserve"> </w:t>
      </w:r>
      <w:r>
        <w:rPr>
          <w:spacing w:val="-8"/>
        </w:rPr>
        <w:t>in</w:t>
      </w:r>
      <w:r>
        <w:rPr>
          <w:spacing w:val="-14"/>
        </w:rPr>
        <w:t xml:space="preserve"> </w:t>
      </w:r>
      <w:r>
        <w:rPr>
          <w:spacing w:val="-8"/>
        </w:rPr>
        <w:t>proiectul</w:t>
      </w:r>
      <w:r>
        <w:rPr>
          <w:spacing w:val="-14"/>
        </w:rPr>
        <w:t xml:space="preserve"> </w:t>
      </w:r>
      <w:r>
        <w:rPr>
          <w:spacing w:val="-8"/>
        </w:rPr>
        <w:t>"Centrul</w:t>
      </w:r>
      <w:r>
        <w:rPr>
          <w:spacing w:val="-15"/>
        </w:rPr>
        <w:t xml:space="preserve"> </w:t>
      </w:r>
      <w:r>
        <w:rPr>
          <w:spacing w:val="-7"/>
        </w:rPr>
        <w:t>de</w:t>
      </w:r>
      <w:r>
        <w:rPr>
          <w:spacing w:val="-14"/>
        </w:rPr>
        <w:t xml:space="preserve"> </w:t>
      </w:r>
      <w:r>
        <w:rPr>
          <w:spacing w:val="-7"/>
        </w:rPr>
        <w:t>referinta</w:t>
      </w:r>
      <w:r>
        <w:rPr>
          <w:spacing w:val="-14"/>
        </w:rPr>
        <w:t xml:space="preserve"> </w:t>
      </w:r>
      <w:r>
        <w:rPr>
          <w:spacing w:val="-7"/>
        </w:rPr>
        <w:t>zonal</w:t>
      </w:r>
      <w:r>
        <w:rPr>
          <w:spacing w:val="-13"/>
        </w:rPr>
        <w:t xml:space="preserve"> </w:t>
      </w:r>
      <w:r>
        <w:rPr>
          <w:spacing w:val="-7"/>
        </w:rPr>
        <w:t>pentru</w:t>
      </w:r>
      <w:r>
        <w:rPr>
          <w:spacing w:val="-14"/>
        </w:rPr>
        <w:t xml:space="preserve"> </w:t>
      </w:r>
      <w:r>
        <w:rPr>
          <w:spacing w:val="-7"/>
        </w:rPr>
        <w:t>secventierea</w:t>
      </w:r>
      <w:r>
        <w:rPr>
          <w:spacing w:val="-14"/>
        </w:rPr>
        <w:t xml:space="preserve"> </w:t>
      </w:r>
      <w:r>
        <w:rPr>
          <w:spacing w:val="-7"/>
        </w:rPr>
        <w:t>de</w:t>
      </w:r>
      <w:r>
        <w:rPr>
          <w:spacing w:val="-13"/>
        </w:rPr>
        <w:t xml:space="preserve"> </w:t>
      </w:r>
      <w:r>
        <w:rPr>
          <w:spacing w:val="-7"/>
        </w:rPr>
        <w:t>noua</w:t>
      </w:r>
      <w:r>
        <w:rPr>
          <w:spacing w:val="-14"/>
        </w:rPr>
        <w:t xml:space="preserve"> </w:t>
      </w:r>
      <w:r>
        <w:rPr>
          <w:spacing w:val="-7"/>
        </w:rPr>
        <w:t>generatie</w:t>
      </w:r>
      <w:r>
        <w:rPr>
          <w:spacing w:val="-14"/>
        </w:rPr>
        <w:t xml:space="preserve"> </w:t>
      </w:r>
      <w:r>
        <w:rPr>
          <w:spacing w:val="-7"/>
        </w:rPr>
        <w:t>NextGen@TM";</w:t>
      </w:r>
      <w:r>
        <w:rPr>
          <w:spacing w:val="-6"/>
        </w:rPr>
        <w:t xml:space="preserve"> </w:t>
      </w:r>
      <w:r>
        <w:t>CNFIS-FDI-2021-0484</w:t>
      </w:r>
    </w:p>
    <w:p w14:paraId="1592B185" w14:textId="77777777" w:rsidR="000B062C" w:rsidRPr="000B062C" w:rsidRDefault="000B062C" w:rsidP="000B062C">
      <w:pPr>
        <w:pStyle w:val="BodyText"/>
        <w:spacing w:before="1" w:line="242" w:lineRule="auto"/>
        <w:ind w:left="225" w:right="2243"/>
      </w:pPr>
    </w:p>
    <w:p w14:paraId="4B0FDEA3" w14:textId="77777777" w:rsidR="0044220D" w:rsidRDefault="004A0074">
      <w:pPr>
        <w:pStyle w:val="BodyText"/>
        <w:spacing w:before="1" w:line="242" w:lineRule="auto"/>
        <w:ind w:left="225" w:right="645"/>
      </w:pPr>
      <w:r>
        <w:rPr>
          <w:spacing w:val="-7"/>
        </w:rPr>
        <w:t xml:space="preserve">Membru in proiectul ”Știința complexității în farmacia de precizie: predicția interacțiunilor medicamentoase relevante </w:t>
      </w:r>
      <w:r>
        <w:rPr>
          <w:spacing w:val="-6"/>
        </w:rPr>
        <w:t>folosind</w:t>
      </w:r>
      <w:r>
        <w:rPr>
          <w:spacing w:val="-45"/>
        </w:rPr>
        <w:t xml:space="preserve"> </w:t>
      </w:r>
      <w:r>
        <w:rPr>
          <w:spacing w:val="-8"/>
        </w:rPr>
        <w:t>analiza</w:t>
      </w:r>
      <w:r>
        <w:rPr>
          <w:spacing w:val="-12"/>
        </w:rPr>
        <w:t xml:space="preserve"> </w:t>
      </w:r>
      <w:r>
        <w:rPr>
          <w:spacing w:val="-8"/>
        </w:rPr>
        <w:t>rețelelor</w:t>
      </w:r>
      <w:r>
        <w:rPr>
          <w:spacing w:val="-15"/>
        </w:rPr>
        <w:t xml:space="preserve"> </w:t>
      </w:r>
      <w:r>
        <w:rPr>
          <w:spacing w:val="-7"/>
        </w:rPr>
        <w:t>complexe”,</w:t>
      </w:r>
      <w:r>
        <w:rPr>
          <w:spacing w:val="-11"/>
        </w:rPr>
        <w:t xml:space="preserve"> </w:t>
      </w:r>
      <w:r>
        <w:rPr>
          <w:spacing w:val="-7"/>
        </w:rPr>
        <w:t>acronim</w:t>
      </w:r>
      <w:r>
        <w:rPr>
          <w:spacing w:val="-11"/>
        </w:rPr>
        <w:t xml:space="preserve"> </w:t>
      </w:r>
      <w:r>
        <w:rPr>
          <w:spacing w:val="-7"/>
        </w:rPr>
        <w:t>HYPERION,</w:t>
      </w:r>
      <w:r>
        <w:rPr>
          <w:spacing w:val="-14"/>
        </w:rPr>
        <w:t xml:space="preserve"> </w:t>
      </w:r>
      <w:r>
        <w:rPr>
          <w:spacing w:val="-7"/>
        </w:rPr>
        <w:t>cod</w:t>
      </w:r>
      <w:r>
        <w:rPr>
          <w:spacing w:val="-12"/>
        </w:rPr>
        <w:t xml:space="preserve"> </w:t>
      </w:r>
      <w:r>
        <w:rPr>
          <w:spacing w:val="-7"/>
        </w:rPr>
        <w:t>proiect</w:t>
      </w:r>
      <w:r>
        <w:rPr>
          <w:spacing w:val="-14"/>
        </w:rPr>
        <w:t xml:space="preserve"> </w:t>
      </w:r>
      <w:r>
        <w:rPr>
          <w:spacing w:val="-7"/>
        </w:rPr>
        <w:t>PN-III-P2-2.1-PED-2019-2842,</w:t>
      </w:r>
      <w:r>
        <w:rPr>
          <w:spacing w:val="-12"/>
        </w:rPr>
        <w:t xml:space="preserve"> </w:t>
      </w:r>
      <w:r>
        <w:rPr>
          <w:spacing w:val="-7"/>
        </w:rPr>
        <w:t>Contract</w:t>
      </w:r>
      <w:r>
        <w:rPr>
          <w:spacing w:val="-15"/>
        </w:rPr>
        <w:t xml:space="preserve"> </w:t>
      </w:r>
      <w:r>
        <w:rPr>
          <w:spacing w:val="-7"/>
        </w:rPr>
        <w:t>de</w:t>
      </w:r>
      <w:r>
        <w:rPr>
          <w:spacing w:val="-4"/>
        </w:rPr>
        <w:t xml:space="preserve"> </w:t>
      </w:r>
      <w:r>
        <w:rPr>
          <w:spacing w:val="-7"/>
        </w:rPr>
        <w:t>finanțare</w:t>
      </w:r>
      <w:r>
        <w:rPr>
          <w:spacing w:val="-14"/>
        </w:rPr>
        <w:t xml:space="preserve"> </w:t>
      </w:r>
      <w:r>
        <w:rPr>
          <w:spacing w:val="-7"/>
        </w:rPr>
        <w:t>nr.</w:t>
      </w:r>
    </w:p>
    <w:p w14:paraId="3ADCF286" w14:textId="77777777" w:rsidR="0044220D" w:rsidRDefault="004A0074">
      <w:pPr>
        <w:pStyle w:val="BodyText"/>
        <w:spacing w:before="1"/>
        <w:ind w:left="225"/>
      </w:pPr>
      <w:r>
        <w:t>554PED/2020</w:t>
      </w:r>
    </w:p>
    <w:p w14:paraId="60FB4D9C" w14:textId="77777777" w:rsidR="008A0C15" w:rsidRDefault="008A0C15">
      <w:pPr>
        <w:pStyle w:val="BodyText"/>
        <w:spacing w:before="1"/>
        <w:ind w:left="225"/>
      </w:pPr>
    </w:p>
    <w:p w14:paraId="7A21C255" w14:textId="6AF87211" w:rsidR="008A0C15" w:rsidRPr="008A0C15" w:rsidRDefault="008A0C15">
      <w:pPr>
        <w:pStyle w:val="BodyText"/>
        <w:spacing w:before="1"/>
        <w:ind w:left="225"/>
        <w:rPr>
          <w:rFonts w:ascii="Arial" w:hAnsi="Arial" w:cs="Arial"/>
          <w:b/>
          <w:bCs/>
          <w:sz w:val="22"/>
          <w:szCs w:val="22"/>
        </w:rPr>
      </w:pPr>
      <w:r w:rsidRPr="008A0C15">
        <w:rPr>
          <w:rFonts w:ascii="Arial" w:hAnsi="Arial" w:cs="Arial"/>
          <w:b/>
          <w:bCs/>
          <w:spacing w:val="-6"/>
          <w:sz w:val="22"/>
          <w:szCs w:val="22"/>
          <w:u w:val="thick"/>
        </w:rPr>
        <w:t>Cursuri</w:t>
      </w:r>
    </w:p>
    <w:p w14:paraId="633A2598" w14:textId="77777777" w:rsidR="008A0C15" w:rsidRDefault="008A0C15">
      <w:pPr>
        <w:pStyle w:val="BodyText"/>
        <w:spacing w:before="1"/>
        <w:ind w:left="225"/>
      </w:pPr>
    </w:p>
    <w:p w14:paraId="4C3CAC89" w14:textId="78AEE39A" w:rsidR="00A36822" w:rsidRDefault="00187256" w:rsidP="008A0C15">
      <w:pPr>
        <w:pStyle w:val="BodyText"/>
        <w:spacing w:before="1"/>
        <w:ind w:left="225"/>
      </w:pPr>
      <w:r>
        <w:t xml:space="preserve">Participare la </w:t>
      </w:r>
      <w:r w:rsidRPr="00187256">
        <w:t>Curs practic de genomic</w:t>
      </w:r>
      <w:r>
        <w:t>a</w:t>
      </w:r>
      <w:r w:rsidRPr="00187256">
        <w:t xml:space="preserve"> a patogenilor</w:t>
      </w:r>
      <w:r w:rsidR="00EC67BE">
        <w:t xml:space="preserve">, </w:t>
      </w:r>
      <w:r>
        <w:t>23-25.10.2023</w:t>
      </w:r>
    </w:p>
    <w:p w14:paraId="424F2F3A" w14:textId="77777777" w:rsidR="00187256" w:rsidRDefault="00187256" w:rsidP="008A0C15">
      <w:pPr>
        <w:pStyle w:val="BodyText"/>
        <w:spacing w:before="1"/>
        <w:ind w:left="225"/>
      </w:pPr>
    </w:p>
    <w:p w14:paraId="41E1E18A" w14:textId="56FF6E9A" w:rsidR="008A0C15" w:rsidRDefault="008A0C15" w:rsidP="008A0C15">
      <w:pPr>
        <w:pStyle w:val="BodyText"/>
        <w:spacing w:before="1"/>
        <w:ind w:left="225"/>
      </w:pPr>
      <w:r>
        <w:t>Participare la Cursul EMBL-EBI Metagenomics bioinformatics at MGnify</w:t>
      </w:r>
      <w:r w:rsidR="00EC67BE">
        <w:t xml:space="preserve">, </w:t>
      </w:r>
      <w:r>
        <w:t>9-13.10.2023</w:t>
      </w:r>
    </w:p>
    <w:p w14:paraId="11964859" w14:textId="77777777" w:rsidR="008A0C15" w:rsidRDefault="008A0C15" w:rsidP="008A0C15">
      <w:pPr>
        <w:pStyle w:val="BodyText"/>
        <w:spacing w:before="1"/>
        <w:ind w:left="225"/>
      </w:pPr>
    </w:p>
    <w:p w14:paraId="0FDFC9C9" w14:textId="77777777" w:rsidR="00A36822" w:rsidRDefault="008A0C15" w:rsidP="008A0C15">
      <w:pPr>
        <w:pStyle w:val="BodyText"/>
        <w:spacing w:before="1"/>
        <w:ind w:left="225"/>
      </w:pPr>
      <w:r>
        <w:t xml:space="preserve">Participare la Cursul acreditat  FELASA 056/16: 9th Laboratory Animal Science European Union Functions Course, </w:t>
      </w:r>
    </w:p>
    <w:p w14:paraId="4D62304F" w14:textId="08F09063" w:rsidR="008A0C15" w:rsidRDefault="008A0C15" w:rsidP="008A0C15">
      <w:pPr>
        <w:pStyle w:val="BodyText"/>
        <w:spacing w:before="1"/>
        <w:ind w:left="225"/>
      </w:pPr>
      <w:r>
        <w:t>September 11</w:t>
      </w:r>
      <w:r>
        <w:rPr>
          <w:rFonts w:ascii="Cambria Math" w:hAnsi="Cambria Math" w:cs="Cambria Math"/>
        </w:rPr>
        <w:t>‐</w:t>
      </w:r>
      <w:r>
        <w:t>22, 2023; FELASA Certificate ID: 056/16_230919_Aimée</w:t>
      </w:r>
      <w:r>
        <w:rPr>
          <w:rFonts w:ascii="Cambria Math" w:hAnsi="Cambria Math" w:cs="Cambria Math"/>
        </w:rPr>
        <w:t>‐</w:t>
      </w:r>
      <w:r>
        <w:t>Rodica Chis</w:t>
      </w:r>
    </w:p>
    <w:p w14:paraId="16BF4748" w14:textId="77777777" w:rsidR="00A36822" w:rsidRDefault="00A36822" w:rsidP="008A0C15">
      <w:pPr>
        <w:pStyle w:val="BodyText"/>
        <w:spacing w:before="1"/>
        <w:ind w:left="225"/>
      </w:pPr>
    </w:p>
    <w:p w14:paraId="371AD30E" w14:textId="4C529B9A" w:rsidR="00A36822" w:rsidRDefault="00187256" w:rsidP="008A0C15">
      <w:pPr>
        <w:pStyle w:val="BodyText"/>
        <w:spacing w:before="1"/>
        <w:ind w:left="225"/>
      </w:pPr>
      <w:r>
        <w:t xml:space="preserve">Participare la Cursul </w:t>
      </w:r>
      <w:r w:rsidRPr="00187256">
        <w:t>Advanced Genomic Techniques for Comprehensive Metagenomics Profiling of Novel and Extreme Environments</w:t>
      </w:r>
      <w:r>
        <w:t>; 24-26.04.2023</w:t>
      </w:r>
    </w:p>
    <w:p w14:paraId="4AE42675" w14:textId="77777777" w:rsidR="008A0C15" w:rsidRDefault="008A0C15" w:rsidP="008A0C15">
      <w:pPr>
        <w:pStyle w:val="BodyText"/>
        <w:spacing w:before="1"/>
        <w:ind w:left="225"/>
      </w:pPr>
    </w:p>
    <w:p w14:paraId="35933072" w14:textId="251C5282" w:rsidR="008A0C15" w:rsidRDefault="008A0C15" w:rsidP="008A0C15">
      <w:pPr>
        <w:pStyle w:val="BodyText"/>
        <w:spacing w:before="1"/>
        <w:ind w:left="225"/>
      </w:pPr>
      <w:r>
        <w:t>Participare la EMBL-EBI Course Computing skills for reproducible research: data carpentry, 24-27.01.2023</w:t>
      </w:r>
    </w:p>
    <w:p w14:paraId="4950DA51" w14:textId="77777777" w:rsidR="0044220D" w:rsidRDefault="0044220D">
      <w:pPr>
        <w:pStyle w:val="BodyText"/>
        <w:spacing w:before="1"/>
        <w:rPr>
          <w:sz w:val="22"/>
        </w:rPr>
      </w:pPr>
    </w:p>
    <w:p w14:paraId="17874039" w14:textId="35154840" w:rsidR="006B48A6" w:rsidRPr="002820F7" w:rsidRDefault="004A0074" w:rsidP="002820F7">
      <w:pPr>
        <w:ind w:left="227"/>
        <w:rPr>
          <w:rFonts w:ascii="Arial"/>
          <w:b/>
          <w:i/>
        </w:rPr>
      </w:pPr>
      <w:r>
        <w:rPr>
          <w:rFonts w:ascii="Arial"/>
          <w:b/>
          <w:spacing w:val="-6"/>
          <w:u w:val="thick"/>
        </w:rPr>
        <w:t>Articole</w:t>
      </w:r>
      <w:r>
        <w:rPr>
          <w:rFonts w:ascii="Arial"/>
          <w:b/>
          <w:spacing w:val="-14"/>
          <w:u w:val="thick"/>
        </w:rPr>
        <w:t xml:space="preserve"> </w:t>
      </w:r>
      <w:r>
        <w:rPr>
          <w:rFonts w:ascii="Arial"/>
          <w:b/>
          <w:spacing w:val="-6"/>
          <w:u w:val="thick"/>
        </w:rPr>
        <w:t>publicate</w:t>
      </w:r>
      <w:r>
        <w:rPr>
          <w:rFonts w:ascii="Arial"/>
          <w:b/>
          <w:spacing w:val="-16"/>
          <w:u w:val="thick"/>
        </w:rPr>
        <w:t xml:space="preserve"> </w:t>
      </w:r>
      <w:r>
        <w:rPr>
          <w:rFonts w:ascii="Arial"/>
          <w:b/>
          <w:i/>
          <w:spacing w:val="-6"/>
          <w:u w:val="thick"/>
        </w:rPr>
        <w:t>in</w:t>
      </w:r>
      <w:r>
        <w:rPr>
          <w:rFonts w:ascii="Arial"/>
          <w:b/>
          <w:i/>
          <w:spacing w:val="-1"/>
          <w:u w:val="thick"/>
        </w:rPr>
        <w:t xml:space="preserve"> </w:t>
      </w:r>
      <w:r>
        <w:rPr>
          <w:rFonts w:ascii="Arial"/>
          <w:b/>
          <w:i/>
          <w:spacing w:val="-5"/>
          <w:u w:val="thick"/>
        </w:rPr>
        <w:t>extenso</w:t>
      </w:r>
    </w:p>
    <w:p w14:paraId="2D50D8A9" w14:textId="77777777" w:rsidR="006B48A6" w:rsidRDefault="006B48A6">
      <w:pPr>
        <w:rPr>
          <w:rFonts w:ascii="Arial"/>
        </w:rPr>
      </w:pPr>
    </w:p>
    <w:p w14:paraId="10FDABAE" w14:textId="3AB78407" w:rsidR="006B48A6" w:rsidRPr="007F706D" w:rsidRDefault="006B48A6">
      <w:pPr>
        <w:rPr>
          <w:rFonts w:ascii="Arial"/>
          <w:sz w:val="18"/>
          <w:szCs w:val="18"/>
        </w:rPr>
        <w:sectPr w:rsidR="006B48A6" w:rsidRPr="007F706D">
          <w:pgSz w:w="11920" w:h="16850"/>
          <w:pgMar w:top="1440" w:right="160" w:bottom="800" w:left="540" w:header="849" w:footer="577" w:gutter="0"/>
          <w:cols w:num="2" w:space="720" w:equalWidth="0">
            <w:col w:w="1310" w:space="40"/>
            <w:col w:w="9870"/>
          </w:cols>
        </w:sectPr>
      </w:pPr>
    </w:p>
    <w:p w14:paraId="2791320E" w14:textId="186F61EF" w:rsidR="00187256" w:rsidRDefault="006C3BF9" w:rsidP="007F706D">
      <w:pPr>
        <w:pStyle w:val="BodyText"/>
        <w:spacing w:before="8" w:line="242" w:lineRule="auto"/>
        <w:ind w:left="1620" w:right="420"/>
        <w:jc w:val="both"/>
      </w:pPr>
      <w:r w:rsidRPr="006C3BF9">
        <w:t xml:space="preserve">Milcu AI, Anghel FM, Romanescu M, </w:t>
      </w:r>
      <w:r w:rsidRPr="006C3BF9">
        <w:rPr>
          <w:b/>
          <w:bCs/>
        </w:rPr>
        <w:t>Chis AR</w:t>
      </w:r>
      <w:r w:rsidRPr="006C3BF9">
        <w:t>, Anghel A, Boruga O. Plasma miR-19b, miR-34a, and miR-146a expression in patients with type 2 diabetes mellitus and cataract: A pilot study. Biomolecules and Biomedicine. 2023 Nov 28.</w:t>
      </w:r>
      <w:r>
        <w:t xml:space="preserve">; </w:t>
      </w:r>
      <w:r w:rsidRPr="006C3BF9">
        <w:t>https://doi.org/10.17305/bb.2023.9933</w:t>
      </w:r>
      <w:r>
        <w:t>; IF=3,4</w:t>
      </w:r>
    </w:p>
    <w:p w14:paraId="265B7BFD" w14:textId="77777777" w:rsidR="006C3BF9" w:rsidRPr="007F706D" w:rsidRDefault="006C3BF9" w:rsidP="007F706D">
      <w:pPr>
        <w:pStyle w:val="BodyText"/>
        <w:spacing w:before="8" w:line="242" w:lineRule="auto"/>
        <w:ind w:left="1620" w:right="420"/>
        <w:jc w:val="both"/>
        <w:rPr>
          <w:sz w:val="10"/>
          <w:szCs w:val="10"/>
        </w:rPr>
      </w:pPr>
    </w:p>
    <w:p w14:paraId="2CF708C5" w14:textId="18559DBE" w:rsidR="00632EFE" w:rsidRDefault="00632EFE" w:rsidP="007F706D">
      <w:pPr>
        <w:pStyle w:val="BodyText"/>
        <w:spacing w:before="8" w:line="242" w:lineRule="auto"/>
        <w:ind w:left="1620" w:right="420"/>
        <w:jc w:val="both"/>
      </w:pPr>
      <w:r>
        <w:t xml:space="preserve">Maries L, Moatar AI, Sala-Cirtog M, Sima L, Anghel A, Marian C, </w:t>
      </w:r>
      <w:r w:rsidRPr="00632EFE">
        <w:rPr>
          <w:b/>
          <w:bCs/>
        </w:rPr>
        <w:t>Chis AR</w:t>
      </w:r>
      <w:r>
        <w:rPr>
          <w:b/>
          <w:bCs/>
        </w:rPr>
        <w:t>,</w:t>
      </w:r>
      <w:r>
        <w:t xml:space="preserve"> Sirbu IO, </w:t>
      </w:r>
      <w:r w:rsidRPr="00632EFE">
        <w:t>Clinical Variables Influence the Ability of miR-101, miR-150, and miR-21 to Predict Ventricular Remodeling after ST-Elevation Myocardial Infarction</w:t>
      </w:r>
      <w:r>
        <w:t xml:space="preserve">, Biomedicines 2023, 11, 2738. </w:t>
      </w:r>
      <w:r w:rsidRPr="00632EFE">
        <w:t>https://doi.org/10.3390/biomedicines11102738</w:t>
      </w:r>
      <w:r>
        <w:t xml:space="preserve">; </w:t>
      </w:r>
      <w:r>
        <w:rPr>
          <w:spacing w:val="-8"/>
        </w:rPr>
        <w:t>IF=4,757</w:t>
      </w:r>
    </w:p>
    <w:p w14:paraId="5D786DE7" w14:textId="77777777" w:rsidR="00632EFE" w:rsidRPr="007F706D" w:rsidRDefault="00632EFE" w:rsidP="007F706D">
      <w:pPr>
        <w:pStyle w:val="BodyText"/>
        <w:spacing w:before="8" w:line="242" w:lineRule="auto"/>
        <w:ind w:left="1620" w:right="420"/>
        <w:jc w:val="both"/>
        <w:rPr>
          <w:sz w:val="10"/>
          <w:szCs w:val="10"/>
        </w:rPr>
      </w:pPr>
    </w:p>
    <w:p w14:paraId="375071F0" w14:textId="0EDA082D" w:rsidR="00FD7E87" w:rsidRDefault="00FD7E87" w:rsidP="007F706D">
      <w:pPr>
        <w:pStyle w:val="BodyText"/>
        <w:spacing w:before="8" w:line="242" w:lineRule="auto"/>
        <w:ind w:left="1620" w:right="420"/>
        <w:jc w:val="both"/>
        <w:rPr>
          <w:spacing w:val="-8"/>
        </w:rPr>
      </w:pPr>
      <w:r>
        <w:t xml:space="preserve">Moatar AI, </w:t>
      </w:r>
      <w:r w:rsidRPr="00FD7E87">
        <w:rPr>
          <w:b/>
          <w:bCs/>
        </w:rPr>
        <w:t>Chis AR</w:t>
      </w:r>
      <w:r>
        <w:t>, Romanescu M, Ciordas PD, Nitusca D, Marian C, Oancea C, Sirbu IO,</w:t>
      </w:r>
      <w:r w:rsidRPr="00FD7E87">
        <w:rPr>
          <w:spacing w:val="-8"/>
        </w:rPr>
        <w:t xml:space="preserve"> Plasma miR-195-5p predicts the severity of Covid-19 in hospitalized patients</w:t>
      </w:r>
      <w:r>
        <w:rPr>
          <w:spacing w:val="-8"/>
        </w:rPr>
        <w:t xml:space="preserve">, </w:t>
      </w:r>
      <w:r w:rsidRPr="00FD7E87">
        <w:rPr>
          <w:spacing w:val="-8"/>
        </w:rPr>
        <w:t>Scientific Reports</w:t>
      </w:r>
      <w:r w:rsidR="00307BC1">
        <w:rPr>
          <w:spacing w:val="-8"/>
        </w:rPr>
        <w:t xml:space="preserve"> 2023;</w:t>
      </w:r>
      <w:r w:rsidRPr="00FD7E87">
        <w:rPr>
          <w:spacing w:val="-8"/>
        </w:rPr>
        <w:t xml:space="preserve"> 13 (1), 13806</w:t>
      </w:r>
      <w:r>
        <w:rPr>
          <w:spacing w:val="-8"/>
        </w:rPr>
        <w:t>;</w:t>
      </w:r>
      <w:r w:rsidRPr="00FD7E87">
        <w:rPr>
          <w:sz w:val="22"/>
          <w:szCs w:val="22"/>
        </w:rPr>
        <w:t xml:space="preserve"> </w:t>
      </w:r>
      <w:r w:rsidRPr="00FD7E87">
        <w:rPr>
          <w:spacing w:val="-8"/>
        </w:rPr>
        <w:t>https://doi.org/10.1038/s41598-023-40754-w</w:t>
      </w:r>
      <w:r>
        <w:rPr>
          <w:spacing w:val="-8"/>
        </w:rPr>
        <w:t>; IF=4,6</w:t>
      </w:r>
    </w:p>
    <w:p w14:paraId="5812B8E1" w14:textId="77777777" w:rsidR="00FD7E87" w:rsidRPr="007F706D" w:rsidRDefault="00FD7E87" w:rsidP="007F706D">
      <w:pPr>
        <w:pStyle w:val="BodyText"/>
        <w:spacing w:before="8" w:line="242" w:lineRule="auto"/>
        <w:ind w:left="1620" w:right="420"/>
        <w:jc w:val="both"/>
        <w:rPr>
          <w:spacing w:val="-8"/>
          <w:sz w:val="10"/>
          <w:szCs w:val="10"/>
        </w:rPr>
      </w:pPr>
    </w:p>
    <w:p w14:paraId="0E953932" w14:textId="5F4CB28E" w:rsidR="00FD7E87" w:rsidRPr="00FD7E87" w:rsidRDefault="00FD7E87" w:rsidP="007F706D">
      <w:pPr>
        <w:pStyle w:val="BodyText"/>
        <w:spacing w:before="8" w:line="242" w:lineRule="auto"/>
        <w:ind w:left="1620" w:right="420"/>
        <w:jc w:val="both"/>
        <w:rPr>
          <w:spacing w:val="-8"/>
        </w:rPr>
      </w:pPr>
      <w:r w:rsidRPr="00FD7E87">
        <w:rPr>
          <w:spacing w:val="-8"/>
        </w:rPr>
        <w:t>Maries</w:t>
      </w:r>
      <w:r>
        <w:rPr>
          <w:spacing w:val="-8"/>
        </w:rPr>
        <w:t xml:space="preserve"> L</w:t>
      </w:r>
      <w:r w:rsidRPr="00FD7E87">
        <w:rPr>
          <w:spacing w:val="-8"/>
        </w:rPr>
        <w:t>, Moatar</w:t>
      </w:r>
      <w:r>
        <w:rPr>
          <w:spacing w:val="-8"/>
        </w:rPr>
        <w:t xml:space="preserve"> AI</w:t>
      </w:r>
      <w:r w:rsidRPr="00FD7E87">
        <w:rPr>
          <w:spacing w:val="-8"/>
        </w:rPr>
        <w:t>,</w:t>
      </w:r>
      <w:r>
        <w:rPr>
          <w:spacing w:val="-8"/>
        </w:rPr>
        <w:t xml:space="preserve"> </w:t>
      </w:r>
      <w:r w:rsidRPr="00FD7E87">
        <w:rPr>
          <w:b/>
          <w:bCs/>
          <w:spacing w:val="-8"/>
        </w:rPr>
        <w:t>Chis AR</w:t>
      </w:r>
      <w:r w:rsidRPr="00FD7E87">
        <w:rPr>
          <w:spacing w:val="-8"/>
        </w:rPr>
        <w:t>, Marian</w:t>
      </w:r>
      <w:r>
        <w:rPr>
          <w:spacing w:val="-8"/>
        </w:rPr>
        <w:t xml:space="preserve"> </w:t>
      </w:r>
      <w:r w:rsidRPr="00FD7E87">
        <w:rPr>
          <w:spacing w:val="-8"/>
        </w:rPr>
        <w:t>C, Luca</w:t>
      </w:r>
      <w:r>
        <w:rPr>
          <w:spacing w:val="-8"/>
        </w:rPr>
        <w:t xml:space="preserve"> CT</w:t>
      </w:r>
      <w:r w:rsidRPr="00FD7E87">
        <w:rPr>
          <w:spacing w:val="-8"/>
        </w:rPr>
        <w:t>, Sirbu</w:t>
      </w:r>
      <w:r>
        <w:rPr>
          <w:spacing w:val="-8"/>
        </w:rPr>
        <w:t xml:space="preserve"> IO</w:t>
      </w:r>
      <w:r w:rsidRPr="00FD7E87">
        <w:rPr>
          <w:spacing w:val="-8"/>
        </w:rPr>
        <w:t>,</w:t>
      </w:r>
      <w:r>
        <w:rPr>
          <w:spacing w:val="-8"/>
        </w:rPr>
        <w:t xml:space="preserve"> </w:t>
      </w:r>
      <w:r w:rsidRPr="00FD7E87">
        <w:rPr>
          <w:spacing w:val="-8"/>
        </w:rPr>
        <w:t>Gaiță</w:t>
      </w:r>
      <w:r>
        <w:rPr>
          <w:spacing w:val="-8"/>
        </w:rPr>
        <w:t xml:space="preserve"> D, </w:t>
      </w:r>
      <w:r w:rsidRPr="00FD7E87">
        <w:rPr>
          <w:spacing w:val="-8"/>
        </w:rPr>
        <w:t>Plasma hsa-miR-22-3p Might Serve as an Early Predictor of Ventricular Function Recovery after ST-Elevation Acute Myocardial Infarction</w:t>
      </w:r>
      <w:r>
        <w:rPr>
          <w:spacing w:val="-8"/>
        </w:rPr>
        <w:t xml:space="preserve">, </w:t>
      </w:r>
      <w:r w:rsidRPr="00FD7E87">
        <w:rPr>
          <w:spacing w:val="-8"/>
        </w:rPr>
        <w:t>Biomedicines</w:t>
      </w:r>
      <w:r>
        <w:rPr>
          <w:spacing w:val="-8"/>
        </w:rPr>
        <w:t>. 2023;</w:t>
      </w:r>
      <w:r w:rsidR="00307BC1">
        <w:rPr>
          <w:spacing w:val="-8"/>
        </w:rPr>
        <w:t xml:space="preserve"> </w:t>
      </w:r>
      <w:r w:rsidRPr="00FD7E87">
        <w:rPr>
          <w:spacing w:val="-8"/>
        </w:rPr>
        <w:t>11 (8)</w:t>
      </w:r>
      <w:r>
        <w:rPr>
          <w:spacing w:val="-8"/>
        </w:rPr>
        <w:t xml:space="preserve">: </w:t>
      </w:r>
      <w:r w:rsidRPr="00FD7E87">
        <w:rPr>
          <w:spacing w:val="-8"/>
        </w:rPr>
        <w:t>2289</w:t>
      </w:r>
      <w:r>
        <w:rPr>
          <w:spacing w:val="-8"/>
        </w:rPr>
        <w:t xml:space="preserve">; </w:t>
      </w:r>
      <w:r w:rsidRPr="00FD7E87">
        <w:rPr>
          <w:spacing w:val="-8"/>
        </w:rPr>
        <w:t>https://doi.org/10.3390/biomedicines11082289</w:t>
      </w:r>
      <w:r>
        <w:rPr>
          <w:spacing w:val="-8"/>
        </w:rPr>
        <w:t>; IF=4,757</w:t>
      </w:r>
    </w:p>
    <w:p w14:paraId="158458D0" w14:textId="77777777" w:rsidR="00FD7E87" w:rsidRPr="007F706D" w:rsidRDefault="00FD7E87" w:rsidP="007F706D">
      <w:pPr>
        <w:pStyle w:val="BodyText"/>
        <w:spacing w:before="8" w:line="242" w:lineRule="auto"/>
        <w:ind w:left="1620" w:right="420"/>
        <w:jc w:val="both"/>
        <w:rPr>
          <w:spacing w:val="-8"/>
          <w:sz w:val="10"/>
          <w:szCs w:val="10"/>
          <w:lang w:val="en-US"/>
        </w:rPr>
      </w:pPr>
    </w:p>
    <w:p w14:paraId="47D0D6FA" w14:textId="0DBFE36C" w:rsidR="00F6654E" w:rsidRPr="00F6654E" w:rsidRDefault="00F6654E" w:rsidP="007F706D">
      <w:pPr>
        <w:pStyle w:val="BodyText"/>
        <w:spacing w:before="8" w:line="242" w:lineRule="auto"/>
        <w:ind w:left="1620" w:right="420"/>
        <w:jc w:val="both"/>
        <w:rPr>
          <w:spacing w:val="-8"/>
          <w:lang w:val="en-US"/>
        </w:rPr>
      </w:pPr>
      <w:r w:rsidRPr="00F6654E">
        <w:rPr>
          <w:spacing w:val="-8"/>
          <w:lang w:val="en-US"/>
        </w:rPr>
        <w:t xml:space="preserve">Capraru ID, Romanescu M, Anghel FM, Oancea C, Marian C, Sirbu IO, </w:t>
      </w:r>
      <w:r w:rsidRPr="00F6654E">
        <w:rPr>
          <w:b/>
          <w:bCs/>
          <w:spacing w:val="-8"/>
          <w:lang w:val="en-US"/>
        </w:rPr>
        <w:t>Chis AR</w:t>
      </w:r>
      <w:r w:rsidRPr="00F6654E">
        <w:rPr>
          <w:spacing w:val="-8"/>
          <w:lang w:val="en-US"/>
        </w:rPr>
        <w:t>, Ciordas PD. Identification of Genomic Variants of SARS-CoV-2 Using Nanopore Sequencing. Medicina. 2022 Dec;58(12):1841.</w:t>
      </w:r>
      <w:r>
        <w:rPr>
          <w:spacing w:val="-8"/>
          <w:lang w:val="en-US"/>
        </w:rPr>
        <w:t xml:space="preserve"> </w:t>
      </w:r>
      <w:r w:rsidRPr="00F6654E">
        <w:rPr>
          <w:spacing w:val="-8"/>
          <w:lang w:val="en-US"/>
        </w:rPr>
        <w:t>https://doi.org/10.3390/medicina58121841</w:t>
      </w:r>
      <w:r>
        <w:rPr>
          <w:spacing w:val="-8"/>
          <w:lang w:val="en-US"/>
        </w:rPr>
        <w:t>; IF=2,948</w:t>
      </w:r>
    </w:p>
    <w:p w14:paraId="4F58EDDE" w14:textId="77777777" w:rsidR="00F6654E" w:rsidRPr="007F706D" w:rsidRDefault="00F6654E" w:rsidP="007F706D">
      <w:pPr>
        <w:pStyle w:val="BodyText"/>
        <w:spacing w:before="8" w:line="242" w:lineRule="auto"/>
        <w:ind w:left="1620" w:right="420"/>
        <w:jc w:val="both"/>
        <w:rPr>
          <w:spacing w:val="-8"/>
          <w:sz w:val="10"/>
          <w:szCs w:val="10"/>
          <w:lang w:val="en-US"/>
        </w:rPr>
      </w:pPr>
    </w:p>
    <w:p w14:paraId="0E4C84FA" w14:textId="2F14E318" w:rsidR="00842468" w:rsidRDefault="002820F7" w:rsidP="007F706D">
      <w:pPr>
        <w:pStyle w:val="BodyText"/>
        <w:spacing w:before="8" w:line="242" w:lineRule="auto"/>
        <w:ind w:left="1620" w:right="420"/>
        <w:jc w:val="both"/>
        <w:rPr>
          <w:spacing w:val="-8"/>
          <w:lang w:val="en-US"/>
        </w:rPr>
      </w:pPr>
      <w:r w:rsidRPr="002820F7">
        <w:rPr>
          <w:spacing w:val="-8"/>
          <w:lang w:val="en-US"/>
        </w:rPr>
        <w:t>Moatar AI</w:t>
      </w:r>
      <w:r w:rsidRPr="002820F7">
        <w:rPr>
          <w:b/>
          <w:bCs/>
          <w:spacing w:val="-8"/>
          <w:lang w:val="en-US"/>
        </w:rPr>
        <w:t xml:space="preserve">, Chis AR, </w:t>
      </w:r>
      <w:r w:rsidRPr="002820F7">
        <w:rPr>
          <w:spacing w:val="-8"/>
          <w:lang w:val="en-US"/>
        </w:rPr>
        <w:t>Marian C, Sirbu IO. Gene Network Analysis of the Transcriptome Impact of SARS-CoV-2</w:t>
      </w:r>
      <w:r w:rsidR="00842468">
        <w:rPr>
          <w:spacing w:val="-8"/>
          <w:lang w:val="en-US"/>
        </w:rPr>
        <w:t xml:space="preserve"> </w:t>
      </w:r>
      <w:r w:rsidRPr="002820F7">
        <w:rPr>
          <w:spacing w:val="-8"/>
          <w:lang w:val="en-US"/>
        </w:rPr>
        <w:t xml:space="preserve">Interacting </w:t>
      </w:r>
    </w:p>
    <w:p w14:paraId="43A90605" w14:textId="43CF99CF" w:rsidR="002820F7" w:rsidRPr="00842468" w:rsidRDefault="002820F7" w:rsidP="007F706D">
      <w:pPr>
        <w:pStyle w:val="BodyText"/>
        <w:spacing w:before="8" w:line="242" w:lineRule="auto"/>
        <w:ind w:left="1620" w:right="420"/>
        <w:jc w:val="both"/>
        <w:rPr>
          <w:spacing w:val="-8"/>
          <w:lang w:val="en-US"/>
        </w:rPr>
      </w:pPr>
      <w:r w:rsidRPr="002820F7">
        <w:rPr>
          <w:spacing w:val="-8"/>
          <w:lang w:val="en-US"/>
        </w:rPr>
        <w:t>MicroRNAs in COVID-19 Disease. International journal of molecular sciences. 2022 Jan;23(16):9239.</w:t>
      </w:r>
    </w:p>
    <w:p w14:paraId="63875144" w14:textId="4DACDA1E" w:rsidR="002820F7" w:rsidRPr="002820F7" w:rsidRDefault="002820F7" w:rsidP="007F706D">
      <w:pPr>
        <w:pStyle w:val="BodyText"/>
        <w:spacing w:before="8" w:line="242" w:lineRule="auto"/>
        <w:ind w:left="1620" w:right="420"/>
        <w:jc w:val="both"/>
        <w:rPr>
          <w:spacing w:val="-8"/>
          <w:lang w:val="en-US"/>
        </w:rPr>
      </w:pPr>
      <w:r w:rsidRPr="00842468">
        <w:rPr>
          <w:spacing w:val="-8"/>
          <w:lang w:val="en-US"/>
        </w:rPr>
        <w:t>https://doi.org/10.3390/ijms23169239; IF:6,208</w:t>
      </w:r>
    </w:p>
    <w:p w14:paraId="05B4407C" w14:textId="77777777" w:rsidR="002820F7" w:rsidRPr="007F706D" w:rsidRDefault="002820F7" w:rsidP="007F706D">
      <w:pPr>
        <w:pStyle w:val="BodyText"/>
        <w:spacing w:before="8" w:line="242" w:lineRule="auto"/>
        <w:ind w:left="1620" w:right="420"/>
        <w:jc w:val="both"/>
        <w:rPr>
          <w:b/>
          <w:bCs/>
          <w:sz w:val="10"/>
          <w:szCs w:val="10"/>
          <w:lang w:val="en-US"/>
        </w:rPr>
      </w:pPr>
    </w:p>
    <w:p w14:paraId="4CC02D29" w14:textId="466AAE79" w:rsidR="006B48A6" w:rsidRDefault="006B48A6" w:rsidP="007F706D">
      <w:pPr>
        <w:pStyle w:val="BodyText"/>
        <w:spacing w:before="8" w:line="242" w:lineRule="auto"/>
        <w:ind w:left="1620" w:right="420"/>
        <w:jc w:val="both"/>
        <w:rPr>
          <w:lang w:val="en-US"/>
        </w:rPr>
      </w:pPr>
      <w:r w:rsidRPr="006B48A6">
        <w:rPr>
          <w:b/>
          <w:bCs/>
          <w:lang w:val="en-US"/>
        </w:rPr>
        <w:t>Chiș AR</w:t>
      </w:r>
      <w:r w:rsidRPr="006B48A6">
        <w:rPr>
          <w:lang w:val="en-US"/>
        </w:rPr>
        <w:t xml:space="preserve">, Muntean PD, Moatăr AI, Oancea C, Crețu OM, Sîrbu IO. SARS-CoV-2 Identification Using Colorimetric </w:t>
      </w:r>
    </w:p>
    <w:p w14:paraId="6EAFE310" w14:textId="7378C998" w:rsidR="0044220D" w:rsidRPr="006B48A6" w:rsidRDefault="006B48A6" w:rsidP="007F706D">
      <w:pPr>
        <w:pStyle w:val="BodyText"/>
        <w:spacing w:before="8" w:line="242" w:lineRule="auto"/>
        <w:ind w:left="1620" w:right="420"/>
        <w:jc w:val="both"/>
        <w:rPr>
          <w:lang w:val="en-US"/>
        </w:rPr>
      </w:pPr>
      <w:r w:rsidRPr="006B48A6">
        <w:rPr>
          <w:lang w:val="en-US"/>
        </w:rPr>
        <w:t>Loop-Mediated Isothermal Amplification. Timisoara Med. 2022 Feb;2022(1):0-.</w:t>
      </w:r>
      <w:r w:rsidR="00927960">
        <w:rPr>
          <w:lang w:val="en-US"/>
        </w:rPr>
        <w:t xml:space="preserve">  </w:t>
      </w:r>
      <w:r w:rsidR="00927960" w:rsidRPr="00927960">
        <w:rPr>
          <w:lang w:val="en-US"/>
        </w:rPr>
        <w:t>doi:10.35995/tmj20220101</w:t>
      </w:r>
    </w:p>
    <w:p w14:paraId="6CA6C722" w14:textId="77777777" w:rsidR="0044220D" w:rsidRDefault="004A0074" w:rsidP="007F706D">
      <w:pPr>
        <w:pStyle w:val="BodyText"/>
        <w:spacing w:before="94"/>
        <w:ind w:left="1620" w:right="420"/>
        <w:jc w:val="both"/>
      </w:pPr>
      <w:r>
        <w:rPr>
          <w:rFonts w:ascii="Arial"/>
          <w:b/>
          <w:spacing w:val="-7"/>
        </w:rPr>
        <w:t>Chis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6"/>
        </w:rPr>
        <w:t>AR</w:t>
      </w:r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7"/>
        </w:rPr>
        <w:t>Moatar</w:t>
      </w:r>
      <w:r>
        <w:rPr>
          <w:spacing w:val="-9"/>
        </w:rPr>
        <w:t xml:space="preserve"> </w:t>
      </w:r>
      <w:r>
        <w:rPr>
          <w:spacing w:val="-6"/>
        </w:rPr>
        <w:t>AI,</w:t>
      </w:r>
      <w:r>
        <w:rPr>
          <w:spacing w:val="-8"/>
        </w:rPr>
        <w:t xml:space="preserve"> Dijmarescu</w:t>
      </w:r>
      <w:r>
        <w:rPr>
          <w:spacing w:val="-11"/>
        </w:rPr>
        <w:t xml:space="preserve"> </w:t>
      </w:r>
      <w:r>
        <w:rPr>
          <w:spacing w:val="-4"/>
        </w:rPr>
        <w:t>C,</w:t>
      </w:r>
      <w:r>
        <w:rPr>
          <w:spacing w:val="-6"/>
        </w:rPr>
        <w:t xml:space="preserve"> </w:t>
      </w:r>
      <w:r>
        <w:rPr>
          <w:spacing w:val="-7"/>
        </w:rPr>
        <w:t>Rosca</w:t>
      </w:r>
      <w:r>
        <w:rPr>
          <w:spacing w:val="-8"/>
        </w:rPr>
        <w:t xml:space="preserve"> </w:t>
      </w:r>
      <w:r>
        <w:rPr>
          <w:spacing w:val="-5"/>
        </w:rPr>
        <w:t>C,</w:t>
      </w:r>
      <w:r>
        <w:rPr>
          <w:spacing w:val="-6"/>
        </w:rPr>
        <w:t xml:space="preserve"> </w:t>
      </w:r>
      <w:r>
        <w:rPr>
          <w:spacing w:val="-8"/>
        </w:rPr>
        <w:t>Vorovenci</w:t>
      </w:r>
      <w:r>
        <w:rPr>
          <w:spacing w:val="-6"/>
        </w:rPr>
        <w:t xml:space="preserve"> </w:t>
      </w:r>
      <w:r>
        <w:rPr>
          <w:spacing w:val="-7"/>
        </w:rPr>
        <w:t>RJ,</w:t>
      </w:r>
      <w:r>
        <w:rPr>
          <w:spacing w:val="-6"/>
        </w:rPr>
        <w:t xml:space="preserve"> </w:t>
      </w:r>
      <w:r>
        <w:rPr>
          <w:spacing w:val="-8"/>
        </w:rPr>
        <w:t xml:space="preserve">Krabbendam </w:t>
      </w:r>
      <w:r>
        <w:rPr>
          <w:spacing w:val="-5"/>
        </w:rPr>
        <w:t>I,</w:t>
      </w:r>
      <w:r>
        <w:rPr>
          <w:spacing w:val="-9"/>
        </w:rPr>
        <w:t xml:space="preserve"> </w:t>
      </w:r>
      <w:r>
        <w:rPr>
          <w:spacing w:val="-7"/>
        </w:rPr>
        <w:t>Dolga</w:t>
      </w:r>
      <w:r>
        <w:rPr>
          <w:spacing w:val="-8"/>
        </w:rPr>
        <w:t xml:space="preserve"> </w:t>
      </w:r>
      <w:r>
        <w:rPr>
          <w:spacing w:val="-4"/>
        </w:rPr>
        <w:t>A,</w:t>
      </w:r>
      <w:r>
        <w:rPr>
          <w:spacing w:val="-8"/>
        </w:rPr>
        <w:t xml:space="preserve"> Bejinar</w:t>
      </w:r>
      <w:r>
        <w:rPr>
          <w:spacing w:val="-9"/>
        </w:rPr>
        <w:t xml:space="preserve"> </w:t>
      </w:r>
      <w:r>
        <w:rPr>
          <w:spacing w:val="-4"/>
        </w:rPr>
        <w:t>C,</w:t>
      </w:r>
      <w:r>
        <w:rPr>
          <w:spacing w:val="-8"/>
        </w:rPr>
        <w:t xml:space="preserve"> </w:t>
      </w:r>
      <w:r>
        <w:rPr>
          <w:spacing w:val="-7"/>
        </w:rPr>
        <w:t>Marian</w:t>
      </w:r>
      <w:r>
        <w:rPr>
          <w:spacing w:val="-8"/>
        </w:rPr>
        <w:t xml:space="preserve"> </w:t>
      </w:r>
      <w:r>
        <w:rPr>
          <w:spacing w:val="-4"/>
        </w:rPr>
        <w:t>C,</w:t>
      </w:r>
      <w:r>
        <w:rPr>
          <w:spacing w:val="-8"/>
        </w:rPr>
        <w:t xml:space="preserve"> Sirbu </w:t>
      </w:r>
      <w:r>
        <w:rPr>
          <w:spacing w:val="-4"/>
        </w:rPr>
        <w:t>IO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8"/>
        </w:rPr>
        <w:t xml:space="preserve"> </w:t>
      </w:r>
      <w:r>
        <w:rPr>
          <w:spacing w:val="-7"/>
        </w:rPr>
        <w:t>Simu</w:t>
      </w:r>
    </w:p>
    <w:p w14:paraId="553259F6" w14:textId="77777777" w:rsidR="0066036B" w:rsidRDefault="004A0074" w:rsidP="007F706D">
      <w:pPr>
        <w:pStyle w:val="BodyText"/>
        <w:spacing w:before="8" w:line="242" w:lineRule="auto"/>
        <w:ind w:left="1620" w:right="420"/>
        <w:jc w:val="both"/>
        <w:rPr>
          <w:spacing w:val="3"/>
        </w:rPr>
      </w:pPr>
      <w:r>
        <w:rPr>
          <w:spacing w:val="-6"/>
        </w:rPr>
        <w:t>M.</w:t>
      </w:r>
      <w:r>
        <w:rPr>
          <w:spacing w:val="4"/>
        </w:rPr>
        <w:t xml:space="preserve"> </w:t>
      </w:r>
      <w:r>
        <w:rPr>
          <w:spacing w:val="-7"/>
        </w:rPr>
        <w:t>Plasma</w:t>
      </w:r>
      <w:r>
        <w:rPr>
          <w:spacing w:val="3"/>
        </w:rPr>
        <w:t xml:space="preserve"> </w:t>
      </w:r>
      <w:r>
        <w:rPr>
          <w:spacing w:val="-8"/>
        </w:rPr>
        <w:t>hsa-mir-19b</w:t>
      </w:r>
      <w:r>
        <w:rPr>
          <w:spacing w:val="3"/>
        </w:rPr>
        <w:t xml:space="preserve"> </w:t>
      </w:r>
      <w:r>
        <w:rPr>
          <w:spacing w:val="-5"/>
        </w:rPr>
        <w:t>is</w:t>
      </w:r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8"/>
        </w:rPr>
        <w:t>potential</w:t>
      </w:r>
      <w:r>
        <w:rPr>
          <w:spacing w:val="3"/>
        </w:rPr>
        <w:t xml:space="preserve"> </w:t>
      </w:r>
      <w:r>
        <w:rPr>
          <w:spacing w:val="-8"/>
        </w:rPr>
        <w:t>LevoDopa</w:t>
      </w:r>
      <w:r>
        <w:rPr>
          <w:spacing w:val="4"/>
        </w:rPr>
        <w:t xml:space="preserve"> </w:t>
      </w:r>
      <w:r>
        <w:rPr>
          <w:spacing w:val="-8"/>
        </w:rPr>
        <w:t>therapy</w:t>
      </w:r>
      <w:r>
        <w:t xml:space="preserve"> </w:t>
      </w:r>
      <w:r>
        <w:rPr>
          <w:spacing w:val="-8"/>
        </w:rPr>
        <w:t>marker.</w:t>
      </w:r>
      <w:r>
        <w:rPr>
          <w:spacing w:val="1"/>
        </w:rPr>
        <w:t xml:space="preserve"> </w:t>
      </w:r>
      <w:r>
        <w:rPr>
          <w:spacing w:val="-7"/>
        </w:rPr>
        <w:t>Journal</w:t>
      </w:r>
      <w:r>
        <w:rPr>
          <w:spacing w:val="1"/>
        </w:rPr>
        <w:t xml:space="preserve"> </w:t>
      </w:r>
      <w:r>
        <w:rPr>
          <w:spacing w:val="-4"/>
        </w:rPr>
        <w:t>of</w:t>
      </w:r>
      <w:r>
        <w:rPr>
          <w:spacing w:val="2"/>
        </w:rPr>
        <w:t xml:space="preserve"> </w:t>
      </w:r>
      <w:r>
        <w:rPr>
          <w:spacing w:val="-8"/>
        </w:rPr>
        <w:t>Cellular</w:t>
      </w:r>
      <w:r>
        <w:rPr>
          <w:spacing w:val="3"/>
        </w:rPr>
        <w:t xml:space="preserve"> </w:t>
      </w:r>
      <w:r>
        <w:rPr>
          <w:spacing w:val="-6"/>
        </w:rPr>
        <w:t>and</w:t>
      </w:r>
      <w:r>
        <w:rPr>
          <w:spacing w:val="3"/>
        </w:rPr>
        <w:t xml:space="preserve"> </w:t>
      </w:r>
      <w:r>
        <w:rPr>
          <w:spacing w:val="-8"/>
        </w:rPr>
        <w:t>Molecular</w:t>
      </w:r>
      <w:r>
        <w:rPr>
          <w:spacing w:val="3"/>
        </w:rPr>
        <w:t xml:space="preserve"> </w:t>
      </w:r>
      <w:r>
        <w:rPr>
          <w:spacing w:val="-8"/>
        </w:rPr>
        <w:t>Medicine.</w:t>
      </w:r>
      <w:r>
        <w:rPr>
          <w:spacing w:val="2"/>
        </w:rPr>
        <w:t xml:space="preserve"> </w:t>
      </w:r>
      <w:r>
        <w:rPr>
          <w:spacing w:val="-7"/>
        </w:rPr>
        <w:t>2021;</w:t>
      </w:r>
    </w:p>
    <w:p w14:paraId="66A7E1EE" w14:textId="1C57A535" w:rsidR="006B48A6" w:rsidRPr="006B48A6" w:rsidRDefault="0066036B" w:rsidP="007F706D">
      <w:pPr>
        <w:pStyle w:val="BodyText"/>
        <w:spacing w:before="8" w:line="242" w:lineRule="auto"/>
        <w:ind w:left="1620" w:right="420"/>
        <w:jc w:val="both"/>
      </w:pPr>
      <w:r>
        <w:rPr>
          <w:spacing w:val="-8"/>
        </w:rPr>
        <w:t>25(18):8715-24</w:t>
      </w:r>
      <w:r w:rsidR="004A0074">
        <w:rPr>
          <w:spacing w:val="-8"/>
        </w:rPr>
        <w:t>;</w:t>
      </w:r>
      <w:r w:rsidR="004A0074">
        <w:rPr>
          <w:spacing w:val="1"/>
        </w:rPr>
        <w:t xml:space="preserve"> </w:t>
      </w:r>
      <w:r w:rsidR="004A0074">
        <w:t>https://doi.org/10.1111/jcmm.16827;</w:t>
      </w:r>
      <w:r w:rsidR="004A0074">
        <w:rPr>
          <w:spacing w:val="-16"/>
        </w:rPr>
        <w:t xml:space="preserve"> </w:t>
      </w:r>
      <w:r w:rsidR="004A0074">
        <w:t>FI=5,310</w:t>
      </w:r>
    </w:p>
    <w:p w14:paraId="57A47B3B" w14:textId="77777777" w:rsidR="0044220D" w:rsidRPr="007F706D" w:rsidRDefault="0044220D" w:rsidP="007F706D">
      <w:pPr>
        <w:pStyle w:val="BodyText"/>
        <w:spacing w:before="2"/>
        <w:ind w:right="420"/>
        <w:jc w:val="both"/>
        <w:rPr>
          <w:sz w:val="10"/>
          <w:szCs w:val="10"/>
        </w:rPr>
      </w:pPr>
    </w:p>
    <w:p w14:paraId="3026589A" w14:textId="298DCC37" w:rsidR="0044220D" w:rsidRDefault="004A0074" w:rsidP="007F706D">
      <w:pPr>
        <w:spacing w:line="237" w:lineRule="auto"/>
        <w:ind w:left="1620" w:right="420"/>
        <w:jc w:val="both"/>
        <w:rPr>
          <w:spacing w:val="-8"/>
          <w:sz w:val="18"/>
          <w:lang w:val="en-US"/>
        </w:rPr>
      </w:pPr>
      <w:r w:rsidRPr="00BC651D">
        <w:rPr>
          <w:rFonts w:ascii="Arial" w:hAnsi="Arial"/>
          <w:b/>
          <w:spacing w:val="-8"/>
          <w:sz w:val="18"/>
        </w:rPr>
        <w:t>Chiș AR</w:t>
      </w:r>
      <w:r w:rsidRPr="00BC651D">
        <w:rPr>
          <w:spacing w:val="-8"/>
          <w:sz w:val="18"/>
        </w:rPr>
        <w:t>, Moata</w:t>
      </w:r>
      <w:r w:rsidRPr="00BC651D">
        <w:rPr>
          <w:spacing w:val="-8"/>
          <w:position w:val="1"/>
          <w:sz w:val="18"/>
        </w:rPr>
        <w:t>̆</w:t>
      </w:r>
      <w:r w:rsidRPr="00BC651D">
        <w:rPr>
          <w:spacing w:val="-8"/>
          <w:sz w:val="18"/>
        </w:rPr>
        <w:t>r AI, Si</w:t>
      </w:r>
      <w:r w:rsidRPr="00BC651D">
        <w:rPr>
          <w:spacing w:val="-8"/>
          <w:position w:val="1"/>
          <w:sz w:val="18"/>
        </w:rPr>
        <w:t>̂</w:t>
      </w:r>
      <w:r w:rsidRPr="00BC651D">
        <w:rPr>
          <w:spacing w:val="-8"/>
          <w:sz w:val="18"/>
        </w:rPr>
        <w:t xml:space="preserve">rbu IO. A Disease in Search for a Biomarker: MicroRNAs in Parkinson’s Disease. </w:t>
      </w:r>
      <w:r w:rsidRPr="00BC651D">
        <w:rPr>
          <w:rFonts w:ascii="Arial" w:hAnsi="Arial"/>
          <w:i/>
          <w:spacing w:val="-8"/>
          <w:sz w:val="18"/>
        </w:rPr>
        <w:t>Timisoara Medical Journal</w:t>
      </w:r>
      <w:r w:rsidRPr="00BC651D">
        <w:rPr>
          <w:spacing w:val="-8"/>
          <w:sz w:val="18"/>
        </w:rPr>
        <w:t>. 2021, 2021(1):2. ISSN:1583-526X</w:t>
      </w:r>
      <w:r w:rsidR="0066036B">
        <w:rPr>
          <w:spacing w:val="-8"/>
          <w:sz w:val="18"/>
        </w:rPr>
        <w:t xml:space="preserve">, </w:t>
      </w:r>
      <w:r w:rsidR="0066036B" w:rsidRPr="0066036B">
        <w:rPr>
          <w:spacing w:val="-8"/>
          <w:sz w:val="18"/>
          <w:lang w:val="en-US"/>
        </w:rPr>
        <w:t>doi: 10.35995/tmj20210102</w:t>
      </w:r>
    </w:p>
    <w:p w14:paraId="3FE0322C" w14:textId="77777777" w:rsidR="006B48A6" w:rsidRPr="007F706D" w:rsidRDefault="006B48A6" w:rsidP="007F706D">
      <w:pPr>
        <w:spacing w:line="237" w:lineRule="auto"/>
        <w:ind w:left="1620" w:right="420"/>
        <w:jc w:val="both"/>
        <w:rPr>
          <w:spacing w:val="-8"/>
          <w:sz w:val="10"/>
          <w:szCs w:val="10"/>
          <w:lang w:val="en-US"/>
        </w:rPr>
      </w:pPr>
    </w:p>
    <w:p w14:paraId="4A21CACF" w14:textId="77777777" w:rsidR="0044220D" w:rsidRDefault="004A0074" w:rsidP="007F706D">
      <w:pPr>
        <w:pStyle w:val="BodyText"/>
        <w:spacing w:line="244" w:lineRule="auto"/>
        <w:ind w:left="1620" w:right="420"/>
        <w:jc w:val="both"/>
      </w:pPr>
      <w:r>
        <w:rPr>
          <w:spacing w:val="-6"/>
        </w:rPr>
        <w:t>Udrescu</w:t>
      </w:r>
      <w:r>
        <w:t xml:space="preserve"> </w:t>
      </w:r>
      <w:r>
        <w:rPr>
          <w:spacing w:val="-4"/>
        </w:rPr>
        <w:t>L,</w:t>
      </w:r>
      <w:r>
        <w:t xml:space="preserve"> </w:t>
      </w:r>
      <w:r>
        <w:rPr>
          <w:spacing w:val="-6"/>
        </w:rPr>
        <w:t>Bogdan</w:t>
      </w:r>
      <w:r>
        <w:t xml:space="preserve"> </w:t>
      </w:r>
      <w:r>
        <w:rPr>
          <w:spacing w:val="-10"/>
        </w:rPr>
        <w:t>P,</w:t>
      </w:r>
      <w:r>
        <w:t xml:space="preserve"> </w:t>
      </w:r>
      <w:r>
        <w:rPr>
          <w:rFonts w:ascii="Arial" w:hAnsi="Arial"/>
          <w:b/>
          <w:spacing w:val="-6"/>
        </w:rPr>
        <w:t>Chiş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5"/>
        </w:rPr>
        <w:t>A</w:t>
      </w:r>
      <w:r>
        <w:rPr>
          <w:spacing w:val="-5"/>
        </w:rPr>
        <w:t>,</w:t>
      </w:r>
      <w:r>
        <w:t xml:space="preserve"> </w:t>
      </w:r>
      <w:r>
        <w:rPr>
          <w:spacing w:val="-6"/>
        </w:rPr>
        <w:t>Sîrbu</w:t>
      </w:r>
      <w:r>
        <w:t xml:space="preserve"> </w:t>
      </w:r>
      <w:r>
        <w:rPr>
          <w:spacing w:val="-5"/>
        </w:rPr>
        <w:t>IO,</w:t>
      </w:r>
      <w:r>
        <w:t xml:space="preserve"> </w:t>
      </w:r>
      <w:r>
        <w:rPr>
          <w:spacing w:val="-9"/>
        </w:rPr>
        <w:t>Topîrceanu</w:t>
      </w:r>
      <w:r>
        <w:t xml:space="preserve"> </w:t>
      </w:r>
      <w:r>
        <w:rPr>
          <w:spacing w:val="-3"/>
        </w:rPr>
        <w:t>A,</w:t>
      </w:r>
      <w:r>
        <w:t xml:space="preserve"> </w:t>
      </w:r>
      <w:r>
        <w:rPr>
          <w:spacing w:val="-7"/>
        </w:rPr>
        <w:t>Văruţ</w:t>
      </w:r>
      <w:r>
        <w:t xml:space="preserve"> </w:t>
      </w:r>
      <w:r>
        <w:rPr>
          <w:spacing w:val="-6"/>
        </w:rPr>
        <w:t>RM,</w:t>
      </w:r>
      <w:r>
        <w:t xml:space="preserve"> </w:t>
      </w:r>
      <w:r>
        <w:rPr>
          <w:spacing w:val="-6"/>
        </w:rPr>
        <w:t>Udrescu</w:t>
      </w:r>
      <w:r>
        <w:t xml:space="preserve"> </w:t>
      </w:r>
      <w:r>
        <w:rPr>
          <w:spacing w:val="-6"/>
        </w:rPr>
        <w:t>M.</w:t>
      </w:r>
      <w:r>
        <w:t xml:space="preserve"> </w:t>
      </w:r>
      <w:r>
        <w:rPr>
          <w:spacing w:val="-8"/>
        </w:rPr>
        <w:t>Uncovering</w:t>
      </w:r>
      <w:r>
        <w:t xml:space="preserve"> </w:t>
      </w:r>
      <w:r>
        <w:rPr>
          <w:spacing w:val="-5"/>
        </w:rPr>
        <w:t>New</w:t>
      </w:r>
      <w:r>
        <w:t xml:space="preserve"> </w:t>
      </w:r>
      <w:r>
        <w:rPr>
          <w:spacing w:val="-6"/>
        </w:rPr>
        <w:t>Drug</w:t>
      </w:r>
      <w:r>
        <w:t xml:space="preserve"> </w:t>
      </w:r>
      <w:r>
        <w:rPr>
          <w:spacing w:val="-7"/>
        </w:rPr>
        <w:t>Properties</w:t>
      </w:r>
      <w:r>
        <w:t xml:space="preserve"> in </w:t>
      </w:r>
      <w:r>
        <w:rPr>
          <w:spacing w:val="-9"/>
        </w:rPr>
        <w:t>Target-</w:t>
      </w:r>
      <w:r>
        <w:rPr>
          <w:spacing w:val="1"/>
        </w:rPr>
        <w:t xml:space="preserve"> </w:t>
      </w:r>
      <w:r>
        <w:rPr>
          <w:spacing w:val="-5"/>
        </w:rPr>
        <w:t xml:space="preserve">Based Drug-Drug Similarity Networks. Pharmaceutics. 2020 Sep 16;12(9):E879. </w:t>
      </w:r>
      <w:r>
        <w:rPr>
          <w:spacing w:val="-4"/>
        </w:rPr>
        <w:t>doi: 10.3390/pharmaceutics12090879.</w:t>
      </w:r>
      <w:r>
        <w:rPr>
          <w:spacing w:val="-3"/>
        </w:rPr>
        <w:t xml:space="preserve"> </w:t>
      </w:r>
      <w:r>
        <w:t>PMID:</w:t>
      </w:r>
      <w:r>
        <w:rPr>
          <w:spacing w:val="-13"/>
        </w:rPr>
        <w:t xml:space="preserve"> </w:t>
      </w:r>
      <w:r>
        <w:t>32947845;</w:t>
      </w:r>
      <w:r>
        <w:rPr>
          <w:spacing w:val="-13"/>
        </w:rPr>
        <w:t xml:space="preserve"> </w:t>
      </w:r>
      <w:r>
        <w:t>IF:</w:t>
      </w:r>
      <w:r>
        <w:rPr>
          <w:spacing w:val="-8"/>
        </w:rPr>
        <w:t xml:space="preserve"> </w:t>
      </w:r>
      <w:r>
        <w:t>6,321</w:t>
      </w:r>
    </w:p>
    <w:p w14:paraId="0D6E5041" w14:textId="77777777" w:rsidR="0044220D" w:rsidRPr="007F706D" w:rsidRDefault="0044220D" w:rsidP="007F706D">
      <w:pPr>
        <w:pStyle w:val="BodyText"/>
        <w:spacing w:before="6"/>
        <w:ind w:left="1620" w:right="420"/>
        <w:jc w:val="both"/>
        <w:rPr>
          <w:sz w:val="10"/>
          <w:szCs w:val="10"/>
        </w:rPr>
      </w:pPr>
    </w:p>
    <w:p w14:paraId="5C09740D" w14:textId="77777777" w:rsidR="0044220D" w:rsidRDefault="004A0074" w:rsidP="007F706D">
      <w:pPr>
        <w:spacing w:line="244" w:lineRule="auto"/>
        <w:ind w:left="1620" w:right="420"/>
        <w:jc w:val="both"/>
        <w:rPr>
          <w:sz w:val="18"/>
        </w:rPr>
      </w:pPr>
      <w:r>
        <w:rPr>
          <w:spacing w:val="-6"/>
          <w:sz w:val="18"/>
        </w:rPr>
        <w:t>Sirbu</w:t>
      </w:r>
      <w:r>
        <w:rPr>
          <w:sz w:val="18"/>
        </w:rPr>
        <w:t xml:space="preserve"> </w:t>
      </w:r>
      <w:r>
        <w:rPr>
          <w:spacing w:val="-4"/>
          <w:sz w:val="18"/>
        </w:rPr>
        <w:t>IO,</w:t>
      </w:r>
      <w:r>
        <w:rPr>
          <w:sz w:val="18"/>
        </w:rPr>
        <w:t xml:space="preserve"> </w:t>
      </w:r>
      <w:r>
        <w:rPr>
          <w:rFonts w:ascii="Arial" w:hAnsi="Arial"/>
          <w:b/>
          <w:spacing w:val="-6"/>
          <w:sz w:val="18"/>
        </w:rPr>
        <w:t>Chiş</w:t>
      </w:r>
      <w:r>
        <w:rPr>
          <w:rFonts w:ascii="Arial" w:hAnsi="Arial"/>
          <w:b/>
          <w:sz w:val="18"/>
        </w:rPr>
        <w:t xml:space="preserve"> </w:t>
      </w:r>
      <w:r>
        <w:rPr>
          <w:rFonts w:ascii="Arial" w:hAnsi="Arial"/>
          <w:b/>
          <w:spacing w:val="-6"/>
          <w:sz w:val="18"/>
        </w:rPr>
        <w:t>AR</w:t>
      </w:r>
      <w:r>
        <w:rPr>
          <w:spacing w:val="-6"/>
          <w:sz w:val="18"/>
        </w:rPr>
        <w:t>,</w:t>
      </w:r>
      <w:r>
        <w:rPr>
          <w:sz w:val="18"/>
        </w:rPr>
        <w:t xml:space="preserve"> </w:t>
      </w:r>
      <w:r>
        <w:rPr>
          <w:spacing w:val="-6"/>
          <w:sz w:val="18"/>
        </w:rPr>
        <w:t>Moise,</w:t>
      </w:r>
      <w:r>
        <w:rPr>
          <w:sz w:val="18"/>
        </w:rPr>
        <w:t xml:space="preserve"> </w:t>
      </w:r>
      <w:r>
        <w:rPr>
          <w:spacing w:val="-5"/>
          <w:sz w:val="18"/>
        </w:rPr>
        <w:t>AR.</w:t>
      </w:r>
      <w:r>
        <w:rPr>
          <w:sz w:val="18"/>
        </w:rPr>
        <w:t xml:space="preserve"> </w:t>
      </w:r>
      <w:r>
        <w:rPr>
          <w:spacing w:val="-6"/>
          <w:sz w:val="18"/>
        </w:rPr>
        <w:t>Role</w:t>
      </w:r>
      <w:r>
        <w:rPr>
          <w:sz w:val="18"/>
        </w:rPr>
        <w:t xml:space="preserve"> </w:t>
      </w:r>
      <w:r>
        <w:rPr>
          <w:spacing w:val="-3"/>
          <w:sz w:val="18"/>
        </w:rPr>
        <w:t>of</w:t>
      </w:r>
      <w:r>
        <w:rPr>
          <w:sz w:val="18"/>
        </w:rPr>
        <w:t xml:space="preserve"> </w:t>
      </w:r>
      <w:r>
        <w:rPr>
          <w:spacing w:val="-8"/>
          <w:sz w:val="18"/>
        </w:rPr>
        <w:t>carotenoids</w:t>
      </w:r>
      <w:r>
        <w:rPr>
          <w:sz w:val="18"/>
        </w:rPr>
        <w:t xml:space="preserve"> </w:t>
      </w:r>
      <w:r>
        <w:rPr>
          <w:spacing w:val="-5"/>
          <w:sz w:val="18"/>
        </w:rPr>
        <w:t>and</w:t>
      </w:r>
      <w:r>
        <w:rPr>
          <w:sz w:val="18"/>
        </w:rPr>
        <w:t xml:space="preserve"> </w:t>
      </w:r>
      <w:r>
        <w:rPr>
          <w:spacing w:val="-7"/>
          <w:sz w:val="18"/>
        </w:rPr>
        <w:t>retinoids</w:t>
      </w:r>
      <w:r>
        <w:rPr>
          <w:sz w:val="18"/>
        </w:rPr>
        <w:t xml:space="preserve"> </w:t>
      </w:r>
      <w:r>
        <w:rPr>
          <w:spacing w:val="-6"/>
          <w:sz w:val="18"/>
        </w:rPr>
        <w:t>during</w:t>
      </w:r>
      <w:r>
        <w:rPr>
          <w:sz w:val="18"/>
        </w:rPr>
        <w:t xml:space="preserve"> </w:t>
      </w:r>
      <w:r>
        <w:rPr>
          <w:spacing w:val="-7"/>
          <w:sz w:val="18"/>
        </w:rPr>
        <w:t>heart</w:t>
      </w:r>
      <w:r>
        <w:rPr>
          <w:sz w:val="18"/>
        </w:rPr>
        <w:t xml:space="preserve"> </w:t>
      </w:r>
      <w:r>
        <w:rPr>
          <w:spacing w:val="-8"/>
          <w:sz w:val="18"/>
        </w:rPr>
        <w:t>development.</w:t>
      </w:r>
      <w:r>
        <w:rPr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Biochimica</w:t>
      </w:r>
      <w:r>
        <w:rPr>
          <w:rFonts w:ascii="Arial" w:hAnsi="Arial"/>
          <w:i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et</w:t>
      </w:r>
      <w:r>
        <w:rPr>
          <w:rFonts w:ascii="Arial" w:hAnsi="Arial"/>
          <w:i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Biophysica</w:t>
      </w:r>
      <w:r>
        <w:rPr>
          <w:rFonts w:ascii="Arial" w:hAnsi="Arial"/>
          <w:i/>
          <w:sz w:val="18"/>
        </w:rPr>
        <w:t xml:space="preserve"> </w:t>
      </w:r>
      <w:r>
        <w:rPr>
          <w:rFonts w:ascii="Arial" w:hAnsi="Arial"/>
          <w:i/>
          <w:spacing w:val="-6"/>
          <w:sz w:val="18"/>
        </w:rPr>
        <w:t>Acta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(BBA)-Molecular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and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Cell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Biology</w:t>
      </w:r>
      <w:r>
        <w:rPr>
          <w:rFonts w:ascii="Arial" w:hAnsi="Arial"/>
          <w:i/>
          <w:spacing w:val="-16"/>
          <w:sz w:val="18"/>
        </w:rPr>
        <w:t xml:space="preserve"> </w:t>
      </w:r>
      <w:r>
        <w:rPr>
          <w:rFonts w:ascii="Arial" w:hAnsi="Arial"/>
          <w:i/>
          <w:spacing w:val="-8"/>
          <w:sz w:val="18"/>
        </w:rPr>
        <w:t>of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pacing w:val="-7"/>
          <w:sz w:val="18"/>
        </w:rPr>
        <w:t>Lipids</w:t>
      </w:r>
      <w:r>
        <w:rPr>
          <w:spacing w:val="-7"/>
          <w:sz w:val="18"/>
        </w:rPr>
        <w:t>.</w:t>
      </w:r>
      <w:r>
        <w:rPr>
          <w:spacing w:val="-12"/>
          <w:sz w:val="18"/>
        </w:rPr>
        <w:t xml:space="preserve"> </w:t>
      </w:r>
      <w:r>
        <w:rPr>
          <w:spacing w:val="-7"/>
          <w:sz w:val="18"/>
        </w:rPr>
        <w:t>2020.</w:t>
      </w:r>
      <w:r>
        <w:rPr>
          <w:spacing w:val="-12"/>
          <w:sz w:val="18"/>
        </w:rPr>
        <w:t xml:space="preserve"> </w:t>
      </w:r>
      <w:r w:rsidR="0066036B" w:rsidRPr="0066036B">
        <w:rPr>
          <w:iCs/>
          <w:spacing w:val="-12"/>
          <w:sz w:val="18"/>
          <w:lang w:val="en-US"/>
        </w:rPr>
        <w:t>1865 (11) 158636</w:t>
      </w:r>
      <w:r w:rsidR="0066036B">
        <w:rPr>
          <w:iCs/>
          <w:spacing w:val="-12"/>
          <w:sz w:val="18"/>
          <w:lang w:val="en-US"/>
        </w:rPr>
        <w:t xml:space="preserve">; </w:t>
      </w:r>
      <w:r>
        <w:rPr>
          <w:spacing w:val="-7"/>
          <w:sz w:val="18"/>
        </w:rPr>
        <w:t>https://doi.org/10.1016/j.bbalip.2020.158636;</w:t>
      </w:r>
      <w:r>
        <w:rPr>
          <w:spacing w:val="-13"/>
          <w:sz w:val="18"/>
        </w:rPr>
        <w:t xml:space="preserve"> </w:t>
      </w:r>
      <w:r>
        <w:rPr>
          <w:spacing w:val="-7"/>
          <w:sz w:val="18"/>
        </w:rPr>
        <w:t>IF: 4,698</w:t>
      </w:r>
    </w:p>
    <w:p w14:paraId="71B5F787" w14:textId="77777777" w:rsidR="0044220D" w:rsidRPr="007F706D" w:rsidRDefault="0044220D" w:rsidP="007F706D">
      <w:pPr>
        <w:pStyle w:val="BodyText"/>
        <w:spacing w:before="10"/>
        <w:ind w:left="1620" w:right="420"/>
        <w:jc w:val="both"/>
        <w:rPr>
          <w:sz w:val="10"/>
          <w:szCs w:val="10"/>
        </w:rPr>
      </w:pPr>
    </w:p>
    <w:p w14:paraId="4B4D35D8" w14:textId="207A198E" w:rsidR="0044220D" w:rsidRPr="00555DB8" w:rsidRDefault="004A0074" w:rsidP="00555DB8">
      <w:pPr>
        <w:pStyle w:val="BodyText"/>
        <w:spacing w:line="247" w:lineRule="auto"/>
        <w:ind w:left="1620" w:right="420"/>
        <w:jc w:val="both"/>
      </w:pPr>
      <w:r>
        <w:rPr>
          <w:spacing w:val="-6"/>
        </w:rPr>
        <w:t>Antal</w:t>
      </w:r>
      <w:r>
        <w:rPr>
          <w:spacing w:val="-4"/>
        </w:rPr>
        <w:t xml:space="preserve"> </w:t>
      </w:r>
      <w:r>
        <w:rPr>
          <w:spacing w:val="-6"/>
        </w:rPr>
        <w:t>DS,</w:t>
      </w:r>
      <w:r>
        <w:rPr>
          <w:spacing w:val="-5"/>
        </w:rPr>
        <w:t xml:space="preserve"> </w:t>
      </w:r>
      <w:r>
        <w:rPr>
          <w:spacing w:val="-8"/>
        </w:rPr>
        <w:t>Ardelean</w:t>
      </w:r>
      <w:r>
        <w:rPr>
          <w:spacing w:val="-4"/>
        </w:rPr>
        <w:t xml:space="preserve"> </w:t>
      </w:r>
      <w:r>
        <w:rPr>
          <w:spacing w:val="-9"/>
        </w:rPr>
        <w:t>F,</w:t>
      </w:r>
      <w:r>
        <w:rPr>
          <w:spacing w:val="-21"/>
        </w:rPr>
        <w:t xml:space="preserve"> </w:t>
      </w:r>
      <w:r>
        <w:rPr>
          <w:rFonts w:ascii="Arial" w:hAnsi="Arial"/>
          <w:b/>
          <w:spacing w:val="-6"/>
        </w:rPr>
        <w:t>Chis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  <w:spacing w:val="-6"/>
        </w:rPr>
        <w:t>AR</w:t>
      </w:r>
      <w:r>
        <w:rPr>
          <w:spacing w:val="-6"/>
        </w:rPr>
        <w:t>,</w:t>
      </w:r>
      <w:r>
        <w:rPr>
          <w:spacing w:val="-3"/>
        </w:rPr>
        <w:t xml:space="preserve"> </w:t>
      </w:r>
      <w:r>
        <w:rPr>
          <w:spacing w:val="-7"/>
        </w:rPr>
        <w:t>Ollivier</w:t>
      </w:r>
      <w:r>
        <w:rPr>
          <w:spacing w:val="-3"/>
        </w:rPr>
        <w:t xml:space="preserve"> </w:t>
      </w:r>
      <w:r>
        <w:rPr>
          <w:spacing w:val="-4"/>
        </w:rPr>
        <w:t>E,</w:t>
      </w:r>
      <w:r>
        <w:rPr>
          <w:spacing w:val="-3"/>
        </w:rPr>
        <w:t xml:space="preserve"> </w:t>
      </w:r>
      <w:r>
        <w:rPr>
          <w:spacing w:val="-7"/>
        </w:rPr>
        <w:t>Serban</w:t>
      </w:r>
      <w:r>
        <w:rPr>
          <w:spacing w:val="-3"/>
        </w:rPr>
        <w:t xml:space="preserve"> </w:t>
      </w:r>
      <w:r>
        <w:rPr>
          <w:spacing w:val="-7"/>
        </w:rPr>
        <w:t>MC.</w:t>
      </w:r>
      <w:r>
        <w:rPr>
          <w:spacing w:val="-3"/>
        </w:rPr>
        <w:t xml:space="preserve"> </w:t>
      </w:r>
      <w:r>
        <w:rPr>
          <w:spacing w:val="-8"/>
        </w:rPr>
        <w:t>Nanoscale</w:t>
      </w:r>
      <w:r>
        <w:rPr>
          <w:spacing w:val="-5"/>
        </w:rPr>
        <w:t xml:space="preserve"> </w:t>
      </w:r>
      <w:r>
        <w:rPr>
          <w:spacing w:val="-7"/>
        </w:rPr>
        <w:t>delivery</w:t>
      </w:r>
      <w:r>
        <w:rPr>
          <w:spacing w:val="-4"/>
        </w:rPr>
        <w:t xml:space="preserve"> </w:t>
      </w:r>
      <w:r>
        <w:rPr>
          <w:spacing w:val="-8"/>
        </w:rPr>
        <w:t>systems:</w:t>
      </w:r>
      <w:r>
        <w:rPr>
          <w:spacing w:val="-5"/>
        </w:rPr>
        <w:t xml:space="preserve"> </w:t>
      </w:r>
      <w:r>
        <w:rPr>
          <w:spacing w:val="-7"/>
        </w:rPr>
        <w:t>actual</w:t>
      </w:r>
      <w:r>
        <w:rPr>
          <w:spacing w:val="-5"/>
        </w:rPr>
        <w:t xml:space="preserve"> and</w:t>
      </w:r>
      <w:r>
        <w:rPr>
          <w:spacing w:val="-2"/>
        </w:rPr>
        <w:t xml:space="preserve"> </w:t>
      </w:r>
      <w:r>
        <w:rPr>
          <w:spacing w:val="-8"/>
        </w:rPr>
        <w:t>potential</w:t>
      </w:r>
      <w:r>
        <w:rPr>
          <w:spacing w:val="-6"/>
        </w:rPr>
        <w:t xml:space="preserve"> </w:t>
      </w:r>
      <w:r>
        <w:rPr>
          <w:spacing w:val="-7"/>
        </w:rPr>
        <w:t>applications</w:t>
      </w:r>
      <w:r>
        <w:rPr>
          <w:spacing w:val="-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3"/>
        </w:rPr>
        <w:t>the</w:t>
      </w:r>
      <w:r>
        <w:rPr>
          <w:spacing w:val="1"/>
        </w:rPr>
        <w:t xml:space="preserve"> </w:t>
      </w:r>
      <w:r>
        <w:rPr>
          <w:spacing w:val="-8"/>
        </w:rPr>
        <w:t xml:space="preserve">natural products </w:t>
      </w:r>
      <w:r>
        <w:rPr>
          <w:spacing w:val="-7"/>
        </w:rPr>
        <w:t>industry, Curr Pharm Des. 2017;23:2414–2421. https://doi.org/10.2174/1381612823666170220155540; IF:</w:t>
      </w:r>
      <w:r>
        <w:rPr>
          <w:spacing w:val="-6"/>
        </w:rPr>
        <w:t xml:space="preserve"> </w:t>
      </w:r>
      <w:r>
        <w:t>2,757</w:t>
      </w:r>
    </w:p>
    <w:p w14:paraId="6C177137" w14:textId="77777777" w:rsidR="0044220D" w:rsidRDefault="004A0074">
      <w:pPr>
        <w:pStyle w:val="Heading1"/>
        <w:jc w:val="both"/>
        <w:rPr>
          <w:u w:val="none"/>
        </w:rPr>
      </w:pPr>
      <w:r>
        <w:rPr>
          <w:u w:val="thick"/>
        </w:rPr>
        <w:lastRenderedPageBreak/>
        <w:t>Capitol</w:t>
      </w:r>
      <w:r>
        <w:rPr>
          <w:spacing w:val="-3"/>
          <w:u w:val="thick"/>
        </w:rPr>
        <w:t xml:space="preserve"> </w:t>
      </w:r>
      <w:r>
        <w:rPr>
          <w:u w:val="thick"/>
        </w:rPr>
        <w:t>intr-o</w:t>
      </w:r>
      <w:r>
        <w:rPr>
          <w:spacing w:val="-1"/>
          <w:u w:val="thick"/>
        </w:rPr>
        <w:t xml:space="preserve"> </w:t>
      </w:r>
      <w:r>
        <w:rPr>
          <w:u w:val="thick"/>
        </w:rPr>
        <w:t>carte</w:t>
      </w:r>
      <w:r>
        <w:rPr>
          <w:spacing w:val="-3"/>
          <w:u w:val="thick"/>
        </w:rPr>
        <w:t xml:space="preserve"> </w:t>
      </w:r>
      <w:r>
        <w:rPr>
          <w:u w:val="thick"/>
        </w:rPr>
        <w:t>la</w:t>
      </w:r>
      <w:r>
        <w:rPr>
          <w:spacing w:val="-3"/>
          <w:u w:val="thick"/>
        </w:rPr>
        <w:t xml:space="preserve"> </w:t>
      </w:r>
      <w:r>
        <w:rPr>
          <w:u w:val="thick"/>
        </w:rPr>
        <w:t>editura</w:t>
      </w:r>
      <w:r>
        <w:rPr>
          <w:spacing w:val="-3"/>
          <w:u w:val="thick"/>
        </w:rPr>
        <w:t xml:space="preserve"> </w:t>
      </w:r>
      <w:r>
        <w:rPr>
          <w:u w:val="thick"/>
        </w:rPr>
        <w:t>internationala</w:t>
      </w:r>
    </w:p>
    <w:p w14:paraId="5A5F2B56" w14:textId="77777777" w:rsidR="0044220D" w:rsidRDefault="0044220D">
      <w:pPr>
        <w:pStyle w:val="BodyText"/>
        <w:spacing w:before="11"/>
        <w:rPr>
          <w:rFonts w:ascii="Arial"/>
          <w:b/>
          <w:sz w:val="11"/>
        </w:rPr>
      </w:pPr>
    </w:p>
    <w:p w14:paraId="100E72DD" w14:textId="77777777" w:rsidR="0044220D" w:rsidRDefault="004A0074">
      <w:pPr>
        <w:pStyle w:val="BodyText"/>
        <w:spacing w:before="94"/>
        <w:ind w:left="1574" w:right="580"/>
        <w:jc w:val="both"/>
      </w:pPr>
      <w:r>
        <w:rPr>
          <w:spacing w:val="-6"/>
        </w:rPr>
        <w:t xml:space="preserve">Corina Danciu, Suciu Oana, </w:t>
      </w:r>
      <w:r>
        <w:rPr>
          <w:spacing w:val="-5"/>
        </w:rPr>
        <w:t xml:space="preserve">Diana Simona Antal, Florina Ardelean, </w:t>
      </w:r>
      <w:r>
        <w:rPr>
          <w:rFonts w:ascii="Arial" w:hAnsi="Arial"/>
          <w:b/>
          <w:spacing w:val="-5"/>
        </w:rPr>
        <w:t>Aimée Rodica Chiş</w:t>
      </w:r>
      <w:r>
        <w:rPr>
          <w:spacing w:val="-5"/>
        </w:rPr>
        <w:t>, Codruţa Şoica, Florina Andrica,</w:t>
      </w:r>
      <w:r>
        <w:rPr>
          <w:spacing w:val="-4"/>
        </w:rPr>
        <w:t xml:space="preserve"> </w:t>
      </w:r>
      <w:r>
        <w:rPr>
          <w:spacing w:val="-7"/>
        </w:rPr>
        <w:t>Cristina</w:t>
      </w:r>
      <w:r>
        <w:t xml:space="preserve"> </w:t>
      </w:r>
      <w:r>
        <w:rPr>
          <w:spacing w:val="-7"/>
        </w:rPr>
        <w:t>Dehelean</w:t>
      </w:r>
      <w:r>
        <w:t xml:space="preserve"> </w:t>
      </w:r>
      <w:r>
        <w:rPr>
          <w:spacing w:val="-5"/>
        </w:rPr>
        <w:t>and</w:t>
      </w:r>
      <w:r>
        <w:t xml:space="preserve"> </w:t>
      </w:r>
      <w:r>
        <w:rPr>
          <w:spacing w:val="-6"/>
        </w:rPr>
        <w:t>Vlaicu</w:t>
      </w:r>
      <w:r>
        <w:t xml:space="preserve"> </w:t>
      </w:r>
      <w:r>
        <w:rPr>
          <w:spacing w:val="-7"/>
        </w:rPr>
        <w:t>Brigitha</w:t>
      </w:r>
      <w:r>
        <w:rPr>
          <w:rFonts w:ascii="Arial" w:hAnsi="Arial"/>
          <w:b/>
          <w:spacing w:val="-7"/>
        </w:rPr>
        <w:t>,</w:t>
      </w:r>
      <w:r>
        <w:rPr>
          <w:rFonts w:ascii="Arial" w:hAnsi="Arial"/>
          <w:b/>
        </w:rPr>
        <w:t xml:space="preserve"> </w:t>
      </w:r>
      <w:r>
        <w:rPr>
          <w:spacing w:val="-7"/>
        </w:rPr>
        <w:t>Chapter</w:t>
      </w:r>
      <w:r>
        <w:t xml:space="preserve"> </w:t>
      </w:r>
      <w:r>
        <w:rPr>
          <w:spacing w:val="-6"/>
        </w:rPr>
        <w:t>12:</w:t>
      </w:r>
      <w:r>
        <w:t xml:space="preserve"> </w:t>
      </w:r>
      <w:r>
        <w:rPr>
          <w:spacing w:val="-5"/>
        </w:rPr>
        <w:t>New</w:t>
      </w:r>
      <w:r>
        <w:t xml:space="preserve"> </w:t>
      </w:r>
      <w:r>
        <w:rPr>
          <w:spacing w:val="-6"/>
        </w:rPr>
        <w:t>Insights</w:t>
      </w:r>
      <w:r>
        <w:t xml:space="preserve"> </w:t>
      </w:r>
      <w:r>
        <w:rPr>
          <w:spacing w:val="-7"/>
        </w:rPr>
        <w:t>Regarding</w:t>
      </w:r>
      <w:r>
        <w:t xml:space="preserve"> </w:t>
      </w:r>
      <w:r>
        <w:rPr>
          <w:spacing w:val="-3"/>
        </w:rPr>
        <w:t>the</w:t>
      </w:r>
      <w:r>
        <w:t xml:space="preserve"> </w:t>
      </w:r>
      <w:r>
        <w:rPr>
          <w:spacing w:val="-8"/>
        </w:rPr>
        <w:t>Potential</w:t>
      </w:r>
      <w:r>
        <w:t xml:space="preserve"> </w:t>
      </w:r>
      <w:r>
        <w:rPr>
          <w:spacing w:val="-7"/>
        </w:rPr>
        <w:t>Health</w:t>
      </w:r>
      <w:r>
        <w:t xml:space="preserve"> </w:t>
      </w:r>
      <w:r>
        <w:rPr>
          <w:spacing w:val="-8"/>
        </w:rPr>
        <w:t>Benefits</w:t>
      </w:r>
      <w:r>
        <w:t xml:space="preserve"> </w:t>
      </w:r>
      <w:r>
        <w:rPr>
          <w:spacing w:val="-3"/>
        </w:rPr>
        <w:t>of</w:t>
      </w:r>
      <w:r>
        <w:t xml:space="preserve"> </w:t>
      </w:r>
      <w:r>
        <w:rPr>
          <w:spacing w:val="-7"/>
        </w:rPr>
        <w:t>Isoflavones.</w:t>
      </w:r>
      <w:r>
        <w:t xml:space="preserve"> </w:t>
      </w:r>
      <w:r>
        <w:rPr>
          <w:spacing w:val="-4"/>
        </w:rPr>
        <w:t>In:</w:t>
      </w:r>
      <w:r>
        <w:rPr>
          <w:spacing w:val="-45"/>
        </w:rPr>
        <w:t xml:space="preserve"> </w:t>
      </w:r>
      <w:r>
        <w:t>Flavonoids</w:t>
      </w:r>
      <w:r>
        <w:rPr>
          <w:spacing w:val="-17"/>
        </w:rPr>
        <w:t xml:space="preserve"> </w:t>
      </w:r>
      <w:r>
        <w:t>(Justino</w:t>
      </w:r>
      <w:r>
        <w:rPr>
          <w:spacing w:val="-17"/>
        </w:rPr>
        <w:t xml:space="preserve"> </w:t>
      </w:r>
      <w:r>
        <w:t>J</w:t>
      </w:r>
      <w:r>
        <w:rPr>
          <w:spacing w:val="-1"/>
        </w:rPr>
        <w:t xml:space="preserve"> </w:t>
      </w:r>
      <w:r>
        <w:t>editor)</w:t>
      </w:r>
      <w:r>
        <w:rPr>
          <w:spacing w:val="-1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Intech,</w:t>
      </w:r>
      <w:r>
        <w:rPr>
          <w:spacing w:val="-15"/>
        </w:rPr>
        <w:t xml:space="preserve"> </w:t>
      </w:r>
      <w:r>
        <w:t>2017</w:t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-17"/>
        </w:rPr>
        <w:t xml:space="preserve"> </w:t>
      </w:r>
      <w:r>
        <w:t>DOI:</w:t>
      </w:r>
      <w:r>
        <w:rPr>
          <w:spacing w:val="-14"/>
        </w:rPr>
        <w:t xml:space="preserve"> </w:t>
      </w:r>
      <w:r>
        <w:t>10.5772/67896</w:t>
      </w:r>
    </w:p>
    <w:p w14:paraId="15593BFD" w14:textId="77777777" w:rsidR="0044220D" w:rsidRDefault="0044220D">
      <w:pPr>
        <w:pStyle w:val="BodyText"/>
        <w:spacing w:before="2"/>
      </w:pPr>
    </w:p>
    <w:p w14:paraId="1B5F1920" w14:textId="77777777" w:rsidR="0044220D" w:rsidRDefault="004A0074">
      <w:pPr>
        <w:pStyle w:val="Heading1"/>
        <w:jc w:val="both"/>
        <w:rPr>
          <w:u w:val="none"/>
        </w:rPr>
      </w:pPr>
      <w:r>
        <w:rPr>
          <w:spacing w:val="-6"/>
          <w:u w:val="thick"/>
        </w:rPr>
        <w:t>Coautor</w:t>
      </w:r>
      <w:r>
        <w:rPr>
          <w:spacing w:val="-13"/>
          <w:u w:val="thick"/>
        </w:rPr>
        <w:t xml:space="preserve"> </w:t>
      </w:r>
      <w:r>
        <w:rPr>
          <w:spacing w:val="-5"/>
          <w:u w:val="thick"/>
        </w:rPr>
        <w:t>carti</w:t>
      </w:r>
    </w:p>
    <w:p w14:paraId="2A53ADA7" w14:textId="77777777" w:rsidR="0044220D" w:rsidRDefault="0044220D">
      <w:pPr>
        <w:pStyle w:val="BodyText"/>
        <w:rPr>
          <w:rFonts w:ascii="Arial"/>
          <w:b/>
          <w:sz w:val="10"/>
        </w:rPr>
      </w:pPr>
    </w:p>
    <w:p w14:paraId="6739AF04" w14:textId="77777777" w:rsidR="0044220D" w:rsidRDefault="004A0074">
      <w:pPr>
        <w:pStyle w:val="BodyText"/>
        <w:spacing w:before="97" w:line="242" w:lineRule="auto"/>
        <w:ind w:left="1574" w:right="740"/>
        <w:jc w:val="both"/>
      </w:pPr>
      <w:r>
        <w:rPr>
          <w:spacing w:val="-7"/>
        </w:rPr>
        <w:t>Andrei</w:t>
      </w:r>
      <w:r>
        <w:rPr>
          <w:spacing w:val="-10"/>
        </w:rPr>
        <w:t xml:space="preserve"> </w:t>
      </w:r>
      <w:r>
        <w:rPr>
          <w:spacing w:val="-8"/>
        </w:rPr>
        <w:t>Anghel,</w:t>
      </w:r>
      <w:r>
        <w:rPr>
          <w:spacing w:val="-10"/>
        </w:rPr>
        <w:t xml:space="preserve"> </w:t>
      </w:r>
      <w:r>
        <w:rPr>
          <w:spacing w:val="-7"/>
        </w:rPr>
        <w:t>Adriana</w:t>
      </w:r>
      <w:r>
        <w:rPr>
          <w:spacing w:val="-10"/>
        </w:rPr>
        <w:t xml:space="preserve"> </w:t>
      </w:r>
      <w:r>
        <w:rPr>
          <w:spacing w:val="-7"/>
        </w:rPr>
        <w:t>Kaycsa,</w:t>
      </w:r>
      <w:r>
        <w:rPr>
          <w:spacing w:val="-12"/>
        </w:rPr>
        <w:t xml:space="preserve"> </w:t>
      </w:r>
      <w:r>
        <w:rPr>
          <w:spacing w:val="-6"/>
        </w:rPr>
        <w:t>Liviu</w:t>
      </w:r>
      <w:r>
        <w:rPr>
          <w:spacing w:val="-11"/>
        </w:rPr>
        <w:t xml:space="preserve"> </w:t>
      </w:r>
      <w:r>
        <w:rPr>
          <w:spacing w:val="-6"/>
        </w:rPr>
        <w:t>Tămaş,</w:t>
      </w:r>
      <w:r>
        <w:rPr>
          <w:spacing w:val="-10"/>
        </w:rPr>
        <w:t xml:space="preserve"> </w:t>
      </w:r>
      <w:r>
        <w:rPr>
          <w:spacing w:val="-7"/>
        </w:rPr>
        <w:t>Alina</w:t>
      </w:r>
      <w:r>
        <w:rPr>
          <w:spacing w:val="-10"/>
        </w:rPr>
        <w:t xml:space="preserve"> </w:t>
      </w:r>
      <w:r>
        <w:rPr>
          <w:spacing w:val="-7"/>
        </w:rPr>
        <w:t>Georgescu,</w:t>
      </w:r>
      <w:r>
        <w:rPr>
          <w:spacing w:val="-9"/>
        </w:rPr>
        <w:t xml:space="preserve"> </w:t>
      </w:r>
      <w:r>
        <w:rPr>
          <w:spacing w:val="-6"/>
        </w:rPr>
        <w:t>Anca</w:t>
      </w:r>
      <w:r>
        <w:rPr>
          <w:spacing w:val="-7"/>
        </w:rPr>
        <w:t xml:space="preserve"> Marcu,</w:t>
      </w:r>
      <w:r>
        <w:rPr>
          <w:spacing w:val="-11"/>
        </w:rPr>
        <w:t xml:space="preserve"> </w:t>
      </w:r>
      <w:r>
        <w:rPr>
          <w:spacing w:val="-7"/>
        </w:rPr>
        <w:t>Ramona</w:t>
      </w:r>
      <w:r>
        <w:rPr>
          <w:spacing w:val="-11"/>
        </w:rPr>
        <w:t xml:space="preserve"> </w:t>
      </w:r>
      <w:r>
        <w:rPr>
          <w:spacing w:val="-8"/>
        </w:rPr>
        <w:t>Buzatu,</w:t>
      </w:r>
      <w:r>
        <w:rPr>
          <w:spacing w:val="-10"/>
        </w:rPr>
        <w:t xml:space="preserve"> </w:t>
      </w:r>
      <w:r>
        <w:rPr>
          <w:spacing w:val="-7"/>
        </w:rPr>
        <w:t>Adrian</w:t>
      </w:r>
      <w:r>
        <w:rPr>
          <w:spacing w:val="-10"/>
        </w:rPr>
        <w:t xml:space="preserve"> </w:t>
      </w:r>
      <w:r>
        <w:rPr>
          <w:spacing w:val="-7"/>
        </w:rPr>
        <w:t>Mihala,</w:t>
      </w:r>
      <w:r>
        <w:rPr>
          <w:spacing w:val="-10"/>
        </w:rPr>
        <w:t xml:space="preserve"> </w:t>
      </w:r>
      <w:r>
        <w:rPr>
          <w:spacing w:val="-7"/>
        </w:rPr>
        <w:t>Maria</w:t>
      </w:r>
      <w:r>
        <w:rPr>
          <w:spacing w:val="-10"/>
        </w:rPr>
        <w:t xml:space="preserve"> </w:t>
      </w:r>
      <w:r>
        <w:rPr>
          <w:spacing w:val="-6"/>
        </w:rPr>
        <w:t>Sala-</w:t>
      </w:r>
      <w:r>
        <w:rPr>
          <w:spacing w:val="1"/>
        </w:rPr>
        <w:t xml:space="preserve"> </w:t>
      </w:r>
      <w:r>
        <w:rPr>
          <w:spacing w:val="-7"/>
        </w:rPr>
        <w:t>Cîrtog,</w:t>
      </w:r>
      <w:r>
        <w:rPr>
          <w:spacing w:val="-10"/>
        </w:rPr>
        <w:t xml:space="preserve"> </w:t>
      </w:r>
      <w:r>
        <w:rPr>
          <w:spacing w:val="-8"/>
        </w:rPr>
        <w:t xml:space="preserve">Alexandra </w:t>
      </w:r>
      <w:r>
        <w:rPr>
          <w:spacing w:val="-9"/>
        </w:rPr>
        <w:t>Moatăr,</w:t>
      </w:r>
      <w:r>
        <w:rPr>
          <w:spacing w:val="-13"/>
        </w:rPr>
        <w:t xml:space="preserve"> </w:t>
      </w:r>
      <w:r>
        <w:rPr>
          <w:rFonts w:ascii="Arial" w:hAnsi="Arial"/>
          <w:b/>
          <w:spacing w:val="-7"/>
        </w:rPr>
        <w:t>Aimee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6"/>
        </w:rPr>
        <w:t>Chiş</w:t>
      </w:r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8"/>
        </w:rPr>
        <w:t>Lucrări</w:t>
      </w:r>
      <w:r>
        <w:rPr>
          <w:spacing w:val="-12"/>
        </w:rPr>
        <w:t xml:space="preserve"> </w:t>
      </w:r>
      <w:r>
        <w:rPr>
          <w:spacing w:val="-7"/>
        </w:rPr>
        <w:t>practice</w:t>
      </w:r>
      <w:r>
        <w:rPr>
          <w:spacing w:val="-8"/>
        </w:rPr>
        <w:t xml:space="preserve"> </w:t>
      </w:r>
      <w:r>
        <w:rPr>
          <w:spacing w:val="-3"/>
        </w:rPr>
        <w:t>de</w:t>
      </w:r>
      <w:r>
        <w:rPr>
          <w:spacing w:val="1"/>
        </w:rPr>
        <w:t xml:space="preserve"> </w:t>
      </w:r>
      <w:r>
        <w:rPr>
          <w:spacing w:val="-7"/>
        </w:rPr>
        <w:t>biochimie</w:t>
      </w:r>
      <w:r>
        <w:rPr>
          <w:spacing w:val="-9"/>
        </w:rPr>
        <w:t xml:space="preserve"> </w:t>
      </w:r>
      <w:r>
        <w:rPr>
          <w:spacing w:val="-7"/>
        </w:rPr>
        <w:t>farmaceutică,</w:t>
      </w:r>
      <w:r>
        <w:rPr>
          <w:spacing w:val="-10"/>
        </w:rPr>
        <w:t xml:space="preserve"> </w:t>
      </w:r>
      <w:r>
        <w:rPr>
          <w:spacing w:val="-6"/>
        </w:rPr>
        <w:t>2019,</w:t>
      </w:r>
      <w:r>
        <w:rPr>
          <w:spacing w:val="-9"/>
        </w:rPr>
        <w:t xml:space="preserve"> </w:t>
      </w:r>
      <w:r>
        <w:rPr>
          <w:spacing w:val="-7"/>
        </w:rPr>
        <w:t>Editura</w:t>
      </w:r>
      <w:r>
        <w:rPr>
          <w:spacing w:val="-8"/>
        </w:rPr>
        <w:t xml:space="preserve"> </w:t>
      </w:r>
      <w:r>
        <w:rPr>
          <w:spacing w:val="-7"/>
        </w:rPr>
        <w:t>Victor</w:t>
      </w:r>
      <w:r>
        <w:rPr>
          <w:spacing w:val="-12"/>
        </w:rPr>
        <w:t xml:space="preserve"> </w:t>
      </w:r>
      <w:r>
        <w:rPr>
          <w:spacing w:val="-7"/>
        </w:rPr>
        <w:t>Babeş,</w:t>
      </w:r>
      <w:r>
        <w:rPr>
          <w:spacing w:val="-9"/>
        </w:rPr>
        <w:t xml:space="preserve"> </w:t>
      </w:r>
      <w:r>
        <w:rPr>
          <w:spacing w:val="-4"/>
        </w:rPr>
        <w:t>ISBN</w:t>
      </w:r>
      <w:r>
        <w:rPr>
          <w:spacing w:val="-7"/>
        </w:rPr>
        <w:t xml:space="preserve"> </w:t>
      </w:r>
      <w:r>
        <w:rPr>
          <w:spacing w:val="-6"/>
        </w:rPr>
        <w:t>978-</w:t>
      </w:r>
      <w:r>
        <w:rPr>
          <w:spacing w:val="1"/>
        </w:rPr>
        <w:t xml:space="preserve"> </w:t>
      </w:r>
      <w:r>
        <w:t>606-786-148-8.</w:t>
      </w:r>
    </w:p>
    <w:p w14:paraId="2AFC1401" w14:textId="77777777" w:rsidR="0044220D" w:rsidRDefault="0044220D">
      <w:pPr>
        <w:pStyle w:val="BodyText"/>
        <w:spacing w:before="11"/>
        <w:rPr>
          <w:sz w:val="17"/>
        </w:rPr>
      </w:pPr>
    </w:p>
    <w:p w14:paraId="23984541" w14:textId="77777777" w:rsidR="0044220D" w:rsidRDefault="004A0074">
      <w:pPr>
        <w:pStyle w:val="Heading1"/>
        <w:rPr>
          <w:u w:val="none"/>
        </w:rPr>
      </w:pPr>
      <w:r>
        <w:rPr>
          <w:u w:val="thick"/>
        </w:rPr>
        <w:t>Premii/distinctii</w:t>
      </w:r>
    </w:p>
    <w:p w14:paraId="23A58EC1" w14:textId="77777777" w:rsidR="0044220D" w:rsidRDefault="0044220D">
      <w:pPr>
        <w:pStyle w:val="BodyText"/>
        <w:spacing w:before="9"/>
        <w:rPr>
          <w:rFonts w:ascii="Arial"/>
          <w:b/>
          <w:sz w:val="9"/>
        </w:rPr>
      </w:pPr>
    </w:p>
    <w:p w14:paraId="2162482C" w14:textId="77777777" w:rsidR="0044220D" w:rsidRDefault="004A0074">
      <w:pPr>
        <w:pStyle w:val="BodyText"/>
        <w:spacing w:before="94" w:line="247" w:lineRule="auto"/>
        <w:ind w:left="1574"/>
      </w:pPr>
      <w:r>
        <w:rPr>
          <w:rFonts w:ascii="Arial" w:hAnsi="Arial"/>
          <w:i/>
          <w:spacing w:val="-6"/>
          <w:u w:val="single"/>
        </w:rPr>
        <w:t>Premiul</w:t>
      </w:r>
      <w:r>
        <w:rPr>
          <w:rFonts w:ascii="Arial" w:hAnsi="Arial"/>
          <w:i/>
          <w:spacing w:val="-14"/>
          <w:u w:val="single"/>
        </w:rPr>
        <w:t xml:space="preserve"> </w:t>
      </w:r>
      <w:r>
        <w:rPr>
          <w:rFonts w:ascii="Arial" w:hAnsi="Arial"/>
          <w:i/>
          <w:spacing w:val="-4"/>
          <w:u w:val="single"/>
        </w:rPr>
        <w:t>I</w:t>
      </w:r>
      <w:r>
        <w:rPr>
          <w:rFonts w:ascii="Arial" w:hAnsi="Arial"/>
          <w:i/>
          <w:spacing w:val="-4"/>
        </w:rPr>
        <w:t>I</w:t>
      </w:r>
      <w:r>
        <w:rPr>
          <w:rFonts w:ascii="Arial" w:hAnsi="Arial"/>
          <w:i/>
          <w:spacing w:val="-14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spacing w:val="-6"/>
        </w:rPr>
        <w:t>Sesiunea</w:t>
      </w:r>
      <w:r>
        <w:rPr>
          <w:spacing w:val="-11"/>
        </w:rPr>
        <w:t xml:space="preserve"> </w:t>
      </w:r>
      <w:r>
        <w:rPr>
          <w:spacing w:val="-6"/>
        </w:rPr>
        <w:t>științifică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6"/>
        </w:rPr>
        <w:t>Scolii</w:t>
      </w:r>
      <w:r>
        <w:rPr>
          <w:spacing w:val="-8"/>
        </w:rPr>
        <w:t xml:space="preserve"> </w:t>
      </w:r>
      <w:r>
        <w:rPr>
          <w:spacing w:val="-7"/>
        </w:rPr>
        <w:t>Doctorale</w:t>
      </w:r>
      <w:r>
        <w:rPr>
          <w:spacing w:val="-9"/>
        </w:rPr>
        <w:t xml:space="preserve"> </w:t>
      </w:r>
      <w:r>
        <w:rPr>
          <w:spacing w:val="-5"/>
        </w:rPr>
        <w:t>UMF</w:t>
      </w:r>
      <w:r>
        <w:rPr>
          <w:spacing w:val="-9"/>
        </w:rPr>
        <w:t xml:space="preserve"> </w:t>
      </w:r>
      <w:r>
        <w:rPr>
          <w:spacing w:val="-6"/>
        </w:rPr>
        <w:t>Timișoara</w:t>
      </w:r>
      <w:r>
        <w:rPr>
          <w:spacing w:val="-11"/>
        </w:rPr>
        <w:t xml:space="preserve"> </w:t>
      </w:r>
      <w:r>
        <w:rPr>
          <w:spacing w:val="-3"/>
        </w:rPr>
        <w:t>si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6"/>
        </w:rPr>
        <w:t>Academiei</w:t>
      </w:r>
      <w:r>
        <w:rPr>
          <w:spacing w:val="-10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6"/>
        </w:rPr>
        <w:t>Științe</w:t>
      </w:r>
      <w:r>
        <w:rPr>
          <w:spacing w:val="-9"/>
        </w:rPr>
        <w:t xml:space="preserve"> </w:t>
      </w:r>
      <w:r>
        <w:rPr>
          <w:spacing w:val="-6"/>
        </w:rPr>
        <w:t>Medicale</w:t>
      </w:r>
      <w:r>
        <w:rPr>
          <w:spacing w:val="-1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spacing w:val="-6"/>
        </w:rPr>
        <w:t>Sesiune</w:t>
      </w:r>
      <w:r>
        <w:rPr>
          <w:spacing w:val="-12"/>
        </w:rPr>
        <w:t xml:space="preserve"> </w:t>
      </w:r>
      <w:r>
        <w:rPr>
          <w:spacing w:val="-6"/>
        </w:rPr>
        <w:t>postere:</w:t>
      </w:r>
      <w:r>
        <w:rPr>
          <w:spacing w:val="-9"/>
        </w:rPr>
        <w:t xml:space="preserve"> </w:t>
      </w:r>
      <w:r>
        <w:rPr>
          <w:spacing w:val="-5"/>
        </w:rPr>
        <w:t>Age</w:t>
      </w:r>
      <w:r>
        <w:rPr>
          <w:spacing w:val="1"/>
        </w:rPr>
        <w:t xml:space="preserve"> </w:t>
      </w:r>
      <w:r>
        <w:t>dependent</w:t>
      </w:r>
      <w:r>
        <w:rPr>
          <w:spacing w:val="-13"/>
        </w:rPr>
        <w:t xml:space="preserve"> </w:t>
      </w:r>
      <w:r>
        <w:t>expression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mmu-miR-195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various</w:t>
      </w:r>
      <w:r>
        <w:rPr>
          <w:spacing w:val="-11"/>
        </w:rPr>
        <w:t xml:space="preserve"> </w:t>
      </w:r>
      <w:r>
        <w:t>mouse</w:t>
      </w:r>
      <w:r>
        <w:rPr>
          <w:spacing w:val="28"/>
        </w:rPr>
        <w:t xml:space="preserve"> </w:t>
      </w:r>
      <w:r>
        <w:t>tissues</w:t>
      </w:r>
    </w:p>
    <w:p w14:paraId="52779374" w14:textId="536B0C4B" w:rsidR="0044220D" w:rsidRDefault="004A0074">
      <w:pPr>
        <w:pStyle w:val="Heading1"/>
        <w:spacing w:before="172"/>
        <w:rPr>
          <w:spacing w:val="-6"/>
          <w:u w:val="thick"/>
        </w:rPr>
      </w:pPr>
      <w:r>
        <w:rPr>
          <w:spacing w:val="-6"/>
          <w:u w:val="thick"/>
        </w:rPr>
        <w:t>Participari</w:t>
      </w:r>
      <w:r>
        <w:rPr>
          <w:spacing w:val="-13"/>
          <w:u w:val="thick"/>
        </w:rPr>
        <w:t xml:space="preserve"> </w:t>
      </w:r>
      <w:r>
        <w:rPr>
          <w:spacing w:val="-6"/>
          <w:u w:val="thick"/>
        </w:rPr>
        <w:t>cu</w:t>
      </w:r>
      <w:r>
        <w:rPr>
          <w:spacing w:val="2"/>
          <w:u w:val="thick"/>
        </w:rPr>
        <w:t xml:space="preserve"> </w:t>
      </w:r>
      <w:r>
        <w:rPr>
          <w:spacing w:val="-6"/>
          <w:u w:val="thick"/>
        </w:rPr>
        <w:t>lucrari</w:t>
      </w:r>
      <w:r>
        <w:rPr>
          <w:spacing w:val="-12"/>
          <w:u w:val="thick"/>
        </w:rPr>
        <w:t xml:space="preserve"> </w:t>
      </w:r>
      <w:r>
        <w:rPr>
          <w:spacing w:val="-6"/>
          <w:u w:val="thick"/>
        </w:rPr>
        <w:t>la</w:t>
      </w:r>
      <w:r>
        <w:rPr>
          <w:spacing w:val="-9"/>
          <w:u w:val="thick"/>
        </w:rPr>
        <w:t xml:space="preserve"> </w:t>
      </w:r>
      <w:r>
        <w:rPr>
          <w:spacing w:val="-6"/>
          <w:u w:val="thick"/>
        </w:rPr>
        <w:t>congrese</w:t>
      </w:r>
      <w:r>
        <w:rPr>
          <w:spacing w:val="-13"/>
          <w:u w:val="thick"/>
        </w:rPr>
        <w:t xml:space="preserve"> </w:t>
      </w:r>
      <w:r>
        <w:rPr>
          <w:spacing w:val="-6"/>
          <w:u w:val="thick"/>
        </w:rPr>
        <w:t>/</w:t>
      </w:r>
      <w:r>
        <w:rPr>
          <w:spacing w:val="3"/>
          <w:u w:val="thick"/>
        </w:rPr>
        <w:t xml:space="preserve"> </w:t>
      </w:r>
      <w:r>
        <w:rPr>
          <w:spacing w:val="-6"/>
          <w:u w:val="thick"/>
        </w:rPr>
        <w:t>conferinte</w:t>
      </w:r>
      <w:r>
        <w:rPr>
          <w:spacing w:val="-15"/>
          <w:u w:val="thick"/>
        </w:rPr>
        <w:t xml:space="preserve"> </w:t>
      </w:r>
      <w:r>
        <w:rPr>
          <w:spacing w:val="-6"/>
          <w:u w:val="thick"/>
        </w:rPr>
        <w:t>nationale</w:t>
      </w:r>
      <w:r>
        <w:rPr>
          <w:spacing w:val="-13"/>
          <w:u w:val="thick"/>
        </w:rPr>
        <w:t xml:space="preserve"> </w:t>
      </w:r>
      <w:r>
        <w:rPr>
          <w:spacing w:val="-6"/>
          <w:u w:val="thick"/>
        </w:rPr>
        <w:t>si</w:t>
      </w:r>
      <w:r>
        <w:rPr>
          <w:spacing w:val="-33"/>
          <w:u w:val="thick"/>
        </w:rPr>
        <w:t xml:space="preserve"> </w:t>
      </w:r>
      <w:r>
        <w:rPr>
          <w:spacing w:val="-6"/>
          <w:u w:val="thick"/>
        </w:rPr>
        <w:t>internationale</w:t>
      </w:r>
    </w:p>
    <w:p w14:paraId="393EE214" w14:textId="77777777" w:rsidR="00975C02" w:rsidRDefault="00975C02" w:rsidP="007F706D">
      <w:pPr>
        <w:spacing w:before="1" w:line="244" w:lineRule="auto"/>
        <w:ind w:right="579"/>
        <w:jc w:val="both"/>
        <w:rPr>
          <w:sz w:val="18"/>
          <w:lang w:val="en-US"/>
        </w:rPr>
      </w:pPr>
    </w:p>
    <w:p w14:paraId="3FA9F496" w14:textId="5506747B" w:rsidR="00617BA2" w:rsidRPr="00617BA2" w:rsidRDefault="00617BA2" w:rsidP="00617BA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617BA2">
        <w:rPr>
          <w:rFonts w:ascii="Arial" w:hAnsi="Arial" w:cs="Arial"/>
          <w:sz w:val="18"/>
          <w:lang w:val="en-US"/>
        </w:rPr>
        <w:t>Udrescu</w:t>
      </w:r>
      <w:r>
        <w:rPr>
          <w:rFonts w:ascii="Arial" w:hAnsi="Arial" w:cs="Arial"/>
          <w:sz w:val="18"/>
          <w:lang w:val="en-US"/>
        </w:rPr>
        <w:t xml:space="preserve"> L</w:t>
      </w:r>
      <w:r w:rsidRPr="00617BA2">
        <w:rPr>
          <w:rFonts w:ascii="Arial" w:hAnsi="Arial" w:cs="Arial"/>
          <w:sz w:val="18"/>
          <w:lang w:val="en-US"/>
        </w:rPr>
        <w:t>, Topîrceanu</w:t>
      </w:r>
      <w:r>
        <w:rPr>
          <w:rFonts w:ascii="Arial" w:hAnsi="Arial" w:cs="Arial"/>
          <w:sz w:val="18"/>
          <w:lang w:val="en-US"/>
        </w:rPr>
        <w:t xml:space="preserve"> A</w:t>
      </w:r>
      <w:r w:rsidRPr="00617BA2">
        <w:rPr>
          <w:rFonts w:ascii="Arial" w:hAnsi="Arial" w:cs="Arial"/>
          <w:sz w:val="18"/>
          <w:lang w:val="en-US"/>
        </w:rPr>
        <w:t>, Ardelean</w:t>
      </w:r>
      <w:r>
        <w:rPr>
          <w:rFonts w:ascii="Arial" w:hAnsi="Arial" w:cs="Arial"/>
          <w:sz w:val="18"/>
          <w:lang w:val="en-US"/>
        </w:rPr>
        <w:t xml:space="preserve"> S</w:t>
      </w:r>
      <w:r w:rsidRPr="00617BA2">
        <w:rPr>
          <w:rFonts w:ascii="Arial" w:hAnsi="Arial" w:cs="Arial"/>
          <w:sz w:val="18"/>
          <w:lang w:val="en-US"/>
        </w:rPr>
        <w:t xml:space="preserve">, </w:t>
      </w:r>
      <w:r w:rsidRPr="00617BA2">
        <w:rPr>
          <w:rFonts w:ascii="Arial" w:hAnsi="Arial" w:cs="Arial"/>
          <w:b/>
          <w:bCs/>
          <w:sz w:val="18"/>
          <w:lang w:val="en-US"/>
        </w:rPr>
        <w:t>Chiș A</w:t>
      </w:r>
      <w:r w:rsidRPr="00617BA2">
        <w:rPr>
          <w:rFonts w:ascii="Arial" w:hAnsi="Arial" w:cs="Arial"/>
          <w:sz w:val="18"/>
          <w:lang w:val="en-US"/>
        </w:rPr>
        <w:t>,</w:t>
      </w:r>
      <w:r>
        <w:rPr>
          <w:rFonts w:ascii="Arial" w:hAnsi="Arial" w:cs="Arial"/>
          <w:sz w:val="18"/>
          <w:lang w:val="en-US"/>
        </w:rPr>
        <w:t xml:space="preserve"> </w:t>
      </w:r>
      <w:r w:rsidRPr="00617BA2">
        <w:rPr>
          <w:rFonts w:ascii="Arial" w:hAnsi="Arial" w:cs="Arial"/>
          <w:sz w:val="18"/>
          <w:lang w:val="en-US"/>
        </w:rPr>
        <w:t>Suciu</w:t>
      </w:r>
      <w:r>
        <w:rPr>
          <w:rFonts w:ascii="Arial" w:hAnsi="Arial" w:cs="Arial"/>
          <w:sz w:val="18"/>
          <w:lang w:val="en-US"/>
        </w:rPr>
        <w:t xml:space="preserve"> L</w:t>
      </w:r>
      <w:r w:rsidRPr="00617BA2">
        <w:rPr>
          <w:rFonts w:ascii="Arial" w:hAnsi="Arial" w:cs="Arial"/>
          <w:sz w:val="18"/>
          <w:lang w:val="en-US"/>
        </w:rPr>
        <w:t>, Grec</w:t>
      </w:r>
      <w:r>
        <w:rPr>
          <w:rFonts w:ascii="Arial" w:hAnsi="Arial" w:cs="Arial"/>
          <w:sz w:val="18"/>
          <w:lang w:val="en-US"/>
        </w:rPr>
        <w:t xml:space="preserve"> S</w:t>
      </w:r>
      <w:r w:rsidRPr="00617BA2">
        <w:rPr>
          <w:rFonts w:ascii="Arial" w:hAnsi="Arial" w:cs="Arial"/>
          <w:sz w:val="18"/>
          <w:lang w:val="en-US"/>
        </w:rPr>
        <w:t>,</w:t>
      </w:r>
      <w:r>
        <w:rPr>
          <w:rFonts w:ascii="Arial" w:hAnsi="Arial" w:cs="Arial"/>
          <w:sz w:val="18"/>
          <w:lang w:val="en-US"/>
        </w:rPr>
        <w:t xml:space="preserve"> </w:t>
      </w:r>
      <w:r w:rsidRPr="00617BA2">
        <w:rPr>
          <w:rFonts w:ascii="Arial" w:hAnsi="Arial" w:cs="Arial"/>
          <w:sz w:val="18"/>
          <w:lang w:val="en-US"/>
        </w:rPr>
        <w:t>Udrescu</w:t>
      </w:r>
      <w:r>
        <w:rPr>
          <w:rFonts w:ascii="Arial" w:hAnsi="Arial" w:cs="Arial"/>
          <w:sz w:val="18"/>
          <w:lang w:val="en-US"/>
        </w:rPr>
        <w:t xml:space="preserve"> M, </w:t>
      </w:r>
      <w:r w:rsidRPr="00617BA2">
        <w:rPr>
          <w:rFonts w:ascii="Arial" w:hAnsi="Arial" w:cs="Arial"/>
          <w:i/>
          <w:iCs/>
          <w:sz w:val="18"/>
          <w:lang w:val="en-US"/>
        </w:rPr>
        <w:t>Unraveling drug-drug interaction prediction: improving patient safety through complex network analysis</w:t>
      </w:r>
      <w:r>
        <w:rPr>
          <w:rFonts w:ascii="Arial" w:hAnsi="Arial" w:cs="Arial"/>
          <w:i/>
          <w:iCs/>
          <w:sz w:val="18"/>
          <w:lang w:val="en-US"/>
        </w:rPr>
        <w:t xml:space="preserve">, </w:t>
      </w:r>
      <w:r>
        <w:rPr>
          <w:rFonts w:ascii="Arial" w:hAnsi="Arial" w:cs="Arial"/>
          <w:sz w:val="18"/>
          <w:lang w:val="en-US"/>
        </w:rPr>
        <w:t>Congresul National de Farmacie, Editia a XIX-a, Cluj-Napoca, 27-29</w:t>
      </w:r>
      <w:r w:rsidR="002E17BD">
        <w:rPr>
          <w:rFonts w:ascii="Arial" w:hAnsi="Arial" w:cs="Arial"/>
          <w:sz w:val="18"/>
          <w:lang w:val="en-US"/>
        </w:rPr>
        <w:t xml:space="preserve"> September </w:t>
      </w:r>
      <w:r>
        <w:rPr>
          <w:rFonts w:ascii="Arial" w:hAnsi="Arial" w:cs="Arial"/>
          <w:sz w:val="18"/>
          <w:lang w:val="en-US"/>
        </w:rPr>
        <w:t>2023</w:t>
      </w:r>
      <w:r w:rsidR="00421186">
        <w:rPr>
          <w:rFonts w:ascii="Arial" w:hAnsi="Arial" w:cs="Arial"/>
          <w:sz w:val="18"/>
          <w:lang w:val="en-US"/>
        </w:rPr>
        <w:t xml:space="preserve">, </w:t>
      </w:r>
      <w:r w:rsidR="00421186" w:rsidRPr="00421186">
        <w:rPr>
          <w:rFonts w:ascii="Arial" w:hAnsi="Arial" w:cs="Arial"/>
          <w:sz w:val="18"/>
          <w:lang w:val="en-US"/>
        </w:rPr>
        <w:t>ISBN 978-606-075-203-5</w:t>
      </w:r>
    </w:p>
    <w:p w14:paraId="33EAE9DC" w14:textId="77777777" w:rsidR="00617BA2" w:rsidRDefault="00617BA2" w:rsidP="0094177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0A340586" w14:textId="355CEC6B" w:rsidR="00644819" w:rsidRPr="00F57CC9" w:rsidRDefault="00644819" w:rsidP="0094177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F57CC9">
        <w:rPr>
          <w:rFonts w:ascii="Arial" w:hAnsi="Arial" w:cs="Arial"/>
          <w:sz w:val="18"/>
          <w:lang w:val="en-US"/>
        </w:rPr>
        <w:t xml:space="preserve">Moatăr AI, </w:t>
      </w:r>
      <w:r w:rsidRPr="00F57CC9">
        <w:rPr>
          <w:rFonts w:ascii="Arial" w:hAnsi="Arial" w:cs="Arial"/>
          <w:b/>
          <w:bCs/>
          <w:sz w:val="18"/>
          <w:lang w:val="en-US"/>
        </w:rPr>
        <w:t>Chis AR</w:t>
      </w:r>
      <w:r w:rsidRPr="00F57CC9">
        <w:rPr>
          <w:rFonts w:ascii="Arial" w:hAnsi="Arial" w:cs="Arial"/>
          <w:sz w:val="18"/>
          <w:lang w:val="en-US"/>
        </w:rPr>
        <w:t xml:space="preserve">, Nitusca D, Marian C, Oancea C and Sirbu IO, </w:t>
      </w:r>
      <w:r w:rsidRPr="00F57CC9">
        <w:rPr>
          <w:rFonts w:ascii="Arial" w:hAnsi="Arial" w:cs="Arial"/>
          <w:i/>
          <w:iCs/>
          <w:sz w:val="18"/>
          <w:lang w:val="en-US"/>
        </w:rPr>
        <w:t>Altered expression of microRNA-195 might contribute to a severe outcome in SARS-CoV-2 infection</w:t>
      </w:r>
      <w:r w:rsidR="00941779" w:rsidRPr="00F57CC9">
        <w:rPr>
          <w:rFonts w:ascii="Arial" w:hAnsi="Arial" w:cs="Arial"/>
          <w:sz w:val="18"/>
          <w:lang w:val="en-US"/>
        </w:rPr>
        <w:t>, The Annual International Conference of RSBMB, Cluj-Napoca 13-15 September 2023</w:t>
      </w:r>
      <w:r w:rsidR="00421186">
        <w:rPr>
          <w:rFonts w:ascii="Arial" w:hAnsi="Arial" w:cs="Arial"/>
          <w:sz w:val="18"/>
          <w:lang w:val="en-US"/>
        </w:rPr>
        <w:t xml:space="preserve">, </w:t>
      </w:r>
      <w:r w:rsidR="00421186" w:rsidRPr="00421186">
        <w:rPr>
          <w:rFonts w:ascii="Arial" w:hAnsi="Arial" w:cs="Arial"/>
          <w:sz w:val="18"/>
          <w:lang w:val="en-US"/>
        </w:rPr>
        <w:t>ISSN (online): 2065-9512</w:t>
      </w:r>
    </w:p>
    <w:p w14:paraId="7776D93F" w14:textId="77777777" w:rsidR="00644819" w:rsidRPr="00F57CC9" w:rsidRDefault="00644819" w:rsidP="00975C0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501B0B1C" w14:textId="08C48D8C" w:rsidR="00975C02" w:rsidRPr="00F57CC9" w:rsidRDefault="00975C02" w:rsidP="00975C02">
      <w:pPr>
        <w:spacing w:before="1" w:line="244" w:lineRule="auto"/>
        <w:ind w:left="1574" w:right="579"/>
        <w:jc w:val="both"/>
        <w:rPr>
          <w:rFonts w:ascii="Arial" w:hAnsi="Arial" w:cs="Arial"/>
          <w:i/>
          <w:iCs/>
          <w:sz w:val="18"/>
          <w:lang w:val="en-US"/>
        </w:rPr>
      </w:pPr>
      <w:r w:rsidRPr="00F57CC9">
        <w:rPr>
          <w:rFonts w:ascii="Arial" w:hAnsi="Arial" w:cs="Arial"/>
          <w:sz w:val="18"/>
          <w:lang w:val="en-US"/>
        </w:rPr>
        <w:t xml:space="preserve">Ciordas PD, Romanescu M, </w:t>
      </w:r>
      <w:r w:rsidRPr="00F57CC9">
        <w:rPr>
          <w:rFonts w:ascii="Arial" w:hAnsi="Arial" w:cs="Arial"/>
          <w:b/>
          <w:bCs/>
          <w:sz w:val="18"/>
          <w:lang w:val="en-US"/>
        </w:rPr>
        <w:t>Chis AR</w:t>
      </w:r>
      <w:r w:rsidRPr="00F57CC9">
        <w:rPr>
          <w:rFonts w:ascii="Arial" w:hAnsi="Arial" w:cs="Arial"/>
          <w:sz w:val="18"/>
          <w:lang w:val="en-US"/>
        </w:rPr>
        <w:t xml:space="preserve">, MarianC and Sirbu IO, </w:t>
      </w:r>
      <w:r w:rsidRPr="00F57CC9">
        <w:rPr>
          <w:rFonts w:ascii="Arial" w:hAnsi="Arial" w:cs="Arial"/>
          <w:i/>
          <w:iCs/>
          <w:sz w:val="18"/>
          <w:lang w:val="en-US"/>
        </w:rPr>
        <w:t>Absolute and relative expression analysis of plasma</w:t>
      </w:r>
    </w:p>
    <w:p w14:paraId="3D1B9911" w14:textId="31048074" w:rsidR="00975C02" w:rsidRPr="00F57CC9" w:rsidRDefault="00975C02" w:rsidP="00975C0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F57CC9">
        <w:rPr>
          <w:rFonts w:ascii="Arial" w:hAnsi="Arial" w:cs="Arial"/>
          <w:i/>
          <w:iCs/>
          <w:sz w:val="18"/>
          <w:lang w:val="en-US"/>
        </w:rPr>
        <w:t>microRNAs in patients with prostate cancer – a comparison</w:t>
      </w:r>
      <w:r w:rsidR="007734B4" w:rsidRPr="00F57CC9">
        <w:rPr>
          <w:rFonts w:ascii="Arial" w:hAnsi="Arial" w:cs="Arial"/>
          <w:sz w:val="18"/>
          <w:lang w:val="en-US"/>
        </w:rPr>
        <w:t xml:space="preserve">, The Annual International Conference </w:t>
      </w:r>
      <w:r w:rsidR="00941779" w:rsidRPr="00F57CC9">
        <w:rPr>
          <w:rFonts w:ascii="Arial" w:hAnsi="Arial" w:cs="Arial"/>
          <w:sz w:val="18"/>
          <w:lang w:val="en-US"/>
        </w:rPr>
        <w:t>o</w:t>
      </w:r>
      <w:r w:rsidR="007734B4" w:rsidRPr="00F57CC9">
        <w:rPr>
          <w:rFonts w:ascii="Arial" w:hAnsi="Arial" w:cs="Arial"/>
          <w:sz w:val="18"/>
          <w:lang w:val="en-US"/>
        </w:rPr>
        <w:t>f RSBMB,</w:t>
      </w:r>
      <w:r w:rsidR="00941779" w:rsidRPr="00F57CC9">
        <w:rPr>
          <w:rFonts w:ascii="Arial" w:hAnsi="Arial" w:cs="Arial"/>
          <w:sz w:val="18"/>
          <w:lang w:val="en-US"/>
        </w:rPr>
        <w:t xml:space="preserve"> Cluj-Napoca 13-15 September 2023</w:t>
      </w:r>
      <w:r w:rsidR="00421186">
        <w:rPr>
          <w:rFonts w:ascii="Arial" w:hAnsi="Arial" w:cs="Arial"/>
          <w:sz w:val="18"/>
          <w:lang w:val="en-US"/>
        </w:rPr>
        <w:t xml:space="preserve">, </w:t>
      </w:r>
      <w:r w:rsidR="00421186" w:rsidRPr="00421186">
        <w:rPr>
          <w:rFonts w:ascii="Arial" w:hAnsi="Arial" w:cs="Arial"/>
          <w:sz w:val="18"/>
          <w:lang w:val="en-US"/>
        </w:rPr>
        <w:t>ISSN (online): 2065-9512</w:t>
      </w:r>
    </w:p>
    <w:p w14:paraId="3A809917" w14:textId="77777777" w:rsidR="00975C02" w:rsidRPr="00F57CC9" w:rsidRDefault="00975C02" w:rsidP="00476D97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496785FA" w14:textId="2CDF5481" w:rsidR="00975C02" w:rsidRPr="00760839" w:rsidRDefault="00644819" w:rsidP="0064481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644819">
        <w:rPr>
          <w:rFonts w:ascii="Arial" w:hAnsi="Arial" w:cs="Arial"/>
          <w:sz w:val="18"/>
          <w:lang w:val="en-US"/>
        </w:rPr>
        <w:t>Romanescu</w:t>
      </w:r>
      <w:r w:rsidRPr="00F57CC9">
        <w:rPr>
          <w:rFonts w:ascii="Arial" w:hAnsi="Arial" w:cs="Arial"/>
          <w:sz w:val="18"/>
          <w:lang w:val="en-US"/>
        </w:rPr>
        <w:t xml:space="preserve"> M</w:t>
      </w:r>
      <w:r w:rsidRPr="00644819">
        <w:rPr>
          <w:rFonts w:ascii="Arial" w:hAnsi="Arial" w:cs="Arial"/>
          <w:sz w:val="18"/>
          <w:lang w:val="en-US"/>
        </w:rPr>
        <w:t>, Butoi</w:t>
      </w:r>
      <w:r w:rsidRPr="00F57CC9">
        <w:rPr>
          <w:rFonts w:ascii="Arial" w:hAnsi="Arial" w:cs="Arial"/>
          <w:sz w:val="18"/>
          <w:lang w:val="en-US"/>
        </w:rPr>
        <w:t xml:space="preserve"> I,</w:t>
      </w:r>
      <w:r w:rsidRPr="00644819">
        <w:rPr>
          <w:rFonts w:ascii="Arial" w:hAnsi="Arial" w:cs="Arial"/>
          <w:sz w:val="18"/>
          <w:lang w:val="en-US"/>
        </w:rPr>
        <w:t xml:space="preserve"> </w:t>
      </w:r>
      <w:r w:rsidRPr="00644819">
        <w:rPr>
          <w:rFonts w:ascii="Arial" w:hAnsi="Arial" w:cs="Arial"/>
          <w:b/>
          <w:bCs/>
          <w:sz w:val="18"/>
          <w:lang w:val="en-US"/>
        </w:rPr>
        <w:t>Chis</w:t>
      </w:r>
      <w:r w:rsidRPr="00F57CC9">
        <w:rPr>
          <w:rFonts w:ascii="Arial" w:hAnsi="Arial" w:cs="Arial"/>
          <w:b/>
          <w:bCs/>
          <w:sz w:val="18"/>
          <w:lang w:val="en-US"/>
        </w:rPr>
        <w:t xml:space="preserve"> AR</w:t>
      </w:r>
      <w:r w:rsidRPr="00644819">
        <w:rPr>
          <w:rFonts w:ascii="Arial" w:hAnsi="Arial" w:cs="Arial"/>
          <w:sz w:val="18"/>
          <w:lang w:val="en-US"/>
        </w:rPr>
        <w:t>, Ciordas</w:t>
      </w:r>
      <w:r w:rsidRPr="00F57CC9">
        <w:rPr>
          <w:rFonts w:ascii="Arial" w:hAnsi="Arial" w:cs="Arial"/>
          <w:sz w:val="18"/>
          <w:lang w:val="en-US"/>
        </w:rPr>
        <w:t xml:space="preserve"> PD</w:t>
      </w:r>
      <w:r w:rsidRPr="00644819">
        <w:rPr>
          <w:rFonts w:ascii="Arial" w:hAnsi="Arial" w:cs="Arial"/>
          <w:sz w:val="18"/>
          <w:lang w:val="en-US"/>
        </w:rPr>
        <w:t xml:space="preserve">, </w:t>
      </w:r>
      <w:r w:rsidRPr="00760839">
        <w:rPr>
          <w:rFonts w:ascii="Arial" w:hAnsi="Arial" w:cs="Arial"/>
          <w:sz w:val="18"/>
          <w:lang w:val="en-US"/>
        </w:rPr>
        <w:t xml:space="preserve">Olteanu E, Vilcu P, Sirbu IO, </w:t>
      </w:r>
      <w:r w:rsidRPr="00760839">
        <w:rPr>
          <w:rFonts w:ascii="Arial" w:hAnsi="Arial" w:cs="Arial"/>
          <w:i/>
          <w:iCs/>
          <w:sz w:val="18"/>
          <w:lang w:val="en-US"/>
        </w:rPr>
        <w:t>Nanopore-based metagenomics for diagnostic and therapy refinement in a case of acute canine pancreatitis</w:t>
      </w:r>
      <w:r w:rsidRPr="00760839">
        <w:rPr>
          <w:rFonts w:ascii="Arial" w:hAnsi="Arial" w:cs="Arial"/>
          <w:sz w:val="18"/>
          <w:lang w:val="en-US"/>
        </w:rPr>
        <w:t>, R</w:t>
      </w:r>
      <w:r w:rsidR="00941779" w:rsidRPr="00760839">
        <w:rPr>
          <w:rFonts w:ascii="Arial" w:hAnsi="Arial" w:cs="Arial"/>
          <w:sz w:val="18"/>
          <w:lang w:val="en-US"/>
        </w:rPr>
        <w:t>o</w:t>
      </w:r>
      <w:r w:rsidRPr="00760839">
        <w:rPr>
          <w:rFonts w:ascii="Arial" w:hAnsi="Arial" w:cs="Arial"/>
          <w:sz w:val="18"/>
          <w:lang w:val="en-US"/>
        </w:rPr>
        <w:t>Bioinfo</w:t>
      </w:r>
      <w:r w:rsidR="00941779" w:rsidRPr="00760839">
        <w:rPr>
          <w:rFonts w:ascii="Arial" w:hAnsi="Arial" w:cs="Arial"/>
          <w:sz w:val="18"/>
          <w:lang w:val="en-US"/>
        </w:rPr>
        <w:t xml:space="preserve"> Conference 2023, Bucharest, 11-13.05.2023</w:t>
      </w:r>
      <w:r w:rsidR="00A353B4" w:rsidRPr="00760839">
        <w:rPr>
          <w:rFonts w:ascii="Arial" w:hAnsi="Arial" w:cs="Arial"/>
          <w:sz w:val="18"/>
          <w:lang w:val="en-US"/>
        </w:rPr>
        <w:t xml:space="preserve">; </w:t>
      </w:r>
      <w:r w:rsidR="00760839" w:rsidRPr="00760839">
        <w:rPr>
          <w:rFonts w:ascii="Arial" w:hAnsi="Arial" w:cs="Arial"/>
          <w:sz w:val="18"/>
          <w:lang w:val="en-US"/>
        </w:rPr>
        <w:t>ISBN 978-606-28-1617-9</w:t>
      </w:r>
    </w:p>
    <w:p w14:paraId="5A81A5FE" w14:textId="77777777" w:rsidR="00644819" w:rsidRPr="00760839" w:rsidRDefault="00644819" w:rsidP="0064481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36FFAEB1" w14:textId="68C286BF" w:rsidR="00941779" w:rsidRPr="00F57CC9" w:rsidRDefault="00975C02" w:rsidP="0094177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760839">
        <w:rPr>
          <w:rFonts w:ascii="Arial" w:hAnsi="Arial" w:cs="Arial"/>
          <w:sz w:val="18"/>
          <w:lang w:val="en-US"/>
        </w:rPr>
        <w:t>Ciordas PD, Capraru ID, Roma</w:t>
      </w:r>
      <w:r w:rsidR="00F57CC9" w:rsidRPr="00760839">
        <w:rPr>
          <w:rFonts w:ascii="Arial" w:hAnsi="Arial" w:cs="Arial"/>
          <w:sz w:val="18"/>
          <w:lang w:val="en-US"/>
        </w:rPr>
        <w:t>n</w:t>
      </w:r>
      <w:r w:rsidRPr="00760839">
        <w:rPr>
          <w:rFonts w:ascii="Arial" w:hAnsi="Arial" w:cs="Arial"/>
          <w:sz w:val="18"/>
          <w:lang w:val="en-US"/>
        </w:rPr>
        <w:t xml:space="preserve">escu M, Anghel FM, Oancea C, Marian C, Sirbu IO, </w:t>
      </w:r>
      <w:r w:rsidRPr="00760839">
        <w:rPr>
          <w:rFonts w:ascii="Arial" w:hAnsi="Arial" w:cs="Arial"/>
          <w:b/>
          <w:bCs/>
          <w:sz w:val="18"/>
          <w:lang w:val="en-US"/>
        </w:rPr>
        <w:t>Chis AR</w:t>
      </w:r>
      <w:r w:rsidRPr="00760839">
        <w:rPr>
          <w:rFonts w:ascii="Arial" w:hAnsi="Arial" w:cs="Arial"/>
          <w:sz w:val="18"/>
          <w:lang w:val="en-US"/>
        </w:rPr>
        <w:t xml:space="preserve">, SARS-CoV-2 </w:t>
      </w:r>
      <w:r w:rsidRPr="00760839">
        <w:rPr>
          <w:rFonts w:ascii="Arial" w:hAnsi="Arial" w:cs="Arial"/>
          <w:i/>
          <w:iCs/>
          <w:sz w:val="18"/>
          <w:lang w:val="en-US"/>
        </w:rPr>
        <w:t>Genomic Variants Identification by Using Nanopore</w:t>
      </w:r>
      <w:r w:rsidRPr="00760839">
        <w:rPr>
          <w:rFonts w:ascii="Arial" w:hAnsi="Arial" w:cs="Arial"/>
          <w:sz w:val="18"/>
          <w:lang w:val="en-US"/>
        </w:rPr>
        <w:t xml:space="preserve">, </w:t>
      </w:r>
      <w:r w:rsidR="00941779" w:rsidRPr="00760839">
        <w:rPr>
          <w:rFonts w:ascii="Arial" w:hAnsi="Arial" w:cs="Arial"/>
          <w:sz w:val="18"/>
          <w:lang w:val="en-US"/>
        </w:rPr>
        <w:t>RoBioinfo Conference</w:t>
      </w:r>
      <w:r w:rsidR="00941779" w:rsidRPr="00F57CC9">
        <w:rPr>
          <w:rFonts w:ascii="Arial" w:hAnsi="Arial" w:cs="Arial"/>
          <w:sz w:val="18"/>
          <w:lang w:val="en-US"/>
        </w:rPr>
        <w:t xml:space="preserve"> 2023, Bucharest, 11-13.05.2023</w:t>
      </w:r>
      <w:r w:rsidR="00A353B4">
        <w:rPr>
          <w:rFonts w:ascii="Arial" w:hAnsi="Arial" w:cs="Arial"/>
          <w:sz w:val="18"/>
          <w:lang w:val="en-US"/>
        </w:rPr>
        <w:t xml:space="preserve">; </w:t>
      </w:r>
      <w:r w:rsidR="00A353B4" w:rsidRPr="00A353B4">
        <w:rPr>
          <w:rFonts w:ascii="Arial" w:hAnsi="Arial" w:cs="Arial"/>
          <w:sz w:val="18"/>
          <w:lang w:val="en-US"/>
        </w:rPr>
        <w:t>ISBN 978-606-28-1617-9</w:t>
      </w:r>
    </w:p>
    <w:p w14:paraId="141907E7" w14:textId="77777777" w:rsidR="00F84C72" w:rsidRPr="00F57CC9" w:rsidRDefault="00F84C72" w:rsidP="00941779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7B54E9AC" w14:textId="64FC3C7B" w:rsidR="00F84C72" w:rsidRDefault="00F84C72" w:rsidP="00F84C7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F57CC9">
        <w:rPr>
          <w:rFonts w:ascii="Arial" w:hAnsi="Arial" w:cs="Arial"/>
          <w:sz w:val="18"/>
          <w:lang w:val="en-US"/>
        </w:rPr>
        <w:t xml:space="preserve">Udrescu L, Suciu L, </w:t>
      </w:r>
      <w:r w:rsidRPr="00F57CC9">
        <w:rPr>
          <w:rFonts w:ascii="Arial" w:hAnsi="Arial" w:cs="Arial"/>
          <w:b/>
          <w:bCs/>
          <w:sz w:val="18"/>
          <w:lang w:val="en-US"/>
        </w:rPr>
        <w:t>Chiș A</w:t>
      </w:r>
      <w:r w:rsidRPr="00F57CC9">
        <w:rPr>
          <w:rFonts w:ascii="Arial" w:hAnsi="Arial" w:cs="Arial"/>
          <w:sz w:val="18"/>
          <w:lang w:val="en-US"/>
        </w:rPr>
        <w:t xml:space="preserve">, Topîrceanu A, Iovanovici A, Ardelean S, Udrescu M, </w:t>
      </w:r>
      <w:r w:rsidRPr="00F57CC9">
        <w:rPr>
          <w:rFonts w:ascii="Arial" w:hAnsi="Arial" w:cs="Arial"/>
          <w:i/>
          <w:iCs/>
          <w:sz w:val="18"/>
          <w:lang w:val="en-US"/>
        </w:rPr>
        <w:t>Mobile Application for Displaying and Predicting Drug-Drug Interactions</w:t>
      </w:r>
      <w:r w:rsidRPr="00F57CC9">
        <w:rPr>
          <w:rFonts w:ascii="Arial" w:hAnsi="Arial" w:cs="Arial"/>
          <w:sz w:val="18"/>
          <w:lang w:val="en-US"/>
        </w:rPr>
        <w:t>, Workshop „New Trends In Pharmaceutical Research”, Timisoara, 31.03.2023</w:t>
      </w:r>
    </w:p>
    <w:p w14:paraId="223FCB70" w14:textId="77777777" w:rsidR="002F6492" w:rsidRDefault="002F6492" w:rsidP="00F84C7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</w:p>
    <w:p w14:paraId="1FD11919" w14:textId="034875FC" w:rsidR="002F6492" w:rsidRDefault="002F6492" w:rsidP="002F6492">
      <w:pPr>
        <w:spacing w:before="1" w:line="244" w:lineRule="auto"/>
        <w:ind w:left="1574" w:right="579"/>
        <w:jc w:val="both"/>
        <w:rPr>
          <w:rFonts w:ascii="Arial" w:hAnsi="Arial" w:cs="Arial"/>
          <w:sz w:val="18"/>
          <w:lang w:val="en-US"/>
        </w:rPr>
      </w:pPr>
      <w:r w:rsidRPr="002F6492">
        <w:rPr>
          <w:rFonts w:ascii="Arial" w:hAnsi="Arial" w:cs="Arial"/>
          <w:sz w:val="18"/>
          <w:lang w:val="en-US"/>
        </w:rPr>
        <w:t xml:space="preserve">Grec </w:t>
      </w:r>
      <w:r>
        <w:rPr>
          <w:rFonts w:ascii="Arial" w:hAnsi="Arial" w:cs="Arial"/>
          <w:sz w:val="18"/>
          <w:lang w:val="en-US"/>
        </w:rPr>
        <w:t>S,</w:t>
      </w:r>
      <w:r w:rsidRPr="002F6492">
        <w:rPr>
          <w:rFonts w:ascii="Arial" w:hAnsi="Arial" w:cs="Arial"/>
          <w:sz w:val="18"/>
          <w:lang w:val="en-US"/>
        </w:rPr>
        <w:t xml:space="preserve"> Atyim</w:t>
      </w:r>
      <w:r>
        <w:rPr>
          <w:rFonts w:ascii="Arial" w:hAnsi="Arial" w:cs="Arial"/>
          <w:sz w:val="18"/>
          <w:lang w:val="en-US"/>
        </w:rPr>
        <w:t xml:space="preserve"> E</w:t>
      </w:r>
      <w:r w:rsidRPr="002F6492">
        <w:rPr>
          <w:rFonts w:ascii="Arial" w:hAnsi="Arial" w:cs="Arial"/>
          <w:sz w:val="18"/>
          <w:lang w:val="en-US"/>
        </w:rPr>
        <w:t>, Cleciu</w:t>
      </w:r>
      <w:r>
        <w:rPr>
          <w:rFonts w:ascii="Arial" w:hAnsi="Arial" w:cs="Arial"/>
          <w:sz w:val="18"/>
          <w:lang w:val="en-US"/>
        </w:rPr>
        <w:t xml:space="preserve"> O</w:t>
      </w:r>
      <w:r w:rsidRPr="002F6492">
        <w:rPr>
          <w:rFonts w:ascii="Arial" w:hAnsi="Arial" w:cs="Arial"/>
          <w:sz w:val="18"/>
          <w:lang w:val="en-US"/>
        </w:rPr>
        <w:t>,</w:t>
      </w:r>
      <w:r>
        <w:rPr>
          <w:rFonts w:ascii="Arial" w:hAnsi="Arial" w:cs="Arial"/>
          <w:sz w:val="18"/>
          <w:lang w:val="en-US"/>
        </w:rPr>
        <w:t xml:space="preserve"> </w:t>
      </w:r>
      <w:r w:rsidRPr="002F6492">
        <w:rPr>
          <w:rFonts w:ascii="Arial" w:hAnsi="Arial" w:cs="Arial"/>
          <w:sz w:val="18"/>
          <w:lang w:val="en-US"/>
        </w:rPr>
        <w:t>Tenie</w:t>
      </w:r>
      <w:r>
        <w:rPr>
          <w:rFonts w:ascii="Arial" w:hAnsi="Arial" w:cs="Arial"/>
          <w:sz w:val="18"/>
          <w:lang w:val="en-US"/>
        </w:rPr>
        <w:t xml:space="preserve"> M</w:t>
      </w:r>
      <w:r w:rsidRPr="002F6492">
        <w:rPr>
          <w:rFonts w:ascii="Arial" w:hAnsi="Arial" w:cs="Arial"/>
          <w:sz w:val="18"/>
          <w:lang w:val="en-US"/>
        </w:rPr>
        <w:t>, Suciu</w:t>
      </w:r>
      <w:r>
        <w:rPr>
          <w:rFonts w:ascii="Arial" w:hAnsi="Arial" w:cs="Arial"/>
          <w:sz w:val="18"/>
          <w:lang w:val="en-US"/>
        </w:rPr>
        <w:t xml:space="preserve"> L</w:t>
      </w:r>
      <w:r w:rsidRPr="002F6492">
        <w:rPr>
          <w:rFonts w:ascii="Arial" w:hAnsi="Arial" w:cs="Arial"/>
          <w:sz w:val="18"/>
          <w:lang w:val="en-US"/>
        </w:rPr>
        <w:t xml:space="preserve">, </w:t>
      </w:r>
      <w:r w:rsidRPr="002F6492">
        <w:rPr>
          <w:rFonts w:ascii="Arial" w:hAnsi="Arial" w:cs="Arial"/>
          <w:b/>
          <w:bCs/>
          <w:sz w:val="18"/>
          <w:lang w:val="en-US"/>
        </w:rPr>
        <w:t>Chis A</w:t>
      </w:r>
      <w:r w:rsidRPr="002F6492">
        <w:rPr>
          <w:rFonts w:ascii="Arial" w:hAnsi="Arial" w:cs="Arial"/>
          <w:sz w:val="18"/>
          <w:lang w:val="en-US"/>
        </w:rPr>
        <w:t>, Udrescu</w:t>
      </w:r>
      <w:r>
        <w:rPr>
          <w:rFonts w:ascii="Arial" w:hAnsi="Arial" w:cs="Arial"/>
          <w:sz w:val="18"/>
          <w:lang w:val="en-US"/>
        </w:rPr>
        <w:t xml:space="preserve"> M</w:t>
      </w:r>
      <w:r w:rsidRPr="002F6492">
        <w:rPr>
          <w:rFonts w:ascii="Arial" w:hAnsi="Arial" w:cs="Arial"/>
          <w:sz w:val="18"/>
          <w:lang w:val="en-US"/>
        </w:rPr>
        <w:t>,</w:t>
      </w:r>
      <w:r w:rsidR="007962A8">
        <w:rPr>
          <w:rFonts w:ascii="Arial" w:hAnsi="Arial" w:cs="Arial"/>
          <w:sz w:val="18"/>
          <w:lang w:val="en-US"/>
        </w:rPr>
        <w:t xml:space="preserve"> </w:t>
      </w:r>
      <w:r w:rsidRPr="002F6492">
        <w:rPr>
          <w:rFonts w:ascii="Arial" w:hAnsi="Arial" w:cs="Arial"/>
          <w:sz w:val="18"/>
          <w:lang w:val="en-US"/>
        </w:rPr>
        <w:t>Topîrceanu</w:t>
      </w:r>
      <w:r>
        <w:rPr>
          <w:rFonts w:ascii="Arial" w:hAnsi="Arial" w:cs="Arial"/>
          <w:sz w:val="18"/>
          <w:lang w:val="en-US"/>
        </w:rPr>
        <w:t xml:space="preserve"> A</w:t>
      </w:r>
      <w:r w:rsidRPr="002F6492">
        <w:rPr>
          <w:rFonts w:ascii="Arial" w:hAnsi="Arial" w:cs="Arial"/>
          <w:sz w:val="18"/>
          <w:lang w:val="en-US"/>
        </w:rPr>
        <w:t>, Iovanovici</w:t>
      </w:r>
      <w:r>
        <w:rPr>
          <w:rFonts w:ascii="Arial" w:hAnsi="Arial" w:cs="Arial"/>
          <w:sz w:val="18"/>
          <w:lang w:val="en-US"/>
        </w:rPr>
        <w:t xml:space="preserve"> A</w:t>
      </w:r>
      <w:r w:rsidRPr="002F6492">
        <w:rPr>
          <w:rFonts w:ascii="Arial" w:hAnsi="Arial" w:cs="Arial"/>
          <w:sz w:val="18"/>
          <w:lang w:val="en-US"/>
        </w:rPr>
        <w:t>, Ardelean</w:t>
      </w:r>
      <w:r>
        <w:rPr>
          <w:rFonts w:ascii="Arial" w:hAnsi="Arial" w:cs="Arial"/>
          <w:sz w:val="18"/>
          <w:lang w:val="en-US"/>
        </w:rPr>
        <w:t xml:space="preserve"> S</w:t>
      </w:r>
      <w:r w:rsidRPr="002F6492">
        <w:rPr>
          <w:rFonts w:ascii="Arial" w:hAnsi="Arial" w:cs="Arial"/>
          <w:sz w:val="18"/>
          <w:lang w:val="en-US"/>
        </w:rPr>
        <w:t>, Udrescu</w:t>
      </w:r>
      <w:r>
        <w:rPr>
          <w:rFonts w:ascii="Arial" w:hAnsi="Arial" w:cs="Arial"/>
          <w:sz w:val="18"/>
          <w:lang w:val="en-US"/>
        </w:rPr>
        <w:t xml:space="preserve"> L, </w:t>
      </w:r>
      <w:r w:rsidRPr="002F6492">
        <w:rPr>
          <w:rFonts w:ascii="Arial" w:hAnsi="Arial" w:cs="Arial"/>
          <w:sz w:val="18"/>
          <w:lang w:val="en-US"/>
        </w:rPr>
        <w:t>Predicting Drug Interactions Using Complex Networks to Improve Patient Safety</w:t>
      </w:r>
      <w:r>
        <w:rPr>
          <w:rFonts w:ascii="Arial" w:hAnsi="Arial" w:cs="Arial"/>
          <w:sz w:val="18"/>
          <w:lang w:val="en-US"/>
        </w:rPr>
        <w:t xml:space="preserve">, </w:t>
      </w:r>
      <w:r w:rsidRPr="00F57CC9">
        <w:rPr>
          <w:rFonts w:ascii="Arial" w:hAnsi="Arial" w:cs="Arial"/>
          <w:sz w:val="18"/>
          <w:lang w:val="en-US"/>
        </w:rPr>
        <w:t>Workshop „New Trends In Pharmaceutical Research”, Timisoara, 31.03.2023</w:t>
      </w:r>
    </w:p>
    <w:p w14:paraId="5086F478" w14:textId="77777777" w:rsidR="00DA55DE" w:rsidRPr="00F57CC9" w:rsidRDefault="00DA55DE" w:rsidP="00941779">
      <w:pPr>
        <w:spacing w:before="1" w:line="244" w:lineRule="auto"/>
        <w:ind w:right="579"/>
        <w:jc w:val="both"/>
        <w:rPr>
          <w:rFonts w:ascii="Arial" w:hAnsi="Arial" w:cs="Arial"/>
          <w:b/>
          <w:spacing w:val="-2"/>
          <w:sz w:val="18"/>
        </w:rPr>
      </w:pPr>
    </w:p>
    <w:p w14:paraId="67BF20C5" w14:textId="60FC77A6" w:rsidR="00045FFE" w:rsidRPr="00F57CC9" w:rsidRDefault="00045FFE" w:rsidP="00476D97">
      <w:pPr>
        <w:spacing w:before="1" w:line="244" w:lineRule="auto"/>
        <w:ind w:left="1574" w:right="579"/>
        <w:jc w:val="both"/>
        <w:rPr>
          <w:rFonts w:ascii="Arial" w:hAnsi="Arial" w:cs="Arial"/>
          <w:bCs/>
          <w:spacing w:val="-2"/>
          <w:sz w:val="18"/>
        </w:rPr>
      </w:pPr>
      <w:r w:rsidRPr="00F57CC9">
        <w:rPr>
          <w:rFonts w:ascii="Arial" w:hAnsi="Arial" w:cs="Arial"/>
          <w:b/>
          <w:spacing w:val="-2"/>
          <w:sz w:val="18"/>
        </w:rPr>
        <w:t xml:space="preserve">Chis AR, </w:t>
      </w:r>
      <w:r w:rsidRPr="00F57CC9">
        <w:rPr>
          <w:rFonts w:ascii="Arial" w:hAnsi="Arial" w:cs="Arial"/>
          <w:bCs/>
          <w:i/>
          <w:iCs/>
          <w:spacing w:val="-2"/>
          <w:sz w:val="18"/>
        </w:rPr>
        <w:t xml:space="preserve">Plasma microRNA in Parkison’s disease, </w:t>
      </w:r>
      <w:r w:rsidRPr="00F57CC9">
        <w:rPr>
          <w:rFonts w:ascii="Arial" w:hAnsi="Arial" w:cs="Arial"/>
          <w:sz w:val="18"/>
          <w:lang w:val="en-US"/>
        </w:rPr>
        <w:t>International Conference and XXIX Scientific Session of the Romanian Society for Cell Biology, Cluj-Napoca, 21-23 October</w:t>
      </w:r>
      <w:r w:rsidRPr="00F57CC9">
        <w:rPr>
          <w:rFonts w:ascii="Arial" w:hAnsi="Arial" w:cs="Arial"/>
          <w:sz w:val="18"/>
        </w:rPr>
        <w:t xml:space="preserve"> 2022, Invited Speaker</w:t>
      </w:r>
    </w:p>
    <w:p w14:paraId="07EC96F7" w14:textId="77777777" w:rsidR="00181808" w:rsidRPr="00F57CC9" w:rsidRDefault="00181808" w:rsidP="00CD2C7C">
      <w:pPr>
        <w:spacing w:line="247" w:lineRule="auto"/>
        <w:ind w:right="580"/>
        <w:jc w:val="both"/>
        <w:rPr>
          <w:rFonts w:ascii="Arial" w:hAnsi="Arial" w:cs="Arial"/>
          <w:b/>
          <w:spacing w:val="-7"/>
          <w:sz w:val="18"/>
        </w:rPr>
      </w:pPr>
    </w:p>
    <w:p w14:paraId="384164FE" w14:textId="474AEBE1" w:rsidR="00181808" w:rsidRPr="00F57CC9" w:rsidRDefault="00181808" w:rsidP="00181808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7"/>
          <w:sz w:val="18"/>
        </w:rPr>
        <w:t>Chis</w:t>
      </w:r>
      <w:r w:rsidRPr="00F57CC9">
        <w:rPr>
          <w:rFonts w:ascii="Arial" w:hAnsi="Arial" w:cs="Arial"/>
          <w:b/>
          <w:spacing w:val="-18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AR,</w:t>
      </w:r>
      <w:r w:rsidRPr="00F57CC9">
        <w:rPr>
          <w:rFonts w:ascii="Arial" w:hAnsi="Arial" w:cs="Arial"/>
          <w:b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Moatar</w:t>
      </w:r>
      <w:r w:rsidRPr="00F57CC9">
        <w:rPr>
          <w:rFonts w:ascii="Arial" w:hAnsi="Arial" w:cs="Arial"/>
          <w:spacing w:val="-7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</w:t>
      </w:r>
      <w:r w:rsidRPr="00F57CC9">
        <w:rPr>
          <w:rFonts w:ascii="Arial" w:hAnsi="Arial" w:cs="Arial"/>
          <w:spacing w:val="-4"/>
          <w:position w:val="6"/>
          <w:sz w:val="12"/>
        </w:rPr>
        <w:t>#</w:t>
      </w:r>
      <w:r w:rsidRPr="00F57CC9">
        <w:rPr>
          <w:rFonts w:ascii="Arial" w:hAnsi="Arial" w:cs="Arial"/>
          <w:spacing w:val="-4"/>
          <w:sz w:val="18"/>
        </w:rPr>
        <w:t>,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Udrescu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M,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Isvoranu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G,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Badea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R,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Cismasiu</w:t>
      </w:r>
      <w:r w:rsidRPr="00F57CC9">
        <w:rPr>
          <w:rFonts w:ascii="Arial" w:hAnsi="Arial" w:cs="Arial"/>
          <w:spacing w:val="-7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V,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Szedlacsek S</w:t>
      </w:r>
      <w:r w:rsidRPr="00F57CC9">
        <w:rPr>
          <w:rFonts w:ascii="Arial" w:hAnsi="Arial" w:cs="Arial"/>
          <w:spacing w:val="-3"/>
          <w:sz w:val="18"/>
        </w:rPr>
        <w:t>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Sirbu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IO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b/>
          <w:i/>
          <w:spacing w:val="-7"/>
          <w:sz w:val="18"/>
        </w:rPr>
        <w:t>"</w:t>
      </w:r>
      <w:r w:rsidRPr="00F57CC9">
        <w:rPr>
          <w:rFonts w:ascii="Arial" w:hAnsi="Arial" w:cs="Arial"/>
          <w:i/>
          <w:spacing w:val="-7"/>
          <w:sz w:val="18"/>
        </w:rPr>
        <w:t>Time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dependent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expression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mmu-mir-195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mouse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heart"</w:t>
      </w:r>
      <w:r w:rsidRPr="00F57CC9">
        <w:rPr>
          <w:rFonts w:ascii="Arial" w:hAnsi="Arial" w:cs="Arial"/>
          <w:spacing w:val="-7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="00CD2C7C" w:rsidRPr="00F57CC9">
        <w:rPr>
          <w:rFonts w:ascii="Arial" w:hAnsi="Arial" w:cs="Arial"/>
          <w:sz w:val="18"/>
          <w:lang w:val="en-US"/>
        </w:rPr>
        <w:t>International Conference and XXIX Scientific Session of the Romanian Society for Cell Biology, Cluj-Napoca, 21-23 October</w:t>
      </w:r>
      <w:r w:rsidR="00CD2C7C"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2022,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Pr="00F57CC9">
        <w:rPr>
          <w:rFonts w:ascii="Arial" w:hAnsi="Arial" w:cs="Arial"/>
          <w:spacing w:val="-4"/>
          <w:sz w:val="18"/>
        </w:rPr>
        <w:t>5</w:t>
      </w:r>
    </w:p>
    <w:p w14:paraId="3FCC48C1" w14:textId="77777777" w:rsidR="00181808" w:rsidRPr="00F57CC9" w:rsidRDefault="00181808" w:rsidP="00181808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</w:p>
    <w:p w14:paraId="1B0FDDD8" w14:textId="56DB00AE" w:rsidR="00181808" w:rsidRPr="00F57CC9" w:rsidRDefault="00181808" w:rsidP="00181808">
      <w:pPr>
        <w:spacing w:line="247" w:lineRule="auto"/>
        <w:ind w:left="1574" w:right="580"/>
        <w:jc w:val="both"/>
        <w:rPr>
          <w:rFonts w:ascii="Arial" w:hAnsi="Arial" w:cs="Arial"/>
          <w:spacing w:val="-4"/>
          <w:sz w:val="18"/>
        </w:rPr>
      </w:pPr>
      <w:r w:rsidRPr="00F57CC9">
        <w:rPr>
          <w:rFonts w:ascii="Arial" w:hAnsi="Arial" w:cs="Arial"/>
          <w:sz w:val="18"/>
        </w:rPr>
        <w:t xml:space="preserve">Romanescu M, </w:t>
      </w:r>
      <w:r w:rsidRPr="00F57CC9">
        <w:rPr>
          <w:rFonts w:ascii="Arial" w:hAnsi="Arial" w:cs="Arial"/>
          <w:b/>
          <w:bCs/>
          <w:sz w:val="18"/>
        </w:rPr>
        <w:t>Chis AR</w:t>
      </w:r>
      <w:r w:rsidRPr="00F57CC9">
        <w:rPr>
          <w:rFonts w:ascii="Arial" w:hAnsi="Arial" w:cs="Arial"/>
          <w:sz w:val="18"/>
        </w:rPr>
        <w:t xml:space="preserve">*, Moatar AI, Marian C, Simu M, Sirbu IO, </w:t>
      </w:r>
      <w:r w:rsidRPr="00F57CC9">
        <w:rPr>
          <w:rFonts w:ascii="Arial" w:hAnsi="Arial" w:cs="Arial"/>
          <w:i/>
          <w:iCs/>
          <w:sz w:val="18"/>
        </w:rPr>
        <w:t xml:space="preserve">Therapy induced microRNA modificatios in Parkison’s disease, </w:t>
      </w:r>
      <w:r w:rsidR="00CD2C7C" w:rsidRPr="00F57CC9">
        <w:rPr>
          <w:rFonts w:ascii="Arial" w:hAnsi="Arial" w:cs="Arial"/>
          <w:sz w:val="18"/>
          <w:lang w:val="en-US"/>
        </w:rPr>
        <w:t>International Conference and XXIX Scientific Session of the Romanian Society for Cell Biology, Cluj-Napoca, 21-23 October</w:t>
      </w:r>
      <w:r w:rsidR="00CD2C7C"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2022,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Pr="00F57CC9">
        <w:rPr>
          <w:rFonts w:ascii="Arial" w:hAnsi="Arial" w:cs="Arial"/>
          <w:spacing w:val="-4"/>
          <w:sz w:val="18"/>
        </w:rPr>
        <w:t>3</w:t>
      </w:r>
    </w:p>
    <w:p w14:paraId="4C6618FB" w14:textId="03D937B8" w:rsidR="00181808" w:rsidRPr="00F57CC9" w:rsidRDefault="00181808" w:rsidP="00181808">
      <w:pPr>
        <w:spacing w:line="247" w:lineRule="auto"/>
        <w:ind w:left="1574" w:right="580"/>
        <w:jc w:val="both"/>
        <w:rPr>
          <w:rFonts w:ascii="Arial" w:hAnsi="Arial" w:cs="Arial"/>
          <w:spacing w:val="-4"/>
          <w:sz w:val="18"/>
        </w:rPr>
      </w:pPr>
    </w:p>
    <w:p w14:paraId="3E0AA837" w14:textId="15E4703B" w:rsidR="00181808" w:rsidRPr="00F57CC9" w:rsidRDefault="00181808" w:rsidP="00CD2C7C">
      <w:pPr>
        <w:spacing w:line="247" w:lineRule="auto"/>
        <w:ind w:left="1574" w:right="580"/>
        <w:jc w:val="both"/>
        <w:rPr>
          <w:rFonts w:ascii="Arial" w:hAnsi="Arial" w:cs="Arial"/>
          <w:sz w:val="18"/>
          <w:lang w:val="en-US"/>
        </w:rPr>
      </w:pPr>
      <w:r w:rsidRPr="00F57CC9">
        <w:rPr>
          <w:rFonts w:ascii="Arial" w:hAnsi="Arial" w:cs="Arial"/>
          <w:sz w:val="18"/>
          <w:lang w:val="en-US"/>
        </w:rPr>
        <w:t xml:space="preserve">Ciordas PD, Capraru ID, Anghel FM, Romaescu M, Oancea C, Marian C, Sirbu IO, </w:t>
      </w:r>
      <w:r w:rsidRPr="00F57CC9">
        <w:rPr>
          <w:rFonts w:ascii="Arial" w:hAnsi="Arial" w:cs="Arial"/>
          <w:b/>
          <w:bCs/>
          <w:sz w:val="18"/>
          <w:lang w:val="en-US"/>
        </w:rPr>
        <w:t>Chis AR</w:t>
      </w:r>
      <w:r w:rsidRPr="00F57CC9">
        <w:rPr>
          <w:rFonts w:ascii="Arial" w:hAnsi="Arial" w:cs="Arial"/>
          <w:sz w:val="18"/>
          <w:lang w:val="en-US"/>
        </w:rPr>
        <w:t xml:space="preserve">, </w:t>
      </w:r>
      <w:r w:rsidRPr="00F57CC9">
        <w:rPr>
          <w:rFonts w:ascii="Arial" w:hAnsi="Arial" w:cs="Arial"/>
          <w:i/>
          <w:iCs/>
          <w:sz w:val="18"/>
          <w:lang w:val="en-US"/>
        </w:rPr>
        <w:t xml:space="preserve">SARS-CoV-2 genomic variants Identification using Nanopore sequencing, </w:t>
      </w:r>
      <w:r w:rsidRPr="00F57CC9">
        <w:rPr>
          <w:rFonts w:ascii="Arial" w:hAnsi="Arial" w:cs="Arial"/>
          <w:sz w:val="18"/>
          <w:lang w:val="en-US"/>
        </w:rPr>
        <w:t xml:space="preserve">International Conference and XXIX Scientific Session of the Romanian Society </w:t>
      </w:r>
      <w:r w:rsidR="00CD2C7C" w:rsidRPr="00F57CC9">
        <w:rPr>
          <w:rFonts w:ascii="Arial" w:hAnsi="Arial" w:cs="Arial"/>
          <w:sz w:val="18"/>
          <w:lang w:val="en-US"/>
        </w:rPr>
        <w:t>for</w:t>
      </w:r>
      <w:r w:rsidRPr="00F57CC9">
        <w:rPr>
          <w:rFonts w:ascii="Arial" w:hAnsi="Arial" w:cs="Arial"/>
          <w:sz w:val="18"/>
          <w:lang w:val="en-US"/>
        </w:rPr>
        <w:t xml:space="preserve"> Cell Biology</w:t>
      </w:r>
      <w:r w:rsidR="00CD2C7C" w:rsidRPr="00F57CC9">
        <w:rPr>
          <w:rFonts w:ascii="Arial" w:hAnsi="Arial" w:cs="Arial"/>
          <w:sz w:val="18"/>
          <w:lang w:val="en-US"/>
        </w:rPr>
        <w:t>, Cluj-Napoca, 21-23 October</w:t>
      </w:r>
      <w:r w:rsidR="004410F0">
        <w:rPr>
          <w:rFonts w:ascii="Arial" w:hAnsi="Arial" w:cs="Arial"/>
          <w:sz w:val="18"/>
          <w:lang w:val="en-US"/>
        </w:rPr>
        <w:t xml:space="preserve"> 2022</w:t>
      </w:r>
      <w:r w:rsidR="00CD2C7C" w:rsidRPr="00F57CC9">
        <w:rPr>
          <w:rFonts w:ascii="Arial" w:hAnsi="Arial" w:cs="Arial"/>
          <w:sz w:val="18"/>
          <w:lang w:val="en-US"/>
        </w:rPr>
        <w:t>, P4</w:t>
      </w:r>
    </w:p>
    <w:p w14:paraId="079692A0" w14:textId="77777777" w:rsidR="00476D97" w:rsidRPr="00F57CC9" w:rsidRDefault="00476D97" w:rsidP="00476D97">
      <w:pPr>
        <w:spacing w:line="247" w:lineRule="auto"/>
        <w:ind w:left="1574" w:right="580"/>
        <w:jc w:val="both"/>
        <w:rPr>
          <w:rFonts w:ascii="Arial" w:hAnsi="Arial" w:cs="Arial"/>
          <w:b/>
          <w:spacing w:val="-7"/>
          <w:sz w:val="18"/>
        </w:rPr>
      </w:pPr>
    </w:p>
    <w:p w14:paraId="4CC372A3" w14:textId="7DA40CD9" w:rsidR="00476D97" w:rsidRPr="00F57CC9" w:rsidRDefault="00476D97" w:rsidP="00476D97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7"/>
          <w:sz w:val="18"/>
        </w:rPr>
        <w:t>Chis</w:t>
      </w:r>
      <w:r w:rsidRPr="00F57CC9">
        <w:rPr>
          <w:rFonts w:ascii="Arial" w:hAnsi="Arial" w:cs="Arial"/>
          <w:b/>
          <w:spacing w:val="-18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AR,</w:t>
      </w:r>
      <w:r w:rsidRPr="00F57CC9">
        <w:rPr>
          <w:rFonts w:ascii="Arial" w:hAnsi="Arial" w:cs="Arial"/>
          <w:b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Moatar</w:t>
      </w:r>
      <w:r w:rsidRPr="00F57CC9">
        <w:rPr>
          <w:rFonts w:ascii="Arial" w:hAnsi="Arial" w:cs="Arial"/>
          <w:spacing w:val="-7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</w:t>
      </w:r>
      <w:r w:rsidRPr="00F57CC9">
        <w:rPr>
          <w:rFonts w:ascii="Arial" w:hAnsi="Arial" w:cs="Arial"/>
          <w:spacing w:val="-4"/>
          <w:position w:val="6"/>
          <w:sz w:val="12"/>
        </w:rPr>
        <w:t>#</w:t>
      </w:r>
      <w:r w:rsidRPr="00F57CC9">
        <w:rPr>
          <w:rFonts w:ascii="Arial" w:hAnsi="Arial" w:cs="Arial"/>
          <w:spacing w:val="-4"/>
          <w:sz w:val="18"/>
        </w:rPr>
        <w:t>,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Udrescu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M,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Isvoranu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G,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Badea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R,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Cismasiu</w:t>
      </w:r>
      <w:r w:rsidRPr="00F57CC9">
        <w:rPr>
          <w:rFonts w:ascii="Arial" w:hAnsi="Arial" w:cs="Arial"/>
          <w:spacing w:val="-7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V,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 xml:space="preserve">Szedlacsek </w:t>
      </w:r>
      <w:r w:rsidR="00BC14EC" w:rsidRPr="00F57CC9">
        <w:rPr>
          <w:rFonts w:ascii="Arial" w:hAnsi="Arial" w:cs="Arial"/>
          <w:spacing w:val="-4"/>
          <w:sz w:val="18"/>
        </w:rPr>
        <w:t>S</w:t>
      </w:r>
      <w:r w:rsidRPr="00F57CC9">
        <w:rPr>
          <w:rFonts w:ascii="Arial" w:hAnsi="Arial" w:cs="Arial"/>
          <w:spacing w:val="-3"/>
          <w:sz w:val="18"/>
        </w:rPr>
        <w:t>,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Sirbu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IO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b/>
          <w:i/>
          <w:spacing w:val="-7"/>
          <w:sz w:val="18"/>
        </w:rPr>
        <w:t>"</w:t>
      </w:r>
      <w:r w:rsidRPr="00F57CC9">
        <w:rPr>
          <w:rFonts w:ascii="Arial" w:hAnsi="Arial" w:cs="Arial"/>
          <w:i/>
          <w:spacing w:val="-7"/>
          <w:sz w:val="18"/>
        </w:rPr>
        <w:t>Time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dependent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expression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mmu-mir-195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mouse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="00BC14EC" w:rsidRPr="00F57CC9">
        <w:rPr>
          <w:rFonts w:ascii="Arial" w:hAnsi="Arial" w:cs="Arial"/>
          <w:i/>
          <w:spacing w:val="-7"/>
          <w:sz w:val="18"/>
        </w:rPr>
        <w:t>heart</w:t>
      </w:r>
      <w:r w:rsidRPr="00F57CC9">
        <w:rPr>
          <w:rFonts w:ascii="Arial" w:hAnsi="Arial" w:cs="Arial"/>
          <w:i/>
          <w:spacing w:val="-7"/>
          <w:sz w:val="18"/>
        </w:rPr>
        <w:t>"</w:t>
      </w:r>
      <w:r w:rsidRPr="00F57CC9">
        <w:rPr>
          <w:rFonts w:ascii="Arial" w:hAnsi="Arial" w:cs="Arial"/>
          <w:spacing w:val="-7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="00BC14EC" w:rsidRPr="00F57CC9">
        <w:rPr>
          <w:rFonts w:ascii="Arial" w:hAnsi="Arial" w:cs="Arial"/>
          <w:spacing w:val="-4"/>
          <w:sz w:val="18"/>
        </w:rPr>
        <w:t>4th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Danube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Conference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on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Epigenetics,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Budapest</w:t>
      </w:r>
      <w:r w:rsidR="00BC14EC" w:rsidRPr="00F57CC9">
        <w:rPr>
          <w:rFonts w:ascii="Arial" w:hAnsi="Arial" w:cs="Arial"/>
          <w:sz w:val="18"/>
        </w:rPr>
        <w:t>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="00BC14EC" w:rsidRPr="00F57CC9">
        <w:rPr>
          <w:rFonts w:ascii="Arial" w:hAnsi="Arial" w:cs="Arial"/>
          <w:sz w:val="18"/>
        </w:rPr>
        <w:t>18</w:t>
      </w:r>
      <w:r w:rsidRPr="00F57CC9">
        <w:rPr>
          <w:rFonts w:ascii="Arial" w:hAnsi="Arial" w:cs="Arial"/>
          <w:sz w:val="18"/>
        </w:rPr>
        <w:t>-</w:t>
      </w:r>
      <w:r w:rsidR="00BC14EC" w:rsidRPr="00F57CC9">
        <w:rPr>
          <w:rFonts w:ascii="Arial" w:hAnsi="Arial" w:cs="Arial"/>
          <w:sz w:val="18"/>
        </w:rPr>
        <w:t xml:space="preserve">21 </w:t>
      </w:r>
      <w:r w:rsidRPr="00F57CC9">
        <w:rPr>
          <w:rFonts w:ascii="Arial" w:hAnsi="Arial" w:cs="Arial"/>
          <w:sz w:val="18"/>
        </w:rPr>
        <w:t>October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</w:t>
      </w:r>
      <w:r w:rsidR="00BC14EC" w:rsidRPr="00F57CC9">
        <w:rPr>
          <w:rFonts w:ascii="Arial" w:hAnsi="Arial" w:cs="Arial"/>
          <w:sz w:val="18"/>
        </w:rPr>
        <w:t>22</w:t>
      </w:r>
      <w:r w:rsidRPr="00F57CC9">
        <w:rPr>
          <w:rFonts w:ascii="Arial" w:hAnsi="Arial" w:cs="Arial"/>
          <w:sz w:val="18"/>
        </w:rPr>
        <w:t>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="00181808" w:rsidRPr="00F57CC9">
        <w:rPr>
          <w:rFonts w:ascii="Arial" w:hAnsi="Arial" w:cs="Arial"/>
          <w:spacing w:val="-4"/>
          <w:sz w:val="18"/>
        </w:rPr>
        <w:t>-</w:t>
      </w:r>
      <w:r w:rsidR="00BC14EC" w:rsidRPr="00F57CC9">
        <w:rPr>
          <w:rFonts w:ascii="Arial" w:hAnsi="Arial" w:cs="Arial"/>
          <w:sz w:val="18"/>
        </w:rPr>
        <w:t>11</w:t>
      </w:r>
    </w:p>
    <w:p w14:paraId="415CCB89" w14:textId="1FF91226" w:rsidR="00BC14EC" w:rsidRPr="00F57CC9" w:rsidRDefault="00BC14EC" w:rsidP="00476D97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</w:p>
    <w:p w14:paraId="313A0B4E" w14:textId="1C2A7398" w:rsidR="00BC14EC" w:rsidRPr="00F57CC9" w:rsidRDefault="00BC14EC" w:rsidP="00476D97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z w:val="18"/>
        </w:rPr>
        <w:t xml:space="preserve">Romanescu M, </w:t>
      </w:r>
      <w:r w:rsidRPr="00F57CC9">
        <w:rPr>
          <w:rFonts w:ascii="Arial" w:hAnsi="Arial" w:cs="Arial"/>
          <w:b/>
          <w:bCs/>
          <w:sz w:val="18"/>
        </w:rPr>
        <w:t>Chis AR</w:t>
      </w:r>
      <w:r w:rsidRPr="00F57CC9">
        <w:rPr>
          <w:rFonts w:ascii="Arial" w:hAnsi="Arial" w:cs="Arial"/>
          <w:sz w:val="18"/>
        </w:rPr>
        <w:t xml:space="preserve">*, Moatar AI, Marian C, Simu M, Sirbu IO, </w:t>
      </w:r>
      <w:r w:rsidRPr="00F57CC9">
        <w:rPr>
          <w:rFonts w:ascii="Arial" w:hAnsi="Arial" w:cs="Arial"/>
          <w:i/>
          <w:iCs/>
          <w:sz w:val="18"/>
        </w:rPr>
        <w:t xml:space="preserve">Therapy induced microRNA modificatios in Parkison’s disease, </w:t>
      </w:r>
      <w:r w:rsidRPr="00F57CC9">
        <w:rPr>
          <w:rFonts w:ascii="Arial" w:hAnsi="Arial" w:cs="Arial"/>
          <w:spacing w:val="-4"/>
          <w:sz w:val="18"/>
        </w:rPr>
        <w:t>4th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Danube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Conference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on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Epigenetics,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Budapest,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18-21 October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2022,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="00181808" w:rsidRPr="00F57CC9">
        <w:rPr>
          <w:rFonts w:ascii="Arial" w:hAnsi="Arial" w:cs="Arial"/>
          <w:spacing w:val="-4"/>
          <w:sz w:val="18"/>
        </w:rPr>
        <w:t>-</w:t>
      </w:r>
      <w:r w:rsidRPr="00F57CC9">
        <w:rPr>
          <w:rFonts w:ascii="Arial" w:hAnsi="Arial" w:cs="Arial"/>
          <w:sz w:val="18"/>
        </w:rPr>
        <w:t>38</w:t>
      </w:r>
    </w:p>
    <w:p w14:paraId="1C7964CD" w14:textId="781CCCD5" w:rsidR="00BC14EC" w:rsidRPr="00F57CC9" w:rsidRDefault="00BC14EC" w:rsidP="00476D97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</w:p>
    <w:p w14:paraId="032D63E6" w14:textId="77777777" w:rsidR="00D96A0D" w:rsidRDefault="00D96A0D" w:rsidP="00181808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</w:p>
    <w:p w14:paraId="64EF7AC6" w14:textId="41B2CB48" w:rsidR="00BC14EC" w:rsidRDefault="00181808" w:rsidP="00181808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z w:val="18"/>
        </w:rPr>
        <w:t xml:space="preserve">Moatar AI, </w:t>
      </w:r>
      <w:r w:rsidRPr="00F57CC9">
        <w:rPr>
          <w:rFonts w:ascii="Arial" w:hAnsi="Arial" w:cs="Arial"/>
          <w:b/>
          <w:bCs/>
          <w:sz w:val="18"/>
        </w:rPr>
        <w:t>Chis AR</w:t>
      </w:r>
      <w:r w:rsidRPr="00F57CC9">
        <w:rPr>
          <w:rFonts w:ascii="Arial" w:hAnsi="Arial" w:cs="Arial"/>
          <w:i/>
          <w:iCs/>
          <w:sz w:val="18"/>
        </w:rPr>
        <w:t>,</w:t>
      </w:r>
      <w:r w:rsidRPr="00F57CC9">
        <w:rPr>
          <w:rFonts w:ascii="Arial" w:hAnsi="Arial" w:cs="Arial"/>
          <w:sz w:val="18"/>
        </w:rPr>
        <w:t xml:space="preserve"> Romanescu M, Oancea C, Marian C, Sirbu O,</w:t>
      </w:r>
      <w:r w:rsidRPr="00F57CC9">
        <w:rPr>
          <w:rFonts w:ascii="Arial" w:hAnsi="Arial" w:cs="Arial"/>
          <w:i/>
          <w:iCs/>
          <w:sz w:val="18"/>
        </w:rPr>
        <w:t xml:space="preserve"> </w:t>
      </w:r>
      <w:r w:rsidR="00BC14EC" w:rsidRPr="00F57CC9">
        <w:rPr>
          <w:rFonts w:ascii="Arial" w:hAnsi="Arial" w:cs="Arial"/>
          <w:i/>
          <w:iCs/>
          <w:sz w:val="18"/>
        </w:rPr>
        <w:t>Altered circulating hsa-miR-195-5p level predicts Covid-19 severity in hospitalized patients</w:t>
      </w:r>
      <w:r w:rsidRPr="00F57CC9">
        <w:rPr>
          <w:rFonts w:ascii="Arial" w:hAnsi="Arial" w:cs="Arial"/>
          <w:sz w:val="18"/>
        </w:rPr>
        <w:t xml:space="preserve">, </w:t>
      </w:r>
      <w:r w:rsidRPr="00F57CC9">
        <w:rPr>
          <w:rFonts w:ascii="Arial" w:hAnsi="Arial" w:cs="Arial"/>
          <w:spacing w:val="-4"/>
          <w:sz w:val="18"/>
        </w:rPr>
        <w:t>4th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Danube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Conference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on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Epigenetics,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Budapest,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18-21 October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2022,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Pr="00F57CC9">
        <w:rPr>
          <w:rFonts w:ascii="Arial" w:hAnsi="Arial" w:cs="Arial"/>
          <w:spacing w:val="-4"/>
          <w:sz w:val="18"/>
        </w:rPr>
        <w:t>-4</w:t>
      </w:r>
      <w:r w:rsidRPr="00F57CC9">
        <w:rPr>
          <w:rFonts w:ascii="Arial" w:hAnsi="Arial" w:cs="Arial"/>
          <w:sz w:val="18"/>
        </w:rPr>
        <w:t>5</w:t>
      </w:r>
    </w:p>
    <w:p w14:paraId="61122D20" w14:textId="77777777" w:rsidR="004410F0" w:rsidRDefault="004410F0" w:rsidP="00BF2715">
      <w:pPr>
        <w:spacing w:line="247" w:lineRule="auto"/>
        <w:ind w:right="580"/>
        <w:jc w:val="both"/>
        <w:rPr>
          <w:rFonts w:ascii="Arial" w:hAnsi="Arial" w:cs="Arial"/>
          <w:sz w:val="18"/>
        </w:rPr>
      </w:pPr>
    </w:p>
    <w:p w14:paraId="0B4E7109" w14:textId="486B7159" w:rsidR="004410F0" w:rsidRPr="00BF2715" w:rsidRDefault="004410F0" w:rsidP="00BF2715">
      <w:pPr>
        <w:spacing w:before="99" w:line="244" w:lineRule="auto"/>
        <w:ind w:left="1574" w:right="577"/>
        <w:jc w:val="both"/>
        <w:rPr>
          <w:rFonts w:ascii="Arial" w:hAnsi="Arial" w:cs="Arial"/>
          <w:bCs/>
          <w:spacing w:val="-4"/>
          <w:sz w:val="18"/>
          <w:lang w:val="en-US"/>
        </w:rPr>
      </w:pPr>
      <w:r w:rsidRPr="00375849">
        <w:rPr>
          <w:rFonts w:ascii="Arial" w:hAnsi="Arial" w:cs="Arial"/>
          <w:bCs/>
          <w:spacing w:val="-4"/>
          <w:sz w:val="18"/>
          <w:lang w:val="en-US"/>
        </w:rPr>
        <w:t>Suciu L,</w:t>
      </w:r>
      <w:r w:rsidRPr="00375849">
        <w:rPr>
          <w:rFonts w:ascii="Arial" w:hAnsi="Arial" w:cs="Arial"/>
          <w:b/>
          <w:spacing w:val="-4"/>
          <w:sz w:val="18"/>
          <w:lang w:val="en-US"/>
        </w:rPr>
        <w:t xml:space="preserve"> Chiș AR, </w:t>
      </w:r>
      <w:r w:rsidRPr="00375849">
        <w:rPr>
          <w:rFonts w:ascii="Arial" w:hAnsi="Arial" w:cs="Arial"/>
          <w:bCs/>
          <w:spacing w:val="-4"/>
          <w:sz w:val="18"/>
          <w:lang w:val="en-US"/>
        </w:rPr>
        <w:t xml:space="preserve">Sbarcea L, Topîrceanu A, Udrescu M, Iovanovici A, Ardelean S, Udrescu L, </w:t>
      </w:r>
      <w:r w:rsidRPr="00375849">
        <w:rPr>
          <w:rFonts w:ascii="Arial" w:hAnsi="Arial" w:cs="Arial"/>
          <w:bCs/>
          <w:i/>
          <w:iCs/>
          <w:spacing w:val="-4"/>
          <w:sz w:val="18"/>
          <w:lang w:val="en-US"/>
        </w:rPr>
        <w:t xml:space="preserve">Comparison of drug interactions from international databases, </w:t>
      </w:r>
      <w:r w:rsidRPr="00375849">
        <w:rPr>
          <w:rFonts w:ascii="Arial" w:hAnsi="Arial" w:cs="Arial"/>
          <w:bCs/>
          <w:spacing w:val="-4"/>
          <w:sz w:val="18"/>
          <w:lang w:val="en-US"/>
        </w:rPr>
        <w:t>Conferinta Internationala ANFSR, Editia a III-a, Cluj-Napoca, 28-29.04.2022,</w:t>
      </w:r>
    </w:p>
    <w:p w14:paraId="1F79B5C4" w14:textId="77777777" w:rsidR="004410F0" w:rsidRPr="00F57CC9" w:rsidRDefault="004410F0">
      <w:pPr>
        <w:pStyle w:val="BodyText"/>
        <w:spacing w:before="4"/>
        <w:rPr>
          <w:rFonts w:ascii="Arial" w:hAnsi="Arial" w:cs="Arial"/>
          <w:b/>
          <w:sz w:val="12"/>
        </w:rPr>
      </w:pPr>
    </w:p>
    <w:p w14:paraId="1AD01A63" w14:textId="7CBA9177" w:rsidR="006B211D" w:rsidRPr="00F57CC9" w:rsidRDefault="006B211D">
      <w:pPr>
        <w:spacing w:before="99" w:line="244" w:lineRule="auto"/>
        <w:ind w:left="1574" w:right="577"/>
        <w:jc w:val="both"/>
        <w:rPr>
          <w:rFonts w:ascii="Arial" w:hAnsi="Arial" w:cs="Arial"/>
          <w:bCs/>
          <w:spacing w:val="-4"/>
          <w:sz w:val="18"/>
          <w:lang w:val="en-US"/>
        </w:rPr>
      </w:pPr>
      <w:r w:rsidRPr="00F57CC9">
        <w:rPr>
          <w:rFonts w:ascii="Arial" w:hAnsi="Arial" w:cs="Arial"/>
          <w:bCs/>
          <w:spacing w:val="-4"/>
          <w:sz w:val="18"/>
          <w:lang w:val="en-US"/>
        </w:rPr>
        <w:t>Suciu L,</w:t>
      </w:r>
      <w:r w:rsidRPr="00F57CC9">
        <w:rPr>
          <w:rFonts w:ascii="Arial" w:hAnsi="Arial" w:cs="Arial"/>
          <w:b/>
          <w:spacing w:val="-4"/>
          <w:sz w:val="18"/>
          <w:lang w:val="en-US"/>
        </w:rPr>
        <w:t xml:space="preserve"> Chiș AR, </w:t>
      </w:r>
      <w:r w:rsidRPr="00F57CC9">
        <w:rPr>
          <w:rFonts w:ascii="Arial" w:hAnsi="Arial" w:cs="Arial"/>
          <w:bCs/>
          <w:spacing w:val="-4"/>
          <w:sz w:val="18"/>
          <w:lang w:val="en-US"/>
        </w:rPr>
        <w:t xml:space="preserve">Sbarcea L, Topîrceanu A, Udrescu M, Iovanovici A, Ardelean S, Udrescu L, </w:t>
      </w:r>
      <w:r w:rsidRPr="00F57CC9">
        <w:rPr>
          <w:rFonts w:ascii="Arial" w:hAnsi="Arial" w:cs="Arial"/>
          <w:bCs/>
          <w:i/>
          <w:iCs/>
          <w:spacing w:val="-4"/>
          <w:sz w:val="18"/>
          <w:lang w:val="en-US"/>
        </w:rPr>
        <w:t xml:space="preserve">Comparison of drug interactions from international databases, </w:t>
      </w:r>
      <w:r w:rsidRPr="00F57CC9">
        <w:rPr>
          <w:rFonts w:ascii="Arial" w:hAnsi="Arial" w:cs="Arial"/>
          <w:bCs/>
          <w:spacing w:val="-4"/>
          <w:sz w:val="18"/>
          <w:lang w:val="en-US"/>
        </w:rPr>
        <w:t>Congresul National de Farmacie, Oradea, 15-17 Septembrie 2021, Book of Abstracts ISBN 978-606-10-2144-4</w:t>
      </w:r>
    </w:p>
    <w:p w14:paraId="2F0AD957" w14:textId="671B4ACB" w:rsidR="00555DB8" w:rsidRPr="00F57CC9" w:rsidRDefault="004A0074" w:rsidP="00F57CC9">
      <w:pPr>
        <w:spacing w:before="99" w:line="244" w:lineRule="auto"/>
        <w:ind w:left="1574" w:right="577"/>
        <w:jc w:val="both"/>
        <w:rPr>
          <w:rFonts w:ascii="Arial" w:hAnsi="Arial" w:cs="Arial"/>
          <w:sz w:val="18"/>
          <w:lang w:val="en-US"/>
        </w:rPr>
      </w:pPr>
      <w:r w:rsidRPr="001B244C">
        <w:rPr>
          <w:rFonts w:ascii="Arial" w:hAnsi="Arial" w:cs="Arial"/>
          <w:b/>
          <w:spacing w:val="-4"/>
          <w:sz w:val="18"/>
        </w:rPr>
        <w:t>Chis</w:t>
      </w:r>
      <w:r w:rsidRPr="001B244C">
        <w:rPr>
          <w:rFonts w:ascii="Arial" w:hAnsi="Arial" w:cs="Arial"/>
          <w:b/>
          <w:spacing w:val="-8"/>
          <w:sz w:val="18"/>
        </w:rPr>
        <w:t xml:space="preserve"> </w:t>
      </w:r>
      <w:r w:rsidRPr="001B244C">
        <w:rPr>
          <w:rFonts w:ascii="Arial" w:hAnsi="Arial" w:cs="Arial"/>
          <w:b/>
          <w:spacing w:val="-4"/>
          <w:sz w:val="18"/>
        </w:rPr>
        <w:t>A,</w:t>
      </w:r>
      <w:r w:rsidRPr="001B244C">
        <w:rPr>
          <w:rFonts w:ascii="Arial" w:hAnsi="Arial" w:cs="Arial"/>
          <w:b/>
          <w:spacing w:val="-7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Moatar</w:t>
      </w:r>
      <w:r w:rsidRPr="001B244C">
        <w:rPr>
          <w:rFonts w:ascii="Arial" w:hAnsi="Arial" w:cs="Arial"/>
          <w:spacing w:val="-7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A</w:t>
      </w:r>
      <w:r w:rsidRPr="001B244C">
        <w:rPr>
          <w:rFonts w:ascii="Arial" w:hAnsi="Arial" w:cs="Arial"/>
          <w:spacing w:val="-4"/>
          <w:position w:val="6"/>
          <w:sz w:val="12"/>
        </w:rPr>
        <w:t>#</w:t>
      </w:r>
      <w:r w:rsidRPr="001B244C">
        <w:rPr>
          <w:rFonts w:ascii="Arial" w:hAnsi="Arial" w:cs="Arial"/>
          <w:spacing w:val="-4"/>
          <w:sz w:val="18"/>
        </w:rPr>
        <w:t>,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Udrescu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M,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Isvoranu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G,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Badea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R,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Cismasiu</w:t>
      </w:r>
      <w:r w:rsidRPr="001B244C">
        <w:rPr>
          <w:rFonts w:ascii="Arial" w:hAnsi="Arial" w:cs="Arial"/>
          <w:spacing w:val="-7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V,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Szedlacsek S,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Bejinar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3"/>
          <w:sz w:val="18"/>
        </w:rPr>
        <w:t>C,</w:t>
      </w:r>
      <w:r w:rsidRPr="001B244C">
        <w:rPr>
          <w:rFonts w:ascii="Arial" w:hAnsi="Arial" w:cs="Arial"/>
          <w:spacing w:val="-6"/>
          <w:sz w:val="18"/>
        </w:rPr>
        <w:t xml:space="preserve"> </w:t>
      </w:r>
      <w:r w:rsidRPr="001B244C">
        <w:rPr>
          <w:rFonts w:ascii="Arial" w:hAnsi="Arial" w:cs="Arial"/>
          <w:spacing w:val="-3"/>
          <w:sz w:val="18"/>
        </w:rPr>
        <w:t>Sirbu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spacing w:val="-3"/>
          <w:sz w:val="18"/>
        </w:rPr>
        <w:t>IO,</w:t>
      </w:r>
      <w:r w:rsidRPr="001B244C">
        <w:rPr>
          <w:rFonts w:ascii="Arial" w:hAnsi="Arial" w:cs="Arial"/>
          <w:spacing w:val="-7"/>
          <w:sz w:val="18"/>
        </w:rPr>
        <w:t xml:space="preserve"> </w:t>
      </w:r>
      <w:r w:rsidRPr="001B244C">
        <w:rPr>
          <w:rFonts w:ascii="Arial" w:hAnsi="Arial" w:cs="Arial"/>
          <w:spacing w:val="-3"/>
          <w:sz w:val="18"/>
        </w:rPr>
        <w:t>"</w:t>
      </w:r>
      <w:r w:rsidRPr="001B244C">
        <w:rPr>
          <w:rFonts w:ascii="Arial" w:hAnsi="Arial" w:cs="Arial"/>
          <w:spacing w:val="-5"/>
          <w:sz w:val="18"/>
        </w:rPr>
        <w:t xml:space="preserve"> </w:t>
      </w:r>
      <w:r w:rsidRPr="001B244C">
        <w:rPr>
          <w:rFonts w:ascii="Arial" w:hAnsi="Arial" w:cs="Arial"/>
          <w:i/>
          <w:spacing w:val="-3"/>
          <w:sz w:val="18"/>
        </w:rPr>
        <w:t>Time</w:t>
      </w:r>
      <w:r w:rsidRPr="001B244C">
        <w:rPr>
          <w:rFonts w:ascii="Arial" w:hAnsi="Arial" w:cs="Arial"/>
          <w:i/>
          <w:spacing w:val="-10"/>
          <w:sz w:val="18"/>
        </w:rPr>
        <w:t xml:space="preserve"> </w:t>
      </w:r>
      <w:r w:rsidRPr="001B244C">
        <w:rPr>
          <w:rFonts w:ascii="Arial" w:hAnsi="Arial" w:cs="Arial"/>
          <w:i/>
          <w:spacing w:val="-3"/>
          <w:sz w:val="18"/>
        </w:rPr>
        <w:t>dependent</w:t>
      </w:r>
      <w:r w:rsidRPr="001B244C">
        <w:rPr>
          <w:rFonts w:ascii="Arial" w:hAnsi="Arial" w:cs="Arial"/>
          <w:i/>
          <w:spacing w:val="-47"/>
          <w:sz w:val="18"/>
        </w:rPr>
        <w:t xml:space="preserve"> </w:t>
      </w:r>
      <w:r w:rsidRPr="001B244C">
        <w:rPr>
          <w:rFonts w:ascii="Arial" w:hAnsi="Arial" w:cs="Arial"/>
          <w:i/>
          <w:spacing w:val="-8"/>
          <w:sz w:val="18"/>
        </w:rPr>
        <w:t>expression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i/>
          <w:spacing w:val="-5"/>
          <w:sz w:val="18"/>
        </w:rPr>
        <w:t>of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i/>
          <w:spacing w:val="-8"/>
          <w:sz w:val="18"/>
        </w:rPr>
        <w:t>mmu-mir-195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i/>
          <w:spacing w:val="-5"/>
          <w:sz w:val="18"/>
        </w:rPr>
        <w:t>in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i/>
          <w:spacing w:val="-8"/>
          <w:sz w:val="18"/>
        </w:rPr>
        <w:t>mouse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i/>
          <w:spacing w:val="-8"/>
          <w:sz w:val="18"/>
        </w:rPr>
        <w:t>heart",</w:t>
      </w:r>
      <w:r w:rsidRPr="001B244C">
        <w:rPr>
          <w:rFonts w:ascii="Arial" w:hAnsi="Arial" w:cs="Arial"/>
          <w:i/>
          <w:sz w:val="18"/>
        </w:rPr>
        <w:t xml:space="preserve"> </w:t>
      </w:r>
      <w:r w:rsidRPr="001B244C">
        <w:rPr>
          <w:rFonts w:ascii="Arial" w:hAnsi="Arial" w:cs="Arial"/>
          <w:spacing w:val="-7"/>
          <w:sz w:val="18"/>
        </w:rPr>
        <w:t>The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7"/>
          <w:sz w:val="18"/>
        </w:rPr>
        <w:t>Annual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8"/>
          <w:sz w:val="18"/>
        </w:rPr>
        <w:t>International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8"/>
          <w:sz w:val="18"/>
        </w:rPr>
        <w:t>Conference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of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6"/>
          <w:sz w:val="18"/>
        </w:rPr>
        <w:t>the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8"/>
          <w:sz w:val="18"/>
        </w:rPr>
        <w:t>Romanian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7"/>
          <w:sz w:val="18"/>
        </w:rPr>
        <w:t>Society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4"/>
          <w:sz w:val="18"/>
        </w:rPr>
        <w:t>of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8"/>
          <w:sz w:val="18"/>
        </w:rPr>
        <w:t>Biochemistry</w:t>
      </w:r>
      <w:r w:rsidRPr="001B244C">
        <w:rPr>
          <w:rFonts w:ascii="Arial" w:hAnsi="Arial" w:cs="Arial"/>
          <w:spacing w:val="-45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and</w:t>
      </w:r>
      <w:r w:rsidRPr="001B244C">
        <w:rPr>
          <w:rFonts w:ascii="Arial" w:hAnsi="Arial" w:cs="Arial"/>
          <w:spacing w:val="-15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Molecular</w:t>
      </w:r>
      <w:r w:rsidRPr="001B244C">
        <w:rPr>
          <w:rFonts w:ascii="Arial" w:hAnsi="Arial" w:cs="Arial"/>
          <w:spacing w:val="-17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Biology,</w:t>
      </w:r>
      <w:r w:rsidRPr="001B244C">
        <w:rPr>
          <w:rFonts w:ascii="Arial" w:hAnsi="Arial" w:cs="Arial"/>
          <w:spacing w:val="-13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Iasi,</w:t>
      </w:r>
      <w:r w:rsidRPr="001B244C">
        <w:rPr>
          <w:rFonts w:ascii="Arial" w:hAnsi="Arial" w:cs="Arial"/>
          <w:spacing w:val="-16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26-27th</w:t>
      </w:r>
      <w:r w:rsidRPr="001B244C">
        <w:rPr>
          <w:rFonts w:ascii="Arial" w:hAnsi="Arial" w:cs="Arial"/>
          <w:spacing w:val="-16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September,</w:t>
      </w:r>
      <w:r w:rsidRPr="001B244C">
        <w:rPr>
          <w:rFonts w:ascii="Arial" w:hAnsi="Arial" w:cs="Arial"/>
          <w:spacing w:val="-16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2019</w:t>
      </w:r>
      <w:r w:rsidR="00897913" w:rsidRPr="001B244C">
        <w:rPr>
          <w:rFonts w:ascii="Arial" w:hAnsi="Arial" w:cs="Arial"/>
          <w:sz w:val="18"/>
        </w:rPr>
        <w:t xml:space="preserve">; </w:t>
      </w:r>
      <w:r w:rsidR="00897913" w:rsidRPr="001B244C">
        <w:rPr>
          <w:rFonts w:ascii="Arial" w:hAnsi="Arial" w:cs="Arial"/>
          <w:sz w:val="18"/>
          <w:lang w:val="en-US"/>
        </w:rPr>
        <w:t>Journal of Experimental &amp; Molecular Biology. 2019, Vol. 20 Issue 3, p68-68</w:t>
      </w:r>
      <w:r w:rsidR="00F063A3">
        <w:rPr>
          <w:rFonts w:ascii="Arial" w:hAnsi="Arial" w:cs="Arial"/>
          <w:sz w:val="18"/>
          <w:lang w:val="en-US"/>
        </w:rPr>
        <w:t xml:space="preserve">, </w:t>
      </w:r>
      <w:r w:rsidR="00F063A3" w:rsidRPr="00F063A3">
        <w:rPr>
          <w:rFonts w:ascii="Arial" w:hAnsi="Arial" w:cs="Arial"/>
          <w:sz w:val="18"/>
          <w:lang w:val="en-US"/>
        </w:rPr>
        <w:t>ISSN: 2601-6974</w:t>
      </w:r>
    </w:p>
    <w:p w14:paraId="5227C329" w14:textId="04D38895" w:rsidR="00897913" w:rsidRPr="00F57CC9" w:rsidRDefault="00897913">
      <w:pPr>
        <w:spacing w:before="99" w:line="244" w:lineRule="auto"/>
        <w:ind w:left="1574" w:right="577"/>
        <w:jc w:val="both"/>
        <w:rPr>
          <w:rFonts w:ascii="Arial" w:hAnsi="Arial" w:cs="Arial"/>
          <w:sz w:val="18"/>
          <w:lang w:val="en-US"/>
        </w:rPr>
      </w:pPr>
      <w:r w:rsidRPr="00F57CC9">
        <w:rPr>
          <w:rFonts w:ascii="Arial" w:hAnsi="Arial" w:cs="Arial"/>
          <w:sz w:val="18"/>
          <w:lang w:val="en-US"/>
        </w:rPr>
        <w:t xml:space="preserve">Moatar A, </w:t>
      </w:r>
      <w:r w:rsidRPr="00F57CC9">
        <w:rPr>
          <w:rFonts w:ascii="Arial" w:hAnsi="Arial" w:cs="Arial"/>
          <w:b/>
          <w:bCs/>
          <w:sz w:val="18"/>
          <w:lang w:val="en-US"/>
        </w:rPr>
        <w:t>Chis A</w:t>
      </w:r>
      <w:r w:rsidRPr="00F57CC9">
        <w:rPr>
          <w:rFonts w:ascii="Arial" w:hAnsi="Arial" w:cs="Arial"/>
          <w:sz w:val="18"/>
          <w:lang w:val="en-US"/>
        </w:rPr>
        <w:t xml:space="preserve">, Miok V, Samoila C, Seclaman E, Anghel A, Sirbu IO, Marian C, </w:t>
      </w:r>
      <w:r w:rsidRPr="00F57CC9">
        <w:rPr>
          <w:rFonts w:ascii="Arial" w:hAnsi="Arial" w:cs="Arial"/>
          <w:i/>
          <w:iCs/>
          <w:sz w:val="18"/>
          <w:lang w:val="en-US"/>
        </w:rPr>
        <w:t xml:space="preserve">Complex network gene network analysis of genome wide methylation data of oral cqarcinoma formalin fixed tissue, </w:t>
      </w:r>
      <w:r w:rsidRPr="00F57CC9">
        <w:rPr>
          <w:rFonts w:ascii="Arial" w:hAnsi="Arial" w:cs="Arial"/>
          <w:spacing w:val="-7"/>
          <w:sz w:val="18"/>
        </w:rPr>
        <w:t>The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Annual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International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Conference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the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Romanian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Society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Biochemistry</w:t>
      </w:r>
      <w:r w:rsidRPr="00F57CC9">
        <w:rPr>
          <w:rFonts w:ascii="Arial" w:hAnsi="Arial" w:cs="Arial"/>
          <w:spacing w:val="-4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and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Molecular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Biology,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Iasi,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26-27th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September,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z w:val="18"/>
        </w:rPr>
        <w:t xml:space="preserve">2019; </w:t>
      </w:r>
      <w:r w:rsidRPr="00F57CC9">
        <w:rPr>
          <w:rFonts w:ascii="Arial" w:hAnsi="Arial" w:cs="Arial"/>
          <w:sz w:val="18"/>
          <w:lang w:val="en-US"/>
        </w:rPr>
        <w:t>Journal of Experimental &amp; Molecular Biology. 2019, Vol. 20 Issue 3, p71-71.</w:t>
      </w:r>
      <w:r w:rsidR="00F063A3">
        <w:rPr>
          <w:rFonts w:ascii="Arial" w:hAnsi="Arial" w:cs="Arial"/>
          <w:sz w:val="18"/>
          <w:lang w:val="en-US"/>
        </w:rPr>
        <w:t xml:space="preserve"> </w:t>
      </w:r>
      <w:r w:rsidR="00F063A3" w:rsidRPr="00F063A3">
        <w:rPr>
          <w:rFonts w:ascii="Arial" w:hAnsi="Arial" w:cs="Arial"/>
          <w:sz w:val="18"/>
          <w:lang w:val="en-US"/>
        </w:rPr>
        <w:t>ISSN: 2601-6974</w:t>
      </w:r>
    </w:p>
    <w:p w14:paraId="7742737C" w14:textId="77777777" w:rsidR="0044220D" w:rsidRPr="00F57CC9" w:rsidRDefault="0044220D">
      <w:pPr>
        <w:pStyle w:val="BodyText"/>
        <w:rPr>
          <w:rFonts w:ascii="Arial" w:hAnsi="Arial" w:cs="Arial"/>
          <w:sz w:val="20"/>
        </w:rPr>
      </w:pPr>
    </w:p>
    <w:p w14:paraId="4B554698" w14:textId="77777777" w:rsidR="0044220D" w:rsidRPr="00F57CC9" w:rsidRDefault="004A0074">
      <w:pPr>
        <w:spacing w:line="247" w:lineRule="auto"/>
        <w:ind w:left="1574" w:right="580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7"/>
          <w:sz w:val="18"/>
        </w:rPr>
        <w:t>Chis</w:t>
      </w:r>
      <w:r w:rsidRPr="00F57CC9">
        <w:rPr>
          <w:rFonts w:ascii="Arial" w:hAnsi="Arial" w:cs="Arial"/>
          <w:b/>
          <w:spacing w:val="-18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AR,</w:t>
      </w:r>
      <w:r w:rsidRPr="00F57CC9">
        <w:rPr>
          <w:rFonts w:ascii="Arial" w:hAnsi="Arial" w:cs="Arial"/>
          <w:b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Moatar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Bejinar</w:t>
      </w:r>
      <w:r w:rsidRPr="00F57CC9">
        <w:rPr>
          <w:rFonts w:ascii="Arial" w:hAnsi="Arial" w:cs="Arial"/>
          <w:spacing w:val="-18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C,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Sirbu</w:t>
      </w:r>
      <w:r w:rsidRPr="00F57CC9">
        <w:rPr>
          <w:rFonts w:ascii="Arial" w:hAnsi="Arial" w:cs="Arial"/>
          <w:spacing w:val="-18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IO,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b/>
          <w:i/>
          <w:spacing w:val="-7"/>
          <w:sz w:val="18"/>
        </w:rPr>
        <w:t>"</w:t>
      </w:r>
      <w:r w:rsidRPr="00F57CC9">
        <w:rPr>
          <w:rFonts w:ascii="Arial" w:hAnsi="Arial" w:cs="Arial"/>
          <w:i/>
          <w:spacing w:val="-7"/>
          <w:sz w:val="18"/>
        </w:rPr>
        <w:t>Time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dependent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expression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mmu-mir-195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various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mouse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tissues"</w:t>
      </w:r>
      <w:r w:rsidRPr="00F57CC9">
        <w:rPr>
          <w:rFonts w:ascii="Arial" w:hAnsi="Arial" w:cs="Arial"/>
          <w:spacing w:val="-7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3rd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Danube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Conference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on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Epigenetics,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Budapest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9-12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October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2018,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</w:t>
      </w:r>
      <w:r w:rsidRPr="00F57CC9">
        <w:rPr>
          <w:rFonts w:ascii="Arial" w:hAnsi="Arial" w:cs="Arial"/>
          <w:spacing w:val="-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17</w:t>
      </w:r>
    </w:p>
    <w:p w14:paraId="21821A73" w14:textId="77777777" w:rsidR="0044220D" w:rsidRPr="00F57CC9" w:rsidRDefault="0044220D">
      <w:pPr>
        <w:pStyle w:val="BodyText"/>
        <w:spacing w:before="4"/>
        <w:rPr>
          <w:rFonts w:ascii="Arial" w:hAnsi="Arial" w:cs="Arial"/>
          <w:sz w:val="17"/>
        </w:rPr>
      </w:pPr>
    </w:p>
    <w:p w14:paraId="173D7077" w14:textId="77777777" w:rsidR="0044220D" w:rsidRPr="00F57CC9" w:rsidRDefault="004A0074">
      <w:pPr>
        <w:ind w:left="1574" w:right="583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7"/>
          <w:sz w:val="18"/>
        </w:rPr>
        <w:t>Moatar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Chis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b/>
          <w:spacing w:val="-4"/>
          <w:sz w:val="18"/>
        </w:rPr>
        <w:t>A</w:t>
      </w:r>
      <w:r w:rsidRPr="00F57CC9">
        <w:rPr>
          <w:rFonts w:ascii="Arial" w:hAnsi="Arial" w:cs="Arial"/>
          <w:spacing w:val="-4"/>
          <w:sz w:val="18"/>
        </w:rPr>
        <w:t>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Bejinar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Anghel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Marian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Sirbu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IO,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i/>
          <w:spacing w:val="-5"/>
          <w:sz w:val="18"/>
        </w:rPr>
        <w:t>"</w:t>
      </w:r>
      <w:r w:rsidRPr="00F57CC9">
        <w:rPr>
          <w:rFonts w:ascii="Arial" w:hAnsi="Arial" w:cs="Arial"/>
          <w:i/>
          <w:spacing w:val="-5"/>
          <w:sz w:val="18"/>
        </w:rPr>
        <w:t>Age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dependent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expression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mmu-microRNA-19a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various</w:t>
      </w:r>
      <w:r w:rsidRPr="00F57CC9">
        <w:rPr>
          <w:rFonts w:ascii="Arial" w:hAnsi="Arial" w:cs="Arial"/>
          <w:i/>
          <w:spacing w:val="-47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mouse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tissues",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 xml:space="preserve">3rd </w:t>
      </w:r>
      <w:r w:rsidRPr="00F57CC9">
        <w:rPr>
          <w:rFonts w:ascii="Arial" w:hAnsi="Arial" w:cs="Arial"/>
          <w:spacing w:val="-6"/>
          <w:sz w:val="18"/>
        </w:rPr>
        <w:t>Danube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Conference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on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Epigenetics,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Budapest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9-12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October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2018,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P</w:t>
      </w:r>
      <w:r w:rsidRPr="00F57CC9">
        <w:rPr>
          <w:rFonts w:ascii="Arial" w:hAnsi="Arial" w:cs="Arial"/>
          <w:spacing w:val="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57</w:t>
      </w:r>
    </w:p>
    <w:p w14:paraId="2B105209" w14:textId="77777777" w:rsidR="0044220D" w:rsidRPr="00F57CC9" w:rsidRDefault="0044220D">
      <w:pPr>
        <w:pStyle w:val="BodyText"/>
        <w:spacing w:before="8"/>
        <w:rPr>
          <w:rFonts w:ascii="Arial" w:hAnsi="Arial" w:cs="Arial"/>
        </w:rPr>
      </w:pPr>
    </w:p>
    <w:p w14:paraId="2C27DDB7" w14:textId="611D56B6" w:rsidR="0044220D" w:rsidRPr="00F57CC9" w:rsidRDefault="004A0074">
      <w:pPr>
        <w:spacing w:before="1" w:line="244" w:lineRule="auto"/>
        <w:ind w:left="1574" w:right="579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2"/>
          <w:sz w:val="18"/>
        </w:rPr>
        <w:t xml:space="preserve">Chis A, </w:t>
      </w:r>
      <w:r w:rsidRPr="00F57CC9">
        <w:rPr>
          <w:rFonts w:ascii="Arial" w:hAnsi="Arial" w:cs="Arial"/>
          <w:spacing w:val="-2"/>
          <w:sz w:val="18"/>
        </w:rPr>
        <w:t xml:space="preserve">Moatar A, Bejinar C, Sirbu IO, </w:t>
      </w:r>
      <w:r w:rsidRPr="00F57CC9">
        <w:rPr>
          <w:rFonts w:ascii="Arial" w:hAnsi="Arial" w:cs="Arial"/>
          <w:b/>
          <w:i/>
          <w:spacing w:val="-2"/>
          <w:sz w:val="18"/>
        </w:rPr>
        <w:t>"</w:t>
      </w:r>
      <w:r w:rsidRPr="00F57CC9">
        <w:rPr>
          <w:rFonts w:ascii="Arial" w:hAnsi="Arial" w:cs="Arial"/>
          <w:i/>
          <w:spacing w:val="-2"/>
          <w:sz w:val="18"/>
        </w:rPr>
        <w:t xml:space="preserve">Time dependent expression </w:t>
      </w:r>
      <w:r w:rsidRPr="00F57CC9">
        <w:rPr>
          <w:rFonts w:ascii="Arial" w:hAnsi="Arial" w:cs="Arial"/>
          <w:i/>
          <w:spacing w:val="-1"/>
          <w:sz w:val="18"/>
        </w:rPr>
        <w:t>of mmu-mir-195 in mouse tissues"</w:t>
      </w:r>
      <w:r w:rsidRPr="00F57CC9">
        <w:rPr>
          <w:rFonts w:ascii="Arial" w:hAnsi="Arial" w:cs="Arial"/>
          <w:spacing w:val="-1"/>
          <w:sz w:val="18"/>
        </w:rPr>
        <w:t>, The Annual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International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Conference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the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Romanian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Society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of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Biochemistry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and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Molecular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9"/>
          <w:sz w:val="18"/>
        </w:rPr>
        <w:t>Biology,</w:t>
      </w:r>
      <w:r w:rsidRPr="00F57CC9">
        <w:rPr>
          <w:rFonts w:ascii="Arial" w:hAnsi="Arial" w:cs="Arial"/>
          <w:spacing w:val="-23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Bucharest,</w:t>
      </w:r>
      <w:r w:rsidRPr="00F57CC9">
        <w:rPr>
          <w:rFonts w:ascii="Arial" w:hAnsi="Arial" w:cs="Arial"/>
          <w:spacing w:val="-20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5-</w:t>
      </w:r>
      <w:r w:rsidRPr="00F57CC9">
        <w:rPr>
          <w:rFonts w:ascii="Arial" w:hAnsi="Arial" w:cs="Arial"/>
          <w:spacing w:val="-4"/>
          <w:sz w:val="18"/>
        </w:rPr>
        <w:t xml:space="preserve"> 7th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9"/>
          <w:sz w:val="18"/>
        </w:rPr>
        <w:t>September,</w:t>
      </w:r>
      <w:r w:rsidRPr="00F57CC9">
        <w:rPr>
          <w:rFonts w:ascii="Arial" w:hAnsi="Arial" w:cs="Arial"/>
          <w:spacing w:val="-2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2018,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Book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of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Abstracts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ISBN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978-973-720-746-3</w:t>
      </w:r>
      <w:r w:rsidR="00897913" w:rsidRPr="00F57CC9">
        <w:rPr>
          <w:rFonts w:ascii="Arial" w:hAnsi="Arial" w:cs="Arial"/>
          <w:sz w:val="18"/>
        </w:rPr>
        <w:t>, P 12</w:t>
      </w:r>
    </w:p>
    <w:p w14:paraId="10718309" w14:textId="77777777" w:rsidR="0044220D" w:rsidRPr="00F57CC9" w:rsidRDefault="0044220D">
      <w:pPr>
        <w:pStyle w:val="BodyText"/>
        <w:spacing w:before="4"/>
        <w:rPr>
          <w:rFonts w:ascii="Arial" w:hAnsi="Arial" w:cs="Arial"/>
          <w:sz w:val="17"/>
        </w:rPr>
      </w:pPr>
    </w:p>
    <w:p w14:paraId="3E6A8629" w14:textId="67F2242C" w:rsidR="0044220D" w:rsidRPr="00F57CC9" w:rsidRDefault="004A0074" w:rsidP="00897913">
      <w:pPr>
        <w:spacing w:line="244" w:lineRule="auto"/>
        <w:ind w:left="1574" w:right="577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7"/>
          <w:sz w:val="18"/>
        </w:rPr>
        <w:t>Moatar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Chis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b/>
          <w:spacing w:val="-4"/>
          <w:sz w:val="18"/>
        </w:rPr>
        <w:t>A</w:t>
      </w:r>
      <w:r w:rsidRPr="00F57CC9">
        <w:rPr>
          <w:rFonts w:ascii="Arial" w:hAnsi="Arial" w:cs="Arial"/>
          <w:spacing w:val="-4"/>
          <w:sz w:val="18"/>
        </w:rPr>
        <w:t>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Bejinar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Anghel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Marian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C,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Sirbu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IO,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i/>
          <w:spacing w:val="-5"/>
          <w:sz w:val="18"/>
        </w:rPr>
        <w:t>"</w:t>
      </w:r>
      <w:r w:rsidRPr="00F57CC9">
        <w:rPr>
          <w:rFonts w:ascii="Arial" w:hAnsi="Arial" w:cs="Arial"/>
          <w:i/>
          <w:spacing w:val="-5"/>
          <w:sz w:val="18"/>
        </w:rPr>
        <w:t>Age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dependent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expression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mmu-microRNA-19a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various</w:t>
      </w:r>
      <w:r w:rsidRPr="00F57CC9">
        <w:rPr>
          <w:rFonts w:ascii="Arial" w:hAnsi="Arial" w:cs="Arial"/>
          <w:i/>
          <w:spacing w:val="-47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 xml:space="preserve">mouse tissues", </w:t>
      </w:r>
      <w:r w:rsidRPr="00F57CC9">
        <w:rPr>
          <w:rFonts w:ascii="Arial" w:hAnsi="Arial" w:cs="Arial"/>
          <w:spacing w:val="-3"/>
          <w:sz w:val="18"/>
        </w:rPr>
        <w:t>The Annual International Conference of the Romanian Society of Biochemistry and Molecular Biology,</w:t>
      </w:r>
      <w:r w:rsidRPr="00F57CC9">
        <w:rPr>
          <w:rFonts w:ascii="Arial" w:hAnsi="Arial" w:cs="Arial"/>
          <w:spacing w:val="-4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Bucharest,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5-7th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September,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2018,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Book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of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Abstracts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ISBN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978-973-720-746-3</w:t>
      </w:r>
      <w:r w:rsidR="00897913" w:rsidRPr="00F57CC9">
        <w:rPr>
          <w:rFonts w:ascii="Arial" w:hAnsi="Arial" w:cs="Arial"/>
          <w:sz w:val="18"/>
        </w:rPr>
        <w:t>, P 37</w:t>
      </w:r>
    </w:p>
    <w:p w14:paraId="4F62A73E" w14:textId="77777777" w:rsidR="005B38A0" w:rsidRPr="00F57CC9" w:rsidRDefault="005B38A0" w:rsidP="00897913">
      <w:pPr>
        <w:spacing w:line="244" w:lineRule="auto"/>
        <w:ind w:left="1574" w:right="577"/>
        <w:jc w:val="both"/>
        <w:rPr>
          <w:rFonts w:ascii="Arial" w:hAnsi="Arial" w:cs="Arial"/>
          <w:sz w:val="18"/>
        </w:rPr>
      </w:pPr>
    </w:p>
    <w:p w14:paraId="6293E2A2" w14:textId="4A902B5B" w:rsidR="005B38A0" w:rsidRPr="00F57CC9" w:rsidRDefault="005B38A0" w:rsidP="005B38A0">
      <w:pPr>
        <w:spacing w:before="84"/>
        <w:ind w:left="1620" w:right="621"/>
        <w:rPr>
          <w:rFonts w:ascii="Arial" w:hAnsi="Arial" w:cs="Arial"/>
          <w:spacing w:val="-7"/>
          <w:sz w:val="18"/>
        </w:rPr>
      </w:pPr>
      <w:r w:rsidRPr="00F57CC9">
        <w:rPr>
          <w:rFonts w:ascii="Arial" w:hAnsi="Arial" w:cs="Arial"/>
          <w:spacing w:val="-7"/>
          <w:sz w:val="18"/>
        </w:rPr>
        <w:t>Bozin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LA,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b/>
          <w:spacing w:val="-7"/>
          <w:sz w:val="18"/>
        </w:rPr>
        <w:t>Chis</w:t>
      </w:r>
      <w:r w:rsidRPr="00F57CC9">
        <w:rPr>
          <w:rFonts w:ascii="Arial" w:hAnsi="Arial" w:cs="Arial"/>
          <w:b/>
          <w:spacing w:val="-14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Dragomirescu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A,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Simu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G,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Pascariu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MC,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Georgescu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Sisu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E.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TLC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and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densitometric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analysis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5"/>
          <w:sz w:val="18"/>
        </w:rPr>
        <w:t>of</w:t>
      </w:r>
      <w:r w:rsidRPr="00F57CC9">
        <w:rPr>
          <w:rFonts w:ascii="Arial" w:hAnsi="Arial" w:cs="Arial"/>
          <w:i/>
          <w:spacing w:val="1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methanol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extracts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from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marine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algae.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New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Frontiers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in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Chemistry.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2017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Apr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1;26(2):S1_P7-</w:t>
      </w:r>
      <w:r w:rsidR="00F063A3">
        <w:rPr>
          <w:rFonts w:ascii="Arial" w:hAnsi="Arial" w:cs="Arial"/>
          <w:spacing w:val="-7"/>
          <w:sz w:val="18"/>
        </w:rPr>
        <w:t>; ISSN 2393-2171</w:t>
      </w:r>
    </w:p>
    <w:p w14:paraId="283DDA73" w14:textId="77777777" w:rsidR="005B38A0" w:rsidRPr="00F57CC9" w:rsidRDefault="005B38A0" w:rsidP="005B38A0">
      <w:pPr>
        <w:spacing w:before="84"/>
        <w:ind w:left="1530" w:right="621" w:firstLine="1"/>
        <w:rPr>
          <w:rFonts w:ascii="Arial" w:hAnsi="Arial" w:cs="Arial"/>
          <w:sz w:val="18"/>
        </w:rPr>
      </w:pPr>
    </w:p>
    <w:p w14:paraId="5E6A41CF" w14:textId="4A3596C6" w:rsidR="005B38A0" w:rsidRPr="00F57CC9" w:rsidRDefault="005B38A0" w:rsidP="005B38A0">
      <w:pPr>
        <w:spacing w:line="242" w:lineRule="auto"/>
        <w:ind w:left="1574" w:right="488"/>
        <w:jc w:val="both"/>
        <w:rPr>
          <w:rFonts w:ascii="Arial" w:hAnsi="Arial" w:cs="Arial"/>
          <w:sz w:val="18"/>
        </w:rPr>
      </w:pPr>
      <w:r w:rsidRPr="001B244C">
        <w:rPr>
          <w:rFonts w:ascii="Arial" w:hAnsi="Arial" w:cs="Arial"/>
          <w:b/>
          <w:spacing w:val="-6"/>
          <w:sz w:val="18"/>
        </w:rPr>
        <w:t xml:space="preserve">Chiș AR, </w:t>
      </w:r>
      <w:r w:rsidRPr="001B244C">
        <w:rPr>
          <w:rFonts w:ascii="Arial" w:hAnsi="Arial" w:cs="Arial"/>
          <w:spacing w:val="-6"/>
          <w:sz w:val="18"/>
        </w:rPr>
        <w:t xml:space="preserve">Ardelean F, Antal DS, </w:t>
      </w:r>
      <w:r w:rsidRPr="001B244C">
        <w:rPr>
          <w:rFonts w:ascii="Arial" w:hAnsi="Arial" w:cs="Arial"/>
          <w:i/>
          <w:spacing w:val="-6"/>
          <w:sz w:val="18"/>
        </w:rPr>
        <w:t xml:space="preserve">„Amentoflavone: a versatile natural </w:t>
      </w:r>
      <w:r w:rsidRPr="001B244C">
        <w:rPr>
          <w:rFonts w:ascii="Arial" w:hAnsi="Arial" w:cs="Arial"/>
          <w:i/>
          <w:spacing w:val="-5"/>
          <w:sz w:val="18"/>
        </w:rPr>
        <w:t>compound with anti-inflammatory and anti-proliferative</w:t>
      </w:r>
      <w:r w:rsidRPr="001B244C">
        <w:rPr>
          <w:rFonts w:ascii="Arial" w:hAnsi="Arial" w:cs="Arial"/>
          <w:i/>
          <w:spacing w:val="-4"/>
          <w:sz w:val="18"/>
        </w:rPr>
        <w:t xml:space="preserve"> </w:t>
      </w:r>
      <w:r w:rsidRPr="001B244C">
        <w:rPr>
          <w:rFonts w:ascii="Arial" w:hAnsi="Arial" w:cs="Arial"/>
          <w:i/>
          <w:spacing w:val="-2"/>
          <w:sz w:val="18"/>
        </w:rPr>
        <w:t>activity”</w:t>
      </w:r>
      <w:r w:rsidRPr="001B244C">
        <w:rPr>
          <w:rFonts w:ascii="Arial" w:hAnsi="Arial" w:cs="Arial"/>
          <w:spacing w:val="-2"/>
          <w:sz w:val="18"/>
        </w:rPr>
        <w:t xml:space="preserve">, Phytocompounds </w:t>
      </w:r>
      <w:r w:rsidRPr="001B244C">
        <w:rPr>
          <w:rFonts w:ascii="Arial" w:hAnsi="Arial" w:cs="Arial"/>
          <w:spacing w:val="-1"/>
          <w:sz w:val="18"/>
        </w:rPr>
        <w:t>and extracts from biodiversity: scaffolds for new products with anti-inflammatory and</w:t>
      </w:r>
      <w:r w:rsidRPr="001B244C">
        <w:rPr>
          <w:rFonts w:ascii="Arial" w:hAnsi="Arial" w:cs="Arial"/>
          <w:sz w:val="18"/>
        </w:rPr>
        <w:t xml:space="preserve"> </w:t>
      </w:r>
      <w:r w:rsidRPr="001B244C">
        <w:rPr>
          <w:rFonts w:ascii="Arial" w:hAnsi="Arial" w:cs="Arial"/>
          <w:spacing w:val="-3"/>
          <w:sz w:val="18"/>
        </w:rPr>
        <w:t xml:space="preserve">chemopreventive activity, Abstracts of the international workshop of </w:t>
      </w:r>
      <w:r w:rsidRPr="001B244C">
        <w:rPr>
          <w:rFonts w:ascii="Arial" w:hAnsi="Arial" w:cs="Arial"/>
          <w:spacing w:val="-2"/>
          <w:sz w:val="18"/>
        </w:rPr>
        <w:t>the Romanian-French bilateral project PN II-CT-</w:t>
      </w:r>
      <w:r w:rsidRPr="001B244C">
        <w:rPr>
          <w:rFonts w:ascii="Arial" w:hAnsi="Arial" w:cs="Arial"/>
          <w:spacing w:val="-1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789/30.06.2014,</w:t>
      </w:r>
      <w:r w:rsidRPr="001B244C">
        <w:rPr>
          <w:rFonts w:ascii="Arial" w:hAnsi="Arial" w:cs="Arial"/>
          <w:spacing w:val="-15"/>
          <w:sz w:val="18"/>
        </w:rPr>
        <w:t xml:space="preserve"> </w:t>
      </w:r>
      <w:r w:rsidRPr="001B244C">
        <w:rPr>
          <w:rFonts w:ascii="Arial" w:hAnsi="Arial" w:cs="Arial"/>
          <w:sz w:val="18"/>
        </w:rPr>
        <w:t>23.11.2016, p.22</w:t>
      </w:r>
      <w:r w:rsidR="008A35F2">
        <w:rPr>
          <w:rFonts w:ascii="Arial" w:hAnsi="Arial" w:cs="Arial"/>
          <w:sz w:val="18"/>
        </w:rPr>
        <w:t>; ISBN 978-606-786-024-5</w:t>
      </w:r>
    </w:p>
    <w:p w14:paraId="2D6B7DB0" w14:textId="77777777" w:rsidR="005B38A0" w:rsidRPr="00F57CC9" w:rsidRDefault="005B38A0" w:rsidP="005B38A0">
      <w:pPr>
        <w:pStyle w:val="BodyText"/>
        <w:spacing w:before="7"/>
        <w:rPr>
          <w:rFonts w:ascii="Arial" w:hAnsi="Arial" w:cs="Arial"/>
          <w:sz w:val="17"/>
        </w:rPr>
      </w:pPr>
    </w:p>
    <w:p w14:paraId="0FC19A76" w14:textId="1D43A8AE" w:rsidR="005B38A0" w:rsidRPr="00F57CC9" w:rsidRDefault="005B38A0" w:rsidP="005B38A0">
      <w:pPr>
        <w:spacing w:before="1" w:line="247" w:lineRule="auto"/>
        <w:ind w:left="1574" w:right="491"/>
        <w:jc w:val="both"/>
        <w:rPr>
          <w:rFonts w:ascii="Arial" w:hAnsi="Arial" w:cs="Arial"/>
          <w:sz w:val="18"/>
          <w:szCs w:val="18"/>
        </w:rPr>
      </w:pPr>
      <w:r w:rsidRPr="00F57CC9">
        <w:rPr>
          <w:rFonts w:ascii="Arial" w:hAnsi="Arial" w:cs="Arial"/>
          <w:b/>
          <w:spacing w:val="-6"/>
          <w:sz w:val="18"/>
          <w:szCs w:val="18"/>
        </w:rPr>
        <w:t>Chiș</w:t>
      </w:r>
      <w:r w:rsidRPr="00F57CC9">
        <w:rPr>
          <w:rFonts w:ascii="Arial" w:hAnsi="Arial" w:cs="Arial"/>
          <w:b/>
          <w:sz w:val="18"/>
          <w:szCs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  <w:szCs w:val="18"/>
        </w:rPr>
        <w:t>AR,</w:t>
      </w:r>
      <w:r w:rsidRPr="00F57CC9">
        <w:rPr>
          <w:rFonts w:ascii="Arial" w:hAnsi="Arial" w:cs="Arial"/>
          <w:b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8"/>
          <w:sz w:val="18"/>
          <w:szCs w:val="18"/>
        </w:rPr>
        <w:t>Ardelean</w:t>
      </w:r>
      <w:r w:rsidRPr="00F57CC9">
        <w:rPr>
          <w:rFonts w:ascii="Arial" w:hAnsi="Arial" w:cs="Arial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5"/>
          <w:sz w:val="18"/>
          <w:szCs w:val="18"/>
        </w:rPr>
        <w:t>F,</w:t>
      </w:r>
      <w:r w:rsidRPr="00F57CC9">
        <w:rPr>
          <w:rFonts w:ascii="Arial" w:hAnsi="Arial" w:cs="Arial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Antal</w:t>
      </w:r>
      <w:r w:rsidRPr="00F57CC9">
        <w:rPr>
          <w:rFonts w:ascii="Arial" w:hAnsi="Arial" w:cs="Arial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6"/>
          <w:sz w:val="18"/>
          <w:szCs w:val="18"/>
        </w:rPr>
        <w:t>DS,</w:t>
      </w:r>
      <w:r w:rsidRPr="00F57CC9">
        <w:rPr>
          <w:rFonts w:ascii="Arial" w:hAnsi="Arial" w:cs="Arial"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  <w:szCs w:val="18"/>
        </w:rPr>
        <w:t>„Aristolochia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  <w:szCs w:val="18"/>
        </w:rPr>
        <w:t>clematitis:</w:t>
      </w:r>
      <w:r w:rsidRPr="00F57CC9">
        <w:rPr>
          <w:rFonts w:ascii="Arial" w:hAnsi="Arial" w:cs="Arial"/>
          <w:i/>
          <w:sz w:val="18"/>
          <w:szCs w:val="18"/>
        </w:rPr>
        <w:t xml:space="preserve"> a </w:t>
      </w:r>
      <w:r w:rsidRPr="00F57CC9">
        <w:rPr>
          <w:rFonts w:ascii="Arial" w:hAnsi="Arial" w:cs="Arial"/>
          <w:i/>
          <w:spacing w:val="-8"/>
          <w:sz w:val="18"/>
          <w:szCs w:val="18"/>
        </w:rPr>
        <w:t>controversial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  <w:szCs w:val="18"/>
        </w:rPr>
        <w:t>anti-cancer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  <w:szCs w:val="18"/>
        </w:rPr>
        <w:t>plant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5"/>
          <w:sz w:val="18"/>
          <w:szCs w:val="18"/>
        </w:rPr>
        <w:t>used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  <w:szCs w:val="18"/>
        </w:rPr>
        <w:t>in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  <w:szCs w:val="18"/>
        </w:rPr>
        <w:t>Romanian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  <w:szCs w:val="18"/>
        </w:rPr>
        <w:t>folk</w:t>
      </w:r>
      <w:r w:rsidRPr="00F57CC9">
        <w:rPr>
          <w:rFonts w:ascii="Arial" w:hAnsi="Arial" w:cs="Arial"/>
          <w:i/>
          <w:sz w:val="18"/>
          <w:szCs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  <w:szCs w:val="18"/>
        </w:rPr>
        <w:t>medecine”</w:t>
      </w:r>
      <w:r w:rsidRPr="00F57CC9">
        <w:rPr>
          <w:rFonts w:ascii="Arial" w:hAnsi="Arial" w:cs="Arial"/>
          <w:spacing w:val="-8"/>
          <w:sz w:val="18"/>
          <w:szCs w:val="18"/>
        </w:rPr>
        <w:t>,</w:t>
      </w:r>
      <w:r w:rsidRPr="00F57CC9">
        <w:rPr>
          <w:rFonts w:ascii="Arial" w:hAnsi="Arial" w:cs="Arial"/>
          <w:spacing w:val="1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4"/>
          <w:sz w:val="18"/>
          <w:szCs w:val="18"/>
        </w:rPr>
        <w:t xml:space="preserve">Phytocompounds and extracts from biodiversity: scaffolds for new products with anti-inflammatory </w:t>
      </w:r>
      <w:r w:rsidRPr="00F57CC9">
        <w:rPr>
          <w:rFonts w:ascii="Arial" w:hAnsi="Arial" w:cs="Arial"/>
          <w:spacing w:val="-3"/>
          <w:sz w:val="18"/>
          <w:szCs w:val="18"/>
        </w:rPr>
        <w:t>and chemopreventive</w:t>
      </w:r>
      <w:r w:rsidRPr="00F57CC9">
        <w:rPr>
          <w:rFonts w:ascii="Arial" w:hAnsi="Arial" w:cs="Arial"/>
          <w:spacing w:val="-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activity,</w:t>
      </w:r>
      <w:r w:rsidRPr="00F57CC9">
        <w:rPr>
          <w:rFonts w:ascii="Arial" w:hAnsi="Arial" w:cs="Arial"/>
          <w:spacing w:val="-14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Abstracts</w:t>
      </w:r>
      <w:r w:rsidRPr="00F57CC9">
        <w:rPr>
          <w:rFonts w:ascii="Arial" w:hAnsi="Arial" w:cs="Arial"/>
          <w:spacing w:val="-11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of</w:t>
      </w:r>
      <w:r w:rsidRPr="00F57CC9">
        <w:rPr>
          <w:rFonts w:ascii="Arial" w:hAnsi="Arial" w:cs="Arial"/>
          <w:spacing w:val="-1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the</w:t>
      </w:r>
      <w:r w:rsidRPr="00F57CC9">
        <w:rPr>
          <w:rFonts w:ascii="Arial" w:hAnsi="Arial" w:cs="Arial"/>
          <w:spacing w:val="-9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international</w:t>
      </w:r>
      <w:r w:rsidRPr="00F57CC9">
        <w:rPr>
          <w:rFonts w:ascii="Arial" w:hAnsi="Arial" w:cs="Arial"/>
          <w:spacing w:val="-1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workshop</w:t>
      </w:r>
      <w:r w:rsidRPr="00F57CC9">
        <w:rPr>
          <w:rFonts w:ascii="Arial" w:hAnsi="Arial" w:cs="Arial"/>
          <w:spacing w:val="-1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of</w:t>
      </w:r>
      <w:r w:rsidRPr="00F57CC9">
        <w:rPr>
          <w:rFonts w:ascii="Arial" w:hAnsi="Arial" w:cs="Arial"/>
          <w:spacing w:val="-1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the</w:t>
      </w:r>
      <w:r w:rsidRPr="00F57CC9">
        <w:rPr>
          <w:rFonts w:ascii="Arial" w:hAnsi="Arial" w:cs="Arial"/>
          <w:spacing w:val="-5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Romanian-French</w:t>
      </w:r>
      <w:r w:rsidRPr="00F57CC9">
        <w:rPr>
          <w:rFonts w:ascii="Arial" w:hAnsi="Arial" w:cs="Arial"/>
          <w:spacing w:val="-12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bilateral</w:t>
      </w:r>
      <w:r w:rsidRPr="00F57CC9">
        <w:rPr>
          <w:rFonts w:ascii="Arial" w:hAnsi="Arial" w:cs="Arial"/>
          <w:spacing w:val="-11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project</w:t>
      </w:r>
      <w:r w:rsidRPr="00F57CC9">
        <w:rPr>
          <w:rFonts w:ascii="Arial" w:hAnsi="Arial" w:cs="Arial"/>
          <w:spacing w:val="-14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7"/>
          <w:sz w:val="18"/>
          <w:szCs w:val="18"/>
        </w:rPr>
        <w:t>PN</w:t>
      </w:r>
      <w:r w:rsidRPr="00F57CC9">
        <w:rPr>
          <w:rFonts w:ascii="Arial" w:hAnsi="Arial" w:cs="Arial"/>
          <w:spacing w:val="-13"/>
          <w:sz w:val="18"/>
          <w:szCs w:val="18"/>
        </w:rPr>
        <w:t xml:space="preserve"> </w:t>
      </w:r>
      <w:r w:rsidRPr="00F57CC9">
        <w:rPr>
          <w:rFonts w:ascii="Arial" w:hAnsi="Arial" w:cs="Arial"/>
          <w:spacing w:val="-6"/>
          <w:sz w:val="18"/>
          <w:szCs w:val="18"/>
        </w:rPr>
        <w:t>II-CT-</w:t>
      </w:r>
      <w:r w:rsidRPr="00F57CC9">
        <w:rPr>
          <w:rFonts w:ascii="Arial" w:hAnsi="Arial" w:cs="Arial"/>
          <w:sz w:val="18"/>
          <w:szCs w:val="18"/>
        </w:rPr>
        <w:t>789/30.06.2014,</w:t>
      </w:r>
      <w:r w:rsidRPr="00F57CC9">
        <w:rPr>
          <w:rFonts w:ascii="Arial" w:hAnsi="Arial" w:cs="Arial"/>
          <w:spacing w:val="-4"/>
          <w:sz w:val="18"/>
          <w:szCs w:val="18"/>
        </w:rPr>
        <w:t xml:space="preserve"> </w:t>
      </w:r>
      <w:r w:rsidRPr="00F57CC9">
        <w:rPr>
          <w:rFonts w:ascii="Arial" w:hAnsi="Arial" w:cs="Arial"/>
          <w:sz w:val="18"/>
          <w:szCs w:val="18"/>
        </w:rPr>
        <w:t>23.11.2016, p.25</w:t>
      </w:r>
      <w:r w:rsidR="008A35F2">
        <w:rPr>
          <w:rFonts w:ascii="Arial" w:hAnsi="Arial" w:cs="Arial"/>
          <w:sz w:val="18"/>
          <w:szCs w:val="18"/>
        </w:rPr>
        <w:t xml:space="preserve">; </w:t>
      </w:r>
      <w:r w:rsidR="008A35F2">
        <w:rPr>
          <w:rFonts w:ascii="Arial" w:hAnsi="Arial" w:cs="Arial"/>
          <w:sz w:val="18"/>
        </w:rPr>
        <w:t>ISBN 978-606-786-024-5</w:t>
      </w:r>
    </w:p>
    <w:p w14:paraId="114F6C53" w14:textId="77777777" w:rsidR="005B38A0" w:rsidRPr="00F57CC9" w:rsidRDefault="005B38A0" w:rsidP="005B38A0">
      <w:pPr>
        <w:pStyle w:val="BodyText"/>
        <w:spacing w:before="8"/>
        <w:rPr>
          <w:rFonts w:ascii="Arial" w:hAnsi="Arial" w:cs="Arial"/>
          <w:sz w:val="23"/>
        </w:rPr>
      </w:pPr>
    </w:p>
    <w:p w14:paraId="2EFB5C42" w14:textId="4496B82F" w:rsidR="005B38A0" w:rsidRPr="00F57CC9" w:rsidRDefault="005B38A0" w:rsidP="005B38A0">
      <w:pPr>
        <w:spacing w:line="244" w:lineRule="auto"/>
        <w:ind w:left="1620" w:right="491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6"/>
          <w:sz w:val="18"/>
        </w:rPr>
        <w:t>Antal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Ardelean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spacing w:val="-7"/>
          <w:sz w:val="18"/>
        </w:rPr>
        <w:t>Chiș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„Plant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species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used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traditional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Romanian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dermatologic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treatments:</w:t>
      </w:r>
      <w:r w:rsidRPr="00F57CC9">
        <w:rPr>
          <w:rFonts w:ascii="Arial" w:hAnsi="Arial" w:cs="Arial"/>
          <w:i/>
          <w:sz w:val="18"/>
        </w:rPr>
        <w:t xml:space="preserve"> a </w:t>
      </w:r>
      <w:r w:rsidRPr="00F57CC9">
        <w:rPr>
          <w:rFonts w:ascii="Arial" w:hAnsi="Arial" w:cs="Arial"/>
          <w:i/>
          <w:spacing w:val="-7"/>
          <w:sz w:val="18"/>
        </w:rPr>
        <w:t>starting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point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in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2"/>
          <w:sz w:val="18"/>
        </w:rPr>
        <w:t>the</w:t>
      </w:r>
      <w:r w:rsidRPr="00F57CC9">
        <w:rPr>
          <w:rFonts w:ascii="Arial" w:hAnsi="Arial" w:cs="Arial"/>
          <w:i/>
          <w:spacing w:val="-47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quest</w:t>
      </w:r>
      <w:r w:rsidRPr="00F57CC9">
        <w:rPr>
          <w:rFonts w:ascii="Arial" w:hAnsi="Arial" w:cs="Arial"/>
          <w:i/>
          <w:spacing w:val="-2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for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new</w:t>
      </w:r>
      <w:r w:rsidRPr="00F57CC9">
        <w:rPr>
          <w:rFonts w:ascii="Arial" w:hAnsi="Arial" w:cs="Arial"/>
          <w:i/>
          <w:spacing w:val="-22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anti-inflammatory</w:t>
      </w:r>
      <w:r w:rsidRPr="00F57CC9">
        <w:rPr>
          <w:rFonts w:ascii="Arial" w:hAnsi="Arial" w:cs="Arial"/>
          <w:i/>
          <w:spacing w:val="-20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phytocompounds”</w:t>
      </w:r>
      <w:r w:rsidRPr="00F57CC9">
        <w:rPr>
          <w:rFonts w:ascii="Arial" w:hAnsi="Arial" w:cs="Arial"/>
          <w:spacing w:val="-7"/>
          <w:sz w:val="18"/>
        </w:rPr>
        <w:t>,</w:t>
      </w:r>
      <w:r w:rsidRPr="00F57CC9">
        <w:rPr>
          <w:rFonts w:ascii="Arial" w:hAnsi="Arial" w:cs="Arial"/>
          <w:spacing w:val="-19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Phytocompounds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and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extracts</w:t>
      </w:r>
      <w:r w:rsidRPr="00F57CC9">
        <w:rPr>
          <w:rFonts w:ascii="Arial" w:hAnsi="Arial" w:cs="Arial"/>
          <w:spacing w:val="-19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from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biodiversity:</w:t>
      </w:r>
      <w:r w:rsidRPr="00F57CC9">
        <w:rPr>
          <w:rFonts w:ascii="Arial" w:hAnsi="Arial" w:cs="Arial"/>
          <w:spacing w:val="-2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scaffolds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for</w:t>
      </w:r>
      <w:r w:rsidRPr="00F57CC9">
        <w:rPr>
          <w:rFonts w:ascii="Arial" w:hAnsi="Arial" w:cs="Arial"/>
          <w:spacing w:val="-19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new</w:t>
      </w:r>
      <w:r w:rsidRPr="00F57CC9">
        <w:rPr>
          <w:rFonts w:ascii="Arial" w:hAnsi="Arial" w:cs="Arial"/>
          <w:spacing w:val="-21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products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 xml:space="preserve">with anti-inflammatory </w:t>
      </w:r>
      <w:r w:rsidRPr="00F57CC9">
        <w:rPr>
          <w:rFonts w:ascii="Arial" w:hAnsi="Arial" w:cs="Arial"/>
          <w:spacing w:val="-7"/>
          <w:sz w:val="18"/>
        </w:rPr>
        <w:t>and chemopreventive activity, Abstracts of the international workshop of the Romanian-French bilateral</w:t>
      </w:r>
      <w:r w:rsidRPr="00F57CC9">
        <w:rPr>
          <w:rFonts w:ascii="Arial" w:hAnsi="Arial" w:cs="Arial"/>
          <w:spacing w:val="-4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project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PN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II-CT-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789/30.06.2014,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23.11.2016, p.23</w:t>
      </w:r>
      <w:r w:rsidR="008A35F2">
        <w:rPr>
          <w:rFonts w:ascii="Arial" w:hAnsi="Arial" w:cs="Arial"/>
          <w:sz w:val="18"/>
        </w:rPr>
        <w:t>;</w:t>
      </w:r>
      <w:r w:rsidR="008A35F2" w:rsidRPr="008A35F2">
        <w:rPr>
          <w:rFonts w:ascii="Arial" w:hAnsi="Arial" w:cs="Arial"/>
          <w:sz w:val="18"/>
        </w:rPr>
        <w:t xml:space="preserve"> </w:t>
      </w:r>
      <w:r w:rsidR="008A35F2">
        <w:rPr>
          <w:rFonts w:ascii="Arial" w:hAnsi="Arial" w:cs="Arial"/>
          <w:sz w:val="18"/>
        </w:rPr>
        <w:t>ISBN 978-606-786-024-5</w:t>
      </w:r>
    </w:p>
    <w:p w14:paraId="7C0F1AFA" w14:textId="77777777" w:rsidR="005B38A0" w:rsidRPr="00F57CC9" w:rsidRDefault="005B38A0" w:rsidP="005B38A0">
      <w:pPr>
        <w:pStyle w:val="BodyText"/>
        <w:spacing w:before="1"/>
        <w:rPr>
          <w:rFonts w:ascii="Arial" w:hAnsi="Arial" w:cs="Arial"/>
          <w:sz w:val="16"/>
        </w:rPr>
      </w:pPr>
    </w:p>
    <w:p w14:paraId="6A8AE234" w14:textId="0CC66566" w:rsidR="005B38A0" w:rsidRPr="00F57CC9" w:rsidRDefault="005B38A0" w:rsidP="005B38A0">
      <w:pPr>
        <w:spacing w:before="1" w:line="244" w:lineRule="auto"/>
        <w:ind w:left="1620" w:right="488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8"/>
          <w:sz w:val="18"/>
        </w:rPr>
        <w:t>Ardelean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b/>
          <w:spacing w:val="-7"/>
          <w:sz w:val="18"/>
        </w:rPr>
        <w:t>Chiș</w:t>
      </w:r>
      <w:r w:rsidRPr="00F57CC9">
        <w:rPr>
          <w:rFonts w:ascii="Arial" w:hAnsi="Arial" w:cs="Arial"/>
          <w:b/>
          <w:spacing w:val="-14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Antal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„Japanese</w:t>
      </w:r>
      <w:r w:rsidRPr="00F57CC9">
        <w:rPr>
          <w:rFonts w:ascii="Arial" w:hAnsi="Arial" w:cs="Arial"/>
          <w:i/>
          <w:spacing w:val="-13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knotweed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z w:val="18"/>
        </w:rPr>
        <w:t>–</w:t>
      </w:r>
      <w:r w:rsidRPr="00F57CC9">
        <w:rPr>
          <w:rFonts w:ascii="Arial" w:hAnsi="Arial" w:cs="Arial"/>
          <w:i/>
          <w:spacing w:val="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an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invasive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plant</w:t>
      </w:r>
      <w:r w:rsidRPr="00F57CC9">
        <w:rPr>
          <w:rFonts w:ascii="Arial" w:hAnsi="Arial" w:cs="Arial"/>
          <w:i/>
          <w:spacing w:val="-15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as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source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phytocompounds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i/>
          <w:spacing w:val="-5"/>
          <w:sz w:val="18"/>
        </w:rPr>
        <w:t>with</w:t>
      </w:r>
      <w:r w:rsidRPr="00F57CC9">
        <w:rPr>
          <w:rFonts w:ascii="Arial" w:hAnsi="Arial" w:cs="Arial"/>
          <w:i/>
          <w:spacing w:val="-9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health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benefits”</w:t>
      </w:r>
      <w:r w:rsidRPr="00F57CC9">
        <w:rPr>
          <w:rFonts w:ascii="Arial" w:hAnsi="Arial" w:cs="Arial"/>
          <w:spacing w:val="-7"/>
          <w:sz w:val="18"/>
        </w:rPr>
        <w:t>,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Phytocompounds and extracts from biodiversity: scaffolds for new products with anti-inflammatory and chemopreventive</w:t>
      </w:r>
      <w:r w:rsidRPr="00F57CC9">
        <w:rPr>
          <w:rFonts w:ascii="Arial" w:hAnsi="Arial" w:cs="Arial"/>
          <w:spacing w:val="-3"/>
          <w:sz w:val="18"/>
        </w:rPr>
        <w:t xml:space="preserve"> </w:t>
      </w:r>
      <w:r w:rsidRPr="00F57CC9">
        <w:rPr>
          <w:rFonts w:ascii="Arial" w:hAnsi="Arial" w:cs="Arial"/>
          <w:spacing w:val="-9"/>
          <w:sz w:val="18"/>
        </w:rPr>
        <w:t>activity,</w:t>
      </w:r>
      <w:r w:rsidRPr="00F57CC9">
        <w:rPr>
          <w:rFonts w:ascii="Arial" w:hAnsi="Arial" w:cs="Arial"/>
          <w:spacing w:val="-20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Abstracts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the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international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workshop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the</w:t>
      </w:r>
      <w:r w:rsidRPr="00F57CC9">
        <w:rPr>
          <w:rFonts w:ascii="Arial" w:hAnsi="Arial" w:cs="Arial"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Romanian-French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bilateral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project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PN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II-CT-</w:t>
      </w:r>
      <w:r w:rsidRPr="00F57CC9">
        <w:rPr>
          <w:rFonts w:ascii="Arial" w:hAnsi="Arial" w:cs="Arial"/>
          <w:spacing w:val="-19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789/30.06.2014,</w:t>
      </w:r>
      <w:r w:rsidRPr="00F57CC9">
        <w:rPr>
          <w:rFonts w:ascii="Arial" w:hAnsi="Arial" w:cs="Arial"/>
          <w:spacing w:val="-20"/>
          <w:sz w:val="18"/>
        </w:rPr>
        <w:t xml:space="preserve"> </w:t>
      </w:r>
      <w:r w:rsidRPr="00F57CC9">
        <w:rPr>
          <w:rFonts w:ascii="Arial" w:hAnsi="Arial" w:cs="Arial"/>
          <w:spacing w:val="-9"/>
          <w:sz w:val="18"/>
        </w:rPr>
        <w:t>23.11.2016, p.26</w:t>
      </w:r>
      <w:r w:rsidR="008A35F2">
        <w:rPr>
          <w:rFonts w:ascii="Arial" w:hAnsi="Arial" w:cs="Arial"/>
          <w:spacing w:val="-9"/>
          <w:sz w:val="18"/>
        </w:rPr>
        <w:t xml:space="preserve">; </w:t>
      </w:r>
      <w:r w:rsidR="008A35F2">
        <w:rPr>
          <w:rFonts w:ascii="Arial" w:hAnsi="Arial" w:cs="Arial"/>
          <w:sz w:val="18"/>
        </w:rPr>
        <w:t>ISBN 978-606-786-024-5</w:t>
      </w:r>
    </w:p>
    <w:p w14:paraId="6D14C89E" w14:textId="77777777" w:rsidR="005B38A0" w:rsidRPr="00F57CC9" w:rsidRDefault="005B38A0" w:rsidP="005B38A0">
      <w:pPr>
        <w:pStyle w:val="BodyText"/>
        <w:spacing w:before="8"/>
        <w:rPr>
          <w:rFonts w:ascii="Arial" w:hAnsi="Arial" w:cs="Arial"/>
          <w:sz w:val="17"/>
        </w:rPr>
      </w:pPr>
    </w:p>
    <w:p w14:paraId="51614C89" w14:textId="18AFE0E7" w:rsidR="005B38A0" w:rsidRPr="00F57CC9" w:rsidRDefault="005B38A0" w:rsidP="005B38A0">
      <w:pPr>
        <w:spacing w:line="247" w:lineRule="auto"/>
        <w:ind w:left="1620" w:right="491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7"/>
          <w:sz w:val="18"/>
        </w:rPr>
        <w:t>Ardelean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b/>
          <w:spacing w:val="-7"/>
          <w:sz w:val="18"/>
        </w:rPr>
        <w:t>Chiș</w:t>
      </w:r>
      <w:r w:rsidRPr="00F57CC9">
        <w:rPr>
          <w:rFonts w:ascii="Arial" w:hAnsi="Arial" w:cs="Arial"/>
          <w:b/>
          <w:spacing w:val="-16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Antal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„In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situ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microchemical</w:t>
      </w:r>
      <w:r w:rsidRPr="00F57CC9">
        <w:rPr>
          <w:rFonts w:ascii="Arial" w:hAnsi="Arial" w:cs="Arial"/>
          <w:i/>
          <w:spacing w:val="-13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reactions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Reynoutria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japonica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underground</w:t>
      </w:r>
      <w:r w:rsidRPr="00F57CC9">
        <w:rPr>
          <w:rFonts w:ascii="Arial" w:hAnsi="Arial" w:cs="Arial"/>
          <w:i/>
          <w:spacing w:val="-19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parts”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Phytocompounds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and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extracts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from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biodiversity: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scaffolds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for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new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products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with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anti-inflammatory</w:t>
      </w:r>
      <w:r w:rsidRPr="00F57CC9">
        <w:rPr>
          <w:rFonts w:ascii="Arial" w:hAnsi="Arial" w:cs="Arial"/>
          <w:spacing w:val="-16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and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chemopreventive</w:t>
      </w:r>
      <w:r w:rsidRPr="00F57CC9">
        <w:rPr>
          <w:rFonts w:ascii="Arial" w:hAnsi="Arial" w:cs="Arial"/>
          <w:spacing w:val="-18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activity,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Abstracts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2"/>
          <w:sz w:val="18"/>
        </w:rPr>
        <w:t>the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international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workshop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of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the Romanian-French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bilateral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project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PN</w:t>
      </w:r>
      <w:r w:rsidRPr="00F57CC9">
        <w:rPr>
          <w:rFonts w:ascii="Arial" w:hAnsi="Arial" w:cs="Arial"/>
          <w:spacing w:val="-8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II-CT-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789/30.06.2014,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23.11.2016, p.27</w:t>
      </w:r>
      <w:r w:rsidR="008A35F2">
        <w:rPr>
          <w:rFonts w:ascii="Arial" w:hAnsi="Arial" w:cs="Arial"/>
          <w:spacing w:val="-7"/>
          <w:sz w:val="18"/>
        </w:rPr>
        <w:t xml:space="preserve">; </w:t>
      </w:r>
      <w:r w:rsidR="008A35F2">
        <w:rPr>
          <w:rFonts w:ascii="Arial" w:hAnsi="Arial" w:cs="Arial"/>
          <w:sz w:val="18"/>
        </w:rPr>
        <w:t>ISBN 978-606-786-024-5</w:t>
      </w:r>
    </w:p>
    <w:p w14:paraId="1CC1F66B" w14:textId="77777777" w:rsidR="005B38A0" w:rsidRPr="00F57CC9" w:rsidRDefault="005B38A0" w:rsidP="005B38A0">
      <w:pPr>
        <w:pStyle w:val="BodyText"/>
        <w:spacing w:before="1"/>
        <w:rPr>
          <w:rFonts w:ascii="Arial" w:hAnsi="Arial" w:cs="Arial"/>
          <w:sz w:val="17"/>
        </w:rPr>
      </w:pPr>
    </w:p>
    <w:p w14:paraId="581727C2" w14:textId="77777777" w:rsidR="005B38A0" w:rsidRPr="00F57CC9" w:rsidRDefault="005B38A0" w:rsidP="005B38A0">
      <w:pPr>
        <w:spacing w:line="242" w:lineRule="auto"/>
        <w:ind w:left="1620" w:right="491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4"/>
          <w:sz w:val="18"/>
        </w:rPr>
        <w:t>Chiș AR</w:t>
      </w:r>
      <w:r w:rsidRPr="00F57CC9">
        <w:rPr>
          <w:rFonts w:ascii="Arial" w:hAnsi="Arial" w:cs="Arial"/>
          <w:spacing w:val="-4"/>
          <w:sz w:val="18"/>
        </w:rPr>
        <w:t xml:space="preserve">, Ardelean </w:t>
      </w:r>
      <w:r w:rsidRPr="00F57CC9">
        <w:rPr>
          <w:rFonts w:ascii="Arial" w:hAnsi="Arial" w:cs="Arial"/>
          <w:spacing w:val="-3"/>
          <w:sz w:val="18"/>
        </w:rPr>
        <w:t>F, Antal DS, „</w:t>
      </w:r>
      <w:r w:rsidRPr="00F57CC9">
        <w:rPr>
          <w:rFonts w:ascii="Arial" w:hAnsi="Arial" w:cs="Arial"/>
          <w:i/>
          <w:spacing w:val="-3"/>
          <w:sz w:val="18"/>
        </w:rPr>
        <w:t>Ethnopharmaceutical study of medicinal plants used in some rural areas</w:t>
      </w:r>
      <w:r w:rsidRPr="00F57CC9">
        <w:rPr>
          <w:rFonts w:ascii="Arial" w:hAnsi="Arial" w:cs="Arial"/>
          <w:i/>
          <w:spacing w:val="-2"/>
          <w:sz w:val="18"/>
        </w:rPr>
        <w:t xml:space="preserve"> </w:t>
      </w:r>
      <w:r w:rsidRPr="00F57CC9">
        <w:rPr>
          <w:rFonts w:ascii="Arial" w:hAnsi="Arial" w:cs="Arial"/>
          <w:i/>
          <w:spacing w:val="-3"/>
          <w:sz w:val="18"/>
        </w:rPr>
        <w:t>of</w:t>
      </w:r>
      <w:r w:rsidRPr="00F57CC9">
        <w:rPr>
          <w:rFonts w:ascii="Arial" w:hAnsi="Arial" w:cs="Arial"/>
          <w:i/>
          <w:spacing w:val="-2"/>
          <w:sz w:val="18"/>
        </w:rPr>
        <w:t xml:space="preserve"> </w:t>
      </w:r>
      <w:r w:rsidRPr="00F57CC9">
        <w:rPr>
          <w:rFonts w:ascii="Arial" w:hAnsi="Arial" w:cs="Arial"/>
          <w:i/>
          <w:spacing w:val="-3"/>
          <w:sz w:val="18"/>
        </w:rPr>
        <w:t>western</w:t>
      </w:r>
      <w:r w:rsidRPr="00F57CC9">
        <w:rPr>
          <w:rFonts w:ascii="Arial" w:hAnsi="Arial" w:cs="Arial"/>
          <w:i/>
          <w:spacing w:val="-2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Romania”,</w:t>
      </w:r>
      <w:r w:rsidRPr="00F57CC9">
        <w:rPr>
          <w:rFonts w:ascii="Arial" w:hAnsi="Arial" w:cs="Arial"/>
          <w:i/>
          <w:spacing w:val="-6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Conference</w:t>
      </w:r>
      <w:r w:rsidRPr="00F57CC9">
        <w:rPr>
          <w:rFonts w:ascii="Arial" w:hAnsi="Arial" w:cs="Arial"/>
          <w:spacing w:val="33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on</w:t>
      </w:r>
      <w:r w:rsidRPr="00F57CC9">
        <w:rPr>
          <w:rFonts w:ascii="Arial" w:hAnsi="Arial" w:cs="Arial"/>
          <w:spacing w:val="3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Medicinal</w:t>
      </w:r>
      <w:r w:rsidRPr="00F57CC9">
        <w:rPr>
          <w:rFonts w:ascii="Arial" w:hAnsi="Arial" w:cs="Arial"/>
          <w:spacing w:val="3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and</w:t>
      </w:r>
      <w:r w:rsidRPr="00F57CC9">
        <w:rPr>
          <w:rFonts w:ascii="Arial" w:hAnsi="Arial" w:cs="Arial"/>
          <w:spacing w:val="34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Aromatic</w:t>
      </w:r>
      <w:r w:rsidRPr="00F57CC9">
        <w:rPr>
          <w:rFonts w:ascii="Arial" w:hAnsi="Arial" w:cs="Arial"/>
          <w:spacing w:val="3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Plants</w:t>
      </w:r>
      <w:r w:rsidRPr="00F57CC9">
        <w:rPr>
          <w:rFonts w:ascii="Arial" w:hAnsi="Arial" w:cs="Arial"/>
          <w:spacing w:val="36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of</w:t>
      </w:r>
      <w:r w:rsidRPr="00F57CC9">
        <w:rPr>
          <w:rFonts w:ascii="Arial" w:hAnsi="Arial" w:cs="Arial"/>
          <w:spacing w:val="36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Southeast</w:t>
      </w:r>
      <w:r w:rsidRPr="00F57CC9">
        <w:rPr>
          <w:rFonts w:ascii="Arial" w:hAnsi="Arial" w:cs="Arial"/>
          <w:spacing w:val="36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Europeann</w:t>
      </w:r>
      <w:r w:rsidRPr="00F57CC9">
        <w:rPr>
          <w:rFonts w:ascii="Arial" w:hAnsi="Arial" w:cs="Arial"/>
          <w:spacing w:val="36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Countries</w:t>
      </w:r>
      <w:r w:rsidRPr="00F57CC9">
        <w:rPr>
          <w:rFonts w:ascii="Arial" w:hAnsi="Arial" w:cs="Arial"/>
          <w:spacing w:val="36"/>
          <w:sz w:val="18"/>
        </w:rPr>
        <w:t xml:space="preserve"> </w:t>
      </w:r>
      <w:r w:rsidRPr="00F57CC9">
        <w:rPr>
          <w:rFonts w:ascii="Arial" w:hAnsi="Arial" w:cs="Arial"/>
          <w:spacing w:val="-6"/>
          <w:w w:val="160"/>
          <w:sz w:val="18"/>
        </w:rPr>
        <w:t>–</w:t>
      </w:r>
      <w:r w:rsidRPr="00F57CC9">
        <w:rPr>
          <w:rFonts w:ascii="Arial" w:hAnsi="Arial" w:cs="Arial"/>
          <w:spacing w:val="64"/>
          <w:w w:val="160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9</w:t>
      </w:r>
      <w:r w:rsidRPr="00F57CC9">
        <w:rPr>
          <w:rFonts w:ascii="Arial" w:hAnsi="Arial" w:cs="Arial"/>
          <w:spacing w:val="-6"/>
          <w:position w:val="6"/>
          <w:sz w:val="12"/>
        </w:rPr>
        <w:t xml:space="preserve">th </w:t>
      </w:r>
      <w:r w:rsidRPr="00F57CC9">
        <w:rPr>
          <w:rFonts w:ascii="Arial" w:hAnsi="Arial" w:cs="Arial"/>
          <w:spacing w:val="-6"/>
          <w:sz w:val="18"/>
        </w:rPr>
        <w:t>CMAPSEEC,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26-29</w:t>
      </w:r>
      <w:r w:rsidRPr="00F57CC9">
        <w:rPr>
          <w:rFonts w:ascii="Arial" w:hAnsi="Arial" w:cs="Arial"/>
          <w:spacing w:val="-8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May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2016,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Bulgaria,</w:t>
      </w:r>
      <w:r w:rsidRPr="00F57CC9">
        <w:rPr>
          <w:rFonts w:ascii="Arial" w:hAnsi="Arial" w:cs="Arial"/>
          <w:spacing w:val="-32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PP21</w:t>
      </w:r>
    </w:p>
    <w:p w14:paraId="0B5D22DC" w14:textId="77777777" w:rsidR="005B38A0" w:rsidRPr="00F57CC9" w:rsidRDefault="005B38A0" w:rsidP="005B38A0">
      <w:pPr>
        <w:pStyle w:val="BodyText"/>
        <w:spacing w:before="1"/>
        <w:rPr>
          <w:rFonts w:ascii="Arial" w:hAnsi="Arial" w:cs="Arial"/>
        </w:rPr>
      </w:pPr>
    </w:p>
    <w:p w14:paraId="15F5D246" w14:textId="77777777" w:rsidR="008A35F2" w:rsidRDefault="008A35F2" w:rsidP="005B38A0">
      <w:pPr>
        <w:spacing w:line="242" w:lineRule="auto"/>
        <w:ind w:left="1620" w:right="491"/>
        <w:jc w:val="both"/>
        <w:rPr>
          <w:rFonts w:ascii="Arial" w:hAnsi="Arial" w:cs="Arial"/>
          <w:b/>
          <w:spacing w:val="-6"/>
          <w:sz w:val="18"/>
        </w:rPr>
      </w:pPr>
    </w:p>
    <w:p w14:paraId="0F0EFC2F" w14:textId="3F074BDA" w:rsidR="005B38A0" w:rsidRPr="00F57CC9" w:rsidRDefault="005B38A0" w:rsidP="005B38A0">
      <w:pPr>
        <w:spacing w:line="242" w:lineRule="auto"/>
        <w:ind w:left="1620" w:right="491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b/>
          <w:spacing w:val="-6"/>
          <w:sz w:val="18"/>
        </w:rPr>
        <w:t>Chiș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Ardelean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Antal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„</w:t>
      </w:r>
      <w:r w:rsidRPr="00F57CC9">
        <w:rPr>
          <w:rFonts w:ascii="Arial" w:hAnsi="Arial" w:cs="Arial"/>
          <w:i/>
          <w:spacing w:val="-6"/>
          <w:sz w:val="18"/>
        </w:rPr>
        <w:t>Key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anatomical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elements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Mahonia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aquifolium”,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Conference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>on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Medicinal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5"/>
          <w:sz w:val="18"/>
        </w:rPr>
        <w:t>and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Aromatic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Plants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of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Southeast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Europeann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Countries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–</w:t>
      </w:r>
      <w:r w:rsidRPr="00F57CC9">
        <w:rPr>
          <w:rFonts w:ascii="Arial" w:hAnsi="Arial" w:cs="Arial"/>
          <w:spacing w:val="3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9</w:t>
      </w:r>
      <w:r w:rsidRPr="00F57CC9">
        <w:rPr>
          <w:rFonts w:ascii="Arial" w:hAnsi="Arial" w:cs="Arial"/>
          <w:spacing w:val="-6"/>
          <w:position w:val="6"/>
          <w:sz w:val="12"/>
        </w:rPr>
        <w:t>th</w:t>
      </w:r>
      <w:r w:rsidRPr="00F57CC9">
        <w:rPr>
          <w:rFonts w:ascii="Arial" w:hAnsi="Arial" w:cs="Arial"/>
          <w:spacing w:val="-7"/>
          <w:position w:val="6"/>
          <w:sz w:val="12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CMAPSEEC,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26-29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May</w:t>
      </w:r>
      <w:r w:rsidRPr="00F57CC9">
        <w:rPr>
          <w:rFonts w:ascii="Arial" w:hAnsi="Arial" w:cs="Arial"/>
          <w:spacing w:val="-9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Bulgaria,</w:t>
      </w:r>
      <w:r w:rsidRPr="00F57CC9">
        <w:rPr>
          <w:rFonts w:ascii="Arial" w:hAnsi="Arial" w:cs="Arial"/>
          <w:spacing w:val="-1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PP22</w:t>
      </w:r>
    </w:p>
    <w:p w14:paraId="4CED5BA2" w14:textId="77777777" w:rsidR="005B38A0" w:rsidRPr="00F57CC9" w:rsidRDefault="005B38A0" w:rsidP="005B38A0">
      <w:pPr>
        <w:pStyle w:val="BodyText"/>
        <w:spacing w:before="4"/>
        <w:rPr>
          <w:rFonts w:ascii="Arial" w:hAnsi="Arial" w:cs="Arial"/>
          <w:sz w:val="16"/>
        </w:rPr>
      </w:pPr>
    </w:p>
    <w:p w14:paraId="48E13768" w14:textId="77777777" w:rsidR="005B38A0" w:rsidRPr="00F57CC9" w:rsidRDefault="005B38A0" w:rsidP="005B38A0">
      <w:pPr>
        <w:spacing w:line="244" w:lineRule="auto"/>
        <w:ind w:left="1620" w:right="493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8"/>
          <w:sz w:val="18"/>
        </w:rPr>
        <w:t>Ardelean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b/>
          <w:spacing w:val="-7"/>
          <w:sz w:val="18"/>
        </w:rPr>
        <w:t>Chiș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AR,</w:t>
      </w:r>
      <w:r w:rsidRPr="00F57CC9">
        <w:rPr>
          <w:rFonts w:ascii="Arial" w:hAnsi="Arial" w:cs="Arial"/>
          <w:b/>
          <w:sz w:val="18"/>
        </w:rPr>
        <w:t xml:space="preserve"> </w:t>
      </w:r>
      <w:r w:rsidRPr="00F57CC9">
        <w:rPr>
          <w:rFonts w:ascii="Arial" w:hAnsi="Arial" w:cs="Arial"/>
          <w:spacing w:val="-9"/>
          <w:sz w:val="18"/>
        </w:rPr>
        <w:t>Vasiu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G,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Antal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„</w:t>
      </w:r>
      <w:r w:rsidRPr="00F57CC9">
        <w:rPr>
          <w:rFonts w:ascii="Arial" w:hAnsi="Arial" w:cs="Arial"/>
          <w:i/>
          <w:spacing w:val="-7"/>
          <w:sz w:val="18"/>
        </w:rPr>
        <w:t>Anatomical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structure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and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microchemical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investigation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of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reducing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polyphenols</w:t>
      </w:r>
      <w:r w:rsidRPr="00F57CC9">
        <w:rPr>
          <w:rFonts w:ascii="Arial" w:hAnsi="Arial" w:cs="Arial"/>
          <w:i/>
          <w:sz w:val="18"/>
        </w:rPr>
        <w:t xml:space="preserve"> </w:t>
      </w:r>
      <w:r w:rsidRPr="00F57CC9">
        <w:rPr>
          <w:rFonts w:ascii="Arial" w:hAnsi="Arial" w:cs="Arial"/>
          <w:i/>
          <w:spacing w:val="-9"/>
          <w:sz w:val="18"/>
        </w:rPr>
        <w:t>in</w:t>
      </w:r>
      <w:r w:rsidRPr="00F57CC9">
        <w:rPr>
          <w:rFonts w:ascii="Arial" w:hAnsi="Arial" w:cs="Arial"/>
          <w:i/>
          <w:spacing w:val="-8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Hippolphae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i/>
          <w:spacing w:val="-8"/>
          <w:sz w:val="18"/>
        </w:rPr>
        <w:t>rhamnoides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L.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products”,</w:t>
      </w:r>
      <w:r w:rsidRPr="00F57CC9">
        <w:rPr>
          <w:rFonts w:ascii="Arial" w:hAnsi="Arial" w:cs="Arial"/>
          <w:i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Conference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1"/>
          <w:sz w:val="18"/>
        </w:rPr>
        <w:t>on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 xml:space="preserve">Medicinal </w:t>
      </w:r>
      <w:r w:rsidRPr="00F57CC9">
        <w:rPr>
          <w:rFonts w:ascii="Arial" w:hAnsi="Arial" w:cs="Arial"/>
          <w:spacing w:val="-6"/>
          <w:sz w:val="18"/>
        </w:rPr>
        <w:t>and</w:t>
      </w:r>
      <w:r w:rsidRPr="00F57CC9">
        <w:rPr>
          <w:rFonts w:ascii="Arial" w:hAnsi="Arial" w:cs="Arial"/>
          <w:spacing w:val="-9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Aromatic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Plants</w:t>
      </w:r>
      <w:r w:rsidRPr="00F57CC9">
        <w:rPr>
          <w:rFonts w:ascii="Arial" w:hAnsi="Arial" w:cs="Arial"/>
          <w:spacing w:val="-8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of</w:t>
      </w:r>
      <w:r w:rsidRPr="00F57CC9">
        <w:rPr>
          <w:rFonts w:ascii="Arial" w:hAnsi="Arial" w:cs="Arial"/>
          <w:spacing w:val="-8"/>
          <w:sz w:val="18"/>
        </w:rPr>
        <w:t xml:space="preserve"> Southeast</w:t>
      </w:r>
      <w:r w:rsidRPr="00F57CC9">
        <w:rPr>
          <w:rFonts w:ascii="Arial" w:hAnsi="Arial" w:cs="Arial"/>
          <w:spacing w:val="-9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Europeann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Countries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w w:val="160"/>
          <w:sz w:val="18"/>
        </w:rPr>
        <w:t>–</w:t>
      </w:r>
      <w:r w:rsidRPr="00F57CC9">
        <w:rPr>
          <w:rFonts w:ascii="Arial" w:hAnsi="Arial" w:cs="Arial"/>
          <w:spacing w:val="-21"/>
          <w:w w:val="160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9</w:t>
      </w:r>
      <w:r w:rsidRPr="00F57CC9">
        <w:rPr>
          <w:rFonts w:ascii="Arial" w:hAnsi="Arial" w:cs="Arial"/>
          <w:spacing w:val="-4"/>
          <w:position w:val="6"/>
          <w:sz w:val="18"/>
        </w:rPr>
        <w:t>th</w:t>
      </w:r>
      <w:r w:rsidRPr="00F57CC9">
        <w:rPr>
          <w:rFonts w:ascii="Arial" w:hAnsi="Arial" w:cs="Arial"/>
          <w:spacing w:val="1"/>
          <w:position w:val="6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CMAPSEEC,</w:t>
      </w:r>
      <w:r w:rsidRPr="00F57CC9">
        <w:rPr>
          <w:rFonts w:ascii="Arial" w:hAnsi="Arial" w:cs="Arial"/>
          <w:spacing w:val="-17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26-29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May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2016,</w:t>
      </w:r>
      <w:r w:rsidRPr="00F57CC9">
        <w:rPr>
          <w:rFonts w:ascii="Arial" w:hAnsi="Arial" w:cs="Arial"/>
          <w:spacing w:val="-1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Bulgaria,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PP3</w:t>
      </w:r>
    </w:p>
    <w:p w14:paraId="03177DA8" w14:textId="77777777" w:rsidR="005B38A0" w:rsidRPr="00F57CC9" w:rsidRDefault="005B38A0" w:rsidP="005B38A0">
      <w:pPr>
        <w:pStyle w:val="BodyText"/>
        <w:spacing w:before="4"/>
        <w:rPr>
          <w:rFonts w:ascii="Arial" w:hAnsi="Arial" w:cs="Arial"/>
          <w:sz w:val="17"/>
        </w:rPr>
      </w:pPr>
    </w:p>
    <w:p w14:paraId="373C4696" w14:textId="77777777" w:rsidR="005B38A0" w:rsidRPr="00F57CC9" w:rsidRDefault="005B38A0" w:rsidP="005B38A0">
      <w:pPr>
        <w:spacing w:line="242" w:lineRule="auto"/>
        <w:ind w:left="1620" w:right="489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spacing w:val="-2"/>
          <w:sz w:val="18"/>
        </w:rPr>
        <w:t xml:space="preserve">Ardelean F, </w:t>
      </w:r>
      <w:r w:rsidRPr="00F57CC9">
        <w:rPr>
          <w:rFonts w:ascii="Arial" w:hAnsi="Arial" w:cs="Arial"/>
          <w:b/>
          <w:spacing w:val="-2"/>
          <w:sz w:val="18"/>
        </w:rPr>
        <w:t xml:space="preserve">Chiș AR, </w:t>
      </w:r>
      <w:r w:rsidRPr="00F57CC9">
        <w:rPr>
          <w:rFonts w:ascii="Arial" w:hAnsi="Arial" w:cs="Arial"/>
          <w:spacing w:val="-2"/>
          <w:sz w:val="18"/>
        </w:rPr>
        <w:t xml:space="preserve">Antal </w:t>
      </w:r>
      <w:r w:rsidRPr="00F57CC9">
        <w:rPr>
          <w:rFonts w:ascii="Arial" w:hAnsi="Arial" w:cs="Arial"/>
          <w:spacing w:val="-1"/>
          <w:sz w:val="18"/>
        </w:rPr>
        <w:t>DS, Dragan S, „</w:t>
      </w:r>
      <w:r w:rsidRPr="00F57CC9">
        <w:rPr>
          <w:rFonts w:ascii="Arial" w:hAnsi="Arial" w:cs="Arial"/>
          <w:i/>
          <w:spacing w:val="-1"/>
          <w:sz w:val="18"/>
        </w:rPr>
        <w:t>What can be learned from ethnobotany in the management of metabolic</w:t>
      </w:r>
      <w:r w:rsidRPr="00F57CC9">
        <w:rPr>
          <w:rFonts w:ascii="Arial" w:hAnsi="Arial" w:cs="Arial"/>
          <w:i/>
          <w:spacing w:val="-47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 xml:space="preserve">syndrome?”, </w:t>
      </w:r>
      <w:r w:rsidRPr="00F57CC9">
        <w:rPr>
          <w:rFonts w:ascii="Arial" w:hAnsi="Arial" w:cs="Arial"/>
          <w:spacing w:val="-6"/>
          <w:sz w:val="18"/>
        </w:rPr>
        <w:t>Conference on Medicinal and Aromatic Plants of</w:t>
      </w:r>
      <w:r w:rsidRPr="00F57CC9">
        <w:rPr>
          <w:rFonts w:ascii="Arial" w:hAnsi="Arial" w:cs="Arial"/>
          <w:spacing w:val="-5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Southeast</w:t>
      </w:r>
      <w:r w:rsidRPr="00F57CC9">
        <w:rPr>
          <w:rFonts w:ascii="Arial" w:hAnsi="Arial" w:cs="Arial"/>
          <w:spacing w:val="-5"/>
          <w:sz w:val="18"/>
        </w:rPr>
        <w:t xml:space="preserve"> Europeann Countries </w:t>
      </w:r>
      <w:r w:rsidRPr="00F57CC9">
        <w:rPr>
          <w:rFonts w:ascii="Arial" w:hAnsi="Arial" w:cs="Arial"/>
          <w:spacing w:val="-5"/>
          <w:w w:val="160"/>
          <w:sz w:val="18"/>
        </w:rPr>
        <w:t xml:space="preserve">– </w:t>
      </w:r>
      <w:r w:rsidRPr="00F57CC9">
        <w:rPr>
          <w:rFonts w:ascii="Arial" w:hAnsi="Arial" w:cs="Arial"/>
          <w:spacing w:val="-5"/>
          <w:sz w:val="18"/>
        </w:rPr>
        <w:t>9</w:t>
      </w:r>
      <w:r w:rsidRPr="00F57CC9">
        <w:rPr>
          <w:rFonts w:ascii="Arial" w:hAnsi="Arial" w:cs="Arial"/>
          <w:spacing w:val="-5"/>
          <w:position w:val="6"/>
          <w:sz w:val="12"/>
        </w:rPr>
        <w:t xml:space="preserve">th </w:t>
      </w:r>
      <w:r w:rsidRPr="00F57CC9">
        <w:rPr>
          <w:rFonts w:ascii="Arial" w:hAnsi="Arial" w:cs="Arial"/>
          <w:spacing w:val="-5"/>
          <w:sz w:val="18"/>
        </w:rPr>
        <w:t>CMAPSEEC, 26-29</w:t>
      </w:r>
      <w:r w:rsidRPr="00F57CC9">
        <w:rPr>
          <w:rFonts w:ascii="Arial" w:hAnsi="Arial" w:cs="Arial"/>
          <w:spacing w:val="-4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May</w:t>
      </w:r>
      <w:r w:rsidRPr="00F57CC9">
        <w:rPr>
          <w:rFonts w:ascii="Arial" w:hAnsi="Arial" w:cs="Arial"/>
          <w:spacing w:val="-15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2016,</w:t>
      </w:r>
      <w:r w:rsidRPr="00F57CC9">
        <w:rPr>
          <w:rFonts w:ascii="Arial" w:hAnsi="Arial" w:cs="Arial"/>
          <w:spacing w:val="-13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Bulgaria,</w:t>
      </w:r>
      <w:r w:rsidRPr="00F57CC9">
        <w:rPr>
          <w:rFonts w:ascii="Arial" w:hAnsi="Arial" w:cs="Arial"/>
          <w:spacing w:val="-31"/>
          <w:sz w:val="18"/>
        </w:rPr>
        <w:t xml:space="preserve"> </w:t>
      </w:r>
      <w:r w:rsidRPr="00F57CC9">
        <w:rPr>
          <w:rFonts w:ascii="Arial" w:hAnsi="Arial" w:cs="Arial"/>
          <w:sz w:val="18"/>
        </w:rPr>
        <w:t>PP4</w:t>
      </w:r>
    </w:p>
    <w:p w14:paraId="1E6CB6F2" w14:textId="40636D8A" w:rsidR="005B38A0" w:rsidRPr="00F57CC9" w:rsidRDefault="005B38A0" w:rsidP="005B38A0">
      <w:pPr>
        <w:pStyle w:val="BodyText"/>
        <w:spacing w:before="10"/>
        <w:rPr>
          <w:rFonts w:ascii="Arial" w:hAnsi="Arial" w:cs="Arial"/>
          <w:sz w:val="17"/>
        </w:rPr>
      </w:pPr>
    </w:p>
    <w:p w14:paraId="4BB33336" w14:textId="373C4EA1" w:rsidR="005B38A0" w:rsidRPr="00F57CC9" w:rsidRDefault="005B38A0" w:rsidP="005B38A0">
      <w:pPr>
        <w:spacing w:line="244" w:lineRule="auto"/>
        <w:ind w:left="1620" w:right="491"/>
        <w:jc w:val="both"/>
        <w:rPr>
          <w:rFonts w:ascii="Arial" w:hAnsi="Arial" w:cs="Arial"/>
          <w:spacing w:val="-3"/>
          <w:w w:val="95"/>
          <w:sz w:val="18"/>
        </w:rPr>
      </w:pPr>
      <w:r w:rsidRPr="00F57CC9">
        <w:rPr>
          <w:rFonts w:ascii="Arial" w:hAnsi="Arial" w:cs="Arial"/>
          <w:spacing w:val="-6"/>
          <w:sz w:val="18"/>
        </w:rPr>
        <w:t>Antal</w:t>
      </w:r>
      <w:r w:rsidRPr="00F57CC9">
        <w:rPr>
          <w:rFonts w:ascii="Arial" w:hAnsi="Arial" w:cs="Arial"/>
          <w:spacing w:val="-8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DS,</w:t>
      </w:r>
      <w:r w:rsidRPr="00F57CC9">
        <w:rPr>
          <w:rFonts w:ascii="Arial" w:hAnsi="Arial" w:cs="Arial"/>
          <w:spacing w:val="-10"/>
          <w:sz w:val="18"/>
        </w:rPr>
        <w:t xml:space="preserve"> </w:t>
      </w:r>
      <w:r w:rsidRPr="00F57CC9">
        <w:rPr>
          <w:rFonts w:ascii="Arial" w:hAnsi="Arial" w:cs="Arial"/>
          <w:spacing w:val="-8"/>
          <w:sz w:val="18"/>
        </w:rPr>
        <w:t>Ardelean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F,</w:t>
      </w:r>
      <w:r w:rsidRPr="00F57CC9">
        <w:rPr>
          <w:rFonts w:ascii="Arial" w:hAnsi="Arial" w:cs="Arial"/>
          <w:spacing w:val="-7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Chiș</w:t>
      </w:r>
      <w:r w:rsidRPr="00F57CC9">
        <w:rPr>
          <w:rFonts w:ascii="Arial" w:hAnsi="Arial" w:cs="Arial"/>
          <w:b/>
          <w:spacing w:val="-9"/>
          <w:sz w:val="18"/>
        </w:rPr>
        <w:t xml:space="preserve"> </w:t>
      </w:r>
      <w:r w:rsidRPr="00F57CC9">
        <w:rPr>
          <w:rFonts w:ascii="Arial" w:hAnsi="Arial" w:cs="Arial"/>
          <w:b/>
          <w:spacing w:val="-6"/>
          <w:sz w:val="18"/>
        </w:rPr>
        <w:t>AR</w:t>
      </w:r>
      <w:r w:rsidRPr="00F57CC9">
        <w:rPr>
          <w:rFonts w:ascii="Arial" w:hAnsi="Arial" w:cs="Arial"/>
          <w:spacing w:val="-6"/>
          <w:sz w:val="18"/>
        </w:rPr>
        <w:t>,</w:t>
      </w:r>
      <w:r w:rsidRPr="00F57CC9">
        <w:rPr>
          <w:rFonts w:ascii="Arial" w:hAnsi="Arial" w:cs="Arial"/>
          <w:spacing w:val="-11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„</w:t>
      </w:r>
      <w:r w:rsidRPr="00F57CC9">
        <w:rPr>
          <w:rFonts w:ascii="Arial" w:hAnsi="Arial" w:cs="Arial"/>
          <w:i/>
          <w:spacing w:val="-7"/>
          <w:sz w:val="18"/>
        </w:rPr>
        <w:t>Calcium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oxlate</w:t>
      </w:r>
      <w:r w:rsidRPr="00F57CC9">
        <w:rPr>
          <w:rFonts w:ascii="Arial" w:hAnsi="Arial" w:cs="Arial"/>
          <w:i/>
          <w:spacing w:val="-16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crystal</w:t>
      </w:r>
      <w:r w:rsidRPr="00F57CC9">
        <w:rPr>
          <w:rFonts w:ascii="Arial" w:hAnsi="Arial" w:cs="Arial"/>
          <w:i/>
          <w:spacing w:val="-18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diversity:</w:t>
      </w:r>
      <w:r w:rsidRPr="00F57CC9">
        <w:rPr>
          <w:rFonts w:ascii="Arial" w:hAnsi="Arial" w:cs="Arial"/>
          <w:i/>
          <w:spacing w:val="-12"/>
          <w:sz w:val="18"/>
        </w:rPr>
        <w:t xml:space="preserve"> </w:t>
      </w:r>
      <w:r w:rsidRPr="00F57CC9">
        <w:rPr>
          <w:rFonts w:ascii="Arial" w:hAnsi="Arial" w:cs="Arial"/>
          <w:i/>
          <w:sz w:val="18"/>
        </w:rPr>
        <w:t>a</w:t>
      </w:r>
      <w:r w:rsidRPr="00F57CC9">
        <w:rPr>
          <w:rFonts w:ascii="Arial" w:hAnsi="Arial" w:cs="Arial"/>
          <w:i/>
          <w:spacing w:val="-13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peculiarity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3"/>
          <w:sz w:val="18"/>
        </w:rPr>
        <w:t>of</w:t>
      </w:r>
      <w:r w:rsidRPr="00F57CC9">
        <w:rPr>
          <w:rFonts w:ascii="Arial" w:hAnsi="Arial" w:cs="Arial"/>
          <w:i/>
          <w:spacing w:val="-14"/>
          <w:sz w:val="18"/>
        </w:rPr>
        <w:t xml:space="preserve"> </w:t>
      </w:r>
      <w:r w:rsidRPr="00F57CC9">
        <w:rPr>
          <w:rFonts w:ascii="Arial" w:hAnsi="Arial" w:cs="Arial"/>
          <w:i/>
          <w:spacing w:val="-4"/>
          <w:sz w:val="18"/>
        </w:rPr>
        <w:t>the</w:t>
      </w:r>
      <w:r w:rsidRPr="00F57CC9">
        <w:rPr>
          <w:rFonts w:ascii="Arial" w:hAnsi="Arial" w:cs="Arial"/>
          <w:i/>
          <w:spacing w:val="-13"/>
          <w:sz w:val="18"/>
        </w:rPr>
        <w:t xml:space="preserve"> </w:t>
      </w:r>
      <w:r w:rsidRPr="00F57CC9">
        <w:rPr>
          <w:rFonts w:ascii="Arial" w:hAnsi="Arial" w:cs="Arial"/>
          <w:i/>
          <w:spacing w:val="-6"/>
          <w:sz w:val="18"/>
        </w:rPr>
        <w:t>plant</w:t>
      </w:r>
      <w:r w:rsidRPr="00F57CC9">
        <w:rPr>
          <w:rFonts w:ascii="Arial" w:hAnsi="Arial" w:cs="Arial"/>
          <w:i/>
          <w:spacing w:val="-17"/>
          <w:sz w:val="18"/>
        </w:rPr>
        <w:t xml:space="preserve"> </w:t>
      </w:r>
      <w:r w:rsidRPr="00F57CC9">
        <w:rPr>
          <w:rFonts w:ascii="Arial" w:hAnsi="Arial" w:cs="Arial"/>
          <w:i/>
          <w:spacing w:val="-7"/>
          <w:sz w:val="18"/>
        </w:rPr>
        <w:t>kingdom”,</w:t>
      </w:r>
      <w:r w:rsidRPr="00F57CC9">
        <w:rPr>
          <w:rFonts w:ascii="Arial" w:hAnsi="Arial" w:cs="Arial"/>
          <w:i/>
          <w:spacing w:val="-9"/>
          <w:sz w:val="18"/>
        </w:rPr>
        <w:t xml:space="preserve"> </w:t>
      </w:r>
      <w:r w:rsidRPr="00F57CC9">
        <w:rPr>
          <w:rFonts w:ascii="Arial" w:hAnsi="Arial" w:cs="Arial"/>
          <w:spacing w:val="-4"/>
          <w:sz w:val="18"/>
        </w:rPr>
        <w:t>The</w:t>
      </w:r>
      <w:r w:rsidRPr="00F57CC9">
        <w:rPr>
          <w:rFonts w:ascii="Arial" w:hAnsi="Arial" w:cs="Arial"/>
          <w:sz w:val="18"/>
        </w:rPr>
        <w:t xml:space="preserve"> </w:t>
      </w:r>
      <w:r w:rsidRPr="00F57CC9">
        <w:rPr>
          <w:rFonts w:ascii="Arial" w:hAnsi="Arial" w:cs="Arial"/>
          <w:spacing w:val="-7"/>
          <w:sz w:val="18"/>
        </w:rPr>
        <w:t>importance</w:t>
      </w:r>
      <w:r w:rsidRPr="00F57CC9">
        <w:rPr>
          <w:rFonts w:ascii="Arial" w:hAnsi="Arial" w:cs="Arial"/>
          <w:spacing w:val="-9"/>
          <w:sz w:val="18"/>
        </w:rPr>
        <w:t xml:space="preserve"> </w:t>
      </w:r>
      <w:r w:rsidRPr="00F57CC9">
        <w:rPr>
          <w:rFonts w:ascii="Arial" w:hAnsi="Arial" w:cs="Arial"/>
          <w:spacing w:val="-1"/>
          <w:sz w:val="18"/>
        </w:rPr>
        <w:t>of</w:t>
      </w:r>
      <w:r w:rsidRPr="00F57CC9">
        <w:rPr>
          <w:rFonts w:ascii="Arial" w:hAnsi="Arial" w:cs="Arial"/>
          <w:spacing w:val="2"/>
          <w:sz w:val="18"/>
        </w:rPr>
        <w:t xml:space="preserve"> </w:t>
      </w:r>
      <w:r w:rsidRPr="00F57CC9">
        <w:rPr>
          <w:rFonts w:ascii="Arial" w:hAnsi="Arial" w:cs="Arial"/>
          <w:spacing w:val="-6"/>
          <w:sz w:val="18"/>
        </w:rPr>
        <w:t>using</w:t>
      </w:r>
      <w:r w:rsidRPr="00F57CC9">
        <w:rPr>
          <w:rFonts w:ascii="Arial" w:hAnsi="Arial" w:cs="Arial"/>
          <w:spacing w:val="1"/>
          <w:sz w:val="18"/>
        </w:rPr>
        <w:t xml:space="preserve"> </w:t>
      </w:r>
      <w:r w:rsidRPr="00F57CC9">
        <w:rPr>
          <w:rFonts w:ascii="Arial" w:hAnsi="Arial" w:cs="Arial"/>
          <w:spacing w:val="-3"/>
          <w:sz w:val="18"/>
        </w:rPr>
        <w:t xml:space="preserve">micro crystals </w:t>
      </w:r>
      <w:r w:rsidRPr="00F57CC9">
        <w:rPr>
          <w:rFonts w:ascii="Arial" w:hAnsi="Arial" w:cs="Arial"/>
          <w:spacing w:val="-2"/>
          <w:sz w:val="18"/>
        </w:rPr>
        <w:t xml:space="preserve">in therapy, </w:t>
      </w:r>
      <w:r w:rsidRPr="00F57CC9">
        <w:rPr>
          <w:rFonts w:ascii="Arial" w:hAnsi="Arial" w:cs="Arial"/>
          <w:iCs/>
          <w:sz w:val="18"/>
          <w:lang w:val="en-US"/>
        </w:rPr>
        <w:t>Abstracts of the workshop of the Romanian-French bilateral project</w:t>
      </w:r>
      <w:r w:rsidRPr="00F57CC9">
        <w:rPr>
          <w:rFonts w:ascii="Arial" w:hAnsi="Arial" w:cs="Arial"/>
          <w:spacing w:val="-2"/>
          <w:sz w:val="18"/>
        </w:rPr>
        <w:t xml:space="preserve"> 791/2014, </w:t>
      </w:r>
      <w:r w:rsidRPr="00F57CC9">
        <w:rPr>
          <w:rFonts w:ascii="Arial" w:hAnsi="Arial" w:cs="Arial"/>
          <w:spacing w:val="-3"/>
          <w:w w:val="95"/>
          <w:sz w:val="18"/>
        </w:rPr>
        <w:t>nov. 2015, p.77</w:t>
      </w:r>
      <w:r w:rsidR="009D27BD">
        <w:rPr>
          <w:rFonts w:ascii="Arial" w:hAnsi="Arial" w:cs="Arial"/>
          <w:spacing w:val="-3"/>
          <w:w w:val="95"/>
          <w:sz w:val="18"/>
        </w:rPr>
        <w:t>; ISBN 978-606-8456-86-7</w:t>
      </w:r>
    </w:p>
    <w:p w14:paraId="34C07B87" w14:textId="5688EDF5" w:rsidR="005B38A0" w:rsidRPr="00F57CC9" w:rsidRDefault="005B38A0" w:rsidP="005B38A0">
      <w:pPr>
        <w:pStyle w:val="BodyText"/>
        <w:spacing w:before="9"/>
        <w:rPr>
          <w:rFonts w:ascii="Arial" w:hAnsi="Arial" w:cs="Arial"/>
          <w:sz w:val="17"/>
        </w:rPr>
      </w:pPr>
    </w:p>
    <w:p w14:paraId="72D03758" w14:textId="56B6E7A1" w:rsidR="005B38A0" w:rsidRPr="00F57CC9" w:rsidRDefault="00F57CC9" w:rsidP="00046916">
      <w:pPr>
        <w:spacing w:line="244" w:lineRule="auto"/>
        <w:ind w:left="1620" w:right="488"/>
        <w:jc w:val="both"/>
        <w:rPr>
          <w:rFonts w:ascii="Arial" w:hAnsi="Arial" w:cs="Arial"/>
          <w:sz w:val="18"/>
        </w:rPr>
      </w:pPr>
      <w:r w:rsidRPr="00F57CC9">
        <w:rPr>
          <w:rFonts w:ascii="Arial" w:hAnsi="Arial" w:cs="Arial"/>
          <w:noProof/>
          <w:lang w:val="en-US"/>
        </w:rPr>
        <w:drawing>
          <wp:anchor distT="0" distB="0" distL="0" distR="0" simplePos="0" relativeHeight="487349248" behindDoc="0" locked="0" layoutInCell="1" allowOverlap="1" wp14:anchorId="3B99A214" wp14:editId="55085F66">
            <wp:simplePos x="0" y="0"/>
            <wp:positionH relativeFrom="page">
              <wp:posOffset>2383756</wp:posOffset>
            </wp:positionH>
            <wp:positionV relativeFrom="paragraph">
              <wp:posOffset>507889</wp:posOffset>
            </wp:positionV>
            <wp:extent cx="394335" cy="443230"/>
            <wp:effectExtent l="0" t="0" r="0" b="0"/>
            <wp:wrapNone/>
            <wp:docPr id="17" name="image6.jpeg" descr="A picture containing linedrawing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35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7CC9">
        <w:rPr>
          <w:rFonts w:ascii="Arial" w:hAnsi="Arial" w:cs="Arial"/>
          <w:noProof/>
          <w:sz w:val="17"/>
          <w:lang w:val="en-US"/>
        </w:rPr>
        <mc:AlternateContent>
          <mc:Choice Requires="wps">
            <w:drawing>
              <wp:anchor distT="0" distB="0" distL="114300" distR="114300" simplePos="0" relativeHeight="487350272" behindDoc="0" locked="0" layoutInCell="1" allowOverlap="1" wp14:anchorId="49E6430D" wp14:editId="586B55D7">
                <wp:simplePos x="0" y="0"/>
                <wp:positionH relativeFrom="column">
                  <wp:posOffset>1004518</wp:posOffset>
                </wp:positionH>
                <wp:positionV relativeFrom="paragraph">
                  <wp:posOffset>509875</wp:posOffset>
                </wp:positionV>
                <wp:extent cx="894522" cy="470452"/>
                <wp:effectExtent l="0" t="0" r="0" b="0"/>
                <wp:wrapNone/>
                <wp:docPr id="8195223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522" cy="470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98F6A6" w14:textId="1DA2C468" w:rsidR="00555DB8" w:rsidRPr="005D6528" w:rsidRDefault="00555DB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D6528">
                              <w:rPr>
                                <w:sz w:val="18"/>
                                <w:szCs w:val="18"/>
                                <w:lang w:val="en-US"/>
                              </w:rPr>
                              <w:t>11.01.2023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9E643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9.1pt;margin-top:40.15pt;width:70.45pt;height:37.05pt;z-index:48735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" fillcolor="white [3201]" stroked="f" strokeweight=".5pt">
                <v:textbox>
                  <w:txbxContent>
                    <w:p w14:paraId="2498F6A6" w14:textId="1DA2C468" w:rsidR="00555DB8" w:rsidRPr="005D6528" w:rsidRDefault="00555DB8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5D6528">
                        <w:rPr>
                          <w:sz w:val="18"/>
                          <w:szCs w:val="18"/>
                          <w:lang w:val="en-US"/>
                        </w:rPr>
                        <w:t>11.01.2023</w:t>
                      </w:r>
                    </w:p>
                  </w:txbxContent>
                </v:textbox>
              </v:shape>
            </w:pict>
          </mc:Fallback>
        </mc:AlternateContent>
      </w:r>
      <w:r w:rsidR="005B38A0" w:rsidRPr="00F57CC9">
        <w:rPr>
          <w:rFonts w:ascii="Arial" w:hAnsi="Arial" w:cs="Arial"/>
          <w:b/>
          <w:spacing w:val="-6"/>
          <w:sz w:val="18"/>
        </w:rPr>
        <w:t>Chiș</w:t>
      </w:r>
      <w:r w:rsidR="005B38A0" w:rsidRPr="00F57CC9">
        <w:rPr>
          <w:rFonts w:ascii="Arial" w:hAnsi="Arial" w:cs="Arial"/>
          <w:b/>
          <w:spacing w:val="-8"/>
          <w:sz w:val="18"/>
        </w:rPr>
        <w:t xml:space="preserve"> </w:t>
      </w:r>
      <w:r w:rsidR="005B38A0" w:rsidRPr="00F57CC9">
        <w:rPr>
          <w:rFonts w:ascii="Arial" w:hAnsi="Arial" w:cs="Arial"/>
          <w:b/>
          <w:spacing w:val="-6"/>
          <w:sz w:val="18"/>
        </w:rPr>
        <w:t>AR,</w:t>
      </w:r>
      <w:r w:rsidR="005B38A0" w:rsidRPr="00F57CC9">
        <w:rPr>
          <w:rFonts w:ascii="Arial" w:hAnsi="Arial" w:cs="Arial"/>
          <w:b/>
          <w:spacing w:val="-7"/>
          <w:sz w:val="18"/>
        </w:rPr>
        <w:t xml:space="preserve"> </w:t>
      </w:r>
      <w:r w:rsidR="005B38A0" w:rsidRPr="00F57CC9">
        <w:rPr>
          <w:rFonts w:ascii="Arial" w:hAnsi="Arial" w:cs="Arial"/>
          <w:spacing w:val="-8"/>
          <w:sz w:val="18"/>
        </w:rPr>
        <w:t xml:space="preserve">Ardelean </w:t>
      </w:r>
      <w:r w:rsidR="005B38A0" w:rsidRPr="00F57CC9">
        <w:rPr>
          <w:rFonts w:ascii="Arial" w:hAnsi="Arial" w:cs="Arial"/>
          <w:spacing w:val="-4"/>
          <w:sz w:val="18"/>
        </w:rPr>
        <w:t>F,</w:t>
      </w:r>
      <w:r w:rsidR="005B38A0" w:rsidRPr="00F57CC9">
        <w:rPr>
          <w:rFonts w:ascii="Arial" w:hAnsi="Arial" w:cs="Arial"/>
          <w:spacing w:val="-7"/>
          <w:sz w:val="18"/>
        </w:rPr>
        <w:t xml:space="preserve"> Antal</w:t>
      </w:r>
      <w:r w:rsidR="005B38A0" w:rsidRPr="00F57CC9">
        <w:rPr>
          <w:rFonts w:ascii="Arial" w:hAnsi="Arial" w:cs="Arial"/>
          <w:spacing w:val="-5"/>
          <w:sz w:val="18"/>
        </w:rPr>
        <w:t xml:space="preserve"> </w:t>
      </w:r>
      <w:r w:rsidR="005B38A0" w:rsidRPr="00F57CC9">
        <w:rPr>
          <w:rFonts w:ascii="Arial" w:hAnsi="Arial" w:cs="Arial"/>
          <w:spacing w:val="-6"/>
          <w:sz w:val="18"/>
        </w:rPr>
        <w:t xml:space="preserve">DS, </w:t>
      </w:r>
      <w:r w:rsidR="005B38A0" w:rsidRPr="00F57CC9">
        <w:rPr>
          <w:rFonts w:ascii="Arial" w:hAnsi="Arial" w:cs="Arial"/>
          <w:i/>
          <w:spacing w:val="-7"/>
          <w:sz w:val="18"/>
        </w:rPr>
        <w:t xml:space="preserve">„Plants </w:t>
      </w:r>
      <w:r w:rsidR="005B38A0" w:rsidRPr="00F57CC9">
        <w:rPr>
          <w:rFonts w:ascii="Arial" w:hAnsi="Arial" w:cs="Arial"/>
          <w:i/>
          <w:spacing w:val="-5"/>
          <w:sz w:val="18"/>
        </w:rPr>
        <w:t xml:space="preserve">with </w:t>
      </w:r>
      <w:r w:rsidR="005B38A0" w:rsidRPr="00F57CC9">
        <w:rPr>
          <w:rFonts w:ascii="Arial" w:hAnsi="Arial" w:cs="Arial"/>
          <w:i/>
          <w:spacing w:val="-7"/>
          <w:sz w:val="18"/>
        </w:rPr>
        <w:t>anti-inflmmatory effect</w:t>
      </w:r>
      <w:r w:rsidR="005B38A0" w:rsidRPr="00F57CC9">
        <w:rPr>
          <w:rFonts w:ascii="Arial" w:hAnsi="Arial" w:cs="Arial"/>
          <w:i/>
          <w:spacing w:val="-8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5"/>
          <w:sz w:val="18"/>
        </w:rPr>
        <w:t>used</w:t>
      </w:r>
      <w:r w:rsidR="005B38A0" w:rsidRPr="00F57CC9">
        <w:rPr>
          <w:rFonts w:ascii="Arial" w:hAnsi="Arial" w:cs="Arial"/>
          <w:i/>
          <w:spacing w:val="-7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4"/>
          <w:sz w:val="18"/>
        </w:rPr>
        <w:t>in</w:t>
      </w:r>
      <w:r w:rsidR="005B38A0" w:rsidRPr="00F57CC9">
        <w:rPr>
          <w:rFonts w:ascii="Arial" w:hAnsi="Arial" w:cs="Arial"/>
          <w:i/>
          <w:spacing w:val="-8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4"/>
          <w:sz w:val="18"/>
        </w:rPr>
        <w:t>the</w:t>
      </w:r>
      <w:r w:rsidR="005B38A0" w:rsidRPr="00F57CC9">
        <w:rPr>
          <w:rFonts w:ascii="Arial" w:hAnsi="Arial" w:cs="Arial"/>
          <w:i/>
          <w:spacing w:val="-1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8"/>
          <w:sz w:val="18"/>
        </w:rPr>
        <w:t>ethnomedecine</w:t>
      </w:r>
      <w:r w:rsidR="005B38A0" w:rsidRPr="00F57CC9">
        <w:rPr>
          <w:rFonts w:ascii="Arial" w:hAnsi="Arial" w:cs="Arial"/>
          <w:i/>
          <w:spacing w:val="-10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4"/>
          <w:sz w:val="18"/>
        </w:rPr>
        <w:t>of</w:t>
      </w:r>
      <w:r w:rsidR="005B38A0" w:rsidRPr="00F57CC9">
        <w:rPr>
          <w:rFonts w:ascii="Arial" w:hAnsi="Arial" w:cs="Arial"/>
          <w:i/>
          <w:spacing w:val="-8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4"/>
          <w:sz w:val="18"/>
        </w:rPr>
        <w:t xml:space="preserve">rural </w:t>
      </w:r>
      <w:r w:rsidR="005B38A0" w:rsidRPr="00F57CC9">
        <w:rPr>
          <w:rFonts w:ascii="Arial" w:hAnsi="Arial" w:cs="Arial"/>
          <w:i/>
          <w:spacing w:val="-7"/>
          <w:sz w:val="18"/>
        </w:rPr>
        <w:t>areas</w:t>
      </w:r>
      <w:r w:rsidR="005B38A0" w:rsidRPr="00F57CC9">
        <w:rPr>
          <w:rFonts w:ascii="Arial" w:hAnsi="Arial" w:cs="Arial"/>
          <w:i/>
          <w:spacing w:val="-9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4"/>
          <w:sz w:val="18"/>
        </w:rPr>
        <w:t xml:space="preserve">from </w:t>
      </w:r>
      <w:r w:rsidR="005B38A0" w:rsidRPr="00F57CC9">
        <w:rPr>
          <w:rFonts w:ascii="Arial" w:hAnsi="Arial" w:cs="Arial"/>
          <w:i/>
          <w:spacing w:val="-8"/>
          <w:sz w:val="18"/>
        </w:rPr>
        <w:t>Romania</w:t>
      </w:r>
      <w:r w:rsidR="005B38A0" w:rsidRPr="00F57CC9">
        <w:rPr>
          <w:rFonts w:ascii="Arial" w:hAnsi="Arial" w:cs="Arial"/>
          <w:i/>
          <w:spacing w:val="1"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7"/>
          <w:sz w:val="18"/>
        </w:rPr>
        <w:t>(Banat</w:t>
      </w:r>
      <w:r w:rsidR="005B38A0" w:rsidRPr="00F57CC9">
        <w:rPr>
          <w:rFonts w:ascii="Arial" w:hAnsi="Arial" w:cs="Arial"/>
          <w:i/>
          <w:sz w:val="18"/>
        </w:rPr>
        <w:t xml:space="preserve"> </w:t>
      </w:r>
      <w:r w:rsidR="005B38A0" w:rsidRPr="00F57CC9">
        <w:rPr>
          <w:rFonts w:ascii="Arial" w:hAnsi="Arial" w:cs="Arial"/>
          <w:i/>
          <w:spacing w:val="-7"/>
          <w:sz w:val="18"/>
        </w:rPr>
        <w:t>region)”</w:t>
      </w:r>
      <w:r w:rsidR="005B38A0" w:rsidRPr="00F57CC9">
        <w:rPr>
          <w:rFonts w:ascii="Arial" w:hAnsi="Arial" w:cs="Arial"/>
          <w:spacing w:val="-7"/>
          <w:sz w:val="18"/>
        </w:rPr>
        <w:t>,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8"/>
          <w:sz w:val="18"/>
        </w:rPr>
        <w:t>Natural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products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4"/>
          <w:sz w:val="18"/>
        </w:rPr>
        <w:t>as</w:t>
      </w:r>
      <w:r w:rsidR="005B38A0" w:rsidRPr="00F57CC9">
        <w:rPr>
          <w:rFonts w:ascii="Arial" w:hAnsi="Arial" w:cs="Arial"/>
          <w:sz w:val="18"/>
        </w:rPr>
        <w:t xml:space="preserve"> a </w:t>
      </w:r>
      <w:r w:rsidR="005B38A0" w:rsidRPr="00F57CC9">
        <w:rPr>
          <w:rFonts w:ascii="Arial" w:hAnsi="Arial" w:cs="Arial"/>
          <w:spacing w:val="-6"/>
          <w:sz w:val="18"/>
        </w:rPr>
        <w:t>source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4"/>
          <w:sz w:val="18"/>
        </w:rPr>
        <w:t>of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compounds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6"/>
          <w:sz w:val="18"/>
        </w:rPr>
        <w:t>with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chemopreventive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4"/>
          <w:sz w:val="18"/>
        </w:rPr>
        <w:t>and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5"/>
          <w:sz w:val="18"/>
        </w:rPr>
        <w:t>anti-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inflammatory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9"/>
          <w:sz w:val="18"/>
        </w:rPr>
        <w:t>activity,</w:t>
      </w:r>
      <w:r w:rsidR="005B38A0" w:rsidRPr="00F57CC9">
        <w:rPr>
          <w:rFonts w:ascii="Arial" w:hAnsi="Arial" w:cs="Arial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Abstracts</w:t>
      </w:r>
      <w:r w:rsidR="005B38A0" w:rsidRPr="00F57CC9">
        <w:rPr>
          <w:rFonts w:ascii="Arial" w:hAnsi="Arial" w:cs="Arial"/>
          <w:spacing w:val="-45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of</w:t>
      </w:r>
      <w:r w:rsidR="005B38A0" w:rsidRPr="00F57CC9">
        <w:rPr>
          <w:rFonts w:ascii="Arial" w:hAnsi="Arial" w:cs="Arial"/>
          <w:spacing w:val="-12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the</w:t>
      </w:r>
      <w:r w:rsidR="005B38A0" w:rsidRPr="00F57CC9">
        <w:rPr>
          <w:rFonts w:ascii="Arial" w:hAnsi="Arial" w:cs="Arial"/>
          <w:spacing w:val="-5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international</w:t>
      </w:r>
      <w:r w:rsidR="005B38A0" w:rsidRPr="00F57CC9">
        <w:rPr>
          <w:rFonts w:ascii="Arial" w:hAnsi="Arial" w:cs="Arial"/>
          <w:spacing w:val="-11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workshop</w:t>
      </w:r>
      <w:r w:rsidR="005B38A0" w:rsidRPr="00F57CC9">
        <w:rPr>
          <w:rFonts w:ascii="Arial" w:hAnsi="Arial" w:cs="Arial"/>
          <w:spacing w:val="-11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of</w:t>
      </w:r>
      <w:r w:rsidR="005B38A0" w:rsidRPr="00F57CC9">
        <w:rPr>
          <w:rFonts w:ascii="Arial" w:hAnsi="Arial" w:cs="Arial"/>
          <w:spacing w:val="-12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the Romanian-French</w:t>
      </w:r>
      <w:r w:rsidR="005B38A0" w:rsidRPr="00F57CC9">
        <w:rPr>
          <w:rFonts w:ascii="Arial" w:hAnsi="Arial" w:cs="Arial"/>
          <w:spacing w:val="-14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bilateral</w:t>
      </w:r>
      <w:r w:rsidR="005B38A0" w:rsidRPr="00F57CC9">
        <w:rPr>
          <w:rFonts w:ascii="Arial" w:hAnsi="Arial" w:cs="Arial"/>
          <w:spacing w:val="-16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project</w:t>
      </w:r>
      <w:r w:rsidR="005B38A0" w:rsidRPr="00F57CC9">
        <w:rPr>
          <w:rFonts w:ascii="Arial" w:hAnsi="Arial" w:cs="Arial"/>
          <w:spacing w:val="-12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PN</w:t>
      </w:r>
      <w:r w:rsidR="005B38A0" w:rsidRPr="00F57CC9">
        <w:rPr>
          <w:rFonts w:ascii="Arial" w:hAnsi="Arial" w:cs="Arial"/>
          <w:spacing w:val="-8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II-CT-</w:t>
      </w:r>
      <w:r w:rsidR="005B38A0" w:rsidRPr="00F57CC9">
        <w:rPr>
          <w:rFonts w:ascii="Arial" w:hAnsi="Arial" w:cs="Arial"/>
          <w:spacing w:val="-15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789/30.06.2014,</w:t>
      </w:r>
      <w:r w:rsidR="005B38A0" w:rsidRPr="00F57CC9">
        <w:rPr>
          <w:rFonts w:ascii="Arial" w:hAnsi="Arial" w:cs="Arial"/>
          <w:spacing w:val="-15"/>
          <w:sz w:val="18"/>
        </w:rPr>
        <w:t xml:space="preserve"> </w:t>
      </w:r>
      <w:r w:rsidR="005B38A0" w:rsidRPr="00F57CC9">
        <w:rPr>
          <w:rFonts w:ascii="Arial" w:hAnsi="Arial" w:cs="Arial"/>
          <w:spacing w:val="-7"/>
          <w:sz w:val="18"/>
        </w:rPr>
        <w:t>10.07.2015, p.21</w:t>
      </w:r>
      <w:r w:rsidR="009D27BD">
        <w:rPr>
          <w:rFonts w:ascii="Arial" w:hAnsi="Arial" w:cs="Arial"/>
          <w:spacing w:val="-7"/>
          <w:sz w:val="18"/>
        </w:rPr>
        <w:t>; ISBN 978-606-8456-67-6</w:t>
      </w:r>
    </w:p>
    <w:p w14:paraId="78DFC82F" w14:textId="6619748A" w:rsidR="005B38A0" w:rsidRDefault="005B38A0" w:rsidP="005B38A0">
      <w:pPr>
        <w:pStyle w:val="BodyText"/>
        <w:spacing w:before="5"/>
        <w:ind w:left="3008"/>
        <w:sectPr w:rsidR="005B38A0">
          <w:type w:val="continuous"/>
          <w:pgSz w:w="11920" w:h="16850"/>
          <w:pgMar w:top="1440" w:right="160" w:bottom="800" w:left="540" w:header="720" w:footer="720" w:gutter="0"/>
          <w:cols w:space="720"/>
        </w:sectPr>
      </w:pPr>
    </w:p>
    <w:p w14:paraId="20997758" w14:textId="60A95AEA" w:rsidR="0044220D" w:rsidRDefault="0044220D" w:rsidP="00632EFE">
      <w:pPr>
        <w:spacing w:before="84"/>
        <w:ind w:right="621"/>
      </w:pPr>
    </w:p>
    <w:sectPr w:rsidR="0044220D">
      <w:pgSz w:w="11920" w:h="16850"/>
      <w:pgMar w:top="1440" w:right="160" w:bottom="760" w:left="540" w:header="8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DB581" w14:textId="77777777" w:rsidR="000C3C69" w:rsidRDefault="000C3C69">
      <w:r>
        <w:separator/>
      </w:r>
    </w:p>
  </w:endnote>
  <w:endnote w:type="continuationSeparator" w:id="0">
    <w:p w14:paraId="2E67B9E3" w14:textId="77777777" w:rsidR="000C3C69" w:rsidRDefault="000C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84C6F" w14:textId="77777777" w:rsidR="0044220D" w:rsidRDefault="0066036B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350272" behindDoc="1" locked="0" layoutInCell="1" allowOverlap="1" wp14:anchorId="743BE3BF" wp14:editId="389CFD30">
              <wp:simplePos x="0" y="0"/>
              <wp:positionH relativeFrom="page">
                <wp:posOffset>7040880</wp:posOffset>
              </wp:positionH>
              <wp:positionV relativeFrom="page">
                <wp:posOffset>10187940</wp:posOffset>
              </wp:positionV>
              <wp:extent cx="131445" cy="139700"/>
              <wp:effectExtent l="0" t="0" r="8255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14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E9CE7B" w14:textId="77777777" w:rsidR="0044220D" w:rsidRDefault="004A0074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592C9"/>
                              <w:w w:val="97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B49">
                            <w:rPr>
                              <w:noProof/>
                              <w:color w:val="1592C9"/>
                              <w:w w:val="97"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BE3B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554.4pt;margin-top:802.2pt;width:10.35pt;height:11pt;z-index:-1596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" filled="f" stroked="f">
              <v:path arrowok="t"/>
              <v:textbox inset="0,0,0,0">
                <w:txbxContent>
                  <w:p w14:paraId="09E9CE7B" w14:textId="77777777" w:rsidR="0044220D" w:rsidRDefault="004A0074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color w:val="1592C9"/>
                        <w:w w:val="97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2B49">
                      <w:rPr>
                        <w:noProof/>
                        <w:color w:val="1592C9"/>
                        <w:w w:val="97"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350784" behindDoc="1" locked="0" layoutInCell="1" allowOverlap="1" wp14:anchorId="79A9FC5E" wp14:editId="09438B80">
              <wp:simplePos x="0" y="0"/>
              <wp:positionH relativeFrom="page">
                <wp:posOffset>2350135</wp:posOffset>
              </wp:positionH>
              <wp:positionV relativeFrom="page">
                <wp:posOffset>10313035</wp:posOffset>
              </wp:positionV>
              <wp:extent cx="2559050" cy="124460"/>
              <wp:effectExtent l="0" t="0" r="6350" b="254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5905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F88D2" w14:textId="77777777" w:rsidR="0044220D" w:rsidRDefault="004A0074">
                          <w:pPr>
                            <w:spacing w:before="17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1592C9"/>
                              <w:spacing w:val="-3"/>
                              <w:w w:val="95"/>
                              <w:sz w:val="14"/>
                            </w:rPr>
                            <w:t>©</w:t>
                          </w:r>
                          <w:r>
                            <w:rPr>
                              <w:color w:val="1592C9"/>
                              <w:spacing w:val="4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3"/>
                              <w:w w:val="95"/>
                              <w:sz w:val="14"/>
                            </w:rPr>
                            <w:t>Uniunea</w:t>
                          </w:r>
                          <w:r>
                            <w:rPr>
                              <w:color w:val="1592C9"/>
                              <w:spacing w:val="-6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3"/>
                              <w:w w:val="95"/>
                              <w:sz w:val="14"/>
                            </w:rPr>
                            <w:t>Europeană,</w:t>
                          </w:r>
                          <w:r>
                            <w:rPr>
                              <w:color w:val="1592C9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3"/>
                              <w:w w:val="95"/>
                              <w:sz w:val="14"/>
                            </w:rPr>
                            <w:t>2002-2013</w:t>
                          </w:r>
                          <w:r>
                            <w:rPr>
                              <w:color w:val="1592C9"/>
                              <w:spacing w:val="-6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3"/>
                              <w:w w:val="95"/>
                              <w:sz w:val="14"/>
                            </w:rPr>
                            <w:t>|</w:t>
                          </w:r>
                          <w:r>
                            <w:rPr>
                              <w:color w:val="1592C9"/>
                              <w:spacing w:val="1"/>
                              <w:w w:val="95"/>
                              <w:sz w:val="14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1592C9"/>
                                <w:spacing w:val="-3"/>
                                <w:w w:val="95"/>
                                <w:sz w:val="14"/>
                              </w:rPr>
                              <w:t>http://europass.cedefop.europa.eu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A9FC5E" id="Text Box 2" o:spid="_x0000_s1032" type="#_x0000_t202" style="position:absolute;margin-left:185.05pt;margin-top:812.05pt;width:201.5pt;height:9.8pt;z-index:-159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" filled="f" stroked="f">
              <v:path arrowok="t"/>
              <v:textbox inset="0,0,0,0">
                <w:txbxContent>
                  <w:p w14:paraId="29CF88D2" w14:textId="77777777" w:rsidR="0044220D" w:rsidRDefault="004A0074">
                    <w:pPr>
                      <w:spacing w:before="17"/>
                      <w:ind w:left="20"/>
                      <w:rPr>
                        <w:sz w:val="14"/>
                      </w:rPr>
                    </w:pPr>
                    <w:r>
                      <w:rPr>
                        <w:color w:val="1592C9"/>
                        <w:spacing w:val="-3"/>
                        <w:w w:val="95"/>
                        <w:sz w:val="14"/>
                      </w:rPr>
                      <w:t>©</w:t>
                    </w:r>
                    <w:r>
                      <w:rPr>
                        <w:color w:val="1592C9"/>
                        <w:spacing w:val="4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2C9"/>
                        <w:spacing w:val="-3"/>
                        <w:w w:val="95"/>
                        <w:sz w:val="14"/>
                      </w:rPr>
                      <w:t>Uniunea</w:t>
                    </w:r>
                    <w:r>
                      <w:rPr>
                        <w:color w:val="1592C9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2C9"/>
                        <w:spacing w:val="-3"/>
                        <w:w w:val="95"/>
                        <w:sz w:val="14"/>
                      </w:rPr>
                      <w:t>Europeană,</w:t>
                    </w:r>
                    <w:r>
                      <w:rPr>
                        <w:color w:val="1592C9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2C9"/>
                        <w:spacing w:val="-3"/>
                        <w:w w:val="95"/>
                        <w:sz w:val="14"/>
                      </w:rPr>
                      <w:t>2002-2013</w:t>
                    </w:r>
                    <w:r>
                      <w:rPr>
                        <w:color w:val="1592C9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2C9"/>
                        <w:spacing w:val="-3"/>
                        <w:w w:val="95"/>
                        <w:sz w:val="14"/>
                      </w:rPr>
                      <w:t>|</w:t>
                    </w:r>
                    <w:r>
                      <w:rPr>
                        <w:color w:val="1592C9"/>
                        <w:spacing w:val="1"/>
                        <w:w w:val="95"/>
                        <w:sz w:val="14"/>
                      </w:rPr>
                      <w:t xml:space="preserve"> </w:t>
                    </w:r>
                    <w:hyperlink r:id="rId2">
                      <w:r>
                        <w:rPr>
                          <w:color w:val="1592C9"/>
                          <w:spacing w:val="-3"/>
                          <w:w w:val="95"/>
                          <w:sz w:val="14"/>
                        </w:rPr>
                        <w:t>http://europass.cedefop.europa.eu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EBBF" w14:textId="77777777" w:rsidR="0044220D" w:rsidRDefault="0066036B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349760" behindDoc="1" locked="0" layoutInCell="1" allowOverlap="1" wp14:anchorId="7F4B6FF5" wp14:editId="0C130EA1">
              <wp:simplePos x="0" y="0"/>
              <wp:positionH relativeFrom="page">
                <wp:posOffset>7040880</wp:posOffset>
              </wp:positionH>
              <wp:positionV relativeFrom="page">
                <wp:posOffset>10172700</wp:posOffset>
              </wp:positionV>
              <wp:extent cx="131445" cy="139700"/>
              <wp:effectExtent l="0" t="0" r="8255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14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83833E" w14:textId="77777777" w:rsidR="0044220D" w:rsidRDefault="004A0074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592C9"/>
                              <w:w w:val="97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B49">
                            <w:rPr>
                              <w:noProof/>
                              <w:color w:val="1592C9"/>
                              <w:w w:val="97"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4B6FF5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554.4pt;margin-top:801pt;width:10.35pt;height:11pt;z-index:-159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" filled="f" stroked="f">
              <v:path arrowok="t"/>
              <v:textbox inset="0,0,0,0">
                <w:txbxContent>
                  <w:p w14:paraId="1083833E" w14:textId="77777777" w:rsidR="0044220D" w:rsidRDefault="004A0074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color w:val="1592C9"/>
                        <w:w w:val="97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2B49">
                      <w:rPr>
                        <w:noProof/>
                        <w:color w:val="1592C9"/>
                        <w:w w:val="97"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06737" w14:textId="77777777" w:rsidR="000C3C69" w:rsidRDefault="000C3C69">
      <w:r>
        <w:separator/>
      </w:r>
    </w:p>
  </w:footnote>
  <w:footnote w:type="continuationSeparator" w:id="0">
    <w:p w14:paraId="224EF0C4" w14:textId="77777777" w:rsidR="000C3C69" w:rsidRDefault="000C3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7C4A4" w14:textId="77777777" w:rsidR="0044220D" w:rsidRDefault="004A0074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48224" behindDoc="1" locked="0" layoutInCell="1" allowOverlap="1" wp14:anchorId="1B35AA30" wp14:editId="74CEBA64">
          <wp:simplePos x="0" y="0"/>
          <wp:positionH relativeFrom="page">
            <wp:posOffset>539750</wp:posOffset>
          </wp:positionH>
          <wp:positionV relativeFrom="page">
            <wp:posOffset>539114</wp:posOffset>
          </wp:positionV>
          <wp:extent cx="990955" cy="287020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0955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36B">
      <w:rPr>
        <w:noProof/>
        <w:lang w:val="en-US"/>
      </w:rPr>
      <mc:AlternateContent>
        <mc:Choice Requires="wps">
          <w:drawing>
            <wp:anchor distT="0" distB="0" distL="114300" distR="114300" simplePos="0" relativeHeight="487348736" behindDoc="1" locked="0" layoutInCell="1" allowOverlap="1" wp14:anchorId="39D18F0E" wp14:editId="3769E853">
              <wp:simplePos x="0" y="0"/>
              <wp:positionH relativeFrom="page">
                <wp:posOffset>2380615</wp:posOffset>
              </wp:positionH>
              <wp:positionV relativeFrom="page">
                <wp:posOffset>628650</wp:posOffset>
              </wp:positionV>
              <wp:extent cx="895985" cy="167005"/>
              <wp:effectExtent l="0" t="0" r="5715" b="10795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959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4FD72" w14:textId="77777777" w:rsidR="0044220D" w:rsidRDefault="004A0074">
                          <w:pPr>
                            <w:spacing w:before="16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592C9"/>
                              <w:spacing w:val="-2"/>
                              <w:w w:val="95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592C9"/>
                              <w:spacing w:val="-9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2"/>
                              <w:w w:val="95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D18F0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187.45pt;margin-top:49.5pt;width:70.55pt;height:13.15pt;z-index:-159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" filled="f" stroked="f">
              <v:path arrowok="t"/>
              <v:textbox inset="0,0,0,0">
                <w:txbxContent>
                  <w:p w14:paraId="5224FD72" w14:textId="77777777" w:rsidR="0044220D" w:rsidRDefault="004A0074">
                    <w:pPr>
                      <w:spacing w:before="16"/>
                      <w:ind w:left="20"/>
                      <w:rPr>
                        <w:sz w:val="20"/>
                      </w:rPr>
                    </w:pPr>
                    <w:r>
                      <w:rPr>
                        <w:color w:val="1592C9"/>
                        <w:spacing w:val="-2"/>
                        <w:w w:val="95"/>
                        <w:sz w:val="20"/>
                      </w:rPr>
                      <w:t>Curriculum</w:t>
                    </w:r>
                    <w:r>
                      <w:rPr>
                        <w:color w:val="1592C9"/>
                        <w:spacing w:val="-9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1592C9"/>
                        <w:spacing w:val="-2"/>
                        <w:w w:val="95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036B">
      <w:rPr>
        <w:noProof/>
        <w:lang w:val="en-US"/>
      </w:rPr>
      <mc:AlternateContent>
        <mc:Choice Requires="wps">
          <w:drawing>
            <wp:anchor distT="0" distB="0" distL="114300" distR="114300" simplePos="0" relativeHeight="487349248" behindDoc="1" locked="0" layoutInCell="1" allowOverlap="1" wp14:anchorId="750282A1" wp14:editId="7C5A4974">
              <wp:simplePos x="0" y="0"/>
              <wp:positionH relativeFrom="page">
                <wp:posOffset>6104255</wp:posOffset>
              </wp:positionH>
              <wp:positionV relativeFrom="page">
                <wp:posOffset>628650</wp:posOffset>
              </wp:positionV>
              <wp:extent cx="1049020" cy="167005"/>
              <wp:effectExtent l="0" t="0" r="5080" b="10795"/>
              <wp:wrapNone/>
              <wp:docPr id="1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490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582660" w14:textId="77777777" w:rsidR="0044220D" w:rsidRDefault="004A0074">
                          <w:pPr>
                            <w:spacing w:before="16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6FC0"/>
                              <w:spacing w:val="-7"/>
                              <w:sz w:val="20"/>
                            </w:rPr>
                            <w:t>Chiș</w:t>
                          </w:r>
                          <w:r>
                            <w:rPr>
                              <w:color w:val="006FC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6FC0"/>
                              <w:spacing w:val="-7"/>
                              <w:sz w:val="20"/>
                            </w:rPr>
                            <w:t>Aimée-Rodica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50282A1" id="Text Box 6" o:spid="_x0000_s1028" type="#_x0000_t202" style="position:absolute;margin-left:480.65pt;margin-top:49.5pt;width:82.6pt;height:13.15pt;z-index:-1596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" filled="f" stroked="f">
              <v:path arrowok="t"/>
              <v:textbox inset="0,0,0,0">
                <w:txbxContent>
                  <w:p w14:paraId="77582660" w14:textId="77777777" w:rsidR="0044220D" w:rsidRDefault="004A0074">
                    <w:pPr>
                      <w:spacing w:before="16"/>
                      <w:ind w:left="20"/>
                      <w:rPr>
                        <w:sz w:val="20"/>
                      </w:rPr>
                    </w:pPr>
                    <w:r>
                      <w:rPr>
                        <w:color w:val="006FC0"/>
                        <w:spacing w:val="-7"/>
                        <w:sz w:val="20"/>
                      </w:rPr>
                      <w:t>Chiș</w:t>
                    </w:r>
                    <w:r>
                      <w:rPr>
                        <w:color w:val="006FC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6FC0"/>
                        <w:spacing w:val="-7"/>
                        <w:sz w:val="20"/>
                      </w:rPr>
                      <w:t>Aimée-Rodica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640F7" w14:textId="77777777" w:rsidR="0044220D" w:rsidRDefault="004A0074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46688" behindDoc="1" locked="0" layoutInCell="1" allowOverlap="1" wp14:anchorId="2EC0E7CB" wp14:editId="39892BF1">
          <wp:simplePos x="0" y="0"/>
          <wp:positionH relativeFrom="page">
            <wp:posOffset>539750</wp:posOffset>
          </wp:positionH>
          <wp:positionV relativeFrom="page">
            <wp:posOffset>539114</wp:posOffset>
          </wp:positionV>
          <wp:extent cx="990955" cy="287020"/>
          <wp:effectExtent l="0" t="0" r="0" b="0"/>
          <wp:wrapNone/>
          <wp:docPr id="2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0955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36B">
      <w:rPr>
        <w:noProof/>
        <w:lang w:val="en-US"/>
      </w:rPr>
      <mc:AlternateContent>
        <mc:Choice Requires="wps">
          <w:drawing>
            <wp:anchor distT="0" distB="0" distL="114300" distR="114300" simplePos="0" relativeHeight="487347200" behindDoc="1" locked="0" layoutInCell="1" allowOverlap="1" wp14:anchorId="5E67842E" wp14:editId="4446CB6D">
              <wp:simplePos x="0" y="0"/>
              <wp:positionH relativeFrom="page">
                <wp:posOffset>2380615</wp:posOffset>
              </wp:positionH>
              <wp:positionV relativeFrom="page">
                <wp:posOffset>628650</wp:posOffset>
              </wp:positionV>
              <wp:extent cx="895985" cy="167005"/>
              <wp:effectExtent l="0" t="0" r="5715" b="10795"/>
              <wp:wrapNone/>
              <wp:docPr id="1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959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74E3D" w14:textId="77777777" w:rsidR="0044220D" w:rsidRDefault="004A0074">
                          <w:pPr>
                            <w:spacing w:before="16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592C9"/>
                              <w:spacing w:val="-2"/>
                              <w:w w:val="95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592C9"/>
                              <w:spacing w:val="-9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592C9"/>
                              <w:spacing w:val="-2"/>
                              <w:w w:val="95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E67842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187.45pt;margin-top:49.5pt;width:70.55pt;height:13.15pt;z-index:-159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" filled="f" stroked="f">
              <v:path arrowok="t"/>
              <v:textbox inset="0,0,0,0">
                <w:txbxContent>
                  <w:p w14:paraId="28574E3D" w14:textId="77777777" w:rsidR="0044220D" w:rsidRDefault="004A0074">
                    <w:pPr>
                      <w:spacing w:before="16"/>
                      <w:ind w:left="20"/>
                      <w:rPr>
                        <w:sz w:val="20"/>
                      </w:rPr>
                    </w:pPr>
                    <w:r>
                      <w:rPr>
                        <w:color w:val="1592C9"/>
                        <w:spacing w:val="-2"/>
                        <w:w w:val="95"/>
                        <w:sz w:val="20"/>
                      </w:rPr>
                      <w:t>Curriculum</w:t>
                    </w:r>
                    <w:r>
                      <w:rPr>
                        <w:color w:val="1592C9"/>
                        <w:spacing w:val="-9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1592C9"/>
                        <w:spacing w:val="-2"/>
                        <w:w w:val="95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036B">
      <w:rPr>
        <w:noProof/>
        <w:lang w:val="en-US"/>
      </w:rPr>
      <mc:AlternateContent>
        <mc:Choice Requires="wps">
          <w:drawing>
            <wp:anchor distT="0" distB="0" distL="114300" distR="114300" simplePos="0" relativeHeight="487347712" behindDoc="1" locked="0" layoutInCell="1" allowOverlap="1" wp14:anchorId="6AF6F1F5" wp14:editId="1EAD2A49">
              <wp:simplePos x="0" y="0"/>
              <wp:positionH relativeFrom="page">
                <wp:posOffset>6104255</wp:posOffset>
              </wp:positionH>
              <wp:positionV relativeFrom="page">
                <wp:posOffset>628650</wp:posOffset>
              </wp:positionV>
              <wp:extent cx="1049020" cy="167005"/>
              <wp:effectExtent l="0" t="0" r="5080" b="10795"/>
              <wp:wrapNone/>
              <wp:docPr id="1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490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F739F" w14:textId="77777777" w:rsidR="0044220D" w:rsidRDefault="004A0074">
                          <w:pPr>
                            <w:spacing w:before="16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006FC0"/>
                              <w:spacing w:val="-7"/>
                              <w:sz w:val="20"/>
                            </w:rPr>
                            <w:t>Chiș</w:t>
                          </w:r>
                          <w:r>
                            <w:rPr>
                              <w:color w:val="006FC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6FC0"/>
                              <w:spacing w:val="-7"/>
                              <w:sz w:val="20"/>
                            </w:rPr>
                            <w:t>Aimée-Rodica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AF6F1F5" id="Text Box 4" o:spid="_x0000_s1030" type="#_x0000_t202" style="position:absolute;margin-left:480.65pt;margin-top:49.5pt;width:82.6pt;height:13.15pt;z-index:-159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" filled="f" stroked="f">
              <v:path arrowok="t"/>
              <v:textbox inset="0,0,0,0">
                <w:txbxContent>
                  <w:p w14:paraId="037F739F" w14:textId="77777777" w:rsidR="0044220D" w:rsidRDefault="004A0074">
                    <w:pPr>
                      <w:spacing w:before="16"/>
                      <w:ind w:left="20"/>
                      <w:rPr>
                        <w:sz w:val="20"/>
                      </w:rPr>
                    </w:pPr>
                    <w:r>
                      <w:rPr>
                        <w:color w:val="006FC0"/>
                        <w:spacing w:val="-7"/>
                        <w:sz w:val="20"/>
                      </w:rPr>
                      <w:t>Chiș</w:t>
                    </w:r>
                    <w:r>
                      <w:rPr>
                        <w:color w:val="006FC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6FC0"/>
                        <w:spacing w:val="-7"/>
                        <w:sz w:val="20"/>
                      </w:rPr>
                      <w:t>Aimée-Rodica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20D"/>
    <w:rsid w:val="00001616"/>
    <w:rsid w:val="00003049"/>
    <w:rsid w:val="00045FFE"/>
    <w:rsid w:val="00046916"/>
    <w:rsid w:val="00087383"/>
    <w:rsid w:val="000B062C"/>
    <w:rsid w:val="000C3C69"/>
    <w:rsid w:val="000D00AE"/>
    <w:rsid w:val="00181808"/>
    <w:rsid w:val="00187256"/>
    <w:rsid w:val="001B244C"/>
    <w:rsid w:val="001C2996"/>
    <w:rsid w:val="001D2D65"/>
    <w:rsid w:val="00277808"/>
    <w:rsid w:val="002820F7"/>
    <w:rsid w:val="002E17BD"/>
    <w:rsid w:val="002F6492"/>
    <w:rsid w:val="00307BC1"/>
    <w:rsid w:val="00323141"/>
    <w:rsid w:val="003757EE"/>
    <w:rsid w:val="00375849"/>
    <w:rsid w:val="00377EC4"/>
    <w:rsid w:val="003C4F5C"/>
    <w:rsid w:val="003E3ADE"/>
    <w:rsid w:val="00421186"/>
    <w:rsid w:val="004410F0"/>
    <w:rsid w:val="0044220D"/>
    <w:rsid w:val="00476D97"/>
    <w:rsid w:val="004A0074"/>
    <w:rsid w:val="004F2C99"/>
    <w:rsid w:val="005075E4"/>
    <w:rsid w:val="0052612B"/>
    <w:rsid w:val="00546C58"/>
    <w:rsid w:val="00555DB8"/>
    <w:rsid w:val="005B38A0"/>
    <w:rsid w:val="005D6528"/>
    <w:rsid w:val="00614BB4"/>
    <w:rsid w:val="00617BA2"/>
    <w:rsid w:val="00632EFE"/>
    <w:rsid w:val="00644819"/>
    <w:rsid w:val="0066036B"/>
    <w:rsid w:val="00680132"/>
    <w:rsid w:val="006B1CCE"/>
    <w:rsid w:val="006B211D"/>
    <w:rsid w:val="006B48A6"/>
    <w:rsid w:val="006C3BF9"/>
    <w:rsid w:val="00727AED"/>
    <w:rsid w:val="00741ADD"/>
    <w:rsid w:val="0074772F"/>
    <w:rsid w:val="00760839"/>
    <w:rsid w:val="007734B4"/>
    <w:rsid w:val="0077646B"/>
    <w:rsid w:val="00791E5B"/>
    <w:rsid w:val="0079526C"/>
    <w:rsid w:val="007962A8"/>
    <w:rsid w:val="007F706D"/>
    <w:rsid w:val="00842468"/>
    <w:rsid w:val="00842B49"/>
    <w:rsid w:val="00897913"/>
    <w:rsid w:val="008A0C15"/>
    <w:rsid w:val="008A35F2"/>
    <w:rsid w:val="00927960"/>
    <w:rsid w:val="00941779"/>
    <w:rsid w:val="00941C9F"/>
    <w:rsid w:val="00941DEA"/>
    <w:rsid w:val="0094675F"/>
    <w:rsid w:val="00966D87"/>
    <w:rsid w:val="00975C02"/>
    <w:rsid w:val="00981845"/>
    <w:rsid w:val="00993093"/>
    <w:rsid w:val="009D27BD"/>
    <w:rsid w:val="009D7ADF"/>
    <w:rsid w:val="00A353B4"/>
    <w:rsid w:val="00A36822"/>
    <w:rsid w:val="00AC04BC"/>
    <w:rsid w:val="00AC79D2"/>
    <w:rsid w:val="00B015AC"/>
    <w:rsid w:val="00B40257"/>
    <w:rsid w:val="00B843AB"/>
    <w:rsid w:val="00B869A1"/>
    <w:rsid w:val="00B87DCF"/>
    <w:rsid w:val="00B972EF"/>
    <w:rsid w:val="00BC14EC"/>
    <w:rsid w:val="00BC5F89"/>
    <w:rsid w:val="00BC651D"/>
    <w:rsid w:val="00BE7973"/>
    <w:rsid w:val="00BF2715"/>
    <w:rsid w:val="00CD2C7C"/>
    <w:rsid w:val="00CF0BC2"/>
    <w:rsid w:val="00D15C7F"/>
    <w:rsid w:val="00D96A0D"/>
    <w:rsid w:val="00DA55DE"/>
    <w:rsid w:val="00E20765"/>
    <w:rsid w:val="00E56F6F"/>
    <w:rsid w:val="00EC0560"/>
    <w:rsid w:val="00EC67BE"/>
    <w:rsid w:val="00F063A3"/>
    <w:rsid w:val="00F50230"/>
    <w:rsid w:val="00F57CC9"/>
    <w:rsid w:val="00F65885"/>
    <w:rsid w:val="00F6654E"/>
    <w:rsid w:val="00F80639"/>
    <w:rsid w:val="00F81FCD"/>
    <w:rsid w:val="00F84C72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51061"/>
  <w15:docId w15:val="{31EF6D46-C987-5F41-8693-BF97AB91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ind w:left="1574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6036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03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B21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0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2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7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4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8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" TargetMode="External"/><Relationship Id="rId1" Type="http://schemas.openxmlformats.org/officeDocument/2006/relationships/hyperlink" Target="http://europass.cedefop.europa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145287-5EC2-4C04-8B68-DAE2F2D7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62</cp:revision>
  <dcterms:created xsi:type="dcterms:W3CDTF">2022-01-10T21:07:00Z</dcterms:created>
  <dcterms:modified xsi:type="dcterms:W3CDTF">2024-01-19T09:45:00Z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2021-07-28T00:00:00Z</vt:filetime>
  </property>
</Properties>
</file>