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42"/>
        <w:gridCol w:w="9660"/>
      </w:tblGrid>
      <w:tr w:rsidR="001716E1">
        <w:trPr>
          <w:trHeight w:val="551"/>
          <w:jc w:val="right"/>
        </w:trPr>
        <w:tc>
          <w:tcPr>
            <w:tcW w:w="2242" w:type="dxa"/>
            <w:tcBorders>
              <w:right w:val="single" w:sz="6" w:space="0" w:color="000000"/>
            </w:tcBorders>
          </w:tcPr>
          <w:p w:rsidR="001716E1" w:rsidRDefault="00E21506">
            <w:pPr>
              <w:pStyle w:val="TableParagraph"/>
              <w:spacing w:before="9" w:line="225" w:lineRule="auto"/>
              <w:ind w:left="686" w:right="316" w:hanging="332"/>
              <w:rPr>
                <w:b/>
                <w:sz w:val="24"/>
              </w:rPr>
            </w:pPr>
            <w:r>
              <w:rPr>
                <w:b/>
                <w:sz w:val="24"/>
              </w:rPr>
              <w:t>Curriculum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vitae </w:t>
            </w:r>
            <w:proofErr w:type="spellStart"/>
            <w:r>
              <w:rPr>
                <w:b/>
                <w:spacing w:val="-2"/>
                <w:sz w:val="24"/>
              </w:rPr>
              <w:t>Europass</w:t>
            </w:r>
            <w:proofErr w:type="spellEnd"/>
          </w:p>
        </w:tc>
        <w:tc>
          <w:tcPr>
            <w:tcW w:w="9660" w:type="dxa"/>
            <w:tcBorders>
              <w:left w:val="single" w:sz="6" w:space="0" w:color="000000"/>
              <w:right w:val="nil"/>
            </w:tcBorders>
          </w:tcPr>
          <w:p w:rsidR="001716E1" w:rsidRDefault="001716E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1716E1">
        <w:trPr>
          <w:trHeight w:val="273"/>
          <w:jc w:val="right"/>
        </w:trPr>
        <w:tc>
          <w:tcPr>
            <w:tcW w:w="2242" w:type="dxa"/>
            <w:tcBorders>
              <w:right w:val="single" w:sz="6" w:space="0" w:color="000000"/>
            </w:tcBorders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660" w:type="dxa"/>
            <w:tcBorders>
              <w:left w:val="single" w:sz="6" w:space="0" w:color="000000"/>
              <w:right w:val="nil"/>
            </w:tcBorders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716E1">
        <w:trPr>
          <w:trHeight w:val="611"/>
          <w:jc w:val="right"/>
        </w:trPr>
        <w:tc>
          <w:tcPr>
            <w:tcW w:w="2242" w:type="dxa"/>
            <w:tcBorders>
              <w:right w:val="single" w:sz="6" w:space="0" w:color="000000"/>
            </w:tcBorders>
          </w:tcPr>
          <w:p w:rsidR="001716E1" w:rsidRDefault="00E21506">
            <w:pPr>
              <w:pStyle w:val="TableParagraph"/>
              <w:spacing w:before="55"/>
              <w:ind w:left="67" w:right="2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Informaţii</w:t>
            </w:r>
            <w:proofErr w:type="spellEnd"/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personale</w:t>
            </w:r>
          </w:p>
        </w:tc>
        <w:tc>
          <w:tcPr>
            <w:tcW w:w="9660" w:type="dxa"/>
            <w:tcBorders>
              <w:left w:val="single" w:sz="6" w:space="0" w:color="000000"/>
              <w:right w:val="nil"/>
            </w:tcBorders>
          </w:tcPr>
          <w:p w:rsidR="001716E1" w:rsidRDefault="001716E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1716E1">
        <w:trPr>
          <w:trHeight w:val="335"/>
          <w:jc w:val="right"/>
        </w:trPr>
        <w:tc>
          <w:tcPr>
            <w:tcW w:w="2242" w:type="dxa"/>
            <w:tcBorders>
              <w:right w:val="single" w:sz="6" w:space="0" w:color="000000"/>
            </w:tcBorders>
          </w:tcPr>
          <w:p w:rsidR="001716E1" w:rsidRDefault="00E21506">
            <w:pPr>
              <w:pStyle w:val="TableParagraph"/>
              <w:spacing w:before="39"/>
              <w:ind w:left="45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Prenume</w:t>
            </w:r>
          </w:p>
        </w:tc>
        <w:tc>
          <w:tcPr>
            <w:tcW w:w="9660" w:type="dxa"/>
            <w:tcBorders>
              <w:left w:val="single" w:sz="6" w:space="0" w:color="000000"/>
              <w:right w:val="nil"/>
            </w:tcBorders>
          </w:tcPr>
          <w:p w:rsidR="001716E1" w:rsidRDefault="00E21506">
            <w:pPr>
              <w:pStyle w:val="TableParagraph"/>
              <w:spacing w:before="39"/>
              <w:ind w:left="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Suteanu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Simulescu</w:t>
            </w:r>
            <w:proofErr w:type="spellEnd"/>
            <w:r>
              <w:rPr>
                <w:b/>
                <w:sz w:val="24"/>
              </w:rPr>
              <w:t>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Anca</w:t>
            </w:r>
          </w:p>
        </w:tc>
      </w:tr>
      <w:tr w:rsidR="001716E1">
        <w:trPr>
          <w:trHeight w:val="273"/>
          <w:jc w:val="right"/>
        </w:trPr>
        <w:tc>
          <w:tcPr>
            <w:tcW w:w="2242" w:type="dxa"/>
            <w:tcBorders>
              <w:right w:val="single" w:sz="6" w:space="0" w:color="000000"/>
            </w:tcBorders>
          </w:tcPr>
          <w:p w:rsidR="001716E1" w:rsidRDefault="00E21506">
            <w:pPr>
              <w:pStyle w:val="TableParagraph"/>
              <w:spacing w:line="253" w:lineRule="exact"/>
              <w:ind w:left="47" w:right="23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E-</w:t>
            </w:r>
            <w:r>
              <w:rPr>
                <w:spacing w:val="-4"/>
                <w:sz w:val="24"/>
              </w:rPr>
              <w:t>mail</w:t>
            </w:r>
          </w:p>
        </w:tc>
        <w:tc>
          <w:tcPr>
            <w:tcW w:w="9660" w:type="dxa"/>
            <w:tcBorders>
              <w:left w:val="single" w:sz="6" w:space="0" w:color="000000"/>
              <w:right w:val="nil"/>
            </w:tcBorders>
          </w:tcPr>
          <w:p w:rsidR="001716E1" w:rsidRDefault="001716E1">
            <w:pPr>
              <w:pStyle w:val="TableParagraph"/>
              <w:spacing w:line="253" w:lineRule="exact"/>
              <w:ind w:left="37"/>
              <w:rPr>
                <w:b/>
                <w:sz w:val="24"/>
              </w:rPr>
            </w:pPr>
          </w:p>
        </w:tc>
      </w:tr>
      <w:tr w:rsidR="001716E1">
        <w:trPr>
          <w:trHeight w:val="275"/>
          <w:jc w:val="right"/>
        </w:trPr>
        <w:tc>
          <w:tcPr>
            <w:tcW w:w="2242" w:type="dxa"/>
            <w:tcBorders>
              <w:right w:val="single" w:sz="6" w:space="0" w:color="000000"/>
            </w:tcBorders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660" w:type="dxa"/>
            <w:tcBorders>
              <w:left w:val="single" w:sz="6" w:space="0" w:color="000000"/>
              <w:right w:val="nil"/>
            </w:tcBorders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716E1">
        <w:trPr>
          <w:trHeight w:val="335"/>
          <w:jc w:val="right"/>
        </w:trPr>
        <w:tc>
          <w:tcPr>
            <w:tcW w:w="2242" w:type="dxa"/>
            <w:tcBorders>
              <w:right w:val="single" w:sz="6" w:space="0" w:color="000000"/>
            </w:tcBorders>
          </w:tcPr>
          <w:p w:rsidR="001716E1" w:rsidRDefault="00E21506">
            <w:pPr>
              <w:pStyle w:val="TableParagraph"/>
              <w:spacing w:before="39"/>
              <w:ind w:left="48" w:right="2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Naţionalitate</w:t>
            </w:r>
            <w:proofErr w:type="spellEnd"/>
          </w:p>
        </w:tc>
        <w:tc>
          <w:tcPr>
            <w:tcW w:w="9660" w:type="dxa"/>
            <w:tcBorders>
              <w:left w:val="single" w:sz="6" w:space="0" w:color="000000"/>
              <w:right w:val="nil"/>
            </w:tcBorders>
          </w:tcPr>
          <w:p w:rsidR="001716E1" w:rsidRDefault="001716E1">
            <w:pPr>
              <w:pStyle w:val="TableParagraph"/>
              <w:spacing w:line="271" w:lineRule="exact"/>
              <w:ind w:left="6"/>
              <w:rPr>
                <w:b/>
                <w:sz w:val="24"/>
              </w:rPr>
            </w:pPr>
          </w:p>
        </w:tc>
      </w:tr>
      <w:tr w:rsidR="001716E1">
        <w:trPr>
          <w:trHeight w:val="275"/>
          <w:jc w:val="right"/>
        </w:trPr>
        <w:tc>
          <w:tcPr>
            <w:tcW w:w="2242" w:type="dxa"/>
            <w:tcBorders>
              <w:right w:val="single" w:sz="6" w:space="0" w:color="000000"/>
            </w:tcBorders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660" w:type="dxa"/>
            <w:tcBorders>
              <w:left w:val="single" w:sz="6" w:space="0" w:color="000000"/>
              <w:right w:val="nil"/>
            </w:tcBorders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716E1">
        <w:trPr>
          <w:trHeight w:val="333"/>
          <w:jc w:val="right"/>
        </w:trPr>
        <w:tc>
          <w:tcPr>
            <w:tcW w:w="2242" w:type="dxa"/>
            <w:tcBorders>
              <w:right w:val="single" w:sz="6" w:space="0" w:color="000000"/>
            </w:tcBorders>
          </w:tcPr>
          <w:p w:rsidR="001716E1" w:rsidRDefault="00E21506">
            <w:pPr>
              <w:pStyle w:val="TableParagraph"/>
              <w:spacing w:before="39" w:line="274" w:lineRule="exact"/>
              <w:ind w:left="47" w:right="23"/>
              <w:jc w:val="center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naşterii</w:t>
            </w:r>
            <w:proofErr w:type="spellEnd"/>
          </w:p>
        </w:tc>
        <w:tc>
          <w:tcPr>
            <w:tcW w:w="9660" w:type="dxa"/>
            <w:tcBorders>
              <w:left w:val="single" w:sz="6" w:space="0" w:color="000000"/>
              <w:right w:val="nil"/>
            </w:tcBorders>
          </w:tcPr>
          <w:p w:rsidR="001716E1" w:rsidRDefault="001716E1">
            <w:pPr>
              <w:pStyle w:val="TableParagraph"/>
              <w:spacing w:line="269" w:lineRule="exact"/>
              <w:ind w:left="6"/>
              <w:rPr>
                <w:b/>
                <w:sz w:val="24"/>
              </w:rPr>
            </w:pPr>
          </w:p>
        </w:tc>
      </w:tr>
      <w:tr w:rsidR="001716E1">
        <w:trPr>
          <w:trHeight w:val="275"/>
          <w:jc w:val="right"/>
        </w:trPr>
        <w:tc>
          <w:tcPr>
            <w:tcW w:w="2242" w:type="dxa"/>
            <w:tcBorders>
              <w:right w:val="single" w:sz="6" w:space="0" w:color="000000"/>
            </w:tcBorders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660" w:type="dxa"/>
            <w:tcBorders>
              <w:left w:val="single" w:sz="6" w:space="0" w:color="000000"/>
              <w:right w:val="nil"/>
            </w:tcBorders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716E1">
        <w:trPr>
          <w:trHeight w:val="333"/>
          <w:jc w:val="right"/>
        </w:trPr>
        <w:tc>
          <w:tcPr>
            <w:tcW w:w="2242" w:type="dxa"/>
            <w:tcBorders>
              <w:right w:val="single" w:sz="6" w:space="0" w:color="000000"/>
            </w:tcBorders>
          </w:tcPr>
          <w:p w:rsidR="001716E1" w:rsidRDefault="00E21506">
            <w:pPr>
              <w:pStyle w:val="TableParagraph"/>
              <w:spacing w:before="39" w:line="274" w:lineRule="exact"/>
              <w:ind w:left="53"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Sex</w:t>
            </w:r>
          </w:p>
        </w:tc>
        <w:tc>
          <w:tcPr>
            <w:tcW w:w="9660" w:type="dxa"/>
            <w:tcBorders>
              <w:left w:val="single" w:sz="6" w:space="0" w:color="000000"/>
              <w:right w:val="nil"/>
            </w:tcBorders>
          </w:tcPr>
          <w:p w:rsidR="001716E1" w:rsidRDefault="001716E1">
            <w:pPr>
              <w:pStyle w:val="TableParagraph"/>
              <w:spacing w:line="274" w:lineRule="exact"/>
              <w:ind w:left="6"/>
              <w:rPr>
                <w:b/>
                <w:sz w:val="24"/>
              </w:rPr>
            </w:pPr>
          </w:p>
        </w:tc>
      </w:tr>
      <w:tr w:rsidR="001716E1">
        <w:trPr>
          <w:trHeight w:val="275"/>
          <w:jc w:val="right"/>
        </w:trPr>
        <w:tc>
          <w:tcPr>
            <w:tcW w:w="2242" w:type="dxa"/>
            <w:tcBorders>
              <w:right w:val="single" w:sz="6" w:space="0" w:color="000000"/>
            </w:tcBorders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660" w:type="dxa"/>
            <w:tcBorders>
              <w:left w:val="single" w:sz="6" w:space="0" w:color="000000"/>
              <w:right w:val="nil"/>
            </w:tcBorders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716E1">
        <w:trPr>
          <w:trHeight w:val="945"/>
          <w:jc w:val="right"/>
        </w:trPr>
        <w:tc>
          <w:tcPr>
            <w:tcW w:w="2242" w:type="dxa"/>
            <w:tcBorders>
              <w:right w:val="single" w:sz="6" w:space="0" w:color="000000"/>
            </w:tcBorders>
          </w:tcPr>
          <w:p w:rsidR="001716E1" w:rsidRDefault="00E21506">
            <w:pPr>
              <w:pStyle w:val="TableParagraph"/>
              <w:spacing w:before="58"/>
              <w:ind w:left="117" w:right="-13" w:hanging="101"/>
              <w:rPr>
                <w:b/>
                <w:sz w:val="24"/>
              </w:rPr>
            </w:pPr>
            <w:r>
              <w:rPr>
                <w:b/>
                <w:sz w:val="24"/>
              </w:rPr>
              <w:t>Locul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muncă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actual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/ Domeniul </w:t>
            </w:r>
            <w:proofErr w:type="spellStart"/>
            <w:r>
              <w:rPr>
                <w:b/>
                <w:sz w:val="24"/>
              </w:rPr>
              <w:t>ocupaţional</w:t>
            </w:r>
            <w:proofErr w:type="spellEnd"/>
          </w:p>
        </w:tc>
        <w:tc>
          <w:tcPr>
            <w:tcW w:w="9660" w:type="dxa"/>
            <w:tcBorders>
              <w:left w:val="single" w:sz="6" w:space="0" w:color="000000"/>
              <w:right w:val="nil"/>
            </w:tcBorders>
          </w:tcPr>
          <w:p w:rsidR="001716E1" w:rsidRDefault="00E21506">
            <w:pPr>
              <w:pStyle w:val="TableParagraph"/>
              <w:spacing w:before="60" w:line="290" w:lineRule="auto"/>
              <w:ind w:left="61" w:right="959" w:hanging="58"/>
              <w:rPr>
                <w:b/>
                <w:sz w:val="24"/>
              </w:rPr>
            </w:pPr>
            <w:r>
              <w:rPr>
                <w:b/>
                <w:sz w:val="24"/>
              </w:rPr>
              <w:t>Universitatea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Medicina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si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Farmacie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„Victor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Babeș”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Timisoara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Departamentul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VII: Medicină Internă II – Disciplina de Nefrologie – Asistent Universitar</w:t>
            </w:r>
          </w:p>
        </w:tc>
      </w:tr>
      <w:tr w:rsidR="001716E1">
        <w:trPr>
          <w:trHeight w:val="230"/>
          <w:jc w:val="right"/>
        </w:trPr>
        <w:tc>
          <w:tcPr>
            <w:tcW w:w="2242" w:type="dxa"/>
            <w:tcBorders>
              <w:right w:val="single" w:sz="6" w:space="0" w:color="000000"/>
            </w:tcBorders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9660" w:type="dxa"/>
            <w:tcBorders>
              <w:left w:val="single" w:sz="6" w:space="0" w:color="000000"/>
              <w:right w:val="nil"/>
            </w:tcBorders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1716E1">
        <w:trPr>
          <w:trHeight w:val="611"/>
          <w:jc w:val="right"/>
        </w:trPr>
        <w:tc>
          <w:tcPr>
            <w:tcW w:w="2242" w:type="dxa"/>
            <w:tcBorders>
              <w:right w:val="single" w:sz="6" w:space="0" w:color="000000"/>
            </w:tcBorders>
          </w:tcPr>
          <w:p w:rsidR="001716E1" w:rsidRDefault="00E21506">
            <w:pPr>
              <w:pStyle w:val="TableParagraph"/>
              <w:spacing w:before="41"/>
              <w:ind w:left="0" w:right="2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Experienţa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profesională</w:t>
            </w:r>
          </w:p>
        </w:tc>
        <w:tc>
          <w:tcPr>
            <w:tcW w:w="9660" w:type="dxa"/>
            <w:tcBorders>
              <w:left w:val="single" w:sz="6" w:space="0" w:color="000000"/>
              <w:right w:val="nil"/>
            </w:tcBorders>
          </w:tcPr>
          <w:p w:rsidR="001716E1" w:rsidRDefault="001716E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1716E1">
        <w:trPr>
          <w:trHeight w:val="273"/>
          <w:jc w:val="right"/>
        </w:trPr>
        <w:tc>
          <w:tcPr>
            <w:tcW w:w="2242" w:type="dxa"/>
            <w:tcBorders>
              <w:right w:val="single" w:sz="6" w:space="0" w:color="000000"/>
            </w:tcBorders>
          </w:tcPr>
          <w:p w:rsidR="001716E1" w:rsidRDefault="00E21506">
            <w:pPr>
              <w:pStyle w:val="TableParagraph"/>
              <w:spacing w:line="253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Perioada</w:t>
            </w:r>
          </w:p>
        </w:tc>
        <w:tc>
          <w:tcPr>
            <w:tcW w:w="9660" w:type="dxa"/>
            <w:tcBorders>
              <w:left w:val="single" w:sz="6" w:space="0" w:color="000000"/>
              <w:right w:val="nil"/>
            </w:tcBorders>
          </w:tcPr>
          <w:p w:rsidR="001716E1" w:rsidRDefault="00E21506">
            <w:pPr>
              <w:pStyle w:val="TableParagraph"/>
              <w:spacing w:line="253" w:lineRule="exact"/>
              <w:ind w:left="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2023</w:t>
            </w:r>
          </w:p>
        </w:tc>
      </w:tr>
      <w:tr w:rsidR="001716E1">
        <w:trPr>
          <w:trHeight w:val="770"/>
          <w:jc w:val="right"/>
        </w:trPr>
        <w:tc>
          <w:tcPr>
            <w:tcW w:w="2242" w:type="dxa"/>
            <w:tcBorders>
              <w:right w:val="single" w:sz="6" w:space="0" w:color="000000"/>
            </w:tcBorders>
          </w:tcPr>
          <w:p w:rsidR="001716E1" w:rsidRDefault="00E21506">
            <w:pPr>
              <w:pStyle w:val="TableParagraph"/>
              <w:spacing w:line="247" w:lineRule="exact"/>
              <w:ind w:left="45" w:right="2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Funcția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sau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postul</w:t>
            </w:r>
          </w:p>
          <w:p w:rsidR="001716E1" w:rsidRDefault="00E21506">
            <w:pPr>
              <w:pStyle w:val="TableParagraph"/>
              <w:spacing w:line="266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ocupat</w:t>
            </w:r>
          </w:p>
        </w:tc>
        <w:tc>
          <w:tcPr>
            <w:tcW w:w="9660" w:type="dxa"/>
            <w:tcBorders>
              <w:left w:val="single" w:sz="6" w:space="0" w:color="000000"/>
              <w:right w:val="nil"/>
            </w:tcBorders>
          </w:tcPr>
          <w:p w:rsidR="001716E1" w:rsidRDefault="00E21506">
            <w:pPr>
              <w:pStyle w:val="TableParagraph"/>
              <w:spacing w:line="256" w:lineRule="exact"/>
              <w:ind w:left="1" w:firstLine="4"/>
              <w:rPr>
                <w:sz w:val="24"/>
              </w:rPr>
            </w:pPr>
            <w:r>
              <w:rPr>
                <w:sz w:val="24"/>
              </w:rPr>
              <w:t>Susținere teză de doctorat cu titlul “</w:t>
            </w:r>
            <w:proofErr w:type="spellStart"/>
            <w:r>
              <w:rPr>
                <w:sz w:val="24"/>
              </w:rPr>
              <w:t>Identification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characterization</w:t>
            </w:r>
            <w:proofErr w:type="spellEnd"/>
            <w:r>
              <w:rPr>
                <w:sz w:val="24"/>
              </w:rPr>
              <w:t xml:space="preserve"> of </w:t>
            </w:r>
            <w:proofErr w:type="spellStart"/>
            <w:r>
              <w:rPr>
                <w:sz w:val="24"/>
              </w:rPr>
              <w:t>glycosphingolipids</w:t>
            </w:r>
            <w:proofErr w:type="spellEnd"/>
            <w:r>
              <w:rPr>
                <w:sz w:val="24"/>
              </w:rPr>
              <w:t xml:space="preserve"> as </w:t>
            </w:r>
            <w:proofErr w:type="spellStart"/>
            <w:r>
              <w:rPr>
                <w:sz w:val="24"/>
              </w:rPr>
              <w:t>urinary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biomarkers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diabetic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kidney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disease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study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based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high-resolution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mass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spectrometry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coupled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with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nanoelectrospray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technique</w:t>
            </w:r>
            <w:proofErr w:type="spellEnd"/>
            <w:r>
              <w:rPr>
                <w:sz w:val="24"/>
              </w:rPr>
              <w:t>” (</w:t>
            </w:r>
            <w:proofErr w:type="spellStart"/>
            <w:r>
              <w:rPr>
                <w:sz w:val="24"/>
              </w:rPr>
              <w:t>conducator</w:t>
            </w:r>
            <w:proofErr w:type="spellEnd"/>
            <w:r>
              <w:rPr>
                <w:sz w:val="24"/>
              </w:rPr>
              <w:t xml:space="preserve"> teza de doctorat – Prof. Dr. Petrica Ligia)</w:t>
            </w:r>
          </w:p>
        </w:tc>
      </w:tr>
      <w:tr w:rsidR="001716E1">
        <w:trPr>
          <w:trHeight w:val="767"/>
          <w:jc w:val="right"/>
        </w:trPr>
        <w:tc>
          <w:tcPr>
            <w:tcW w:w="2242" w:type="dxa"/>
            <w:tcBorders>
              <w:right w:val="single" w:sz="6" w:space="0" w:color="000000"/>
            </w:tcBorders>
          </w:tcPr>
          <w:p w:rsidR="001716E1" w:rsidRDefault="00E21506">
            <w:pPr>
              <w:pStyle w:val="TableParagraph"/>
              <w:spacing w:line="24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Activități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ș</w:t>
            </w:r>
            <w:r>
              <w:rPr>
                <w:b/>
                <w:spacing w:val="-5"/>
                <w:sz w:val="24"/>
              </w:rPr>
              <w:t>i</w:t>
            </w:r>
          </w:p>
          <w:p w:rsidR="001716E1" w:rsidRDefault="00E21506">
            <w:pPr>
              <w:pStyle w:val="TableParagraph"/>
              <w:spacing w:line="256" w:lineRule="exact"/>
              <w:ind w:left="405" w:right="39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responsabilități </w:t>
            </w:r>
            <w:r>
              <w:rPr>
                <w:b/>
                <w:spacing w:val="-2"/>
                <w:sz w:val="24"/>
              </w:rPr>
              <w:t>principale</w:t>
            </w:r>
          </w:p>
        </w:tc>
        <w:tc>
          <w:tcPr>
            <w:tcW w:w="9660" w:type="dxa"/>
            <w:tcBorders>
              <w:left w:val="single" w:sz="6" w:space="0" w:color="000000"/>
              <w:right w:val="nil"/>
            </w:tcBorders>
          </w:tcPr>
          <w:p w:rsidR="001716E1" w:rsidRDefault="00E21506">
            <w:pPr>
              <w:pStyle w:val="TableParagraph"/>
              <w:spacing w:line="254" w:lineRule="exact"/>
              <w:ind w:left="6"/>
              <w:rPr>
                <w:sz w:val="24"/>
              </w:rPr>
            </w:pPr>
            <w:r>
              <w:rPr>
                <w:sz w:val="24"/>
              </w:rPr>
              <w:t>Doctor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medic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medicină</w:t>
            </w:r>
          </w:p>
        </w:tc>
      </w:tr>
      <w:tr w:rsidR="001716E1">
        <w:trPr>
          <w:trHeight w:val="275"/>
          <w:jc w:val="right"/>
        </w:trPr>
        <w:tc>
          <w:tcPr>
            <w:tcW w:w="2242" w:type="dxa"/>
            <w:tcBorders>
              <w:right w:val="single" w:sz="6" w:space="0" w:color="000000"/>
            </w:tcBorders>
          </w:tcPr>
          <w:p w:rsidR="001716E1" w:rsidRDefault="00E21506">
            <w:pPr>
              <w:pStyle w:val="TableParagraph"/>
              <w:spacing w:line="256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Numele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angajatorului</w:t>
            </w:r>
          </w:p>
        </w:tc>
        <w:tc>
          <w:tcPr>
            <w:tcW w:w="9660" w:type="dxa"/>
            <w:tcBorders>
              <w:left w:val="single" w:sz="6" w:space="0" w:color="000000"/>
              <w:right w:val="nil"/>
            </w:tcBorders>
          </w:tcPr>
          <w:p w:rsidR="001716E1" w:rsidRDefault="00E21506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Universitatea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Medicină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ș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Farmacie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„Victor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Babeș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Timișoara”</w:t>
            </w:r>
          </w:p>
        </w:tc>
      </w:tr>
      <w:tr w:rsidR="001716E1">
        <w:trPr>
          <w:trHeight w:val="273"/>
          <w:jc w:val="right"/>
        </w:trPr>
        <w:tc>
          <w:tcPr>
            <w:tcW w:w="2242" w:type="dxa"/>
            <w:tcBorders>
              <w:right w:val="single" w:sz="6" w:space="0" w:color="000000"/>
            </w:tcBorders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660" w:type="dxa"/>
            <w:tcBorders>
              <w:left w:val="single" w:sz="6" w:space="0" w:color="000000"/>
              <w:right w:val="nil"/>
            </w:tcBorders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716E1">
        <w:trPr>
          <w:trHeight w:val="275"/>
          <w:jc w:val="right"/>
        </w:trPr>
        <w:tc>
          <w:tcPr>
            <w:tcW w:w="2242" w:type="dxa"/>
            <w:tcBorders>
              <w:right w:val="single" w:sz="6" w:space="0" w:color="000000"/>
            </w:tcBorders>
          </w:tcPr>
          <w:p w:rsidR="001716E1" w:rsidRDefault="00E21506">
            <w:pPr>
              <w:pStyle w:val="TableParagraph"/>
              <w:spacing w:line="256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Perioada</w:t>
            </w:r>
          </w:p>
        </w:tc>
        <w:tc>
          <w:tcPr>
            <w:tcW w:w="9660" w:type="dxa"/>
            <w:tcBorders>
              <w:left w:val="single" w:sz="6" w:space="0" w:color="000000"/>
              <w:right w:val="nil"/>
            </w:tcBorders>
          </w:tcPr>
          <w:p w:rsidR="001716E1" w:rsidRDefault="00E21506">
            <w:pPr>
              <w:pStyle w:val="TableParagraph"/>
              <w:spacing w:line="256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septembrie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2018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prezent</w:t>
            </w:r>
          </w:p>
        </w:tc>
      </w:tr>
      <w:tr w:rsidR="001716E1">
        <w:trPr>
          <w:trHeight w:val="549"/>
          <w:jc w:val="right"/>
        </w:trPr>
        <w:tc>
          <w:tcPr>
            <w:tcW w:w="2242" w:type="dxa"/>
            <w:tcBorders>
              <w:right w:val="single" w:sz="6" w:space="0" w:color="000000"/>
            </w:tcBorders>
          </w:tcPr>
          <w:p w:rsidR="001716E1" w:rsidRDefault="00E21506">
            <w:pPr>
              <w:pStyle w:val="TableParagraph"/>
              <w:spacing w:before="9" w:line="225" w:lineRule="auto"/>
              <w:ind w:left="808" w:right="235" w:hanging="545"/>
              <w:rPr>
                <w:b/>
                <w:sz w:val="24"/>
              </w:rPr>
            </w:pPr>
            <w:r>
              <w:rPr>
                <w:b/>
                <w:sz w:val="24"/>
              </w:rPr>
              <w:t>Funcția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sau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postul </w:t>
            </w:r>
            <w:r>
              <w:rPr>
                <w:b/>
                <w:spacing w:val="-2"/>
                <w:sz w:val="24"/>
              </w:rPr>
              <w:t>ocupat</w:t>
            </w:r>
          </w:p>
        </w:tc>
        <w:tc>
          <w:tcPr>
            <w:tcW w:w="9660" w:type="dxa"/>
            <w:tcBorders>
              <w:left w:val="single" w:sz="6" w:space="0" w:color="000000"/>
              <w:right w:val="nil"/>
            </w:tcBorders>
          </w:tcPr>
          <w:p w:rsidR="001716E1" w:rsidRDefault="00E21506">
            <w:pPr>
              <w:pStyle w:val="TableParagraph"/>
              <w:spacing w:line="271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Asistent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Universitar</w:t>
            </w:r>
          </w:p>
        </w:tc>
      </w:tr>
      <w:tr w:rsidR="001716E1">
        <w:trPr>
          <w:trHeight w:val="827"/>
          <w:jc w:val="right"/>
        </w:trPr>
        <w:tc>
          <w:tcPr>
            <w:tcW w:w="2242" w:type="dxa"/>
            <w:tcBorders>
              <w:right w:val="single" w:sz="6" w:space="0" w:color="000000"/>
            </w:tcBorders>
          </w:tcPr>
          <w:p w:rsidR="001716E1" w:rsidRDefault="00E21506">
            <w:pPr>
              <w:pStyle w:val="TableParagraph"/>
              <w:spacing w:line="270" w:lineRule="atLeast"/>
              <w:ind w:left="580" w:right="-13"/>
              <w:rPr>
                <w:b/>
                <w:sz w:val="24"/>
              </w:rPr>
            </w:pPr>
            <w:r>
              <w:rPr>
                <w:b/>
                <w:sz w:val="24"/>
              </w:rPr>
              <w:t>Activități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ș</w:t>
            </w:r>
            <w:r>
              <w:rPr>
                <w:b/>
                <w:sz w:val="24"/>
              </w:rPr>
              <w:t xml:space="preserve">i </w:t>
            </w:r>
            <w:r>
              <w:rPr>
                <w:b/>
                <w:spacing w:val="-4"/>
                <w:sz w:val="24"/>
              </w:rPr>
              <w:t xml:space="preserve">responsabilități </w:t>
            </w:r>
            <w:r>
              <w:rPr>
                <w:b/>
                <w:spacing w:val="-2"/>
                <w:sz w:val="24"/>
              </w:rPr>
              <w:t>principale</w:t>
            </w:r>
          </w:p>
        </w:tc>
        <w:tc>
          <w:tcPr>
            <w:tcW w:w="9660" w:type="dxa"/>
            <w:tcBorders>
              <w:left w:val="single" w:sz="6" w:space="0" w:color="000000"/>
              <w:right w:val="nil"/>
            </w:tcBorders>
          </w:tcPr>
          <w:p w:rsidR="001716E1" w:rsidRDefault="00E21506">
            <w:pPr>
              <w:pStyle w:val="TableParagraph"/>
              <w:spacing w:line="271" w:lineRule="exact"/>
              <w:ind w:left="6"/>
              <w:rPr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didactică: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stagii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clinice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nefrologie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studenți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seriile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predare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limba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romană,</w:t>
            </w:r>
          </w:p>
          <w:p w:rsidR="001716E1" w:rsidRDefault="00E21506">
            <w:pPr>
              <w:pStyle w:val="TableParagraph"/>
              <w:spacing w:line="274" w:lineRule="exact"/>
              <w:ind w:left="6"/>
              <w:rPr>
                <w:sz w:val="24"/>
              </w:rPr>
            </w:pPr>
            <w:r>
              <w:rPr>
                <w:sz w:val="24"/>
              </w:rPr>
              <w:t>engleză,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franceză;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stagii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clinice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farmacologie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clinică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studenți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seriile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predare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limba romană, engleză, franceză</w:t>
            </w:r>
          </w:p>
        </w:tc>
      </w:tr>
      <w:tr w:rsidR="001716E1">
        <w:trPr>
          <w:trHeight w:val="364"/>
          <w:jc w:val="right"/>
        </w:trPr>
        <w:tc>
          <w:tcPr>
            <w:tcW w:w="2242" w:type="dxa"/>
            <w:tcBorders>
              <w:right w:val="single" w:sz="6" w:space="0" w:color="000000"/>
            </w:tcBorders>
          </w:tcPr>
          <w:p w:rsidR="001716E1" w:rsidRDefault="00E21506">
            <w:pPr>
              <w:pStyle w:val="TableParagraph"/>
              <w:spacing w:line="271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Numele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angajatorului</w:t>
            </w:r>
          </w:p>
        </w:tc>
        <w:tc>
          <w:tcPr>
            <w:tcW w:w="9660" w:type="dxa"/>
            <w:tcBorders>
              <w:left w:val="single" w:sz="6" w:space="0" w:color="000000"/>
              <w:right w:val="nil"/>
            </w:tcBorders>
          </w:tcPr>
          <w:p w:rsidR="001716E1" w:rsidRDefault="00E21506">
            <w:pPr>
              <w:pStyle w:val="TableParagraph"/>
              <w:spacing w:line="271" w:lineRule="exact"/>
              <w:ind w:left="6"/>
              <w:rPr>
                <w:sz w:val="24"/>
              </w:rPr>
            </w:pPr>
            <w:r>
              <w:rPr>
                <w:sz w:val="24"/>
              </w:rPr>
              <w:t>Universitatea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Medicină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ș</w:t>
            </w:r>
            <w:r>
              <w:rPr>
                <w:sz w:val="24"/>
              </w:rPr>
              <w:t>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Farmacie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„Victor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Babeș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Timișoara”</w:t>
            </w:r>
          </w:p>
        </w:tc>
      </w:tr>
      <w:tr w:rsidR="001716E1">
        <w:trPr>
          <w:trHeight w:val="825"/>
          <w:jc w:val="right"/>
        </w:trPr>
        <w:tc>
          <w:tcPr>
            <w:tcW w:w="2242" w:type="dxa"/>
            <w:tcBorders>
              <w:bottom w:val="single" w:sz="6" w:space="0" w:color="000000"/>
              <w:right w:val="single" w:sz="6" w:space="0" w:color="000000"/>
            </w:tcBorders>
          </w:tcPr>
          <w:p w:rsidR="001716E1" w:rsidRDefault="00E21506">
            <w:pPr>
              <w:pStyle w:val="TableParagraph"/>
              <w:ind w:left="148" w:right="-13" w:firstLine="93"/>
              <w:rPr>
                <w:b/>
                <w:sz w:val="24"/>
              </w:rPr>
            </w:pPr>
            <w:r>
              <w:rPr>
                <w:b/>
                <w:sz w:val="24"/>
              </w:rPr>
              <w:t>Tipul activității sau sectorul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activitate</w:t>
            </w:r>
          </w:p>
        </w:tc>
        <w:tc>
          <w:tcPr>
            <w:tcW w:w="9660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 w:rsidR="001716E1" w:rsidRDefault="00E21506">
            <w:pPr>
              <w:pStyle w:val="TableParagraph"/>
              <w:spacing w:line="271" w:lineRule="exact"/>
              <w:ind w:left="6"/>
              <w:rPr>
                <w:sz w:val="24"/>
              </w:rPr>
            </w:pPr>
            <w:r>
              <w:rPr>
                <w:spacing w:val="-2"/>
                <w:sz w:val="24"/>
              </w:rPr>
              <w:t>Medicină</w:t>
            </w:r>
          </w:p>
        </w:tc>
      </w:tr>
      <w:tr w:rsidR="001716E1">
        <w:trPr>
          <w:trHeight w:val="272"/>
          <w:jc w:val="right"/>
        </w:trPr>
        <w:tc>
          <w:tcPr>
            <w:tcW w:w="2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716E1">
        <w:trPr>
          <w:trHeight w:val="364"/>
          <w:jc w:val="right"/>
        </w:trPr>
        <w:tc>
          <w:tcPr>
            <w:tcW w:w="2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16E1" w:rsidRDefault="00E21506">
            <w:pPr>
              <w:pStyle w:val="TableParagraph"/>
              <w:spacing w:line="254" w:lineRule="exact"/>
              <w:ind w:left="47" w:right="2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Perioada</w:t>
            </w:r>
          </w:p>
        </w:tc>
        <w:tc>
          <w:tcPr>
            <w:tcW w:w="9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16E1" w:rsidRDefault="00E21506">
            <w:pPr>
              <w:pStyle w:val="TableParagraph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Ianuarie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2019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prezent</w:t>
            </w:r>
          </w:p>
        </w:tc>
      </w:tr>
      <w:tr w:rsidR="001716E1">
        <w:trPr>
          <w:trHeight w:val="510"/>
          <w:jc w:val="right"/>
        </w:trPr>
        <w:tc>
          <w:tcPr>
            <w:tcW w:w="2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16E1" w:rsidRDefault="00E21506">
            <w:pPr>
              <w:pStyle w:val="TableParagraph"/>
              <w:spacing w:line="254" w:lineRule="exact"/>
              <w:ind w:left="806" w:right="-13" w:hanging="560"/>
              <w:rPr>
                <w:b/>
                <w:sz w:val="24"/>
              </w:rPr>
            </w:pPr>
            <w:r>
              <w:rPr>
                <w:b/>
                <w:sz w:val="24"/>
              </w:rPr>
              <w:t>Funcția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sau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postul </w:t>
            </w:r>
            <w:r>
              <w:rPr>
                <w:b/>
                <w:spacing w:val="-2"/>
                <w:sz w:val="24"/>
              </w:rPr>
              <w:t>ocupat</w:t>
            </w:r>
          </w:p>
        </w:tc>
        <w:tc>
          <w:tcPr>
            <w:tcW w:w="9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716E1" w:rsidRDefault="00E21506">
            <w:pPr>
              <w:pStyle w:val="TableParagraph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Medic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specialist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nefrologie</w:t>
            </w:r>
          </w:p>
        </w:tc>
      </w:tr>
      <w:tr w:rsidR="001716E1">
        <w:trPr>
          <w:trHeight w:val="767"/>
          <w:jc w:val="right"/>
        </w:trPr>
        <w:tc>
          <w:tcPr>
            <w:tcW w:w="2242" w:type="dxa"/>
            <w:tcBorders>
              <w:top w:val="single" w:sz="6" w:space="0" w:color="000000"/>
              <w:right w:val="single" w:sz="6" w:space="0" w:color="000000"/>
            </w:tcBorders>
          </w:tcPr>
          <w:p w:rsidR="001716E1" w:rsidRDefault="00E21506">
            <w:pPr>
              <w:pStyle w:val="TableParagraph"/>
              <w:spacing w:line="220" w:lineRule="auto"/>
              <w:ind w:left="388" w:right="316" w:firstLine="2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Activități și </w:t>
            </w:r>
            <w:r>
              <w:rPr>
                <w:b/>
                <w:spacing w:val="-2"/>
                <w:sz w:val="24"/>
              </w:rPr>
              <w:t>responsabilități</w:t>
            </w:r>
          </w:p>
          <w:p w:rsidR="001716E1" w:rsidRDefault="00E21506">
            <w:pPr>
              <w:pStyle w:val="TableParagraph"/>
              <w:spacing w:line="242" w:lineRule="exact"/>
              <w:ind w:left="6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principale</w:t>
            </w:r>
          </w:p>
        </w:tc>
        <w:tc>
          <w:tcPr>
            <w:tcW w:w="9660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1716E1" w:rsidRDefault="00E21506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medicală</w:t>
            </w:r>
          </w:p>
        </w:tc>
      </w:tr>
    </w:tbl>
    <w:p w:rsidR="001716E1" w:rsidRDefault="001716E1">
      <w:pPr>
        <w:pStyle w:val="BodyText"/>
      </w:pPr>
    </w:p>
    <w:p w:rsidR="001716E1" w:rsidRDefault="001716E1">
      <w:pPr>
        <w:pStyle w:val="BodyText"/>
      </w:pPr>
    </w:p>
    <w:p w:rsidR="001716E1" w:rsidRDefault="001716E1">
      <w:pPr>
        <w:pStyle w:val="BodyText"/>
        <w:spacing w:before="253"/>
      </w:pPr>
    </w:p>
    <w:p w:rsidR="001716E1" w:rsidRDefault="00E21506">
      <w:pPr>
        <w:pStyle w:val="BodyText"/>
        <w:ind w:left="2008"/>
        <w:rPr>
          <w:rFonts w:ascii="Palatino Linotype"/>
        </w:rPr>
      </w:pPr>
      <w:r>
        <w:rPr>
          <w:rFonts w:ascii="Arial Narrow"/>
          <w:w w:val="90"/>
        </w:rPr>
        <w:t>Dr.</w:t>
      </w:r>
      <w:r>
        <w:rPr>
          <w:rFonts w:ascii="Arial Narrow"/>
          <w:spacing w:val="1"/>
        </w:rPr>
        <w:t xml:space="preserve"> </w:t>
      </w:r>
      <w:proofErr w:type="spellStart"/>
      <w:r>
        <w:rPr>
          <w:rFonts w:ascii="Arial Narrow"/>
          <w:w w:val="90"/>
        </w:rPr>
        <w:t>S</w:t>
      </w:r>
      <w:r>
        <w:rPr>
          <w:rFonts w:ascii="Palatino Linotype"/>
          <w:w w:val="90"/>
        </w:rPr>
        <w:t>uteanu</w:t>
      </w:r>
      <w:proofErr w:type="spellEnd"/>
      <w:r>
        <w:rPr>
          <w:rFonts w:ascii="Palatino Linotype"/>
          <w:spacing w:val="1"/>
        </w:rPr>
        <w:t xml:space="preserve"> </w:t>
      </w:r>
      <w:r>
        <w:rPr>
          <w:rFonts w:ascii="Palatino Linotype"/>
          <w:w w:val="90"/>
        </w:rPr>
        <w:t>Anca</w:t>
      </w:r>
      <w:r>
        <w:rPr>
          <w:rFonts w:ascii="Palatino Linotype"/>
          <w:spacing w:val="-9"/>
          <w:w w:val="90"/>
        </w:rPr>
        <w:t xml:space="preserve"> </w:t>
      </w:r>
      <w:r>
        <w:rPr>
          <w:rFonts w:ascii="Palatino Linotype"/>
          <w:spacing w:val="-2"/>
          <w:w w:val="90"/>
        </w:rPr>
        <w:t>22.01.2024</w:t>
      </w:r>
    </w:p>
    <w:p w:rsidR="001716E1" w:rsidRDefault="001716E1">
      <w:pPr>
        <w:rPr>
          <w:rFonts w:ascii="Palatino Linotype"/>
        </w:rPr>
        <w:sectPr w:rsidR="001716E1">
          <w:type w:val="continuous"/>
          <w:pgSz w:w="11920" w:h="16850"/>
          <w:pgMar w:top="780" w:right="0" w:bottom="280" w:left="0" w:header="720" w:footer="720" w:gutter="0"/>
          <w:cols w:space="720"/>
        </w:sect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9567"/>
      </w:tblGrid>
      <w:tr w:rsidR="001716E1">
        <w:trPr>
          <w:trHeight w:val="549"/>
        </w:trPr>
        <w:tc>
          <w:tcPr>
            <w:tcW w:w="2335" w:type="dxa"/>
          </w:tcPr>
          <w:p w:rsidR="001716E1" w:rsidRDefault="00E21506">
            <w:pPr>
              <w:pStyle w:val="TableParagraph"/>
              <w:spacing w:line="268" w:lineRule="exact"/>
              <w:ind w:left="95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Numele</w:t>
            </w:r>
          </w:p>
          <w:p w:rsidR="001716E1" w:rsidRDefault="00E21506">
            <w:pPr>
              <w:pStyle w:val="TableParagraph"/>
              <w:spacing w:line="261" w:lineRule="exact"/>
              <w:ind w:left="6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angajatorului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Spitalul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Clinic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Județean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Urgență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“Pius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Brânzeu”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Timișoara</w:t>
            </w:r>
          </w:p>
        </w:tc>
      </w:tr>
      <w:tr w:rsidR="001716E1">
        <w:trPr>
          <w:trHeight w:val="549"/>
        </w:trPr>
        <w:tc>
          <w:tcPr>
            <w:tcW w:w="2335" w:type="dxa"/>
          </w:tcPr>
          <w:p w:rsidR="001716E1" w:rsidRDefault="00E21506">
            <w:pPr>
              <w:pStyle w:val="TableParagraph"/>
              <w:spacing w:line="268" w:lineRule="exact"/>
              <w:ind w:left="0" w:right="8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Tipul activității </w:t>
            </w:r>
            <w:r>
              <w:rPr>
                <w:b/>
                <w:spacing w:val="-5"/>
                <w:sz w:val="24"/>
              </w:rPr>
              <w:t>sau</w:t>
            </w:r>
          </w:p>
          <w:p w:rsidR="001716E1" w:rsidRDefault="00E21506">
            <w:pPr>
              <w:pStyle w:val="TableParagraph"/>
              <w:spacing w:line="261" w:lineRule="exact"/>
              <w:ind w:left="0" w:right="7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sectorul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activitate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Medicină</w:t>
            </w:r>
          </w:p>
        </w:tc>
      </w:tr>
      <w:tr w:rsidR="001716E1">
        <w:trPr>
          <w:trHeight w:val="297"/>
        </w:trPr>
        <w:tc>
          <w:tcPr>
            <w:tcW w:w="2335" w:type="dxa"/>
          </w:tcPr>
          <w:p w:rsidR="001716E1" w:rsidRDefault="001716E1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567" w:type="dxa"/>
          </w:tcPr>
          <w:p w:rsidR="001716E1" w:rsidRDefault="001716E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1716E1">
        <w:trPr>
          <w:trHeight w:val="549"/>
        </w:trPr>
        <w:tc>
          <w:tcPr>
            <w:tcW w:w="2335" w:type="dxa"/>
          </w:tcPr>
          <w:p w:rsidR="001716E1" w:rsidRDefault="00E21506">
            <w:pPr>
              <w:pStyle w:val="TableParagraph"/>
              <w:spacing w:line="269" w:lineRule="exact"/>
              <w:ind w:left="9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Perioada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Ianuarie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2019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prezent</w:t>
            </w:r>
          </w:p>
        </w:tc>
      </w:tr>
      <w:tr w:rsidR="001716E1">
        <w:trPr>
          <w:trHeight w:val="549"/>
        </w:trPr>
        <w:tc>
          <w:tcPr>
            <w:tcW w:w="2335" w:type="dxa"/>
          </w:tcPr>
          <w:p w:rsidR="001716E1" w:rsidRDefault="00E21506">
            <w:pPr>
              <w:pStyle w:val="TableParagraph"/>
              <w:spacing w:line="274" w:lineRule="exact"/>
              <w:ind w:left="847" w:hanging="54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Functia</w:t>
            </w:r>
            <w:proofErr w:type="spellEnd"/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sau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postul </w:t>
            </w:r>
            <w:r>
              <w:rPr>
                <w:b/>
                <w:spacing w:val="-2"/>
                <w:sz w:val="24"/>
              </w:rPr>
              <w:t>ocupat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Medic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specialist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nefrologie</w:t>
            </w:r>
          </w:p>
        </w:tc>
      </w:tr>
      <w:tr w:rsidR="001716E1">
        <w:trPr>
          <w:trHeight w:val="827"/>
        </w:trPr>
        <w:tc>
          <w:tcPr>
            <w:tcW w:w="2335" w:type="dxa"/>
          </w:tcPr>
          <w:p w:rsidR="001716E1" w:rsidRDefault="00E21506">
            <w:pPr>
              <w:pStyle w:val="TableParagraph"/>
              <w:spacing w:line="270" w:lineRule="atLeast"/>
              <w:ind w:left="462" w:right="4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Activități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ș</w:t>
            </w:r>
            <w:r>
              <w:rPr>
                <w:b/>
                <w:sz w:val="24"/>
              </w:rPr>
              <w:t xml:space="preserve">i </w:t>
            </w:r>
            <w:r>
              <w:rPr>
                <w:b/>
                <w:spacing w:val="-4"/>
                <w:sz w:val="24"/>
              </w:rPr>
              <w:t xml:space="preserve">responsabilități </w:t>
            </w:r>
            <w:r>
              <w:rPr>
                <w:b/>
                <w:spacing w:val="-2"/>
                <w:sz w:val="24"/>
              </w:rPr>
              <w:t>principale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medicala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Medic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specialist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nefrologie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cadrul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Centrului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Dializă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Nefrocenter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Lugoj</w:t>
            </w:r>
          </w:p>
        </w:tc>
      </w:tr>
      <w:tr w:rsidR="001716E1">
        <w:trPr>
          <w:trHeight w:val="549"/>
        </w:trPr>
        <w:tc>
          <w:tcPr>
            <w:tcW w:w="2335" w:type="dxa"/>
          </w:tcPr>
          <w:p w:rsidR="001716E1" w:rsidRDefault="00E21506">
            <w:pPr>
              <w:pStyle w:val="TableParagraph"/>
              <w:spacing w:line="269" w:lineRule="exact"/>
              <w:ind w:left="203"/>
              <w:rPr>
                <w:b/>
                <w:sz w:val="24"/>
              </w:rPr>
            </w:pPr>
            <w:r>
              <w:rPr>
                <w:b/>
                <w:sz w:val="24"/>
              </w:rPr>
              <w:t>Numele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angajatorului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Centrul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Dializa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Nefrocenter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Lugoj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Braun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Avitum</w:t>
            </w:r>
            <w:proofErr w:type="spellEnd"/>
          </w:p>
        </w:tc>
      </w:tr>
      <w:tr w:rsidR="001716E1">
        <w:trPr>
          <w:trHeight w:val="510"/>
        </w:trPr>
        <w:tc>
          <w:tcPr>
            <w:tcW w:w="2335" w:type="dxa"/>
          </w:tcPr>
          <w:p w:rsidR="001716E1" w:rsidRDefault="00E21506">
            <w:pPr>
              <w:pStyle w:val="TableParagraph"/>
              <w:spacing w:line="245" w:lineRule="exact"/>
              <w:ind w:left="0" w:right="8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Tipul </w:t>
            </w:r>
            <w:proofErr w:type="spellStart"/>
            <w:r>
              <w:rPr>
                <w:b/>
                <w:spacing w:val="-2"/>
                <w:sz w:val="24"/>
              </w:rPr>
              <w:t>activitații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sau</w:t>
            </w:r>
          </w:p>
          <w:p w:rsidR="001716E1" w:rsidRDefault="00E21506">
            <w:pPr>
              <w:pStyle w:val="TableParagraph"/>
              <w:spacing w:line="246" w:lineRule="exact"/>
              <w:ind w:left="0" w:right="7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sectorul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activitate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Medicină</w:t>
            </w:r>
          </w:p>
        </w:tc>
      </w:tr>
      <w:tr w:rsidR="001716E1">
        <w:trPr>
          <w:trHeight w:val="275"/>
        </w:trPr>
        <w:tc>
          <w:tcPr>
            <w:tcW w:w="2335" w:type="dxa"/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567" w:type="dxa"/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716E1">
        <w:trPr>
          <w:trHeight w:val="273"/>
        </w:trPr>
        <w:tc>
          <w:tcPr>
            <w:tcW w:w="2335" w:type="dxa"/>
          </w:tcPr>
          <w:p w:rsidR="001716E1" w:rsidRDefault="00E21506">
            <w:pPr>
              <w:pStyle w:val="TableParagraph"/>
              <w:spacing w:line="253" w:lineRule="exact"/>
              <w:ind w:left="7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Perioada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noiembrie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2019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prezent</w:t>
            </w:r>
          </w:p>
        </w:tc>
      </w:tr>
      <w:tr w:rsidR="001716E1">
        <w:trPr>
          <w:trHeight w:val="544"/>
        </w:trPr>
        <w:tc>
          <w:tcPr>
            <w:tcW w:w="2335" w:type="dxa"/>
          </w:tcPr>
          <w:p w:rsidR="001716E1" w:rsidRDefault="00E21506">
            <w:pPr>
              <w:pStyle w:val="TableParagraph"/>
              <w:spacing w:line="220" w:lineRule="auto"/>
              <w:ind w:left="844" w:hanging="54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Functia</w:t>
            </w:r>
            <w:proofErr w:type="spellEnd"/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sau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postul </w:t>
            </w:r>
            <w:r>
              <w:rPr>
                <w:b/>
                <w:spacing w:val="-2"/>
                <w:sz w:val="24"/>
              </w:rPr>
              <w:t>ocupat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Medic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specialist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nefrologie</w:t>
            </w:r>
          </w:p>
        </w:tc>
      </w:tr>
      <w:tr w:rsidR="001716E1">
        <w:trPr>
          <w:trHeight w:val="1079"/>
        </w:trPr>
        <w:tc>
          <w:tcPr>
            <w:tcW w:w="2335" w:type="dxa"/>
          </w:tcPr>
          <w:p w:rsidR="001716E1" w:rsidRDefault="00E21506">
            <w:pPr>
              <w:pStyle w:val="TableParagraph"/>
              <w:ind w:left="439" w:right="427" w:hanging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Activitati</w:t>
            </w:r>
            <w:proofErr w:type="spellEnd"/>
            <w:r>
              <w:rPr>
                <w:b/>
                <w:sz w:val="24"/>
              </w:rPr>
              <w:t xml:space="preserve"> si </w:t>
            </w:r>
            <w:proofErr w:type="spellStart"/>
            <w:r>
              <w:rPr>
                <w:b/>
                <w:spacing w:val="-2"/>
                <w:sz w:val="24"/>
              </w:rPr>
              <w:t>responsabilitati</w:t>
            </w:r>
            <w:proofErr w:type="spellEnd"/>
            <w:r>
              <w:rPr>
                <w:b/>
                <w:spacing w:val="-2"/>
                <w:sz w:val="24"/>
              </w:rPr>
              <w:t xml:space="preserve"> principale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medicală</w:t>
            </w:r>
          </w:p>
        </w:tc>
      </w:tr>
      <w:tr w:rsidR="001716E1">
        <w:trPr>
          <w:trHeight w:val="275"/>
        </w:trPr>
        <w:tc>
          <w:tcPr>
            <w:tcW w:w="2335" w:type="dxa"/>
          </w:tcPr>
          <w:p w:rsidR="001716E1" w:rsidRDefault="00E21506">
            <w:pPr>
              <w:pStyle w:val="TableParagraph"/>
              <w:spacing w:line="256" w:lineRule="exact"/>
              <w:ind w:left="0" w:right="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Numele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angajatorului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Policlinica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Bastion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Medical</w:t>
            </w:r>
          </w:p>
        </w:tc>
      </w:tr>
      <w:tr w:rsidR="001716E1">
        <w:trPr>
          <w:trHeight w:val="570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39" w:line="266" w:lineRule="exact"/>
              <w:ind w:left="3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Tipul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activitații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sau</w:t>
            </w:r>
          </w:p>
          <w:p w:rsidR="001716E1" w:rsidRDefault="00E21506">
            <w:pPr>
              <w:pStyle w:val="TableParagraph"/>
              <w:spacing w:line="246" w:lineRule="exact"/>
              <w:ind w:left="2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sectorul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activitate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Medicină</w:t>
            </w:r>
          </w:p>
        </w:tc>
      </w:tr>
      <w:tr w:rsidR="001716E1">
        <w:trPr>
          <w:trHeight w:val="335"/>
        </w:trPr>
        <w:tc>
          <w:tcPr>
            <w:tcW w:w="2335" w:type="dxa"/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67" w:type="dxa"/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1716E1">
        <w:trPr>
          <w:trHeight w:val="335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39"/>
              <w:ind w:left="7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Perioada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ianurie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2015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decembrie</w:t>
            </w:r>
            <w:r>
              <w:rPr>
                <w:b/>
                <w:spacing w:val="-4"/>
                <w:sz w:val="24"/>
              </w:rPr>
              <w:t xml:space="preserve"> 2018</w:t>
            </w:r>
          </w:p>
        </w:tc>
      </w:tr>
      <w:tr w:rsidR="001716E1">
        <w:trPr>
          <w:trHeight w:val="609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38" w:line="270" w:lineRule="atLeast"/>
              <w:ind w:left="856" w:right="283" w:hanging="54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Funcţia</w:t>
            </w:r>
            <w:proofErr w:type="spellEnd"/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sau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postul </w:t>
            </w:r>
            <w:r>
              <w:rPr>
                <w:b/>
                <w:spacing w:val="-2"/>
                <w:sz w:val="24"/>
              </w:rPr>
              <w:t>ocupat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Medic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Rezident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Nefrologie</w:t>
            </w:r>
          </w:p>
        </w:tc>
      </w:tr>
      <w:tr w:rsidR="001716E1">
        <w:trPr>
          <w:trHeight w:val="885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39" w:line="270" w:lineRule="atLeast"/>
              <w:ind w:left="463" w:right="437" w:hanging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Activităţi</w:t>
            </w:r>
            <w:proofErr w:type="spellEnd"/>
            <w:r>
              <w:rPr>
                <w:b/>
                <w:spacing w:val="-1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şi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responsabilităţi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principale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medicala</w:t>
            </w:r>
          </w:p>
        </w:tc>
      </w:tr>
      <w:tr w:rsidR="001716E1">
        <w:trPr>
          <w:trHeight w:val="275"/>
        </w:trPr>
        <w:tc>
          <w:tcPr>
            <w:tcW w:w="2335" w:type="dxa"/>
          </w:tcPr>
          <w:p w:rsidR="001716E1" w:rsidRDefault="00E21506">
            <w:pPr>
              <w:pStyle w:val="TableParagraph"/>
              <w:spacing w:line="256" w:lineRule="exact"/>
              <w:ind w:left="0" w:right="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Numele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angajatorului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Spitalul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Clinic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Județean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Urgență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„Pius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Brânzeu”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Timișoara</w:t>
            </w:r>
          </w:p>
        </w:tc>
      </w:tr>
      <w:tr w:rsidR="001716E1">
        <w:trPr>
          <w:trHeight w:val="609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38" w:line="270" w:lineRule="atLeast"/>
              <w:ind w:left="211" w:firstLine="9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Tipul </w:t>
            </w:r>
            <w:proofErr w:type="spellStart"/>
            <w:r>
              <w:rPr>
                <w:b/>
                <w:sz w:val="24"/>
              </w:rPr>
              <w:t>activităţii</w:t>
            </w:r>
            <w:proofErr w:type="spellEnd"/>
            <w:r>
              <w:rPr>
                <w:b/>
                <w:sz w:val="24"/>
              </w:rPr>
              <w:t xml:space="preserve"> sau </w:t>
            </w:r>
            <w:r>
              <w:rPr>
                <w:b/>
                <w:spacing w:val="-2"/>
                <w:sz w:val="24"/>
              </w:rPr>
              <w:t>sectorul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activitate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line="271" w:lineRule="exact"/>
              <w:ind w:left="168"/>
              <w:rPr>
                <w:sz w:val="24"/>
              </w:rPr>
            </w:pPr>
            <w:r>
              <w:rPr>
                <w:spacing w:val="-2"/>
                <w:sz w:val="24"/>
              </w:rPr>
              <w:t>Medicină</w:t>
            </w:r>
          </w:p>
        </w:tc>
      </w:tr>
      <w:tr w:rsidR="001716E1">
        <w:trPr>
          <w:trHeight w:val="335"/>
        </w:trPr>
        <w:tc>
          <w:tcPr>
            <w:tcW w:w="2335" w:type="dxa"/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67" w:type="dxa"/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1716E1">
        <w:trPr>
          <w:trHeight w:val="611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277" w:line="314" w:lineRule="exact"/>
              <w:ind w:left="0" w:right="83"/>
              <w:jc w:val="righ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Educaţie</w:t>
            </w:r>
            <w:proofErr w:type="spellEnd"/>
            <w:r>
              <w:rPr>
                <w:b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şi</w:t>
            </w:r>
            <w:proofErr w:type="spellEnd"/>
            <w:r>
              <w:rPr>
                <w:b/>
                <w:spacing w:val="-2"/>
                <w:sz w:val="28"/>
              </w:rPr>
              <w:t xml:space="preserve"> formare</w:t>
            </w:r>
          </w:p>
        </w:tc>
        <w:tc>
          <w:tcPr>
            <w:tcW w:w="9567" w:type="dxa"/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1716E1">
        <w:trPr>
          <w:trHeight w:val="333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39" w:line="274" w:lineRule="exact"/>
              <w:ind w:left="7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Perioada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line="274" w:lineRule="exact"/>
              <w:ind w:left="1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2023</w:t>
            </w:r>
          </w:p>
        </w:tc>
      </w:tr>
      <w:tr w:rsidR="001716E1">
        <w:trPr>
          <w:trHeight w:val="789"/>
        </w:trPr>
        <w:tc>
          <w:tcPr>
            <w:tcW w:w="2335" w:type="dxa"/>
          </w:tcPr>
          <w:p w:rsidR="001716E1" w:rsidRDefault="00E21506">
            <w:pPr>
              <w:pStyle w:val="TableParagraph"/>
              <w:spacing w:line="254" w:lineRule="exact"/>
              <w:ind w:left="0" w:right="94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Calificarea/diploma</w:t>
            </w:r>
          </w:p>
          <w:p w:rsidR="001716E1" w:rsidRDefault="00E21506">
            <w:pPr>
              <w:pStyle w:val="TableParagraph"/>
              <w:spacing w:before="41"/>
              <w:ind w:left="0" w:right="8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obținută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line="223" w:lineRule="auto"/>
              <w:ind w:right="5022"/>
              <w:rPr>
                <w:b/>
                <w:sz w:val="24"/>
              </w:rPr>
            </w:pPr>
            <w:r>
              <w:rPr>
                <w:b/>
                <w:sz w:val="24"/>
              </w:rPr>
              <w:t>Doctor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în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medicină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Magna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cum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Laude Diploma seria J Nr. 0065681</w:t>
            </w:r>
          </w:p>
        </w:tc>
      </w:tr>
      <w:tr w:rsidR="001716E1">
        <w:trPr>
          <w:trHeight w:val="1079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43" w:line="254" w:lineRule="exact"/>
              <w:ind w:left="150" w:right="13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Disciplinele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principale </w:t>
            </w:r>
            <w:r>
              <w:rPr>
                <w:b/>
                <w:sz w:val="24"/>
              </w:rPr>
              <w:t>studiate/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Competențe </w:t>
            </w:r>
            <w:r>
              <w:rPr>
                <w:b/>
                <w:spacing w:val="-2"/>
                <w:sz w:val="24"/>
              </w:rPr>
              <w:t>profesionale dobândite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Susținere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teză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doctorat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titlul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proofErr w:type="spellStart"/>
            <w:r>
              <w:rPr>
                <w:sz w:val="24"/>
              </w:rPr>
              <w:t>Identification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and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characterization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glycosphingolipids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urinary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biomarkers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diabetic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kidney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disease</w:t>
            </w:r>
            <w:proofErr w:type="spellEnd"/>
            <w:r>
              <w:rPr>
                <w:spacing w:val="-2"/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study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based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on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high-resolution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mass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spectrometry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coupled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with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nanoelectrospray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technique</w:t>
            </w:r>
            <w:proofErr w:type="spellEnd"/>
            <w:r>
              <w:rPr>
                <w:sz w:val="24"/>
              </w:rPr>
              <w:t>”</w:t>
            </w:r>
          </w:p>
        </w:tc>
      </w:tr>
      <w:tr w:rsidR="001716E1">
        <w:trPr>
          <w:trHeight w:val="1079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57" w:line="220" w:lineRule="auto"/>
              <w:ind w:left="482" w:right="47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Numele</w:t>
            </w:r>
            <w:r>
              <w:rPr>
                <w:b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şi</w:t>
            </w:r>
            <w:proofErr w:type="spellEnd"/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tipul </w:t>
            </w:r>
            <w:proofErr w:type="spellStart"/>
            <w:r>
              <w:rPr>
                <w:b/>
                <w:sz w:val="24"/>
              </w:rPr>
              <w:t>instituţiei</w:t>
            </w:r>
            <w:proofErr w:type="spellEnd"/>
            <w:r>
              <w:rPr>
                <w:b/>
                <w:sz w:val="24"/>
              </w:rPr>
              <w:t xml:space="preserve"> de </w:t>
            </w:r>
            <w:proofErr w:type="spellStart"/>
            <w:r>
              <w:rPr>
                <w:b/>
                <w:sz w:val="24"/>
              </w:rPr>
              <w:t>învăţământ</w:t>
            </w:r>
            <w:proofErr w:type="spellEnd"/>
            <w:r>
              <w:rPr>
                <w:b/>
                <w:sz w:val="24"/>
              </w:rPr>
              <w:t xml:space="preserve"> /</w:t>
            </w:r>
          </w:p>
          <w:p w:rsidR="001716E1" w:rsidRDefault="00E21506">
            <w:pPr>
              <w:pStyle w:val="TableParagraph"/>
              <w:spacing w:line="243" w:lineRule="exact"/>
              <w:ind w:left="26" w:right="2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furnizorului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formare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ind w:left="168"/>
              <w:rPr>
                <w:sz w:val="24"/>
              </w:rPr>
            </w:pPr>
            <w:r>
              <w:rPr>
                <w:spacing w:val="-2"/>
                <w:sz w:val="24"/>
              </w:rPr>
              <w:t>Universitatea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Medicină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ș</w:t>
            </w:r>
            <w:r>
              <w:rPr>
                <w:spacing w:val="-2"/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Farmacie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“Victor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Babeș”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Timișoara,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Ordin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nr.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5277/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04.08.2023</w:t>
            </w:r>
          </w:p>
        </w:tc>
      </w:tr>
    </w:tbl>
    <w:p w:rsidR="001716E1" w:rsidRDefault="001716E1">
      <w:pPr>
        <w:rPr>
          <w:sz w:val="2"/>
          <w:szCs w:val="2"/>
        </w:rPr>
      </w:pPr>
    </w:p>
    <w:p w:rsidR="001716E1" w:rsidRDefault="001716E1">
      <w:pPr>
        <w:rPr>
          <w:sz w:val="2"/>
          <w:szCs w:val="2"/>
        </w:rPr>
        <w:sectPr w:rsidR="001716E1">
          <w:pgSz w:w="11920" w:h="16850"/>
          <w:pgMar w:top="1380" w:right="0" w:bottom="372" w:left="0" w:header="720" w:footer="720" w:gutter="0"/>
          <w:cols w:space="720"/>
        </w:sect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9567"/>
      </w:tblGrid>
      <w:tr w:rsidR="001716E1">
        <w:trPr>
          <w:trHeight w:val="316"/>
        </w:trPr>
        <w:tc>
          <w:tcPr>
            <w:tcW w:w="2335" w:type="dxa"/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67" w:type="dxa"/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1716E1">
        <w:trPr>
          <w:trHeight w:val="335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39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Perioada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ind w:left="1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2019</w:t>
            </w:r>
          </w:p>
        </w:tc>
      </w:tr>
      <w:tr w:rsidR="001716E1">
        <w:trPr>
          <w:trHeight w:val="669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58"/>
              <w:ind w:left="794" w:hanging="50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Calificarea/diploma </w:t>
            </w:r>
            <w:r>
              <w:rPr>
                <w:b/>
                <w:spacing w:val="-2"/>
                <w:sz w:val="24"/>
              </w:rPr>
              <w:t>obținută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before="58"/>
              <w:rPr>
                <w:b/>
                <w:sz w:val="24"/>
              </w:rPr>
            </w:pPr>
            <w:r>
              <w:rPr>
                <w:b/>
                <w:sz w:val="24"/>
              </w:rPr>
              <w:t>Certificat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absolvire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Programului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Formare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Psihopedagogică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Nivel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I+II</w:t>
            </w:r>
          </w:p>
        </w:tc>
      </w:tr>
      <w:tr w:rsidR="001716E1">
        <w:trPr>
          <w:trHeight w:val="1161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39" w:line="270" w:lineRule="atLeast"/>
              <w:ind w:left="134" w:righ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Disciplinele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principale studiate/ Competențe </w:t>
            </w:r>
            <w:r>
              <w:rPr>
                <w:b/>
                <w:spacing w:val="-2"/>
                <w:sz w:val="24"/>
              </w:rPr>
              <w:t>profesionale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dobândite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Formare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psihopedagogică</w:t>
            </w:r>
          </w:p>
        </w:tc>
      </w:tr>
      <w:tr w:rsidR="001716E1">
        <w:trPr>
          <w:trHeight w:val="1235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58"/>
              <w:ind w:right="89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Numele </w:t>
            </w:r>
            <w:proofErr w:type="spellStart"/>
            <w:r>
              <w:rPr>
                <w:b/>
                <w:sz w:val="24"/>
              </w:rPr>
              <w:t>şi</w:t>
            </w:r>
            <w:proofErr w:type="spellEnd"/>
            <w:r>
              <w:rPr>
                <w:b/>
                <w:sz w:val="24"/>
              </w:rPr>
              <w:t xml:space="preserve"> tipul </w:t>
            </w:r>
            <w:proofErr w:type="spellStart"/>
            <w:r>
              <w:rPr>
                <w:b/>
                <w:sz w:val="24"/>
              </w:rPr>
              <w:t>instituţiei</w:t>
            </w:r>
            <w:proofErr w:type="spellEnd"/>
            <w:r>
              <w:rPr>
                <w:b/>
                <w:sz w:val="24"/>
              </w:rPr>
              <w:t xml:space="preserve"> de </w:t>
            </w:r>
            <w:proofErr w:type="spellStart"/>
            <w:r>
              <w:rPr>
                <w:b/>
                <w:sz w:val="24"/>
              </w:rPr>
              <w:t>învăţământ</w:t>
            </w:r>
            <w:proofErr w:type="spellEnd"/>
            <w:r>
              <w:rPr>
                <w:b/>
                <w:sz w:val="24"/>
              </w:rPr>
              <w:t xml:space="preserve"> / </w:t>
            </w:r>
            <w:r>
              <w:rPr>
                <w:b/>
                <w:spacing w:val="-2"/>
                <w:sz w:val="24"/>
              </w:rPr>
              <w:t>furnizorului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formare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before="58" w:line="290" w:lineRule="auto"/>
              <w:ind w:right="1066"/>
              <w:rPr>
                <w:sz w:val="24"/>
              </w:rPr>
            </w:pPr>
            <w:r>
              <w:rPr>
                <w:sz w:val="24"/>
              </w:rPr>
              <w:t>Departamentul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Pregatirea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Personalului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Didactic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Universitatea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Vest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 xml:space="preserve">Timișoara Seria </w:t>
            </w:r>
            <w:proofErr w:type="spellStart"/>
            <w:r>
              <w:rPr>
                <w:sz w:val="24"/>
              </w:rPr>
              <w:t>Ae</w:t>
            </w:r>
            <w:proofErr w:type="spellEnd"/>
            <w:r>
              <w:rPr>
                <w:sz w:val="24"/>
              </w:rPr>
              <w:t xml:space="preserve"> Nr. 0021563</w:t>
            </w:r>
          </w:p>
          <w:p w:rsidR="001716E1" w:rsidRDefault="00E21506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Seria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Nr.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0021622</w:t>
            </w:r>
          </w:p>
        </w:tc>
      </w:tr>
      <w:tr w:rsidR="001716E1">
        <w:trPr>
          <w:trHeight w:val="314"/>
        </w:trPr>
        <w:tc>
          <w:tcPr>
            <w:tcW w:w="2335" w:type="dxa"/>
          </w:tcPr>
          <w:p w:rsidR="001716E1" w:rsidRDefault="001716E1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567" w:type="dxa"/>
          </w:tcPr>
          <w:p w:rsidR="001716E1" w:rsidRDefault="001716E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1716E1">
        <w:trPr>
          <w:trHeight w:val="316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41" w:line="25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Perioada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before="41" w:line="255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2021</w:t>
            </w:r>
          </w:p>
        </w:tc>
      </w:tr>
      <w:tr w:rsidR="001716E1">
        <w:trPr>
          <w:trHeight w:val="630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39" w:line="26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Calificarea/diploma</w:t>
            </w:r>
          </w:p>
          <w:p w:rsidR="001716E1" w:rsidRDefault="00E21506">
            <w:pPr>
              <w:pStyle w:val="TableParagraph"/>
              <w:spacing w:line="26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obținută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before="39"/>
              <w:rPr>
                <w:b/>
                <w:sz w:val="24"/>
              </w:rPr>
            </w:pPr>
            <w:r>
              <w:rPr>
                <w:b/>
                <w:sz w:val="24"/>
              </w:rPr>
              <w:t>Atestat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Studii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Complementare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în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Ultrasonografia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Generală</w:t>
            </w:r>
          </w:p>
        </w:tc>
      </w:tr>
      <w:tr w:rsidR="001716E1">
        <w:trPr>
          <w:trHeight w:val="825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54" w:line="223" w:lineRule="auto"/>
              <w:ind w:left="194" w:right="124" w:hanging="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Disciplinele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principale studiate/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Competențe</w:t>
            </w:r>
          </w:p>
          <w:p w:rsidR="001716E1" w:rsidRDefault="00E21506">
            <w:pPr>
              <w:pStyle w:val="TableParagraph"/>
              <w:spacing w:line="238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profesionale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dobândite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Ultrasonografie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generală</w:t>
            </w:r>
          </w:p>
        </w:tc>
      </w:tr>
      <w:tr w:rsidR="001716E1">
        <w:trPr>
          <w:trHeight w:val="1024"/>
        </w:trPr>
        <w:tc>
          <w:tcPr>
            <w:tcW w:w="2335" w:type="dxa"/>
          </w:tcPr>
          <w:p w:rsidR="001716E1" w:rsidRDefault="00E21506">
            <w:pPr>
              <w:pStyle w:val="TableParagraph"/>
              <w:spacing w:line="223" w:lineRule="auto"/>
              <w:ind w:left="482" w:right="47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Numele</w:t>
            </w:r>
            <w:r>
              <w:rPr>
                <w:b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şi</w:t>
            </w:r>
            <w:proofErr w:type="spellEnd"/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tipul </w:t>
            </w:r>
            <w:proofErr w:type="spellStart"/>
            <w:r>
              <w:rPr>
                <w:b/>
                <w:sz w:val="24"/>
              </w:rPr>
              <w:t>instituţiei</w:t>
            </w:r>
            <w:proofErr w:type="spellEnd"/>
            <w:r>
              <w:rPr>
                <w:b/>
                <w:sz w:val="24"/>
              </w:rPr>
              <w:t xml:space="preserve"> de </w:t>
            </w:r>
            <w:proofErr w:type="spellStart"/>
            <w:r>
              <w:rPr>
                <w:b/>
                <w:sz w:val="24"/>
              </w:rPr>
              <w:t>învăţământ</w:t>
            </w:r>
            <w:proofErr w:type="spellEnd"/>
            <w:r>
              <w:rPr>
                <w:b/>
                <w:sz w:val="24"/>
              </w:rPr>
              <w:t xml:space="preserve"> /</w:t>
            </w:r>
          </w:p>
          <w:p w:rsidR="001716E1" w:rsidRDefault="00E21506">
            <w:pPr>
              <w:pStyle w:val="TableParagraph"/>
              <w:spacing w:line="239" w:lineRule="exact"/>
              <w:ind w:left="26" w:right="2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furnizorului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formare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before="39" w:line="276" w:lineRule="auto"/>
              <w:ind w:right="5022"/>
              <w:rPr>
                <w:sz w:val="24"/>
              </w:rPr>
            </w:pPr>
            <w:r>
              <w:rPr>
                <w:sz w:val="24"/>
              </w:rPr>
              <w:t>Clinica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Gastroenterologie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SCJUT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Timișoara Ministerul Sănătății Seria C Nr. 049833</w:t>
            </w:r>
          </w:p>
        </w:tc>
      </w:tr>
      <w:tr w:rsidR="001716E1">
        <w:trPr>
          <w:trHeight w:val="316"/>
        </w:trPr>
        <w:tc>
          <w:tcPr>
            <w:tcW w:w="2335" w:type="dxa"/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67" w:type="dxa"/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1716E1">
        <w:trPr>
          <w:trHeight w:val="333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39" w:line="274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Perioada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before="39" w:line="274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2018</w:t>
            </w:r>
          </w:p>
        </w:tc>
      </w:tr>
      <w:tr w:rsidR="001716E1">
        <w:trPr>
          <w:trHeight w:val="688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53"/>
              <w:ind w:left="794" w:hanging="50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Calificarea/diploma </w:t>
            </w:r>
            <w:r>
              <w:rPr>
                <w:b/>
                <w:spacing w:val="-2"/>
                <w:sz w:val="24"/>
              </w:rPr>
              <w:t>obținută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Medic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specialist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nefrologie</w:t>
            </w:r>
          </w:p>
        </w:tc>
      </w:tr>
      <w:tr w:rsidR="001716E1">
        <w:trPr>
          <w:trHeight w:val="1163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60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Disciplinele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principale studiate/ Competențe </w:t>
            </w:r>
            <w:r>
              <w:rPr>
                <w:b/>
                <w:spacing w:val="-2"/>
                <w:sz w:val="24"/>
              </w:rPr>
              <w:t>profesionale</w:t>
            </w:r>
          </w:p>
          <w:p w:rsidR="001716E1" w:rsidRDefault="00E21506">
            <w:pPr>
              <w:pStyle w:val="TableParagraph"/>
              <w:spacing w:line="257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dobândite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before="60"/>
              <w:rPr>
                <w:sz w:val="24"/>
              </w:rPr>
            </w:pPr>
            <w:r>
              <w:rPr>
                <w:spacing w:val="-2"/>
                <w:sz w:val="24"/>
              </w:rPr>
              <w:t>Nefrologie</w:t>
            </w:r>
          </w:p>
        </w:tc>
      </w:tr>
      <w:tr w:rsidR="001716E1">
        <w:trPr>
          <w:trHeight w:val="1437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60"/>
              <w:ind w:right="89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Numele </w:t>
            </w:r>
            <w:proofErr w:type="spellStart"/>
            <w:r>
              <w:rPr>
                <w:b/>
                <w:sz w:val="24"/>
              </w:rPr>
              <w:t>şi</w:t>
            </w:r>
            <w:proofErr w:type="spellEnd"/>
            <w:r>
              <w:rPr>
                <w:b/>
                <w:sz w:val="24"/>
              </w:rPr>
              <w:t xml:space="preserve"> tipul </w:t>
            </w:r>
            <w:proofErr w:type="spellStart"/>
            <w:r>
              <w:rPr>
                <w:b/>
                <w:sz w:val="24"/>
              </w:rPr>
              <w:t>instituţiei</w:t>
            </w:r>
            <w:proofErr w:type="spellEnd"/>
            <w:r>
              <w:rPr>
                <w:b/>
                <w:sz w:val="24"/>
              </w:rPr>
              <w:t xml:space="preserve"> de </w:t>
            </w:r>
            <w:proofErr w:type="spellStart"/>
            <w:r>
              <w:rPr>
                <w:b/>
                <w:sz w:val="24"/>
              </w:rPr>
              <w:t>învăţământ</w:t>
            </w:r>
            <w:proofErr w:type="spellEnd"/>
            <w:r>
              <w:rPr>
                <w:b/>
                <w:sz w:val="24"/>
              </w:rPr>
              <w:t xml:space="preserve"> / </w:t>
            </w:r>
            <w:r>
              <w:rPr>
                <w:b/>
                <w:spacing w:val="-2"/>
                <w:sz w:val="24"/>
              </w:rPr>
              <w:t>furnizorului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formare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before="60" w:line="292" w:lineRule="auto"/>
              <w:ind w:right="3522"/>
              <w:rPr>
                <w:sz w:val="24"/>
              </w:rPr>
            </w:pPr>
            <w:r>
              <w:rPr>
                <w:sz w:val="24"/>
              </w:rPr>
              <w:t>Spitalul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Clinic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Județean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Urgență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“Pius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Brânzeu”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Timișoara Ordinul Ministerului Sănătății nr 1566/20.12.2018</w:t>
            </w:r>
          </w:p>
        </w:tc>
      </w:tr>
      <w:tr w:rsidR="001716E1">
        <w:trPr>
          <w:trHeight w:val="313"/>
        </w:trPr>
        <w:tc>
          <w:tcPr>
            <w:tcW w:w="2335" w:type="dxa"/>
          </w:tcPr>
          <w:p w:rsidR="001716E1" w:rsidRDefault="001716E1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567" w:type="dxa"/>
          </w:tcPr>
          <w:p w:rsidR="001716E1" w:rsidRDefault="001716E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1716E1">
        <w:trPr>
          <w:trHeight w:val="335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39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Perioada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2014</w:t>
            </w:r>
          </w:p>
        </w:tc>
      </w:tr>
      <w:tr w:rsidR="001716E1">
        <w:trPr>
          <w:trHeight w:val="1355"/>
        </w:trPr>
        <w:tc>
          <w:tcPr>
            <w:tcW w:w="2335" w:type="dxa"/>
          </w:tcPr>
          <w:p w:rsidR="001716E1" w:rsidRDefault="00E21506">
            <w:pPr>
              <w:pStyle w:val="TableParagraph"/>
              <w:spacing w:line="270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Calificarea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diploma</w:t>
            </w:r>
          </w:p>
          <w:p w:rsidR="001716E1" w:rsidRDefault="00E21506">
            <w:pPr>
              <w:pStyle w:val="TableParagraph"/>
              <w:spacing w:line="274" w:lineRule="exact"/>
              <w:ind w:left="2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obţinută</w:t>
            </w:r>
            <w:proofErr w:type="spellEnd"/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line="271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Absolvire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Facultatea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Medicină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Generală;</w:t>
            </w:r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susţinere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lucrare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diplomă</w:t>
            </w:r>
          </w:p>
          <w:p w:rsidR="001716E1" w:rsidRDefault="00E21506">
            <w:pPr>
              <w:pStyle w:val="TableParagraph"/>
              <w:spacing w:before="3"/>
              <w:ind w:left="168" w:right="5442" w:hanging="58"/>
              <w:jc w:val="both"/>
              <w:rPr>
                <w:sz w:val="24"/>
              </w:rPr>
            </w:pPr>
            <w:r>
              <w:rPr>
                <w:sz w:val="24"/>
              </w:rPr>
              <w:t>„</w:t>
            </w:r>
            <w:proofErr w:type="spellStart"/>
            <w:r>
              <w:rPr>
                <w:sz w:val="24"/>
              </w:rPr>
              <w:t>Incidenţa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z w:val="24"/>
              </w:rPr>
              <w:t xml:space="preserve"> conduita </w:t>
            </w:r>
            <w:proofErr w:type="spellStart"/>
            <w:r>
              <w:rPr>
                <w:sz w:val="24"/>
              </w:rPr>
              <w:t>terapeuticã</w:t>
            </w:r>
            <w:proofErr w:type="spellEnd"/>
            <w:r>
              <w:rPr>
                <w:sz w:val="24"/>
              </w:rPr>
              <w:t xml:space="preserve"> în </w:t>
            </w:r>
            <w:proofErr w:type="spellStart"/>
            <w:r>
              <w:rPr>
                <w:sz w:val="24"/>
              </w:rPr>
              <w:t>complicaţiile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supurative</w:t>
            </w:r>
            <w:proofErr w:type="spellEnd"/>
            <w:r>
              <w:rPr>
                <w:sz w:val="24"/>
              </w:rPr>
              <w:t xml:space="preserve"> ale anginelor acute </w:t>
            </w:r>
            <w:r>
              <w:rPr>
                <w:spacing w:val="-2"/>
                <w:sz w:val="24"/>
              </w:rPr>
              <w:t>nespecifice”,</w:t>
            </w:r>
          </w:p>
          <w:p w:rsidR="001716E1" w:rsidRDefault="00E21506">
            <w:pPr>
              <w:pStyle w:val="TableParagraph"/>
              <w:spacing w:line="235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coordodator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ştiinţific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Prof.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Dr.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Mãrioara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Poenaru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(medie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examen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licenţã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9,95)</w:t>
            </w:r>
          </w:p>
        </w:tc>
      </w:tr>
      <w:tr w:rsidR="001716E1">
        <w:trPr>
          <w:trHeight w:val="868"/>
        </w:trPr>
        <w:tc>
          <w:tcPr>
            <w:tcW w:w="2335" w:type="dxa"/>
          </w:tcPr>
          <w:p w:rsidR="001716E1" w:rsidRDefault="00E21506">
            <w:pPr>
              <w:pStyle w:val="TableParagraph"/>
              <w:ind w:left="266" w:right="80" w:hanging="80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Disciplinele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principale studiate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/</w:t>
            </w:r>
            <w:r>
              <w:rPr>
                <w:b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competenţe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personale dobândite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Doctor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medic</w:t>
            </w:r>
          </w:p>
        </w:tc>
      </w:tr>
      <w:tr w:rsidR="001716E1">
        <w:trPr>
          <w:trHeight w:val="1180"/>
        </w:trPr>
        <w:tc>
          <w:tcPr>
            <w:tcW w:w="2335" w:type="dxa"/>
          </w:tcPr>
          <w:p w:rsidR="001716E1" w:rsidRDefault="00E21506">
            <w:pPr>
              <w:pStyle w:val="TableParagraph"/>
              <w:ind w:right="89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Numele </w:t>
            </w:r>
            <w:proofErr w:type="spellStart"/>
            <w:r>
              <w:rPr>
                <w:b/>
                <w:sz w:val="24"/>
              </w:rPr>
              <w:t>şi</w:t>
            </w:r>
            <w:proofErr w:type="spellEnd"/>
            <w:r>
              <w:rPr>
                <w:b/>
                <w:sz w:val="24"/>
              </w:rPr>
              <w:t xml:space="preserve"> tipul </w:t>
            </w:r>
            <w:proofErr w:type="spellStart"/>
            <w:r>
              <w:rPr>
                <w:b/>
                <w:sz w:val="24"/>
              </w:rPr>
              <w:t>instituţiei</w:t>
            </w:r>
            <w:proofErr w:type="spellEnd"/>
            <w:r>
              <w:rPr>
                <w:b/>
                <w:sz w:val="24"/>
              </w:rPr>
              <w:t xml:space="preserve"> de </w:t>
            </w:r>
            <w:proofErr w:type="spellStart"/>
            <w:r>
              <w:rPr>
                <w:b/>
                <w:sz w:val="24"/>
              </w:rPr>
              <w:t>învăţământ</w:t>
            </w:r>
            <w:proofErr w:type="spellEnd"/>
            <w:r>
              <w:rPr>
                <w:b/>
                <w:sz w:val="24"/>
              </w:rPr>
              <w:t xml:space="preserve"> / </w:t>
            </w:r>
            <w:r>
              <w:rPr>
                <w:b/>
                <w:spacing w:val="-2"/>
                <w:sz w:val="24"/>
              </w:rPr>
              <w:t>furnizorului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formare</w:t>
            </w: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ind w:right="3522"/>
              <w:rPr>
                <w:sz w:val="24"/>
              </w:rPr>
            </w:pPr>
            <w:r>
              <w:rPr>
                <w:sz w:val="24"/>
              </w:rPr>
              <w:t>Universitatea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Medicină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Farmacie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“Victor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Babeş</w:t>
            </w:r>
            <w:proofErr w:type="spellEnd"/>
            <w:r>
              <w:rPr>
                <w:sz w:val="24"/>
              </w:rPr>
              <w:t>”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Timişoara</w:t>
            </w:r>
            <w:proofErr w:type="spellEnd"/>
            <w:r>
              <w:rPr>
                <w:sz w:val="24"/>
              </w:rPr>
              <w:t xml:space="preserve"> Diplomă de licență Seria C Nr. 0002585</w:t>
            </w:r>
          </w:p>
        </w:tc>
      </w:tr>
    </w:tbl>
    <w:p w:rsidR="001716E1" w:rsidRDefault="001716E1">
      <w:pPr>
        <w:rPr>
          <w:sz w:val="2"/>
          <w:szCs w:val="2"/>
        </w:rPr>
      </w:pPr>
    </w:p>
    <w:p w:rsidR="001716E1" w:rsidRDefault="001716E1">
      <w:pPr>
        <w:rPr>
          <w:sz w:val="2"/>
          <w:szCs w:val="2"/>
        </w:rPr>
        <w:sectPr w:rsidR="001716E1">
          <w:type w:val="continuous"/>
          <w:pgSz w:w="11920" w:h="16850"/>
          <w:pgMar w:top="1380" w:right="0" w:bottom="279" w:left="0" w:header="720" w:footer="720" w:gutter="0"/>
          <w:cols w:space="720"/>
        </w:sect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3233"/>
        <w:gridCol w:w="1805"/>
        <w:gridCol w:w="4530"/>
      </w:tblGrid>
      <w:tr w:rsidR="001716E1">
        <w:trPr>
          <w:trHeight w:val="335"/>
        </w:trPr>
        <w:tc>
          <w:tcPr>
            <w:tcW w:w="2335" w:type="dxa"/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68" w:type="dxa"/>
            <w:gridSpan w:val="3"/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1716E1">
        <w:trPr>
          <w:trHeight w:val="333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39" w:line="274" w:lineRule="exact"/>
              <w:ind w:left="7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Perioada</w:t>
            </w:r>
          </w:p>
        </w:tc>
        <w:tc>
          <w:tcPr>
            <w:tcW w:w="9568" w:type="dxa"/>
            <w:gridSpan w:val="3"/>
          </w:tcPr>
          <w:p w:rsidR="001716E1" w:rsidRDefault="00E21506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2008</w:t>
            </w:r>
          </w:p>
        </w:tc>
      </w:tr>
      <w:tr w:rsidR="001716E1">
        <w:trPr>
          <w:trHeight w:val="551"/>
        </w:trPr>
        <w:tc>
          <w:tcPr>
            <w:tcW w:w="2335" w:type="dxa"/>
          </w:tcPr>
          <w:p w:rsidR="001716E1" w:rsidRDefault="00E21506">
            <w:pPr>
              <w:pStyle w:val="TableParagraph"/>
              <w:spacing w:line="270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Calificarea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diploma</w:t>
            </w:r>
          </w:p>
          <w:p w:rsidR="001716E1" w:rsidRDefault="00E21506">
            <w:pPr>
              <w:pStyle w:val="TableParagraph"/>
              <w:spacing w:line="261" w:lineRule="exact"/>
              <w:ind w:left="2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obţinută</w:t>
            </w:r>
            <w:proofErr w:type="spellEnd"/>
          </w:p>
        </w:tc>
        <w:tc>
          <w:tcPr>
            <w:tcW w:w="9568" w:type="dxa"/>
            <w:gridSpan w:val="3"/>
          </w:tcPr>
          <w:p w:rsidR="001716E1" w:rsidRDefault="00E2150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Absolvire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Liceul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Teoretic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„Nikolaus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Lenau”,</w:t>
            </w:r>
            <w:r>
              <w:rPr>
                <w:b/>
                <w:spacing w:val="-1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Timişoara</w:t>
            </w:r>
            <w:proofErr w:type="spellEnd"/>
          </w:p>
          <w:p w:rsidR="001716E1" w:rsidRDefault="00E21506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medie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examen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bacalaureat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9,70</w:t>
            </w:r>
          </w:p>
        </w:tc>
      </w:tr>
      <w:tr w:rsidR="001716E1">
        <w:trPr>
          <w:trHeight w:val="892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5" w:line="235" w:lineRule="auto"/>
              <w:ind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Disciplinele principale studiate /</w:t>
            </w:r>
            <w:proofErr w:type="spellStart"/>
            <w:r>
              <w:rPr>
                <w:b/>
                <w:sz w:val="24"/>
              </w:rPr>
              <w:t>competenţe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profesionale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dobândite</w:t>
            </w:r>
          </w:p>
        </w:tc>
        <w:tc>
          <w:tcPr>
            <w:tcW w:w="9568" w:type="dxa"/>
            <w:gridSpan w:val="3"/>
          </w:tcPr>
          <w:p w:rsidR="001716E1" w:rsidRDefault="00E21506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Profil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Real,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Ș</w:t>
            </w:r>
            <w:r>
              <w:rPr>
                <w:sz w:val="24"/>
              </w:rPr>
              <w:t>tiințele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Naturii</w:t>
            </w:r>
          </w:p>
        </w:tc>
      </w:tr>
      <w:tr w:rsidR="001716E1">
        <w:trPr>
          <w:trHeight w:val="1103"/>
        </w:trPr>
        <w:tc>
          <w:tcPr>
            <w:tcW w:w="2335" w:type="dxa"/>
          </w:tcPr>
          <w:p w:rsidR="001716E1" w:rsidRDefault="00E21506">
            <w:pPr>
              <w:pStyle w:val="TableParagraph"/>
              <w:spacing w:line="270" w:lineRule="atLeast"/>
              <w:ind w:right="89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Numele </w:t>
            </w:r>
            <w:proofErr w:type="spellStart"/>
            <w:r>
              <w:rPr>
                <w:b/>
                <w:sz w:val="24"/>
              </w:rPr>
              <w:t>şi</w:t>
            </w:r>
            <w:proofErr w:type="spellEnd"/>
            <w:r>
              <w:rPr>
                <w:b/>
                <w:sz w:val="24"/>
              </w:rPr>
              <w:t xml:space="preserve"> tipul </w:t>
            </w:r>
            <w:proofErr w:type="spellStart"/>
            <w:r>
              <w:rPr>
                <w:b/>
                <w:sz w:val="24"/>
              </w:rPr>
              <w:t>instituţiei</w:t>
            </w:r>
            <w:proofErr w:type="spellEnd"/>
            <w:r>
              <w:rPr>
                <w:b/>
                <w:sz w:val="24"/>
              </w:rPr>
              <w:t xml:space="preserve"> de </w:t>
            </w:r>
            <w:proofErr w:type="spellStart"/>
            <w:r>
              <w:rPr>
                <w:b/>
                <w:sz w:val="24"/>
              </w:rPr>
              <w:t>învăţământ</w:t>
            </w:r>
            <w:proofErr w:type="spellEnd"/>
            <w:r>
              <w:rPr>
                <w:b/>
                <w:sz w:val="24"/>
              </w:rPr>
              <w:t xml:space="preserve"> / </w:t>
            </w:r>
            <w:r>
              <w:rPr>
                <w:b/>
                <w:spacing w:val="-2"/>
                <w:sz w:val="24"/>
              </w:rPr>
              <w:t>furnizorului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formare</w:t>
            </w:r>
          </w:p>
        </w:tc>
        <w:tc>
          <w:tcPr>
            <w:tcW w:w="9568" w:type="dxa"/>
            <w:gridSpan w:val="3"/>
          </w:tcPr>
          <w:p w:rsidR="001716E1" w:rsidRDefault="00E21506">
            <w:pPr>
              <w:pStyle w:val="TableParagraph"/>
              <w:ind w:right="4965"/>
              <w:rPr>
                <w:sz w:val="24"/>
              </w:rPr>
            </w:pPr>
            <w:r>
              <w:rPr>
                <w:sz w:val="24"/>
              </w:rPr>
              <w:t>Liceul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Teoretic „Nikolaus Lenau”,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Timişoara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Diplomă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bacalaureat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Seria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Nr.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0408436</w:t>
            </w:r>
          </w:p>
        </w:tc>
      </w:tr>
      <w:tr w:rsidR="001716E1">
        <w:trPr>
          <w:trHeight w:val="609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37" w:line="276" w:lineRule="exact"/>
              <w:ind w:left="609" w:hanging="14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Limbi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străine cunoscute</w:t>
            </w:r>
          </w:p>
        </w:tc>
        <w:tc>
          <w:tcPr>
            <w:tcW w:w="9568" w:type="dxa"/>
            <w:gridSpan w:val="3"/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1716E1">
        <w:trPr>
          <w:trHeight w:val="335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39"/>
              <w:ind w:left="0" w:right="6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Autoevaluare</w:t>
            </w:r>
          </w:p>
        </w:tc>
        <w:tc>
          <w:tcPr>
            <w:tcW w:w="5038" w:type="dxa"/>
            <w:gridSpan w:val="2"/>
          </w:tcPr>
          <w:p w:rsidR="001716E1" w:rsidRDefault="00E21506">
            <w:pPr>
              <w:pStyle w:val="TableParagraph"/>
              <w:spacing w:line="271" w:lineRule="exact"/>
              <w:ind w:left="3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Înţelegere</w:t>
            </w:r>
            <w:proofErr w:type="spellEnd"/>
          </w:p>
        </w:tc>
        <w:tc>
          <w:tcPr>
            <w:tcW w:w="4530" w:type="dxa"/>
          </w:tcPr>
          <w:p w:rsidR="001716E1" w:rsidRDefault="00E21506">
            <w:pPr>
              <w:pStyle w:val="TableParagraph"/>
              <w:spacing w:line="271" w:lineRule="exact"/>
              <w:ind w:left="0" w:right="3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Vorbire</w:t>
            </w:r>
          </w:p>
        </w:tc>
      </w:tr>
      <w:tr w:rsidR="001716E1">
        <w:trPr>
          <w:trHeight w:val="275"/>
        </w:trPr>
        <w:tc>
          <w:tcPr>
            <w:tcW w:w="2335" w:type="dxa"/>
          </w:tcPr>
          <w:p w:rsidR="001716E1" w:rsidRDefault="00E21506">
            <w:pPr>
              <w:pStyle w:val="TableParagraph"/>
              <w:spacing w:line="255" w:lineRule="exact"/>
              <w:ind w:left="0" w:right="59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Nivel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european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(*)</w:t>
            </w:r>
          </w:p>
        </w:tc>
        <w:tc>
          <w:tcPr>
            <w:tcW w:w="3233" w:type="dxa"/>
          </w:tcPr>
          <w:p w:rsidR="001716E1" w:rsidRDefault="00E21506">
            <w:pPr>
              <w:pStyle w:val="TableParagraph"/>
              <w:spacing w:line="255" w:lineRule="exact"/>
              <w:ind w:left="3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Ascultare</w:t>
            </w:r>
          </w:p>
        </w:tc>
        <w:tc>
          <w:tcPr>
            <w:tcW w:w="1805" w:type="dxa"/>
          </w:tcPr>
          <w:p w:rsidR="001716E1" w:rsidRDefault="00E21506">
            <w:pPr>
              <w:pStyle w:val="TableParagraph"/>
              <w:spacing w:line="255" w:lineRule="exact"/>
              <w:ind w:lef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Citire</w:t>
            </w:r>
          </w:p>
        </w:tc>
        <w:tc>
          <w:tcPr>
            <w:tcW w:w="4530" w:type="dxa"/>
          </w:tcPr>
          <w:p w:rsidR="001716E1" w:rsidRDefault="00E21506">
            <w:pPr>
              <w:pStyle w:val="TableParagraph"/>
              <w:spacing w:line="255" w:lineRule="exact"/>
              <w:ind w:left="1178"/>
              <w:rPr>
                <w:sz w:val="24"/>
              </w:rPr>
            </w:pPr>
            <w:r>
              <w:rPr>
                <w:sz w:val="24"/>
              </w:rPr>
              <w:t>Participare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conversaţie</w:t>
            </w:r>
            <w:proofErr w:type="spellEnd"/>
          </w:p>
        </w:tc>
      </w:tr>
      <w:tr w:rsidR="001716E1">
        <w:trPr>
          <w:trHeight w:val="273"/>
        </w:trPr>
        <w:tc>
          <w:tcPr>
            <w:tcW w:w="2335" w:type="dxa"/>
          </w:tcPr>
          <w:p w:rsidR="001716E1" w:rsidRDefault="00E21506">
            <w:pPr>
              <w:pStyle w:val="TableParagraph"/>
              <w:spacing w:line="253" w:lineRule="exact"/>
              <w:ind w:left="0" w:right="6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Germană</w:t>
            </w:r>
          </w:p>
        </w:tc>
        <w:tc>
          <w:tcPr>
            <w:tcW w:w="3233" w:type="dxa"/>
          </w:tcPr>
          <w:p w:rsidR="001716E1" w:rsidRDefault="00E21506">
            <w:pPr>
              <w:pStyle w:val="TableParagraph"/>
              <w:spacing w:line="253" w:lineRule="exact"/>
              <w:ind w:left="37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C1</w:t>
            </w:r>
          </w:p>
        </w:tc>
        <w:tc>
          <w:tcPr>
            <w:tcW w:w="1805" w:type="dxa"/>
          </w:tcPr>
          <w:p w:rsidR="001716E1" w:rsidRDefault="00E21506">
            <w:pPr>
              <w:pStyle w:val="TableParagraph"/>
              <w:spacing w:line="253" w:lineRule="exact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C1</w:t>
            </w:r>
          </w:p>
        </w:tc>
        <w:tc>
          <w:tcPr>
            <w:tcW w:w="4530" w:type="dxa"/>
          </w:tcPr>
          <w:p w:rsidR="001716E1" w:rsidRDefault="00E21506">
            <w:pPr>
              <w:pStyle w:val="TableParagraph"/>
              <w:spacing w:line="253" w:lineRule="exact"/>
              <w:ind w:left="1480"/>
              <w:rPr>
                <w:sz w:val="24"/>
              </w:rPr>
            </w:pPr>
            <w:r>
              <w:rPr>
                <w:spacing w:val="-5"/>
                <w:sz w:val="24"/>
              </w:rPr>
              <w:t>C1</w:t>
            </w:r>
          </w:p>
        </w:tc>
      </w:tr>
      <w:tr w:rsidR="001716E1">
        <w:trPr>
          <w:trHeight w:val="275"/>
        </w:trPr>
        <w:tc>
          <w:tcPr>
            <w:tcW w:w="2335" w:type="dxa"/>
          </w:tcPr>
          <w:p w:rsidR="001716E1" w:rsidRDefault="00E21506">
            <w:pPr>
              <w:pStyle w:val="TableParagraph"/>
              <w:spacing w:line="255" w:lineRule="exact"/>
              <w:ind w:left="0" w:right="6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Engleză</w:t>
            </w:r>
          </w:p>
        </w:tc>
        <w:tc>
          <w:tcPr>
            <w:tcW w:w="3233" w:type="dxa"/>
          </w:tcPr>
          <w:p w:rsidR="001716E1" w:rsidRDefault="00E21506">
            <w:pPr>
              <w:pStyle w:val="TableParagraph"/>
              <w:spacing w:line="255" w:lineRule="exact"/>
              <w:ind w:left="37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B2</w:t>
            </w:r>
          </w:p>
        </w:tc>
        <w:tc>
          <w:tcPr>
            <w:tcW w:w="1805" w:type="dxa"/>
          </w:tcPr>
          <w:p w:rsidR="001716E1" w:rsidRDefault="00E21506">
            <w:pPr>
              <w:pStyle w:val="TableParagraph"/>
              <w:spacing w:line="255" w:lineRule="exact"/>
              <w:ind w:left="15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B2</w:t>
            </w:r>
          </w:p>
        </w:tc>
        <w:tc>
          <w:tcPr>
            <w:tcW w:w="4530" w:type="dxa"/>
          </w:tcPr>
          <w:p w:rsidR="001716E1" w:rsidRDefault="00E21506">
            <w:pPr>
              <w:pStyle w:val="TableParagraph"/>
              <w:spacing w:line="255" w:lineRule="exact"/>
              <w:ind w:left="1480"/>
              <w:rPr>
                <w:sz w:val="24"/>
              </w:rPr>
            </w:pPr>
            <w:r>
              <w:rPr>
                <w:spacing w:val="-5"/>
                <w:sz w:val="24"/>
              </w:rPr>
              <w:t>B2</w:t>
            </w:r>
          </w:p>
        </w:tc>
      </w:tr>
      <w:tr w:rsidR="001716E1">
        <w:trPr>
          <w:trHeight w:val="275"/>
        </w:trPr>
        <w:tc>
          <w:tcPr>
            <w:tcW w:w="2335" w:type="dxa"/>
          </w:tcPr>
          <w:p w:rsidR="001716E1" w:rsidRDefault="00E21506">
            <w:pPr>
              <w:pStyle w:val="TableParagraph"/>
              <w:spacing w:line="255" w:lineRule="exact"/>
              <w:ind w:left="0" w:right="6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Franceză</w:t>
            </w:r>
          </w:p>
        </w:tc>
        <w:tc>
          <w:tcPr>
            <w:tcW w:w="3233" w:type="dxa"/>
          </w:tcPr>
          <w:p w:rsidR="001716E1" w:rsidRDefault="00E21506">
            <w:pPr>
              <w:pStyle w:val="TableParagraph"/>
              <w:spacing w:line="255" w:lineRule="exact"/>
              <w:ind w:left="37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B2</w:t>
            </w:r>
          </w:p>
        </w:tc>
        <w:tc>
          <w:tcPr>
            <w:tcW w:w="1805" w:type="dxa"/>
          </w:tcPr>
          <w:p w:rsidR="001716E1" w:rsidRDefault="00E21506">
            <w:pPr>
              <w:pStyle w:val="TableParagraph"/>
              <w:spacing w:line="255" w:lineRule="exact"/>
              <w:ind w:left="15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B2</w:t>
            </w:r>
          </w:p>
        </w:tc>
        <w:tc>
          <w:tcPr>
            <w:tcW w:w="4530" w:type="dxa"/>
          </w:tcPr>
          <w:p w:rsidR="001716E1" w:rsidRDefault="00E21506">
            <w:pPr>
              <w:pStyle w:val="TableParagraph"/>
              <w:spacing w:line="255" w:lineRule="exact"/>
              <w:ind w:left="1480"/>
              <w:rPr>
                <w:sz w:val="24"/>
              </w:rPr>
            </w:pPr>
            <w:r>
              <w:rPr>
                <w:spacing w:val="-5"/>
                <w:sz w:val="24"/>
              </w:rPr>
              <w:t>B2</w:t>
            </w:r>
          </w:p>
        </w:tc>
      </w:tr>
      <w:tr w:rsidR="001716E1">
        <w:trPr>
          <w:trHeight w:val="275"/>
        </w:trPr>
        <w:tc>
          <w:tcPr>
            <w:tcW w:w="2335" w:type="dxa"/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33" w:type="dxa"/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530" w:type="dxa"/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716E1">
        <w:trPr>
          <w:trHeight w:val="1653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58"/>
              <w:ind w:left="585" w:firstLine="55"/>
              <w:rPr>
                <w:b/>
                <w:sz w:val="24"/>
              </w:rPr>
            </w:pPr>
            <w:r>
              <w:rPr>
                <w:b/>
                <w:sz w:val="24"/>
              </w:rPr>
              <w:t>Competențe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şi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abilităţi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sociale</w:t>
            </w:r>
          </w:p>
        </w:tc>
        <w:tc>
          <w:tcPr>
            <w:tcW w:w="9568" w:type="dxa"/>
            <w:gridSpan w:val="3"/>
          </w:tcPr>
          <w:p w:rsidR="001716E1" w:rsidRDefault="00E21506">
            <w:pPr>
              <w:pStyle w:val="TableParagraph"/>
              <w:ind w:right="106"/>
              <w:rPr>
                <w:sz w:val="24"/>
              </w:rPr>
            </w:pPr>
            <w:proofErr w:type="spellStart"/>
            <w:r>
              <w:rPr>
                <w:sz w:val="24"/>
              </w:rPr>
              <w:t>Abilităţi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comunicare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obţinute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prin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participarea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diverse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workshop-uri,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abilitate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înţelegere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interpersonalã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1716E1" w:rsidRDefault="00E2150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integrare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rapidã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colectiv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nou</w:t>
            </w:r>
          </w:p>
          <w:p w:rsidR="001716E1" w:rsidRDefault="00E21506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Bursă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studii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oferitã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Universitatea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Medicinã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"Johann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Wolfgang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Goethe",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Frankfurt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(iulie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august </w:t>
            </w:r>
            <w:r>
              <w:rPr>
                <w:spacing w:val="-2"/>
                <w:sz w:val="24"/>
              </w:rPr>
              <w:t>2010)</w:t>
            </w:r>
          </w:p>
          <w:p w:rsidR="001716E1" w:rsidRDefault="00E21506">
            <w:pPr>
              <w:pStyle w:val="TableParagraph"/>
              <w:spacing w:before="2"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Bursã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oferitã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Consulatul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German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(august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septembrie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2007)</w:t>
            </w:r>
          </w:p>
        </w:tc>
      </w:tr>
      <w:tr w:rsidR="001716E1">
        <w:trPr>
          <w:trHeight w:val="885"/>
        </w:trPr>
        <w:tc>
          <w:tcPr>
            <w:tcW w:w="2335" w:type="dxa"/>
          </w:tcPr>
          <w:p w:rsidR="001716E1" w:rsidRDefault="00E21506">
            <w:pPr>
              <w:pStyle w:val="TableParagraph"/>
              <w:spacing w:before="39" w:line="270" w:lineRule="atLeast"/>
              <w:ind w:left="506" w:right="47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Competenţe</w:t>
            </w:r>
            <w:proofErr w:type="spellEnd"/>
            <w:r>
              <w:rPr>
                <w:b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şi</w:t>
            </w:r>
            <w:proofErr w:type="spellEnd"/>
            <w:r>
              <w:rPr>
                <w:b/>
                <w:spacing w:val="-2"/>
                <w:sz w:val="24"/>
              </w:rPr>
              <w:t xml:space="preserve"> aptitudini organizatorice</w:t>
            </w:r>
          </w:p>
        </w:tc>
        <w:tc>
          <w:tcPr>
            <w:tcW w:w="9568" w:type="dxa"/>
            <w:gridSpan w:val="3"/>
          </w:tcPr>
          <w:p w:rsidR="001716E1" w:rsidRDefault="00E2150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Aptitudini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coordonare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gestiune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situațiilor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apărute,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cât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munca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echipă</w:t>
            </w:r>
          </w:p>
        </w:tc>
      </w:tr>
      <w:tr w:rsidR="001716E1">
        <w:trPr>
          <w:trHeight w:val="611"/>
        </w:trPr>
        <w:tc>
          <w:tcPr>
            <w:tcW w:w="2335" w:type="dxa"/>
          </w:tcPr>
          <w:p w:rsidR="001716E1" w:rsidRDefault="00E21506">
            <w:pPr>
              <w:pStyle w:val="TableParagraph"/>
              <w:spacing w:line="247" w:lineRule="exact"/>
              <w:ind w:left="48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Competenţe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pacing w:val="-7"/>
                <w:sz w:val="24"/>
              </w:rPr>
              <w:t>şi</w:t>
            </w:r>
            <w:proofErr w:type="spellEnd"/>
          </w:p>
          <w:p w:rsidR="001716E1" w:rsidRDefault="00E21506">
            <w:pPr>
              <w:pStyle w:val="TableParagraph"/>
              <w:spacing w:line="266" w:lineRule="exact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aptitudini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tehnice</w:t>
            </w:r>
          </w:p>
        </w:tc>
        <w:tc>
          <w:tcPr>
            <w:tcW w:w="9568" w:type="dxa"/>
            <w:gridSpan w:val="3"/>
          </w:tcPr>
          <w:p w:rsidR="001716E1" w:rsidRDefault="00E21506">
            <w:pPr>
              <w:pStyle w:val="TableParagraph"/>
              <w:spacing w:line="27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Abilitãţi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diferite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tehnici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laborator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(ELISA,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PCR,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Western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Blot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Spectrometrie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masa)</w:t>
            </w:r>
          </w:p>
        </w:tc>
      </w:tr>
      <w:tr w:rsidR="001716E1">
        <w:trPr>
          <w:trHeight w:val="875"/>
        </w:trPr>
        <w:tc>
          <w:tcPr>
            <w:tcW w:w="2335" w:type="dxa"/>
          </w:tcPr>
          <w:p w:rsidR="001716E1" w:rsidRDefault="00E21506">
            <w:pPr>
              <w:pStyle w:val="TableParagraph"/>
              <w:ind w:left="182" w:right="171" w:hanging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Competenţe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şi</w:t>
            </w:r>
            <w:proofErr w:type="spellEnd"/>
            <w:r>
              <w:rPr>
                <w:b/>
                <w:sz w:val="24"/>
              </w:rPr>
              <w:t xml:space="preserve"> aptitudini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utilizare a calculatorului</w:t>
            </w:r>
          </w:p>
        </w:tc>
        <w:tc>
          <w:tcPr>
            <w:tcW w:w="9568" w:type="dxa"/>
            <w:gridSpan w:val="3"/>
          </w:tcPr>
          <w:p w:rsidR="001716E1" w:rsidRDefault="00E21506">
            <w:pPr>
              <w:pStyle w:val="TableParagraph"/>
              <w:numPr>
                <w:ilvl w:val="0"/>
                <w:numId w:val="1"/>
              </w:numPr>
              <w:tabs>
                <w:tab w:val="left" w:pos="231"/>
              </w:tabs>
              <w:spacing w:line="269" w:lineRule="exact"/>
              <w:ind w:left="231" w:hanging="119"/>
              <w:rPr>
                <w:sz w:val="24"/>
              </w:rPr>
            </w:pPr>
            <w:r>
              <w:rPr>
                <w:sz w:val="24"/>
              </w:rPr>
              <w:t>utilizator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avansat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Microsoft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Oftice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TM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Word™,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Excel™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PowerPoint™)</w:t>
            </w:r>
          </w:p>
          <w:p w:rsidR="001716E1" w:rsidRDefault="00E21506">
            <w:pPr>
              <w:pStyle w:val="TableParagraph"/>
              <w:numPr>
                <w:ilvl w:val="0"/>
                <w:numId w:val="1"/>
              </w:numPr>
              <w:tabs>
                <w:tab w:val="left" w:pos="231"/>
              </w:tabs>
              <w:spacing w:before="5"/>
              <w:ind w:left="231" w:hanging="119"/>
              <w:rPr>
                <w:sz w:val="24"/>
              </w:rPr>
            </w:pPr>
            <w:r>
              <w:rPr>
                <w:sz w:val="24"/>
              </w:rPr>
              <w:t>utilizare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internet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accesare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baze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date,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email,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browsing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1716E1">
        <w:trPr>
          <w:trHeight w:val="609"/>
        </w:trPr>
        <w:tc>
          <w:tcPr>
            <w:tcW w:w="2335" w:type="dxa"/>
          </w:tcPr>
          <w:p w:rsidR="001716E1" w:rsidRDefault="00E21506">
            <w:pPr>
              <w:pStyle w:val="TableParagraph"/>
              <w:spacing w:line="246" w:lineRule="exact"/>
              <w:ind w:left="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Competenţe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pacing w:val="-7"/>
                <w:sz w:val="24"/>
              </w:rPr>
              <w:t>şi</w:t>
            </w:r>
            <w:proofErr w:type="spellEnd"/>
          </w:p>
          <w:p w:rsidR="001716E1" w:rsidRDefault="00E21506">
            <w:pPr>
              <w:pStyle w:val="TableParagraph"/>
              <w:spacing w:line="26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aptitudini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artistice</w:t>
            </w:r>
          </w:p>
        </w:tc>
        <w:tc>
          <w:tcPr>
            <w:tcW w:w="9568" w:type="dxa"/>
            <w:gridSpan w:val="3"/>
          </w:tcPr>
          <w:p w:rsidR="001716E1" w:rsidRDefault="00E21506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Hobby: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culturã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muzicã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călătorii</w:t>
            </w:r>
          </w:p>
        </w:tc>
      </w:tr>
      <w:tr w:rsidR="001716E1">
        <w:trPr>
          <w:trHeight w:val="4588"/>
        </w:trPr>
        <w:tc>
          <w:tcPr>
            <w:tcW w:w="2335" w:type="dxa"/>
          </w:tcPr>
          <w:p w:rsidR="001716E1" w:rsidRDefault="00E21506">
            <w:pPr>
              <w:pStyle w:val="TableParagraph"/>
              <w:spacing w:line="244" w:lineRule="exact"/>
              <w:ind w:left="150" w:right="13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Informaţii</w:t>
            </w:r>
            <w:proofErr w:type="spellEnd"/>
          </w:p>
          <w:p w:rsidR="001716E1" w:rsidRDefault="00E21506">
            <w:pPr>
              <w:pStyle w:val="TableParagraph"/>
              <w:spacing w:line="26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suplimentare</w:t>
            </w:r>
          </w:p>
        </w:tc>
        <w:tc>
          <w:tcPr>
            <w:tcW w:w="9568" w:type="dxa"/>
            <w:gridSpan w:val="3"/>
          </w:tcPr>
          <w:p w:rsidR="001716E1" w:rsidRDefault="00E21506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i/>
                <w:sz w:val="24"/>
              </w:rPr>
              <w:t>Lucrări</w:t>
            </w:r>
            <w:r>
              <w:rPr>
                <w:i/>
                <w:spacing w:val="-14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ştiinţifice</w:t>
            </w:r>
            <w:proofErr w:type="spellEnd"/>
            <w:r>
              <w:rPr>
                <w:i/>
                <w:sz w:val="24"/>
              </w:rPr>
              <w:t>: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Domeniu: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nefrologie</w:t>
            </w:r>
          </w:p>
          <w:p w:rsidR="001716E1" w:rsidRDefault="00E21506">
            <w:pPr>
              <w:pStyle w:val="TableParagraph"/>
              <w:spacing w:before="7" w:line="220" w:lineRule="auto"/>
              <w:ind w:right="106"/>
              <w:rPr>
                <w:sz w:val="24"/>
              </w:rPr>
            </w:pPr>
            <w:r>
              <w:rPr>
                <w:sz w:val="24"/>
              </w:rPr>
              <w:t>Publicații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reviste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cotație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factor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impact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(WOS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Clarivate</w:t>
            </w:r>
            <w:proofErr w:type="spellEnd"/>
            <w:r>
              <w:rPr>
                <w:sz w:val="24"/>
              </w:rPr>
              <w:t>):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articole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prim-autor,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articole de </w:t>
            </w:r>
            <w:proofErr w:type="spellStart"/>
            <w:r>
              <w:rPr>
                <w:sz w:val="24"/>
              </w:rPr>
              <w:t>co</w:t>
            </w:r>
            <w:proofErr w:type="spellEnd"/>
            <w:r>
              <w:rPr>
                <w:sz w:val="24"/>
              </w:rPr>
              <w:t xml:space="preserve">-autor, cu FIC prim-autor 10.865; FIC </w:t>
            </w:r>
            <w:proofErr w:type="spellStart"/>
            <w:r>
              <w:rPr>
                <w:sz w:val="24"/>
              </w:rPr>
              <w:t>co</w:t>
            </w:r>
            <w:proofErr w:type="spellEnd"/>
            <w:r>
              <w:rPr>
                <w:sz w:val="24"/>
              </w:rPr>
              <w:t>-autor 57.891; FIC al tuturor articolelor 68.756</w:t>
            </w:r>
          </w:p>
          <w:p w:rsidR="001716E1" w:rsidRDefault="00E21506">
            <w:pPr>
              <w:pStyle w:val="TableParagraph"/>
              <w:spacing w:before="241" w:line="265" w:lineRule="exact"/>
              <w:rPr>
                <w:sz w:val="24"/>
              </w:rPr>
            </w:pPr>
            <w:r>
              <w:rPr>
                <w:sz w:val="24"/>
              </w:rPr>
              <w:t>Indice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Hirsch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  <w:p w:rsidR="001716E1" w:rsidRDefault="00E21506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Îndrumător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lucrări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licență</w:t>
            </w:r>
          </w:p>
          <w:p w:rsidR="001716E1" w:rsidRDefault="00E21506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Afiliere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în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cadrul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organizațiilor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/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societăților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naționale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ș</w:t>
            </w:r>
            <w:r>
              <w:rPr>
                <w:b/>
                <w:i/>
                <w:sz w:val="24"/>
              </w:rPr>
              <w:t>i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internaționale:</w:t>
            </w:r>
          </w:p>
          <w:p w:rsidR="001716E1" w:rsidRDefault="00E21506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2015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Membru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Societatea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Română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Nefrologie;</w:t>
            </w:r>
          </w:p>
          <w:p w:rsidR="001716E1" w:rsidRDefault="00E2150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2016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Membru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European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Dialysis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and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Transplant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Association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(ERA-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EDTA);</w:t>
            </w:r>
          </w:p>
          <w:p w:rsidR="001716E1" w:rsidRDefault="00E21506">
            <w:pPr>
              <w:pStyle w:val="TableParagraph"/>
              <w:spacing w:before="250" w:line="223" w:lineRule="auto"/>
              <w:ind w:right="3413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Participări la cursuri </w:t>
            </w:r>
            <w:proofErr w:type="spellStart"/>
            <w:r>
              <w:rPr>
                <w:b/>
                <w:i/>
                <w:sz w:val="24"/>
              </w:rPr>
              <w:t>şi</w:t>
            </w:r>
            <w:proofErr w:type="spellEnd"/>
            <w:r>
              <w:rPr>
                <w:b/>
                <w:i/>
                <w:sz w:val="24"/>
              </w:rPr>
              <w:t xml:space="preserve"> congrese </w:t>
            </w:r>
            <w:proofErr w:type="spellStart"/>
            <w:r>
              <w:rPr>
                <w:b/>
                <w:i/>
                <w:sz w:val="24"/>
              </w:rPr>
              <w:t>naţionale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şi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internaţionale</w:t>
            </w:r>
            <w:proofErr w:type="spellEnd"/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2015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Congresul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Naţional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Nefrologie,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ediţia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IX-a,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Iaşi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România 2016 – 53rd ERA-EDTA </w:t>
            </w:r>
            <w:proofErr w:type="spellStart"/>
            <w:r>
              <w:rPr>
                <w:sz w:val="24"/>
              </w:rPr>
              <w:t>Congress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Vienna</w:t>
            </w:r>
            <w:proofErr w:type="spellEnd"/>
            <w:r>
              <w:rPr>
                <w:sz w:val="24"/>
              </w:rPr>
              <w:t>, Austria</w:t>
            </w:r>
          </w:p>
          <w:p w:rsidR="001716E1" w:rsidRDefault="00E2150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2016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14th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Renal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Failure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Academy,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Timișoara,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România</w:t>
            </w:r>
          </w:p>
          <w:p w:rsidR="001716E1" w:rsidRDefault="00E21506">
            <w:pPr>
              <w:pStyle w:val="TableParagraph"/>
              <w:spacing w:before="5" w:line="223" w:lineRule="auto"/>
              <w:ind w:right="2024"/>
              <w:rPr>
                <w:sz w:val="24"/>
              </w:rPr>
            </w:pPr>
            <w:r>
              <w:rPr>
                <w:sz w:val="24"/>
              </w:rPr>
              <w:t>2016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Conferinţa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Interdisciplinarã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Nefrocardia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ediţia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V-a,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Timișoara,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România 2017 – </w:t>
            </w:r>
            <w:proofErr w:type="spellStart"/>
            <w:r>
              <w:rPr>
                <w:sz w:val="24"/>
              </w:rPr>
              <w:t>NefroGeriatrica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Bucureşti</w:t>
            </w:r>
            <w:proofErr w:type="spellEnd"/>
            <w:r>
              <w:rPr>
                <w:sz w:val="24"/>
              </w:rPr>
              <w:t>, România</w:t>
            </w:r>
          </w:p>
          <w:p w:rsidR="001716E1" w:rsidRDefault="00E21506">
            <w:pPr>
              <w:pStyle w:val="TableParagraph"/>
              <w:spacing w:line="254" w:lineRule="exact"/>
              <w:ind w:right="2577"/>
              <w:rPr>
                <w:sz w:val="24"/>
              </w:rPr>
            </w:pPr>
            <w:r>
              <w:rPr>
                <w:sz w:val="24"/>
              </w:rPr>
              <w:t>2017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Congresul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Nefrologie,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editia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X-a,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Bucureşti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România 2018 – 55th ERA-EDTA </w:t>
            </w:r>
            <w:proofErr w:type="spellStart"/>
            <w:r>
              <w:rPr>
                <w:sz w:val="24"/>
              </w:rPr>
              <w:t>Congress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Copenhagen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Denmark</w:t>
            </w:r>
            <w:proofErr w:type="spellEnd"/>
          </w:p>
        </w:tc>
      </w:tr>
    </w:tbl>
    <w:p w:rsidR="001716E1" w:rsidRDefault="001716E1">
      <w:pPr>
        <w:rPr>
          <w:sz w:val="2"/>
          <w:szCs w:val="2"/>
        </w:rPr>
      </w:pPr>
    </w:p>
    <w:p w:rsidR="001716E1" w:rsidRDefault="001716E1">
      <w:pPr>
        <w:rPr>
          <w:sz w:val="2"/>
          <w:szCs w:val="2"/>
        </w:rPr>
        <w:sectPr w:rsidR="001716E1">
          <w:type w:val="continuous"/>
          <w:pgSz w:w="11920" w:h="16850"/>
          <w:pgMar w:top="1380" w:right="0" w:bottom="0" w:left="0" w:header="720" w:footer="720" w:gutter="0"/>
          <w:cols w:space="720"/>
        </w:sect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9567"/>
      </w:tblGrid>
      <w:tr w:rsidR="001716E1">
        <w:trPr>
          <w:trHeight w:val="11219"/>
        </w:trPr>
        <w:tc>
          <w:tcPr>
            <w:tcW w:w="2335" w:type="dxa"/>
          </w:tcPr>
          <w:p w:rsidR="001716E1" w:rsidRDefault="001716E1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67" w:type="dxa"/>
          </w:tcPr>
          <w:p w:rsidR="001716E1" w:rsidRDefault="00E21506">
            <w:pPr>
              <w:pStyle w:val="TableParagraph"/>
              <w:spacing w:line="220" w:lineRule="auto"/>
              <w:rPr>
                <w:sz w:val="24"/>
              </w:rPr>
            </w:pPr>
            <w:r>
              <w:rPr>
                <w:sz w:val="24"/>
              </w:rPr>
              <w:t>2018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Conferinta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Interdisciplinara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Nefrocardia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editia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VI-a,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2018: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N-</w:t>
            </w:r>
            <w:proofErr w:type="spellStart"/>
            <w:r>
              <w:rPr>
                <w:sz w:val="24"/>
              </w:rPr>
              <w:t>acetyl</w:t>
            </w:r>
            <w:proofErr w:type="spellEnd"/>
            <w:r>
              <w:rPr>
                <w:sz w:val="24"/>
              </w:rPr>
              <w:t>-ß-D-</w:t>
            </w:r>
            <w:proofErr w:type="spellStart"/>
            <w:r>
              <w:rPr>
                <w:sz w:val="24"/>
              </w:rPr>
              <w:t>glucosaminidaza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kidney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injury</w:t>
            </w:r>
            <w:proofErr w:type="spellEnd"/>
            <w:r>
              <w:rPr>
                <w:sz w:val="24"/>
              </w:rPr>
              <w:t xml:space="preserve"> molecule 1 s</w:t>
            </w:r>
            <w:r>
              <w:rPr>
                <w:sz w:val="24"/>
              </w:rPr>
              <w:t xml:space="preserve">unt </w:t>
            </w:r>
            <w:proofErr w:type="spellStart"/>
            <w:r>
              <w:rPr>
                <w:sz w:val="24"/>
              </w:rPr>
              <w:t>biomarkeri</w:t>
            </w:r>
            <w:proofErr w:type="spellEnd"/>
            <w:r>
              <w:rPr>
                <w:sz w:val="24"/>
              </w:rPr>
              <w:t xml:space="preserve"> de </w:t>
            </w:r>
            <w:proofErr w:type="spellStart"/>
            <w:r>
              <w:rPr>
                <w:sz w:val="24"/>
              </w:rPr>
              <w:t>disfunctie</w:t>
            </w:r>
            <w:proofErr w:type="spellEnd"/>
            <w:r>
              <w:rPr>
                <w:sz w:val="24"/>
              </w:rPr>
              <w:t xml:space="preserve"> tubulara </w:t>
            </w:r>
            <w:proofErr w:type="spellStart"/>
            <w:r>
              <w:rPr>
                <w:sz w:val="24"/>
              </w:rPr>
              <w:t>proximala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importanti</w:t>
            </w:r>
            <w:proofErr w:type="spellEnd"/>
            <w:r>
              <w:rPr>
                <w:sz w:val="24"/>
              </w:rPr>
              <w:t xml:space="preserve"> in boala cronica de rinichi diabetica incipienta la </w:t>
            </w:r>
            <w:proofErr w:type="spellStart"/>
            <w:r>
              <w:rPr>
                <w:sz w:val="24"/>
              </w:rPr>
              <w:t>pacientii</w:t>
            </w:r>
            <w:proofErr w:type="spellEnd"/>
            <w:r>
              <w:rPr>
                <w:sz w:val="24"/>
              </w:rPr>
              <w:t xml:space="preserve"> cu diabet zaharat tip 2.</w:t>
            </w:r>
          </w:p>
          <w:p w:rsidR="001716E1" w:rsidRDefault="00E21506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Prezentare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orala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prim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autor</w:t>
            </w:r>
          </w:p>
          <w:p w:rsidR="001716E1" w:rsidRDefault="00E2150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2019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56th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ERA-EDTA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Congress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Budapesta,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Ungaria</w:t>
            </w:r>
          </w:p>
          <w:p w:rsidR="001716E1" w:rsidRDefault="00E2150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2019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Congresul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Nefrologie,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editia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XI-a,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Constanta,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Romania</w:t>
            </w:r>
          </w:p>
          <w:p w:rsidR="001716E1" w:rsidRDefault="00E21506">
            <w:pPr>
              <w:pStyle w:val="TableParagraph"/>
              <w:spacing w:before="4" w:line="223" w:lineRule="auto"/>
              <w:ind w:right="146"/>
              <w:rPr>
                <w:sz w:val="24"/>
              </w:rPr>
            </w:pPr>
            <w:r>
              <w:rPr>
                <w:sz w:val="24"/>
              </w:rPr>
              <w:t>2021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Congresul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Nefrologie,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editia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XII-a,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Iasi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Romania,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lucrarea: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Glicolipidomica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urinara in stadiul precoce al bolii renale diabetic, evaluata prin spectrometrie de masa in tandem de </w:t>
            </w:r>
            <w:proofErr w:type="spellStart"/>
            <w:r>
              <w:rPr>
                <w:sz w:val="24"/>
              </w:rPr>
              <w:t>inalta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rezolutie</w:t>
            </w:r>
            <w:proofErr w:type="spellEnd"/>
            <w:r>
              <w:rPr>
                <w:sz w:val="24"/>
              </w:rPr>
              <w:t>– studiu pilot</w:t>
            </w:r>
          </w:p>
          <w:p w:rsidR="001716E1" w:rsidRDefault="00E21506">
            <w:pPr>
              <w:pStyle w:val="TableParagraph"/>
              <w:spacing w:line="220" w:lineRule="auto"/>
              <w:ind w:right="146"/>
              <w:rPr>
                <w:sz w:val="24"/>
              </w:rPr>
            </w:pPr>
            <w:r>
              <w:rPr>
                <w:sz w:val="24"/>
              </w:rPr>
              <w:t>2022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59th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ERA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Congress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Paris,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Franta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lucrarea: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Urine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glycolipidomics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early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diabetic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kidney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disease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assessed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high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resolution</w:t>
            </w:r>
            <w:proofErr w:type="spellEnd"/>
            <w:r>
              <w:rPr>
                <w:sz w:val="24"/>
              </w:rPr>
              <w:t xml:space="preserve"> tandem mass </w:t>
            </w:r>
            <w:proofErr w:type="spellStart"/>
            <w:r>
              <w:rPr>
                <w:sz w:val="24"/>
              </w:rPr>
              <w:t>spectrometry</w:t>
            </w:r>
            <w:proofErr w:type="spellEnd"/>
            <w:r>
              <w:rPr>
                <w:sz w:val="24"/>
              </w:rPr>
              <w:t xml:space="preserve"> - a pilot </w:t>
            </w:r>
            <w:proofErr w:type="spellStart"/>
            <w:r>
              <w:rPr>
                <w:sz w:val="24"/>
              </w:rPr>
              <w:t>study</w:t>
            </w:r>
            <w:proofErr w:type="spellEnd"/>
          </w:p>
          <w:p w:rsidR="001716E1" w:rsidRDefault="00E21506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Conferinta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Smart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Diaspora,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Timisoara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Romania,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2"/>
                <w:sz w:val="24"/>
              </w:rPr>
              <w:t xml:space="preserve"> lucrarea:</w:t>
            </w:r>
          </w:p>
          <w:p w:rsidR="001716E1" w:rsidRDefault="00E21506">
            <w:pPr>
              <w:pStyle w:val="TableParagraph"/>
              <w:spacing w:before="8" w:line="220" w:lineRule="auto"/>
              <w:ind w:right="1066"/>
              <w:rPr>
                <w:sz w:val="24"/>
              </w:rPr>
            </w:pPr>
            <w:r>
              <w:rPr>
                <w:sz w:val="24"/>
              </w:rPr>
              <w:t>Urine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glycolipidomics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early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diabetic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kidney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disease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assessed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by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high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resolution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tandem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mass </w:t>
            </w:r>
            <w:proofErr w:type="spellStart"/>
            <w:r>
              <w:rPr>
                <w:spacing w:val="-2"/>
                <w:sz w:val="24"/>
              </w:rPr>
              <w:t>spectrometry</w:t>
            </w:r>
            <w:proofErr w:type="spellEnd"/>
          </w:p>
          <w:p w:rsidR="001716E1" w:rsidRDefault="00E21506">
            <w:pPr>
              <w:pStyle w:val="TableParagraph"/>
              <w:spacing w:before="239" w:line="26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Competențe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lingvistice:</w:t>
            </w:r>
          </w:p>
          <w:p w:rsidR="001716E1" w:rsidRDefault="00E21506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2008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Deutsches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Sprachdiplom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der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Kulturministerkonferenz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Zweite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Stufe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Niveaustufe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2008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:rsidR="001716E1" w:rsidRDefault="00E2150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Atestat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Competențe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Profesionale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Competență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Lingvistică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Limba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Germană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Maternă</w:t>
            </w:r>
          </w:p>
          <w:p w:rsidR="001716E1" w:rsidRDefault="00E21506">
            <w:pPr>
              <w:pStyle w:val="TableParagraph"/>
              <w:spacing w:before="8" w:line="220" w:lineRule="auto"/>
              <w:rPr>
                <w:sz w:val="24"/>
              </w:rPr>
            </w:pPr>
            <w:r>
              <w:rPr>
                <w:sz w:val="24"/>
              </w:rPr>
              <w:t>2020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Certificat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Competență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Lingvistică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Limba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Engleză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(Universitatea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Vest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Timișoara)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Nivel </w:t>
            </w:r>
            <w:r>
              <w:rPr>
                <w:spacing w:val="-6"/>
                <w:sz w:val="24"/>
              </w:rPr>
              <w:t>B2</w:t>
            </w:r>
          </w:p>
          <w:p w:rsidR="001716E1" w:rsidRDefault="00E21506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Certificat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Competență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Lingvistică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Limba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Franceză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(Universitatea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Vest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Timișoara)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1716E1" w:rsidRDefault="00E2150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Nivel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B2</w:t>
            </w:r>
          </w:p>
          <w:p w:rsidR="001716E1" w:rsidRDefault="00E21506">
            <w:pPr>
              <w:pStyle w:val="TableParagraph"/>
              <w:spacing w:before="234" w:line="26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Studii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clinice</w:t>
            </w:r>
          </w:p>
          <w:p w:rsidR="001716E1" w:rsidRDefault="00E21506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Certificat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Good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Clinical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Practice</w:t>
            </w:r>
          </w:p>
          <w:p w:rsidR="001716E1" w:rsidRDefault="00E21506">
            <w:pPr>
              <w:pStyle w:val="TableParagraph"/>
              <w:spacing w:before="7" w:line="220" w:lineRule="auto"/>
              <w:ind w:right="359"/>
              <w:rPr>
                <w:sz w:val="24"/>
              </w:rPr>
            </w:pPr>
            <w:r>
              <w:rPr>
                <w:sz w:val="24"/>
              </w:rPr>
              <w:t xml:space="preserve">2016 - 2020 – </w:t>
            </w:r>
            <w:proofErr w:type="spellStart"/>
            <w:r>
              <w:rPr>
                <w:sz w:val="24"/>
              </w:rPr>
              <w:t>Phase</w:t>
            </w:r>
            <w:proofErr w:type="spellEnd"/>
            <w:r>
              <w:rPr>
                <w:sz w:val="24"/>
              </w:rPr>
              <w:t xml:space="preserve"> 3, </w:t>
            </w:r>
            <w:proofErr w:type="spellStart"/>
            <w:r>
              <w:rPr>
                <w:sz w:val="24"/>
              </w:rPr>
              <w:t>randomized</w:t>
            </w:r>
            <w:proofErr w:type="spellEnd"/>
            <w:r>
              <w:rPr>
                <w:sz w:val="24"/>
              </w:rPr>
              <w:t>, open-</w:t>
            </w:r>
            <w:proofErr w:type="spellStart"/>
            <w:r>
              <w:rPr>
                <w:sz w:val="24"/>
              </w:rPr>
              <w:t>label</w:t>
            </w:r>
            <w:proofErr w:type="spellEnd"/>
            <w:r>
              <w:rPr>
                <w:sz w:val="24"/>
              </w:rPr>
              <w:t xml:space="preserve"> active-</w:t>
            </w:r>
            <w:proofErr w:type="spellStart"/>
            <w:r>
              <w:rPr>
                <w:sz w:val="24"/>
              </w:rPr>
              <w:t>controlled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study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evaluating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efficacy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safety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akb-6548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maintenance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treatment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ane</w:t>
            </w:r>
            <w:r>
              <w:rPr>
                <w:sz w:val="24"/>
              </w:rPr>
              <w:t>mia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subjects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with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non-</w:t>
            </w:r>
            <w:proofErr w:type="spellStart"/>
            <w:r>
              <w:rPr>
                <w:sz w:val="24"/>
              </w:rPr>
              <w:t>dialysis</w:t>
            </w:r>
            <w:proofErr w:type="spellEnd"/>
            <w:r>
              <w:rPr>
                <w:sz w:val="24"/>
              </w:rPr>
              <w:t xml:space="preserve">-dependent </w:t>
            </w:r>
            <w:proofErr w:type="spellStart"/>
            <w:r>
              <w:rPr>
                <w:sz w:val="24"/>
              </w:rPr>
              <w:t>chronic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kidney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disease</w:t>
            </w:r>
            <w:proofErr w:type="spellEnd"/>
          </w:p>
          <w:p w:rsidR="001716E1" w:rsidRDefault="00E21506">
            <w:pPr>
              <w:pStyle w:val="TableParagraph"/>
              <w:spacing w:before="6" w:line="220" w:lineRule="auto"/>
              <w:ind w:right="906"/>
              <w:rPr>
                <w:sz w:val="24"/>
              </w:rPr>
            </w:pPr>
            <w:r>
              <w:rPr>
                <w:sz w:val="24"/>
              </w:rPr>
              <w:t xml:space="preserve">2016 - A </w:t>
            </w:r>
            <w:proofErr w:type="spellStart"/>
            <w:r>
              <w:rPr>
                <w:sz w:val="24"/>
              </w:rPr>
              <w:t>Phase</w:t>
            </w:r>
            <w:proofErr w:type="spellEnd"/>
            <w:r>
              <w:rPr>
                <w:sz w:val="24"/>
              </w:rPr>
              <w:t xml:space="preserve"> 3 </w:t>
            </w:r>
            <w:proofErr w:type="spellStart"/>
            <w:r>
              <w:rPr>
                <w:sz w:val="24"/>
              </w:rPr>
              <w:t>Randomized</w:t>
            </w:r>
            <w:proofErr w:type="spellEnd"/>
            <w:r>
              <w:rPr>
                <w:sz w:val="24"/>
              </w:rPr>
              <w:t>, Open-</w:t>
            </w:r>
            <w:proofErr w:type="spellStart"/>
            <w:r>
              <w:rPr>
                <w:sz w:val="24"/>
              </w:rPr>
              <w:t>label</w:t>
            </w:r>
            <w:proofErr w:type="spellEnd"/>
            <w:r>
              <w:rPr>
                <w:sz w:val="24"/>
              </w:rPr>
              <w:t xml:space="preserve"> (Sponsor-</w:t>
            </w:r>
            <w:proofErr w:type="spellStart"/>
            <w:r>
              <w:rPr>
                <w:sz w:val="24"/>
              </w:rPr>
              <w:t>blind</w:t>
            </w:r>
            <w:proofErr w:type="spellEnd"/>
            <w:r>
              <w:rPr>
                <w:sz w:val="24"/>
              </w:rPr>
              <w:t>), Active-</w:t>
            </w:r>
            <w:proofErr w:type="spellStart"/>
            <w:r>
              <w:rPr>
                <w:sz w:val="24"/>
              </w:rPr>
              <w:t>controlled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Parallel-group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Multi-center</w:t>
            </w:r>
            <w:proofErr w:type="spellEnd"/>
            <w:r>
              <w:rPr>
                <w:sz w:val="24"/>
              </w:rPr>
              <w:t xml:space="preserve">, Event </w:t>
            </w:r>
            <w:proofErr w:type="spellStart"/>
            <w:r>
              <w:rPr>
                <w:sz w:val="24"/>
              </w:rPr>
              <w:t>Driven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Study</w:t>
            </w:r>
            <w:proofErr w:type="spellEnd"/>
            <w:r>
              <w:rPr>
                <w:sz w:val="24"/>
              </w:rPr>
              <w:t xml:space="preserve"> in Non-</w:t>
            </w:r>
            <w:proofErr w:type="spellStart"/>
            <w:r>
              <w:rPr>
                <w:sz w:val="24"/>
              </w:rPr>
              <w:t>dialysis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Subjects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With</w:t>
            </w:r>
            <w:proofErr w:type="spellEnd"/>
            <w:r>
              <w:rPr>
                <w:sz w:val="24"/>
              </w:rPr>
              <w:t xml:space="preserve"> Anemia Associated </w:t>
            </w:r>
            <w:proofErr w:type="spellStart"/>
            <w:r>
              <w:rPr>
                <w:sz w:val="24"/>
              </w:rPr>
              <w:t>With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Chronic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Kid</w:t>
            </w:r>
            <w:r>
              <w:rPr>
                <w:sz w:val="24"/>
              </w:rPr>
              <w:t>ney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Disease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Evaluate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Safety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and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Efficacy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Daprodustat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Compared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Darbepoetin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Alfa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co</w:t>
            </w:r>
            <w:proofErr w:type="spellEnd"/>
            <w:r>
              <w:rPr>
                <w:spacing w:val="-2"/>
                <w:sz w:val="24"/>
              </w:rPr>
              <w:t>-investigator)</w:t>
            </w:r>
          </w:p>
          <w:p w:rsidR="001716E1" w:rsidRDefault="00E21506">
            <w:pPr>
              <w:pStyle w:val="TableParagraph"/>
              <w:spacing w:before="6" w:line="220" w:lineRule="auto"/>
              <w:ind w:right="951"/>
              <w:jc w:val="both"/>
              <w:rPr>
                <w:sz w:val="24"/>
              </w:rPr>
            </w:pPr>
            <w:r>
              <w:rPr>
                <w:sz w:val="24"/>
              </w:rPr>
              <w:t>2016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Characterization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patient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profile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and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contemporary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treatment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pre-</w:t>
            </w:r>
            <w:proofErr w:type="spellStart"/>
            <w:r>
              <w:rPr>
                <w:sz w:val="24"/>
              </w:rPr>
              <w:t>dialytic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chronic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kidney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disease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(CKD)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patients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receiving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restricted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protein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diet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supplemented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with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Ketosteril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– a drug </w:t>
            </w:r>
            <w:proofErr w:type="spellStart"/>
            <w:r>
              <w:rPr>
                <w:sz w:val="24"/>
              </w:rPr>
              <w:t>utilization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study</w:t>
            </w:r>
            <w:proofErr w:type="spellEnd"/>
            <w:r>
              <w:rPr>
                <w:sz w:val="24"/>
              </w:rPr>
              <w:t xml:space="preserve"> (DUS) (</w:t>
            </w:r>
            <w:proofErr w:type="spellStart"/>
            <w:r>
              <w:rPr>
                <w:sz w:val="24"/>
              </w:rPr>
              <w:t>co</w:t>
            </w:r>
            <w:proofErr w:type="spellEnd"/>
            <w:r>
              <w:rPr>
                <w:sz w:val="24"/>
              </w:rPr>
              <w:t>-investigator).</w:t>
            </w:r>
          </w:p>
          <w:p w:rsidR="001716E1" w:rsidRDefault="00E21506">
            <w:pPr>
              <w:pStyle w:val="TableParagraph"/>
              <w:spacing w:before="242" w:line="26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Centre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de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cercetare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avansată</w:t>
            </w:r>
          </w:p>
          <w:p w:rsidR="001716E1" w:rsidRDefault="00E21506">
            <w:pPr>
              <w:pStyle w:val="TableParagraph"/>
              <w:spacing w:before="8" w:line="220" w:lineRule="auto"/>
              <w:ind w:right="1749"/>
              <w:rPr>
                <w:sz w:val="24"/>
              </w:rPr>
            </w:pPr>
            <w:r>
              <w:rPr>
                <w:sz w:val="24"/>
              </w:rPr>
              <w:t>2021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Membru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Centrului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Cercetare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Moleculară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Nefrologie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ș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Patologie Vasculară (MOL- NEFRO-VASC) din cadrul UMF ,,Victor Babeș” Timișoara</w:t>
            </w:r>
          </w:p>
          <w:p w:rsidR="001716E1" w:rsidRDefault="00E21506">
            <w:pPr>
              <w:pStyle w:val="TableParagraph"/>
              <w:spacing w:before="241" w:line="26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Premii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acordate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de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UEFISCDI</w:t>
            </w:r>
          </w:p>
          <w:p w:rsidR="001716E1" w:rsidRDefault="00E2150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2021-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lucrare</w:t>
            </w:r>
            <w:r>
              <w:rPr>
                <w:spacing w:val="-2"/>
                <w:sz w:val="24"/>
              </w:rPr>
              <w:t xml:space="preserve"> științifică</w:t>
            </w:r>
          </w:p>
          <w:p w:rsidR="001716E1" w:rsidRDefault="00E2150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2023-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lucrare</w:t>
            </w:r>
            <w:r>
              <w:rPr>
                <w:spacing w:val="-2"/>
                <w:sz w:val="24"/>
              </w:rPr>
              <w:t xml:space="preserve"> științifică</w:t>
            </w:r>
          </w:p>
        </w:tc>
      </w:tr>
    </w:tbl>
    <w:p w:rsidR="001716E1" w:rsidRDefault="001716E1">
      <w:pPr>
        <w:pStyle w:val="BodyText"/>
        <w:rPr>
          <w:rFonts w:ascii="Palatino Linotype"/>
        </w:rPr>
      </w:pPr>
    </w:p>
    <w:p w:rsidR="001716E1" w:rsidRDefault="001716E1">
      <w:pPr>
        <w:pStyle w:val="BodyText"/>
        <w:rPr>
          <w:rFonts w:ascii="Palatino Linotype"/>
        </w:rPr>
      </w:pPr>
    </w:p>
    <w:p w:rsidR="001716E1" w:rsidRDefault="001716E1">
      <w:pPr>
        <w:pStyle w:val="BodyText"/>
        <w:rPr>
          <w:rFonts w:ascii="Palatino Linotype"/>
        </w:rPr>
      </w:pPr>
    </w:p>
    <w:p w:rsidR="001716E1" w:rsidRDefault="001716E1">
      <w:pPr>
        <w:pStyle w:val="BodyText"/>
        <w:rPr>
          <w:rFonts w:ascii="Palatino Linotype"/>
        </w:rPr>
      </w:pPr>
    </w:p>
    <w:p w:rsidR="001716E1" w:rsidRDefault="001716E1">
      <w:pPr>
        <w:pStyle w:val="BodyText"/>
        <w:rPr>
          <w:rFonts w:ascii="Palatino Linotype"/>
        </w:rPr>
      </w:pPr>
    </w:p>
    <w:p w:rsidR="001716E1" w:rsidRDefault="001716E1">
      <w:pPr>
        <w:pStyle w:val="BodyText"/>
        <w:spacing w:before="62"/>
        <w:rPr>
          <w:rFonts w:ascii="Palatino Linotype"/>
        </w:rPr>
      </w:pPr>
    </w:p>
    <w:p w:rsidR="001716E1" w:rsidRDefault="00E21506">
      <w:pPr>
        <w:pStyle w:val="BodyText"/>
        <w:ind w:left="89" w:right="6598"/>
        <w:jc w:val="center"/>
      </w:pPr>
      <w:bookmarkStart w:id="0" w:name="_GoBack"/>
      <w:bookmarkEnd w:id="0"/>
      <w:r>
        <w:rPr>
          <w:spacing w:val="-2"/>
        </w:rPr>
        <w:t>22.01.2024</w:t>
      </w:r>
    </w:p>
    <w:p w:rsidR="001716E1" w:rsidRDefault="00E21506">
      <w:pPr>
        <w:pStyle w:val="BodyText"/>
        <w:spacing w:before="7"/>
        <w:ind w:right="6598"/>
        <w:jc w:val="center"/>
      </w:pPr>
      <w:r>
        <w:t>Dr.</w:t>
      </w:r>
      <w:r>
        <w:rPr>
          <w:spacing w:val="-4"/>
        </w:rPr>
        <w:t xml:space="preserve"> </w:t>
      </w:r>
      <w:proofErr w:type="spellStart"/>
      <w:r>
        <w:t>Suteanu</w:t>
      </w:r>
      <w:proofErr w:type="spellEnd"/>
      <w:r>
        <w:rPr>
          <w:spacing w:val="-2"/>
        </w:rPr>
        <w:t xml:space="preserve"> </w:t>
      </w:r>
      <w:r>
        <w:rPr>
          <w:spacing w:val="-4"/>
        </w:rPr>
        <w:t>Anca</w:t>
      </w:r>
    </w:p>
    <w:sectPr w:rsidR="001716E1">
      <w:type w:val="continuous"/>
      <w:pgSz w:w="11920" w:h="16850"/>
      <w:pgMar w:top="138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C6623"/>
    <w:multiLevelType w:val="hybridMultilevel"/>
    <w:tmpl w:val="3B22F762"/>
    <w:lvl w:ilvl="0" w:tplc="0E1CB972">
      <w:numFmt w:val="bullet"/>
      <w:lvlText w:val="-"/>
      <w:lvlJc w:val="left"/>
      <w:pPr>
        <w:ind w:left="232" w:hanging="120"/>
      </w:pPr>
      <w:rPr>
        <w:rFonts w:ascii="Arial Narrow" w:eastAsia="Arial Narrow" w:hAnsi="Arial Narrow" w:cs="Arial Narrow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EF4034A8">
      <w:numFmt w:val="bullet"/>
      <w:lvlText w:val="•"/>
      <w:lvlJc w:val="left"/>
      <w:pPr>
        <w:ind w:left="1171" w:hanging="120"/>
      </w:pPr>
      <w:rPr>
        <w:rFonts w:hint="default"/>
        <w:lang w:val="ro-RO" w:eastAsia="en-US" w:bidi="ar-SA"/>
      </w:rPr>
    </w:lvl>
    <w:lvl w:ilvl="2" w:tplc="9EE42C2E">
      <w:numFmt w:val="bullet"/>
      <w:lvlText w:val="•"/>
      <w:lvlJc w:val="left"/>
      <w:pPr>
        <w:ind w:left="2103" w:hanging="120"/>
      </w:pPr>
      <w:rPr>
        <w:rFonts w:hint="default"/>
        <w:lang w:val="ro-RO" w:eastAsia="en-US" w:bidi="ar-SA"/>
      </w:rPr>
    </w:lvl>
    <w:lvl w:ilvl="3" w:tplc="61FA086E">
      <w:numFmt w:val="bullet"/>
      <w:lvlText w:val="•"/>
      <w:lvlJc w:val="left"/>
      <w:pPr>
        <w:ind w:left="3035" w:hanging="120"/>
      </w:pPr>
      <w:rPr>
        <w:rFonts w:hint="default"/>
        <w:lang w:val="ro-RO" w:eastAsia="en-US" w:bidi="ar-SA"/>
      </w:rPr>
    </w:lvl>
    <w:lvl w:ilvl="4" w:tplc="CA0CE2C8">
      <w:numFmt w:val="bullet"/>
      <w:lvlText w:val="•"/>
      <w:lvlJc w:val="left"/>
      <w:pPr>
        <w:ind w:left="3967" w:hanging="120"/>
      </w:pPr>
      <w:rPr>
        <w:rFonts w:hint="default"/>
        <w:lang w:val="ro-RO" w:eastAsia="en-US" w:bidi="ar-SA"/>
      </w:rPr>
    </w:lvl>
    <w:lvl w:ilvl="5" w:tplc="923EE7F0">
      <w:numFmt w:val="bullet"/>
      <w:lvlText w:val="•"/>
      <w:lvlJc w:val="left"/>
      <w:pPr>
        <w:ind w:left="4899" w:hanging="120"/>
      </w:pPr>
      <w:rPr>
        <w:rFonts w:hint="default"/>
        <w:lang w:val="ro-RO" w:eastAsia="en-US" w:bidi="ar-SA"/>
      </w:rPr>
    </w:lvl>
    <w:lvl w:ilvl="6" w:tplc="A288A85A">
      <w:numFmt w:val="bullet"/>
      <w:lvlText w:val="•"/>
      <w:lvlJc w:val="left"/>
      <w:pPr>
        <w:ind w:left="5830" w:hanging="120"/>
      </w:pPr>
      <w:rPr>
        <w:rFonts w:hint="default"/>
        <w:lang w:val="ro-RO" w:eastAsia="en-US" w:bidi="ar-SA"/>
      </w:rPr>
    </w:lvl>
    <w:lvl w:ilvl="7" w:tplc="08DC3262">
      <w:numFmt w:val="bullet"/>
      <w:lvlText w:val="•"/>
      <w:lvlJc w:val="left"/>
      <w:pPr>
        <w:ind w:left="6762" w:hanging="120"/>
      </w:pPr>
      <w:rPr>
        <w:rFonts w:hint="default"/>
        <w:lang w:val="ro-RO" w:eastAsia="en-US" w:bidi="ar-SA"/>
      </w:rPr>
    </w:lvl>
    <w:lvl w:ilvl="8" w:tplc="3296EB18">
      <w:numFmt w:val="bullet"/>
      <w:lvlText w:val="•"/>
      <w:lvlJc w:val="left"/>
      <w:pPr>
        <w:ind w:left="7694" w:hanging="120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716E1"/>
    <w:rsid w:val="001716E1"/>
    <w:rsid w:val="00E2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E0F26D-C5CD-488F-913F-E6BA6BE5F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Narrow" w:eastAsia="Arial Narrow" w:hAnsi="Arial Narrow" w:cs="Arial Narrow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1485</Words>
  <Characters>8465</Characters>
  <Application>Microsoft Office Word</Application>
  <DocSecurity>0</DocSecurity>
  <Lines>70</Lines>
  <Paragraphs>19</Paragraphs>
  <ScaleCrop>false</ScaleCrop>
  <Company/>
  <LinksUpToDate>false</LinksUpToDate>
  <CharactersWithSpaces>9931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PHT</dc:creator>
  <cp:lastModifiedBy>DCC</cp:lastModifiedBy>
  <cp:revision>2</cp:revision>
  <dcterms:created xsi:type="dcterms:W3CDTF">2024-01-20T17:25:00Z</dcterms:created>
  <dcterms:modified xsi:type="dcterms:W3CDTF">2024-01-22T09:06:00Z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2024-01-20T00:00:00Z</vt:filetime>
  </property>
  <property fmtid="{D5CDD505-2E9C-101B-9397-08002B2CF9AE}" pid="3" name="Creator">
    <vt:lpwstr>Acrobat PDFMaker 23 for Word</vt:lpwstr>
  </property>
  <property fmtid="{D5CDD505-2E9C-101B-9397-08002B2CF9AE}" pid="4" name="LastSaved">
    <vt:filetime>2024-01-20T00:00:00Z</vt:filetime>
  </property>
  <property fmtid="{D5CDD505-2E9C-101B-9397-08002B2CF9AE}" pid="5" name="Producer">
    <vt:lpwstr>Adobe PDF Library 23.8.246</vt:lpwstr>
  </property>
  <property fmtid="{D5CDD505-2E9C-101B-9397-08002B2CF9AE}" pid="6" name="SourceModified">
    <vt:lpwstr/>
  </property>
</Properties>
</file>