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814AF" w14:textId="77777777" w:rsidR="000C48BA" w:rsidRDefault="000C48BA" w:rsidP="007A442D">
      <w:pPr>
        <w:ind w:left="720" w:hanging="360"/>
        <w:jc w:val="both"/>
      </w:pPr>
    </w:p>
    <w:p w14:paraId="5A088B5B" w14:textId="0DDB1621" w:rsidR="000C48BA" w:rsidRDefault="005435D6" w:rsidP="007A442D">
      <w:pPr>
        <w:pStyle w:val="ListParagraph"/>
        <w:jc w:val="center"/>
        <w:rPr>
          <w:rFonts w:ascii="Times New Roman" w:hAnsi="Times New Roman"/>
          <w:b/>
          <w:color w:val="202124"/>
          <w:sz w:val="24"/>
          <w:shd w:val="clear" w:color="auto" w:fill="FFFFFF"/>
          <w:lang w:val="fr-FR"/>
        </w:rPr>
      </w:pPr>
      <w:r w:rsidRPr="005435D6">
        <w:rPr>
          <w:rFonts w:ascii="Times New Roman" w:hAnsi="Times New Roman"/>
          <w:b/>
          <w:color w:val="202124"/>
          <w:sz w:val="24"/>
          <w:shd w:val="clear" w:color="auto" w:fill="FFFFFF"/>
          <w:lang w:val="fr-FR"/>
        </w:rPr>
        <w:t>LISTA COMPLETA A PUBLICAȚIILOR</w:t>
      </w:r>
    </w:p>
    <w:p w14:paraId="2B9D702D" w14:textId="0DCE894D" w:rsidR="00803736" w:rsidRPr="007331F7" w:rsidRDefault="00803736" w:rsidP="007331F7">
      <w:pPr>
        <w:pStyle w:val="ListParagraph"/>
        <w:numPr>
          <w:ilvl w:val="0"/>
          <w:numId w:val="4"/>
        </w:numPr>
        <w:rPr>
          <w:rFonts w:ascii="Times New Roman" w:hAnsi="Times New Roman"/>
          <w:b/>
          <w:color w:val="202124"/>
          <w:sz w:val="24"/>
          <w:shd w:val="clear" w:color="auto" w:fill="FFFFFF"/>
        </w:rPr>
      </w:pPr>
      <w:r w:rsidRPr="007331F7">
        <w:rPr>
          <w:rFonts w:ascii="Times New Roman" w:hAnsi="Times New Roman"/>
          <w:b/>
          <w:color w:val="202124"/>
          <w:sz w:val="24"/>
          <w:shd w:val="clear" w:color="auto" w:fill="FFFFFF"/>
        </w:rPr>
        <w:t xml:space="preserve">Teza de doctorat : </w:t>
      </w:r>
      <w:r w:rsidR="007331F7" w:rsidRPr="007331F7">
        <w:rPr>
          <w:rFonts w:ascii="Times New Roman" w:hAnsi="Times New Roman"/>
          <w:b/>
          <w:color w:val="202124"/>
          <w:sz w:val="24"/>
          <w:shd w:val="clear" w:color="auto" w:fill="FFFFFF"/>
        </w:rPr>
        <w:t>E</w:t>
      </w:r>
      <w:r w:rsidR="007331F7" w:rsidRPr="007331F7">
        <w:rPr>
          <w:rFonts w:ascii="Times New Roman" w:hAnsi="Times New Roman"/>
          <w:b/>
          <w:color w:val="202124"/>
          <w:sz w:val="24"/>
          <w:shd w:val="clear" w:color="auto" w:fill="FFFFFF"/>
        </w:rPr>
        <w:t>xperimental evaluation of some essential oils to observe their antitumor potential</w:t>
      </w:r>
      <w:r w:rsidR="007331F7">
        <w:rPr>
          <w:rFonts w:ascii="Times New Roman" w:hAnsi="Times New Roman"/>
          <w:b/>
          <w:color w:val="202124"/>
          <w:sz w:val="24"/>
          <w:shd w:val="clear" w:color="auto" w:fill="FFFFFF"/>
        </w:rPr>
        <w:t xml:space="preserve">, </w:t>
      </w:r>
      <w:r w:rsidR="008E41BC">
        <w:rPr>
          <w:rFonts w:ascii="Times New Roman" w:hAnsi="Times New Roman"/>
          <w:b/>
          <w:color w:val="202124"/>
          <w:sz w:val="24"/>
          <w:shd w:val="clear" w:color="auto" w:fill="FFFFFF"/>
        </w:rPr>
        <w:t>susținută în 2023</w:t>
      </w:r>
      <w:r w:rsidR="007D0824">
        <w:rPr>
          <w:rFonts w:ascii="Times New Roman" w:hAnsi="Times New Roman"/>
          <w:b/>
          <w:color w:val="202124"/>
          <w:sz w:val="24"/>
          <w:shd w:val="clear" w:color="auto" w:fill="FFFFFF"/>
        </w:rPr>
        <w:t>.</w:t>
      </w:r>
    </w:p>
    <w:p w14:paraId="0F318F96" w14:textId="77777777" w:rsidR="00896BCB" w:rsidRPr="007331F7" w:rsidRDefault="00896BCB" w:rsidP="007A442D">
      <w:pPr>
        <w:pStyle w:val="ListParagraph"/>
        <w:jc w:val="both"/>
        <w:rPr>
          <w:rFonts w:ascii="Times New Roman" w:hAnsi="Times New Roman"/>
          <w:bCs/>
          <w:color w:val="202124"/>
          <w:sz w:val="24"/>
          <w:shd w:val="clear" w:color="auto" w:fill="FFFFFF"/>
        </w:rPr>
      </w:pPr>
    </w:p>
    <w:p w14:paraId="7AB63CF1" w14:textId="6A8585E3" w:rsidR="00CA3822" w:rsidRDefault="00CA3822" w:rsidP="007A442D">
      <w:pPr>
        <w:pStyle w:val="ListParagraph"/>
        <w:numPr>
          <w:ilvl w:val="0"/>
          <w:numId w:val="1"/>
        </w:numPr>
        <w:jc w:val="both"/>
        <w:rPr>
          <w:rFonts w:ascii="Times New Roman" w:hAnsi="Times New Roman"/>
          <w:bCs/>
          <w:color w:val="202124"/>
          <w:sz w:val="24"/>
          <w:shd w:val="clear" w:color="auto" w:fill="FFFFFF"/>
        </w:rPr>
      </w:pPr>
      <w:r w:rsidRPr="003A4D8D">
        <w:rPr>
          <w:rFonts w:ascii="Times New Roman" w:hAnsi="Times New Roman"/>
          <w:bCs/>
          <w:color w:val="202124"/>
          <w:sz w:val="24"/>
          <w:shd w:val="clear" w:color="auto" w:fill="FFFFFF"/>
        </w:rPr>
        <w:t>Fiat</w:t>
      </w:r>
      <w:r w:rsidR="003A4D8D" w:rsidRPr="003A4D8D">
        <w:rPr>
          <w:rFonts w:ascii="Times New Roman" w:hAnsi="Times New Roman"/>
          <w:bCs/>
          <w:color w:val="202124"/>
          <w:sz w:val="24"/>
          <w:shd w:val="clear" w:color="auto" w:fill="FFFFFF"/>
        </w:rPr>
        <w:t xml:space="preserve"> F</w:t>
      </w:r>
      <w:r w:rsidRPr="003A4D8D">
        <w:rPr>
          <w:rFonts w:ascii="Times New Roman" w:hAnsi="Times New Roman"/>
          <w:bCs/>
          <w:color w:val="202124"/>
          <w:sz w:val="24"/>
          <w:shd w:val="clear" w:color="auto" w:fill="FFFFFF"/>
        </w:rPr>
        <w:t>, Arnautu</w:t>
      </w:r>
      <w:r w:rsidR="003A4D8D" w:rsidRPr="003A4D8D">
        <w:rPr>
          <w:rFonts w:ascii="Times New Roman" w:hAnsi="Times New Roman"/>
          <w:bCs/>
          <w:color w:val="202124"/>
          <w:sz w:val="24"/>
          <w:shd w:val="clear" w:color="auto" w:fill="FFFFFF"/>
        </w:rPr>
        <w:t xml:space="preserve"> DA</w:t>
      </w:r>
      <w:r w:rsidRPr="003A4D8D">
        <w:rPr>
          <w:rFonts w:ascii="Times New Roman" w:hAnsi="Times New Roman"/>
          <w:bCs/>
          <w:color w:val="202124"/>
          <w:sz w:val="24"/>
          <w:shd w:val="clear" w:color="auto" w:fill="FFFFFF"/>
        </w:rPr>
        <w:t>, Bernad</w:t>
      </w:r>
      <w:r w:rsidR="003A4D8D" w:rsidRPr="003A4D8D">
        <w:rPr>
          <w:rFonts w:ascii="Times New Roman" w:hAnsi="Times New Roman"/>
          <w:bCs/>
          <w:color w:val="202124"/>
          <w:sz w:val="24"/>
          <w:shd w:val="clear" w:color="auto" w:fill="FFFFFF"/>
        </w:rPr>
        <w:t xml:space="preserve"> BC</w:t>
      </w:r>
      <w:r w:rsidRPr="003A4D8D">
        <w:rPr>
          <w:rFonts w:ascii="Times New Roman" w:hAnsi="Times New Roman"/>
          <w:bCs/>
          <w:color w:val="202124"/>
          <w:sz w:val="24"/>
          <w:shd w:val="clear" w:color="auto" w:fill="FFFFFF"/>
        </w:rPr>
        <w:t xml:space="preserve">, </w:t>
      </w:r>
      <w:r w:rsidRPr="003A4D8D">
        <w:rPr>
          <w:rFonts w:ascii="Times New Roman" w:hAnsi="Times New Roman"/>
          <w:b/>
          <w:color w:val="202124"/>
          <w:sz w:val="24"/>
          <w:shd w:val="clear" w:color="auto" w:fill="FFFFFF"/>
        </w:rPr>
        <w:t>Anton</w:t>
      </w:r>
      <w:r w:rsidR="003A4D8D" w:rsidRPr="003A4D8D">
        <w:rPr>
          <w:rFonts w:ascii="Times New Roman" w:hAnsi="Times New Roman"/>
          <w:b/>
          <w:color w:val="202124"/>
          <w:sz w:val="24"/>
          <w:shd w:val="clear" w:color="auto" w:fill="FFFFFF"/>
        </w:rPr>
        <w:t xml:space="preserve"> A</w:t>
      </w:r>
      <w:r w:rsidR="003A4D8D" w:rsidRPr="003A4D8D">
        <w:rPr>
          <w:rFonts w:ascii="Times New Roman" w:hAnsi="Times New Roman"/>
          <w:bCs/>
          <w:color w:val="202124"/>
          <w:sz w:val="24"/>
          <w:shd w:val="clear" w:color="auto" w:fill="FFFFFF"/>
        </w:rPr>
        <w:t>*</w:t>
      </w:r>
      <w:r w:rsidRPr="003A4D8D">
        <w:rPr>
          <w:rFonts w:ascii="Times New Roman" w:hAnsi="Times New Roman"/>
          <w:bCs/>
          <w:color w:val="202124"/>
          <w:sz w:val="24"/>
          <w:shd w:val="clear" w:color="auto" w:fill="FFFFFF"/>
        </w:rPr>
        <w:t>, Marcovici</w:t>
      </w:r>
      <w:r w:rsidR="003A4D8D" w:rsidRPr="003A4D8D">
        <w:rPr>
          <w:rFonts w:ascii="Times New Roman" w:hAnsi="Times New Roman"/>
          <w:bCs/>
          <w:color w:val="202124"/>
          <w:sz w:val="24"/>
          <w:shd w:val="clear" w:color="auto" w:fill="FFFFFF"/>
        </w:rPr>
        <w:t xml:space="preserve"> I</w:t>
      </w:r>
      <w:r w:rsidRPr="003A4D8D">
        <w:rPr>
          <w:rFonts w:ascii="Times New Roman" w:hAnsi="Times New Roman"/>
          <w:bCs/>
          <w:color w:val="202124"/>
          <w:sz w:val="24"/>
          <w:shd w:val="clear" w:color="auto" w:fill="FFFFFF"/>
        </w:rPr>
        <w:t>, Semenescu</w:t>
      </w:r>
      <w:r w:rsidR="003A4D8D" w:rsidRPr="003A4D8D">
        <w:rPr>
          <w:rFonts w:ascii="Times New Roman" w:hAnsi="Times New Roman"/>
          <w:bCs/>
          <w:color w:val="202124"/>
          <w:sz w:val="24"/>
          <w:shd w:val="clear" w:color="auto" w:fill="FFFFFF"/>
        </w:rPr>
        <w:t xml:space="preserve"> AD</w:t>
      </w:r>
      <w:r w:rsidRPr="003A4D8D">
        <w:rPr>
          <w:rFonts w:ascii="Times New Roman" w:hAnsi="Times New Roman"/>
          <w:bCs/>
          <w:color w:val="202124"/>
          <w:sz w:val="24"/>
          <w:shd w:val="clear" w:color="auto" w:fill="FFFFFF"/>
        </w:rPr>
        <w:t>, Bernad</w:t>
      </w:r>
      <w:r w:rsidR="003A4D8D">
        <w:rPr>
          <w:rFonts w:ascii="Times New Roman" w:hAnsi="Times New Roman"/>
          <w:bCs/>
          <w:color w:val="202124"/>
          <w:sz w:val="24"/>
          <w:shd w:val="clear" w:color="auto" w:fill="FFFFFF"/>
        </w:rPr>
        <w:t xml:space="preserve"> ES</w:t>
      </w:r>
      <w:r w:rsidRPr="003A4D8D">
        <w:rPr>
          <w:rFonts w:ascii="Times New Roman" w:hAnsi="Times New Roman"/>
          <w:bCs/>
          <w:color w:val="202124"/>
          <w:sz w:val="24"/>
          <w:shd w:val="clear" w:color="auto" w:fill="FFFFFF"/>
        </w:rPr>
        <w:t xml:space="preserve">. </w:t>
      </w:r>
      <w:r w:rsidR="006243A0" w:rsidRPr="006243A0">
        <w:rPr>
          <w:rFonts w:ascii="Times New Roman" w:hAnsi="Times New Roman"/>
          <w:bCs/>
          <w:color w:val="202124"/>
          <w:sz w:val="24"/>
          <w:shd w:val="clear" w:color="auto" w:fill="FFFFFF"/>
        </w:rPr>
        <w:t>Retrospective Study of the Use of Heparins in Pregnant Women and in vitro Testing on the HCT 116 Colorectal Carcinoma Cell Line</w:t>
      </w:r>
      <w:r w:rsidR="006243A0">
        <w:rPr>
          <w:rFonts w:ascii="Times New Roman" w:hAnsi="Times New Roman"/>
          <w:bCs/>
          <w:color w:val="202124"/>
          <w:sz w:val="24"/>
          <w:shd w:val="clear" w:color="auto" w:fill="FFFFFF"/>
        </w:rPr>
        <w:t>. J. crit. Care med.</w:t>
      </w:r>
      <w:r w:rsidR="00C51BF3">
        <w:rPr>
          <w:rFonts w:ascii="Times New Roman" w:hAnsi="Times New Roman"/>
          <w:bCs/>
          <w:color w:val="202124"/>
          <w:sz w:val="24"/>
          <w:shd w:val="clear" w:color="auto" w:fill="FFFFFF"/>
        </w:rPr>
        <w:t xml:space="preserve"> 2024;</w:t>
      </w:r>
      <w:r w:rsidR="00E938CE">
        <w:rPr>
          <w:rFonts w:ascii="Times New Roman" w:hAnsi="Times New Roman"/>
          <w:bCs/>
          <w:color w:val="202124"/>
          <w:sz w:val="24"/>
          <w:shd w:val="clear" w:color="auto" w:fill="FFFFFF"/>
        </w:rPr>
        <w:t xml:space="preserve"> </w:t>
      </w:r>
      <w:r w:rsidR="003A4D8D" w:rsidRPr="003A4D8D">
        <w:rPr>
          <w:rFonts w:ascii="Times New Roman" w:hAnsi="Times New Roman"/>
          <w:bCs/>
          <w:color w:val="202124"/>
          <w:sz w:val="24"/>
          <w:shd w:val="clear" w:color="auto" w:fill="FFFFFF"/>
        </w:rPr>
        <w:t xml:space="preserve">doi: 10.2478jccm-2024-0009 </w:t>
      </w:r>
      <w:r w:rsidR="00E938CE">
        <w:rPr>
          <w:rFonts w:ascii="Times New Roman" w:hAnsi="Times New Roman"/>
          <w:bCs/>
          <w:color w:val="202124"/>
          <w:sz w:val="24"/>
          <w:shd w:val="clear" w:color="auto" w:fill="FFFFFF"/>
        </w:rPr>
        <w:t>(</w:t>
      </w:r>
      <w:r w:rsidR="00E938CE" w:rsidRPr="003A4D8D">
        <w:rPr>
          <w:rFonts w:ascii="Times New Roman" w:hAnsi="Times New Roman"/>
          <w:b/>
          <w:color w:val="202124"/>
          <w:sz w:val="24"/>
          <w:shd w:val="clear" w:color="auto" w:fill="FFFFFF"/>
        </w:rPr>
        <w:t>IF=1</w:t>
      </w:r>
      <w:r w:rsidR="003A4D8D">
        <w:rPr>
          <w:rFonts w:ascii="Times New Roman" w:hAnsi="Times New Roman"/>
          <w:b/>
          <w:color w:val="202124"/>
          <w:sz w:val="24"/>
          <w:shd w:val="clear" w:color="auto" w:fill="FFFFFF"/>
        </w:rPr>
        <w:t>.</w:t>
      </w:r>
      <w:r w:rsidR="00E938CE" w:rsidRPr="003A4D8D">
        <w:rPr>
          <w:rFonts w:ascii="Times New Roman" w:hAnsi="Times New Roman"/>
          <w:b/>
          <w:color w:val="202124"/>
          <w:sz w:val="24"/>
          <w:shd w:val="clear" w:color="auto" w:fill="FFFFFF"/>
        </w:rPr>
        <w:t>1</w:t>
      </w:r>
      <w:r w:rsidR="00E938CE">
        <w:rPr>
          <w:rFonts w:ascii="Times New Roman" w:hAnsi="Times New Roman"/>
          <w:bCs/>
          <w:color w:val="202124"/>
          <w:sz w:val="24"/>
          <w:shd w:val="clear" w:color="auto" w:fill="FFFFFF"/>
        </w:rPr>
        <w:t>)</w:t>
      </w:r>
    </w:p>
    <w:p w14:paraId="3F9A87A0" w14:textId="2FF59086" w:rsidR="000C48BA" w:rsidRDefault="000C48BA" w:rsidP="007A442D">
      <w:pPr>
        <w:pStyle w:val="ListParagraph"/>
        <w:numPr>
          <w:ilvl w:val="0"/>
          <w:numId w:val="1"/>
        </w:numPr>
        <w:jc w:val="both"/>
        <w:rPr>
          <w:rFonts w:ascii="Times New Roman" w:hAnsi="Times New Roman"/>
          <w:bCs/>
          <w:color w:val="202124"/>
          <w:sz w:val="24"/>
          <w:shd w:val="clear" w:color="auto" w:fill="FFFFFF"/>
        </w:rPr>
      </w:pPr>
      <w:r w:rsidRPr="00110B7F">
        <w:rPr>
          <w:rFonts w:ascii="Times New Roman" w:hAnsi="Times New Roman"/>
          <w:bCs/>
          <w:color w:val="202124"/>
          <w:sz w:val="24"/>
          <w:shd w:val="clear" w:color="auto" w:fill="FFFFFF"/>
        </w:rPr>
        <w:t xml:space="preserve">Fiat FE, Niculescu BO, Roi AN, Rivis MI, </w:t>
      </w:r>
      <w:r w:rsidRPr="00B24BFD">
        <w:rPr>
          <w:rFonts w:ascii="Times New Roman" w:hAnsi="Times New Roman"/>
          <w:b/>
          <w:color w:val="202124"/>
          <w:sz w:val="24"/>
          <w:shd w:val="clear" w:color="auto" w:fill="FFFFFF"/>
        </w:rPr>
        <w:t>Anton AL</w:t>
      </w:r>
      <w:r w:rsidRPr="00110B7F">
        <w:rPr>
          <w:rFonts w:ascii="Times New Roman" w:hAnsi="Times New Roman"/>
          <w:bCs/>
          <w:color w:val="202124"/>
          <w:sz w:val="24"/>
          <w:shd w:val="clear" w:color="auto" w:fill="FFFFFF"/>
        </w:rPr>
        <w:t>, Marcovici IA, Semenescu AD, Vlad DA, Delcea CR, Bernad EL, IOVANESCU G. In vitro characterization of the cytotoxic profile of lidocaine on A-375 cutaneous melanoma cells and HaCaT keratinocytes. Farmacia. 2023 Jul 1;71(4)</w:t>
      </w:r>
      <w:r>
        <w:rPr>
          <w:rFonts w:ascii="Times New Roman" w:hAnsi="Times New Roman"/>
          <w:bCs/>
          <w:color w:val="202124"/>
          <w:sz w:val="24"/>
          <w:shd w:val="clear" w:color="auto" w:fill="FFFFFF"/>
        </w:rPr>
        <w:t xml:space="preserve"> (</w:t>
      </w:r>
      <w:r w:rsidRPr="00110B7F">
        <w:rPr>
          <w:rFonts w:ascii="Times New Roman" w:hAnsi="Times New Roman"/>
          <w:b/>
          <w:color w:val="202124"/>
          <w:sz w:val="24"/>
          <w:shd w:val="clear" w:color="auto" w:fill="FFFFFF"/>
        </w:rPr>
        <w:t>IF=1.</w:t>
      </w:r>
      <w:r>
        <w:rPr>
          <w:rFonts w:ascii="Times New Roman" w:hAnsi="Times New Roman"/>
          <w:b/>
          <w:color w:val="202124"/>
          <w:sz w:val="24"/>
          <w:shd w:val="clear" w:color="auto" w:fill="FFFFFF"/>
        </w:rPr>
        <w:t>55</w:t>
      </w:r>
      <w:r>
        <w:rPr>
          <w:rFonts w:ascii="Times New Roman" w:hAnsi="Times New Roman"/>
          <w:bCs/>
          <w:color w:val="202124"/>
          <w:sz w:val="24"/>
          <w:shd w:val="clear" w:color="auto" w:fill="FFFFFF"/>
        </w:rPr>
        <w:t>)</w:t>
      </w:r>
    </w:p>
    <w:p w14:paraId="2651E7E2" w14:textId="77777777" w:rsidR="000C48BA" w:rsidRDefault="000C48BA" w:rsidP="007A442D">
      <w:pPr>
        <w:pStyle w:val="ListParagraph"/>
        <w:numPr>
          <w:ilvl w:val="0"/>
          <w:numId w:val="1"/>
        </w:numPr>
        <w:jc w:val="both"/>
        <w:rPr>
          <w:rFonts w:ascii="Times New Roman" w:hAnsi="Times New Roman"/>
          <w:bCs/>
          <w:color w:val="202124"/>
          <w:sz w:val="24"/>
          <w:shd w:val="clear" w:color="auto" w:fill="FFFFFF"/>
        </w:rPr>
      </w:pPr>
      <w:r w:rsidRPr="00B24BFD">
        <w:rPr>
          <w:rFonts w:ascii="Times New Roman" w:hAnsi="Times New Roman"/>
          <w:bCs/>
          <w:color w:val="202124"/>
          <w:sz w:val="24"/>
          <w:shd w:val="clear" w:color="auto" w:fill="FFFFFF"/>
        </w:rPr>
        <w:t xml:space="preserve">Racea RC, Chioran D, </w:t>
      </w:r>
      <w:r w:rsidRPr="00B24BFD">
        <w:rPr>
          <w:rFonts w:ascii="Times New Roman" w:hAnsi="Times New Roman"/>
          <w:b/>
          <w:color w:val="202124"/>
          <w:sz w:val="24"/>
          <w:shd w:val="clear" w:color="auto" w:fill="FFFFFF"/>
        </w:rPr>
        <w:t>Anton A</w:t>
      </w:r>
      <w:r w:rsidRPr="00B24BFD">
        <w:rPr>
          <w:rFonts w:ascii="Times New Roman" w:hAnsi="Times New Roman"/>
          <w:bCs/>
          <w:color w:val="202124"/>
          <w:sz w:val="24"/>
          <w:shd w:val="clear" w:color="auto" w:fill="FFFFFF"/>
        </w:rPr>
        <w:t>, Dinu Ș, Buzatu R, Rivis M. The in vitro Toxicological Potential of Lactobacillus paracasei on Detroit 562 Pharyngeal Cancer Cells. Journal of Agroalimentary Processes &amp; Technologies. 2023 Jan 1;29(1).</w:t>
      </w:r>
    </w:p>
    <w:p w14:paraId="2F398C04" w14:textId="77777777" w:rsidR="000C48BA" w:rsidRDefault="000C48BA" w:rsidP="007A442D">
      <w:pPr>
        <w:pStyle w:val="ListParagraph"/>
        <w:numPr>
          <w:ilvl w:val="0"/>
          <w:numId w:val="1"/>
        </w:numPr>
        <w:jc w:val="both"/>
        <w:rPr>
          <w:rFonts w:ascii="Times New Roman" w:hAnsi="Times New Roman"/>
          <w:bCs/>
          <w:color w:val="202124"/>
          <w:sz w:val="24"/>
          <w:shd w:val="clear" w:color="auto" w:fill="FFFFFF"/>
        </w:rPr>
      </w:pPr>
      <w:r w:rsidRPr="00B24BFD">
        <w:rPr>
          <w:rFonts w:ascii="Times New Roman" w:hAnsi="Times New Roman"/>
          <w:bCs/>
          <w:color w:val="202124"/>
          <w:sz w:val="24"/>
          <w:shd w:val="clear" w:color="auto" w:fill="FFFFFF"/>
        </w:rPr>
        <w:t xml:space="preserve">Buzatu R, Dinu Ș, </w:t>
      </w:r>
      <w:r w:rsidRPr="00B24BFD">
        <w:rPr>
          <w:rFonts w:ascii="Times New Roman" w:hAnsi="Times New Roman"/>
          <w:b/>
          <w:color w:val="202124"/>
          <w:sz w:val="24"/>
          <w:shd w:val="clear" w:color="auto" w:fill="FFFFFF"/>
        </w:rPr>
        <w:t>Anton A</w:t>
      </w:r>
      <w:r w:rsidRPr="00B24BFD">
        <w:rPr>
          <w:rFonts w:ascii="Times New Roman" w:hAnsi="Times New Roman"/>
          <w:bCs/>
          <w:color w:val="202124"/>
          <w:sz w:val="24"/>
          <w:shd w:val="clear" w:color="auto" w:fill="FFFFFF"/>
        </w:rPr>
        <w:t>, Rivis M. Oral Cancer During COVID-19 Pandemic and Non-Pandemic Periods: a Comprehensive Review. Journal of Agroalimentary Processes &amp; Technologies. 2023 Jan 1;29(1).</w:t>
      </w:r>
    </w:p>
    <w:p w14:paraId="4DBD30CC" w14:textId="77777777" w:rsidR="000C48BA" w:rsidRPr="00A26FB6" w:rsidRDefault="000C48BA" w:rsidP="007A442D">
      <w:pPr>
        <w:pStyle w:val="ListParagraph"/>
        <w:numPr>
          <w:ilvl w:val="0"/>
          <w:numId w:val="1"/>
        </w:numPr>
        <w:jc w:val="both"/>
        <w:rPr>
          <w:rFonts w:ascii="Times New Roman" w:hAnsi="Times New Roman"/>
          <w:bCs/>
          <w:color w:val="202124"/>
          <w:sz w:val="24"/>
          <w:shd w:val="clear" w:color="auto" w:fill="FFFFFF"/>
        </w:rPr>
      </w:pPr>
      <w:r w:rsidRPr="00A26FB6">
        <w:rPr>
          <w:rFonts w:ascii="Times New Roman" w:hAnsi="Times New Roman"/>
          <w:bCs/>
          <w:color w:val="202124"/>
          <w:sz w:val="24"/>
          <w:shd w:val="clear" w:color="auto" w:fill="FFFFFF"/>
        </w:rPr>
        <w:t>Denisa Predut</w:t>
      </w:r>
      <w:r w:rsidRPr="00A26FB6">
        <w:rPr>
          <w:rFonts w:ascii="Times New Roman" w:hAnsi="Times New Roman"/>
          <w:b/>
          <w:color w:val="202124"/>
          <w:sz w:val="24"/>
          <w:shd w:val="clear" w:color="auto" w:fill="FFFFFF"/>
        </w:rPr>
        <w:t>, Alina Dolghi</w:t>
      </w:r>
      <w:r w:rsidRPr="00A26FB6">
        <w:rPr>
          <w:rFonts w:ascii="Times New Roman" w:hAnsi="Times New Roman"/>
          <w:bCs/>
          <w:color w:val="202124"/>
          <w:sz w:val="24"/>
          <w:shd w:val="clear" w:color="auto" w:fill="FFFFFF"/>
        </w:rPr>
        <w:t>, Cristina Grosu, Bociort Flavia, Andrada Iftode, Anca Jivanescu</w:t>
      </w:r>
      <w:r>
        <w:rPr>
          <w:rFonts w:ascii="Times New Roman" w:hAnsi="Times New Roman"/>
          <w:bCs/>
          <w:color w:val="202124"/>
          <w:sz w:val="24"/>
          <w:shd w:val="clear" w:color="auto" w:fill="FFFFFF"/>
        </w:rPr>
        <w:t xml:space="preserve">. </w:t>
      </w:r>
      <w:r w:rsidRPr="00A26FB6">
        <w:rPr>
          <w:rFonts w:ascii="Times New Roman" w:hAnsi="Times New Roman"/>
          <w:bCs/>
          <w:color w:val="202124"/>
          <w:sz w:val="24"/>
          <w:shd w:val="clear" w:color="auto" w:fill="FFFFFF"/>
        </w:rPr>
        <w:t>Assessment of the cytotoxic potential of rutin formulations on human oral cells</w:t>
      </w:r>
      <w:r>
        <w:rPr>
          <w:rFonts w:ascii="Times New Roman" w:hAnsi="Times New Roman"/>
          <w:bCs/>
          <w:color w:val="202124"/>
          <w:sz w:val="24"/>
          <w:shd w:val="clear" w:color="auto" w:fill="FFFFFF"/>
        </w:rPr>
        <w:t>.</w:t>
      </w:r>
      <w:r w:rsidRPr="00A26FB6">
        <w:t xml:space="preserve"> </w:t>
      </w:r>
      <w:r w:rsidRPr="00A26FB6">
        <w:rPr>
          <w:rFonts w:ascii="Times New Roman" w:hAnsi="Times New Roman"/>
          <w:bCs/>
          <w:color w:val="202124"/>
          <w:sz w:val="24"/>
          <w:shd w:val="clear" w:color="auto" w:fill="FFFFFF"/>
        </w:rPr>
        <w:t>Journal of Agroalimentary Processes and</w:t>
      </w:r>
      <w:r>
        <w:rPr>
          <w:rFonts w:ascii="Times New Roman" w:hAnsi="Times New Roman"/>
          <w:bCs/>
          <w:color w:val="202124"/>
          <w:sz w:val="24"/>
          <w:shd w:val="clear" w:color="auto" w:fill="FFFFFF"/>
        </w:rPr>
        <w:t xml:space="preserve"> </w:t>
      </w:r>
      <w:r w:rsidRPr="00A26FB6">
        <w:rPr>
          <w:rFonts w:ascii="Times New Roman" w:hAnsi="Times New Roman"/>
          <w:bCs/>
          <w:color w:val="202124"/>
          <w:sz w:val="24"/>
          <w:shd w:val="clear" w:color="auto" w:fill="FFFFFF"/>
        </w:rPr>
        <w:t>Technologies 2022, 28(4), 305-309</w:t>
      </w:r>
    </w:p>
    <w:p w14:paraId="6E05D68D" w14:textId="2B2EE1C0" w:rsidR="000C48BA" w:rsidRPr="00B13EC2" w:rsidRDefault="000C48BA" w:rsidP="007A442D">
      <w:pPr>
        <w:pStyle w:val="ListParagraph"/>
        <w:numPr>
          <w:ilvl w:val="0"/>
          <w:numId w:val="1"/>
        </w:numPr>
        <w:jc w:val="both"/>
        <w:rPr>
          <w:rFonts w:ascii="Times New Roman" w:hAnsi="Times New Roman"/>
          <w:bCs/>
          <w:color w:val="202124"/>
          <w:sz w:val="24"/>
          <w:shd w:val="clear" w:color="auto" w:fill="FFFFFF"/>
        </w:rPr>
      </w:pP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Buzatu R, Dobrescu A, Olaru F, Popescu GA, Marcovici I, Pinzaru I, Navolan D, Cretu OM, Popescu I, Dehelean CA. Phytochemical Analysis and In Vitro Cytotoxic Activity against Colorectal Adenocarcinoma Cells of Hippophae rhamnodies L., Cymbopogon citratus (D.C.) Stapf, and Ocimum basilicum L. Essential Oils. Plants (Basel). 2021 Dec 14;10(12):2752. (ISI Journal </w:t>
      </w:r>
      <w:r w:rsidRPr="00B13EC2">
        <w:rPr>
          <w:rFonts w:ascii="Times New Roman" w:hAnsi="Times New Roman"/>
          <w:b/>
          <w:bCs/>
          <w:color w:val="202124"/>
          <w:sz w:val="24"/>
          <w:shd w:val="clear" w:color="auto" w:fill="FFFFFF"/>
        </w:rPr>
        <w:t>IF: 4.</w:t>
      </w:r>
      <w:r w:rsidR="00F95919">
        <w:rPr>
          <w:rFonts w:ascii="Times New Roman" w:hAnsi="Times New Roman"/>
          <w:b/>
          <w:bCs/>
          <w:color w:val="202124"/>
          <w:sz w:val="24"/>
          <w:shd w:val="clear" w:color="auto" w:fill="FFFFFF"/>
        </w:rPr>
        <w:t>658</w:t>
      </w:r>
      <w:r w:rsidRPr="00B13EC2">
        <w:rPr>
          <w:rFonts w:ascii="Times New Roman" w:hAnsi="Times New Roman"/>
          <w:bCs/>
          <w:color w:val="202124"/>
          <w:sz w:val="24"/>
          <w:shd w:val="clear" w:color="auto" w:fill="FFFFFF"/>
        </w:rPr>
        <w:t>)</w:t>
      </w:r>
    </w:p>
    <w:p w14:paraId="7104D442" w14:textId="2B719462" w:rsidR="000C48BA" w:rsidRPr="00B13EC2" w:rsidRDefault="000C48BA" w:rsidP="007A442D">
      <w:pPr>
        <w:pStyle w:val="ListParagraph"/>
        <w:numPr>
          <w:ilvl w:val="0"/>
          <w:numId w:val="1"/>
        </w:numPr>
        <w:jc w:val="both"/>
        <w:rPr>
          <w:rFonts w:ascii="Times New Roman" w:hAnsi="Times New Roman"/>
          <w:bCs/>
          <w:color w:val="202124"/>
          <w:sz w:val="24"/>
          <w:shd w:val="clear" w:color="auto" w:fill="FFFFFF"/>
        </w:rPr>
      </w:pP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Coricovac D, Dinu S, Pinzaru I, Dehelean CA, Grosu C, Chioran D, Merghes PE, Sarau CA. Chemical and Antimicrobial Characterization of Mentha piperita L. and Rosmarinus officinalis L. Essential Oils and In Vitro Potential Cytotoxic Effect in Human Colorectal Carcinoma Cells. Molecules. 2022 Sep 19;27(18):6106. (ISI Journal </w:t>
      </w:r>
      <w:r w:rsidRPr="00B13EC2">
        <w:rPr>
          <w:rFonts w:ascii="Times New Roman" w:hAnsi="Times New Roman"/>
          <w:b/>
          <w:bCs/>
          <w:color w:val="202124"/>
          <w:sz w:val="24"/>
          <w:shd w:val="clear" w:color="auto" w:fill="FFFFFF"/>
        </w:rPr>
        <w:t>IF:4.</w:t>
      </w:r>
      <w:r w:rsidR="008B7086">
        <w:rPr>
          <w:rFonts w:ascii="Times New Roman" w:hAnsi="Times New Roman"/>
          <w:b/>
          <w:bCs/>
          <w:color w:val="202124"/>
          <w:sz w:val="24"/>
          <w:shd w:val="clear" w:color="auto" w:fill="FFFFFF"/>
        </w:rPr>
        <w:t>6</w:t>
      </w:r>
      <w:r w:rsidRPr="00B13EC2">
        <w:rPr>
          <w:rFonts w:ascii="Times New Roman" w:hAnsi="Times New Roman"/>
          <w:bCs/>
          <w:color w:val="202124"/>
          <w:sz w:val="24"/>
          <w:shd w:val="clear" w:color="auto" w:fill="FFFFFF"/>
        </w:rPr>
        <w:t>)</w:t>
      </w:r>
    </w:p>
    <w:p w14:paraId="614FDDB0" w14:textId="7A746AFB" w:rsidR="000C48BA" w:rsidRPr="00B13EC2" w:rsidRDefault="000C48BA" w:rsidP="007A442D">
      <w:pPr>
        <w:pStyle w:val="ListParagraph"/>
        <w:numPr>
          <w:ilvl w:val="0"/>
          <w:numId w:val="1"/>
        </w:numPr>
        <w:jc w:val="both"/>
        <w:rPr>
          <w:rFonts w:ascii="Times New Roman" w:hAnsi="Times New Roman"/>
          <w:bCs/>
          <w:color w:val="202124"/>
          <w:sz w:val="24"/>
          <w:shd w:val="clear" w:color="auto" w:fill="FFFFFF"/>
        </w:rPr>
      </w:pPr>
      <w:r w:rsidRPr="00B13EC2">
        <w:rPr>
          <w:rFonts w:ascii="Times New Roman" w:hAnsi="Times New Roman"/>
          <w:b/>
          <w:bCs/>
          <w:color w:val="202124"/>
          <w:sz w:val="24"/>
          <w:shd w:val="clear" w:color="auto" w:fill="FFFFFF"/>
        </w:rPr>
        <w:t>Anton A</w:t>
      </w:r>
      <w:r w:rsidRPr="00B13EC2">
        <w:rPr>
          <w:rFonts w:ascii="Times New Roman" w:hAnsi="Times New Roman"/>
          <w:bCs/>
          <w:color w:val="202124"/>
          <w:sz w:val="24"/>
          <w:shd w:val="clear" w:color="auto" w:fill="FFFFFF"/>
        </w:rPr>
        <w:t xml:space="preserve">, Moacă EA, Sarau CA, Dinu S, Semenescu AD, Macașoi IG, Dehelean CA. Antioxidant and in vitro cytotoxic activity of commercial lemongrass, sea buckthorn and basil essential oils, against colorectal cancer cell line HCT 116. Farmacia.70,4:683-689. (ISI Journal </w:t>
      </w:r>
      <w:r w:rsidRPr="00B13EC2">
        <w:rPr>
          <w:rFonts w:ascii="Times New Roman" w:hAnsi="Times New Roman"/>
          <w:b/>
          <w:bCs/>
          <w:color w:val="202124"/>
          <w:sz w:val="24"/>
          <w:shd w:val="clear" w:color="auto" w:fill="FFFFFF"/>
        </w:rPr>
        <w:t>IF:1.</w:t>
      </w:r>
      <w:r w:rsidR="00A27C97">
        <w:rPr>
          <w:rFonts w:ascii="Times New Roman" w:hAnsi="Times New Roman"/>
          <w:b/>
          <w:bCs/>
          <w:color w:val="202124"/>
          <w:sz w:val="24"/>
          <w:shd w:val="clear" w:color="auto" w:fill="FFFFFF"/>
        </w:rPr>
        <w:t>6</w:t>
      </w:r>
      <w:r w:rsidRPr="00B13EC2">
        <w:rPr>
          <w:rFonts w:ascii="Times New Roman" w:hAnsi="Times New Roman"/>
          <w:bCs/>
          <w:color w:val="202124"/>
          <w:sz w:val="24"/>
          <w:shd w:val="clear" w:color="auto" w:fill="FFFFFF"/>
        </w:rPr>
        <w:t>)</w:t>
      </w:r>
    </w:p>
    <w:p w14:paraId="4FF89090" w14:textId="247E0FA7" w:rsidR="000C48BA" w:rsidRPr="00B13EC2" w:rsidRDefault="000C48BA" w:rsidP="007A442D">
      <w:pPr>
        <w:pStyle w:val="ListParagraph"/>
        <w:numPr>
          <w:ilvl w:val="0"/>
          <w:numId w:val="1"/>
        </w:numPr>
        <w:jc w:val="both"/>
        <w:rPr>
          <w:rFonts w:ascii="Times New Roman" w:hAnsi="Times New Roman"/>
          <w:bCs/>
          <w:color w:val="202124"/>
          <w:sz w:val="24"/>
          <w:shd w:val="clear" w:color="auto" w:fill="FFFFFF"/>
        </w:rPr>
      </w:pPr>
      <w:r w:rsidRPr="00B13EC2">
        <w:rPr>
          <w:rFonts w:ascii="Times New Roman" w:hAnsi="Times New Roman"/>
          <w:bCs/>
          <w:color w:val="202124"/>
          <w:sz w:val="24"/>
          <w:shd w:val="clear" w:color="auto" w:fill="FFFFFF"/>
        </w:rPr>
        <w:t xml:space="preserve">Budu O, Banciu C, Pinzaru I, Sarău C, Lighezan D, Șoica C, Dehelean C, Drăghici G, </w:t>
      </w: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Prodea A, Mioc M. A Combination of Two Probiotics, Lactobacillus sporogenes and Clostridium butyricum, Inhibits Colon Cancer Development: An In Vitro Study. Microorganisms. 2022 Aug 23;10(9):1692. (ISI Journal </w:t>
      </w:r>
      <w:r w:rsidRPr="00B13EC2">
        <w:rPr>
          <w:rFonts w:ascii="Times New Roman" w:hAnsi="Times New Roman"/>
          <w:b/>
          <w:bCs/>
          <w:color w:val="202124"/>
          <w:sz w:val="24"/>
          <w:shd w:val="clear" w:color="auto" w:fill="FFFFFF"/>
        </w:rPr>
        <w:t>IF:4.</w:t>
      </w:r>
      <w:r w:rsidR="006E2736">
        <w:rPr>
          <w:rFonts w:ascii="Times New Roman" w:hAnsi="Times New Roman"/>
          <w:b/>
          <w:bCs/>
          <w:color w:val="202124"/>
          <w:sz w:val="24"/>
          <w:shd w:val="clear" w:color="auto" w:fill="FFFFFF"/>
        </w:rPr>
        <w:t>5</w:t>
      </w:r>
      <w:r w:rsidRPr="00B13EC2">
        <w:rPr>
          <w:rFonts w:ascii="Times New Roman" w:hAnsi="Times New Roman"/>
          <w:bCs/>
          <w:color w:val="202124"/>
          <w:sz w:val="24"/>
          <w:shd w:val="clear" w:color="auto" w:fill="FFFFFF"/>
        </w:rPr>
        <w:t>).</w:t>
      </w:r>
    </w:p>
    <w:p w14:paraId="0DCEC62C" w14:textId="02D68B5E" w:rsidR="000C48BA" w:rsidRPr="00B13EC2" w:rsidRDefault="000C48BA" w:rsidP="007A442D">
      <w:pPr>
        <w:pStyle w:val="ListParagraph"/>
        <w:numPr>
          <w:ilvl w:val="0"/>
          <w:numId w:val="1"/>
        </w:numPr>
        <w:jc w:val="both"/>
        <w:rPr>
          <w:rFonts w:ascii="Times New Roman" w:hAnsi="Times New Roman"/>
          <w:bCs/>
          <w:color w:val="202124"/>
          <w:sz w:val="24"/>
          <w:shd w:val="clear" w:color="auto" w:fill="FFFFFF"/>
        </w:rPr>
      </w:pPr>
      <w:r w:rsidRPr="00B13EC2">
        <w:rPr>
          <w:rFonts w:ascii="Times New Roman" w:hAnsi="Times New Roman"/>
          <w:bCs/>
          <w:color w:val="202124"/>
          <w:sz w:val="24"/>
          <w:shd w:val="clear" w:color="auto" w:fill="FFFFFF"/>
        </w:rPr>
        <w:t xml:space="preserve">Tanase A, Manea A, Scurtu AD, Bratu LM, Chioran D, </w:t>
      </w: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Alexoi I, AAbed H, Lazureanu V, Dehelean CA. The "Invisible Enemy" SARS-CoV-2: Viral Spread and Drug Treatment. Medicina (</w:t>
      </w:r>
      <w:r>
        <w:rPr>
          <w:rFonts w:ascii="Times New Roman" w:hAnsi="Times New Roman"/>
          <w:bCs/>
          <w:color w:val="202124"/>
          <w:sz w:val="24"/>
          <w:shd w:val="clear" w:color="auto" w:fill="FFFFFF"/>
        </w:rPr>
        <w:t>Kaunas). 2022 Feb 10;58(2):261</w:t>
      </w:r>
      <w:r w:rsidRPr="00B13EC2">
        <w:rPr>
          <w:rFonts w:ascii="Times New Roman" w:hAnsi="Times New Roman"/>
          <w:bCs/>
          <w:color w:val="202124"/>
          <w:sz w:val="24"/>
          <w:shd w:val="clear" w:color="auto" w:fill="FFFFFF"/>
        </w:rPr>
        <w:t xml:space="preserve">. (ISI Journal </w:t>
      </w:r>
      <w:r>
        <w:rPr>
          <w:rFonts w:ascii="Times New Roman" w:hAnsi="Times New Roman"/>
          <w:b/>
          <w:bCs/>
          <w:color w:val="202124"/>
          <w:sz w:val="24"/>
          <w:shd w:val="clear" w:color="auto" w:fill="FFFFFF"/>
        </w:rPr>
        <w:t>IF:2.</w:t>
      </w:r>
      <w:r w:rsidR="00D939B5">
        <w:rPr>
          <w:rFonts w:ascii="Times New Roman" w:hAnsi="Times New Roman"/>
          <w:b/>
          <w:bCs/>
          <w:color w:val="202124"/>
          <w:sz w:val="24"/>
          <w:shd w:val="clear" w:color="auto" w:fill="FFFFFF"/>
        </w:rPr>
        <w:t>6</w:t>
      </w:r>
      <w:r w:rsidRPr="00B13EC2">
        <w:rPr>
          <w:rFonts w:ascii="Times New Roman" w:hAnsi="Times New Roman"/>
          <w:bCs/>
          <w:color w:val="202124"/>
          <w:sz w:val="24"/>
          <w:shd w:val="clear" w:color="auto" w:fill="FFFFFF"/>
        </w:rPr>
        <w:t>).</w:t>
      </w:r>
    </w:p>
    <w:p w14:paraId="50954200" w14:textId="44C8C814" w:rsidR="000C48BA" w:rsidRDefault="000C48BA" w:rsidP="007A442D">
      <w:pPr>
        <w:pStyle w:val="ListParagraph"/>
        <w:numPr>
          <w:ilvl w:val="0"/>
          <w:numId w:val="1"/>
        </w:numPr>
        <w:jc w:val="both"/>
        <w:rPr>
          <w:rFonts w:ascii="Times New Roman" w:hAnsi="Times New Roman"/>
          <w:bCs/>
          <w:color w:val="202124"/>
          <w:sz w:val="24"/>
          <w:shd w:val="clear" w:color="auto" w:fill="FFFFFF"/>
        </w:rPr>
      </w:pPr>
      <w:r w:rsidRPr="00B13EC2">
        <w:rPr>
          <w:rFonts w:ascii="Times New Roman" w:hAnsi="Times New Roman"/>
          <w:bCs/>
          <w:color w:val="202124"/>
          <w:sz w:val="24"/>
          <w:shd w:val="clear" w:color="auto" w:fill="FFFFFF"/>
        </w:rPr>
        <w:t xml:space="preserve">Dinu S, Craciunescu EL, Macasoi I, Chioran D, Rivis M, Vlad D, Milutinovici RA, Marcovici I, </w:t>
      </w: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Moaca A, Dinu DC, Dehelean C, Popa M. Toxicological </w:t>
      </w:r>
      <w:r w:rsidRPr="00B13EC2">
        <w:rPr>
          <w:rFonts w:ascii="Times New Roman" w:hAnsi="Times New Roman"/>
          <w:bCs/>
          <w:color w:val="202124"/>
          <w:sz w:val="24"/>
          <w:shd w:val="clear" w:color="auto" w:fill="FFFFFF"/>
        </w:rPr>
        <w:lastRenderedPageBreak/>
        <w:t xml:space="preserve">Assessment of an Acrylic Removable Orthodontic Appliance Using 2D and 3D In Vitro Methods. Materials (Basel). 2022 Feb 4;15(3):1193. (ISI Journal </w:t>
      </w:r>
      <w:r>
        <w:rPr>
          <w:rFonts w:ascii="Times New Roman" w:hAnsi="Times New Roman"/>
          <w:b/>
          <w:bCs/>
          <w:color w:val="202124"/>
          <w:sz w:val="24"/>
          <w:shd w:val="clear" w:color="auto" w:fill="FFFFFF"/>
        </w:rPr>
        <w:t>IF:3.4</w:t>
      </w:r>
      <w:r w:rsidRPr="00B13EC2">
        <w:rPr>
          <w:rFonts w:ascii="Times New Roman" w:hAnsi="Times New Roman"/>
          <w:bCs/>
          <w:color w:val="202124"/>
          <w:sz w:val="24"/>
          <w:shd w:val="clear" w:color="auto" w:fill="FFFFFF"/>
        </w:rPr>
        <w:t>).</w:t>
      </w:r>
    </w:p>
    <w:p w14:paraId="0911E6CD" w14:textId="77777777" w:rsidR="000C48BA" w:rsidRPr="004636AD" w:rsidRDefault="000C48BA" w:rsidP="007A442D">
      <w:pPr>
        <w:pStyle w:val="ListParagraph"/>
        <w:numPr>
          <w:ilvl w:val="0"/>
          <w:numId w:val="1"/>
        </w:numPr>
        <w:jc w:val="both"/>
        <w:rPr>
          <w:rFonts w:ascii="Times New Roman" w:hAnsi="Times New Roman"/>
          <w:b/>
          <w:bCs/>
          <w:color w:val="202124"/>
          <w:sz w:val="24"/>
          <w:shd w:val="clear" w:color="auto" w:fill="FFFFFF"/>
        </w:rPr>
      </w:pPr>
      <w:r w:rsidRPr="00616B9B">
        <w:rPr>
          <w:rFonts w:ascii="Times New Roman" w:hAnsi="Times New Roman"/>
          <w:bCs/>
          <w:color w:val="202124"/>
          <w:sz w:val="24"/>
          <w:shd w:val="clear" w:color="auto" w:fill="FFFFFF"/>
        </w:rPr>
        <w:t xml:space="preserve">Palfi MC, Muşat O, Şeclăman EP, Munteanu M, Milcu AI, Iordache A, </w:t>
      </w:r>
      <w:r w:rsidRPr="00616B9B">
        <w:rPr>
          <w:rFonts w:ascii="Times New Roman" w:hAnsi="Times New Roman"/>
          <w:b/>
          <w:bCs/>
          <w:color w:val="202124"/>
          <w:sz w:val="24"/>
          <w:shd w:val="clear" w:color="auto" w:fill="FFFFFF"/>
        </w:rPr>
        <w:t>Dolghi A</w:t>
      </w:r>
      <w:r w:rsidRPr="00616B9B">
        <w:rPr>
          <w:rFonts w:ascii="Times New Roman" w:hAnsi="Times New Roman"/>
          <w:bCs/>
          <w:color w:val="202124"/>
          <w:sz w:val="24"/>
          <w:shd w:val="clear" w:color="auto" w:fill="FFFFFF"/>
        </w:rPr>
        <w:t xml:space="preserve">, Istrate SL, Barac IR, Borugă VM. In vitro and in ovo experimental study of two anti-VEGF agents used in ophthalmology. Rom J Morphol Embryol. 2021 Jul-Sep;62(3):801-806. </w:t>
      </w:r>
      <w:r>
        <w:rPr>
          <w:rFonts w:ascii="Times New Roman" w:hAnsi="Times New Roman"/>
          <w:bCs/>
          <w:color w:val="202124"/>
          <w:sz w:val="24"/>
          <w:shd w:val="clear" w:color="auto" w:fill="FFFFFF"/>
        </w:rPr>
        <w:t>(</w:t>
      </w:r>
      <w:r w:rsidRPr="00B13EC2">
        <w:rPr>
          <w:rFonts w:ascii="Times New Roman" w:hAnsi="Times New Roman"/>
          <w:bCs/>
          <w:color w:val="202124"/>
          <w:sz w:val="24"/>
          <w:shd w:val="clear" w:color="auto" w:fill="FFFFFF"/>
        </w:rPr>
        <w:t xml:space="preserve">ISI Journal </w:t>
      </w:r>
      <w:r>
        <w:rPr>
          <w:rFonts w:ascii="Times New Roman" w:hAnsi="Times New Roman"/>
          <w:b/>
          <w:bCs/>
          <w:color w:val="202124"/>
          <w:sz w:val="24"/>
          <w:shd w:val="clear" w:color="auto" w:fill="FFFFFF"/>
        </w:rPr>
        <w:t>IF:0.833</w:t>
      </w:r>
      <w:r>
        <w:rPr>
          <w:rFonts w:ascii="Times New Roman" w:hAnsi="Times New Roman"/>
          <w:bCs/>
          <w:color w:val="202124"/>
          <w:sz w:val="24"/>
          <w:shd w:val="clear" w:color="auto" w:fill="FFFFFF"/>
        </w:rPr>
        <w:t>)</w:t>
      </w:r>
    </w:p>
    <w:p w14:paraId="0ECFF010" w14:textId="77777777" w:rsidR="000C48BA" w:rsidRDefault="000C48BA" w:rsidP="007A442D">
      <w:pPr>
        <w:pStyle w:val="ListParagraph"/>
        <w:numPr>
          <w:ilvl w:val="0"/>
          <w:numId w:val="1"/>
        </w:numPr>
        <w:jc w:val="both"/>
        <w:rPr>
          <w:rFonts w:ascii="Times New Roman" w:hAnsi="Times New Roman"/>
          <w:bCs/>
          <w:color w:val="202124"/>
          <w:sz w:val="24"/>
          <w:shd w:val="clear" w:color="auto" w:fill="FFFFFF"/>
        </w:rPr>
      </w:pPr>
      <w:r>
        <w:rPr>
          <w:rFonts w:ascii="Times New Roman" w:hAnsi="Times New Roman"/>
          <w:bCs/>
          <w:color w:val="202124"/>
          <w:sz w:val="24"/>
          <w:shd w:val="clear" w:color="auto" w:fill="FFFFFF"/>
        </w:rPr>
        <w:t xml:space="preserve">Pancu DF, Buzatu R, Milutinovici R, Iurciuc S, </w:t>
      </w:r>
      <w:r>
        <w:rPr>
          <w:rFonts w:ascii="Times New Roman" w:hAnsi="Times New Roman"/>
          <w:b/>
          <w:bCs/>
          <w:color w:val="202124"/>
          <w:sz w:val="24"/>
          <w:shd w:val="clear" w:color="auto" w:fill="FFFFFF"/>
        </w:rPr>
        <w:t>Dolghi A</w:t>
      </w:r>
      <w:r>
        <w:rPr>
          <w:rFonts w:ascii="Times New Roman" w:hAnsi="Times New Roman"/>
          <w:bCs/>
          <w:color w:val="202124"/>
          <w:sz w:val="24"/>
          <w:shd w:val="clear" w:color="auto" w:fill="FFFFFF"/>
        </w:rPr>
        <w:t>, Poenaru M. Assessment of the Biological Activity of Thyme Essential Oil in the Presence of the Classic Antibiotic Tetracycline. Curr Health Sci J. 2022 Jan-Mar;48(1):18-23.</w:t>
      </w:r>
    </w:p>
    <w:p w14:paraId="6DA330EB" w14:textId="4345CC3C" w:rsidR="00C72FA3" w:rsidRDefault="00C72FA3" w:rsidP="007A442D">
      <w:pPr>
        <w:pStyle w:val="ListParagraph"/>
        <w:numPr>
          <w:ilvl w:val="0"/>
          <w:numId w:val="1"/>
        </w:numPr>
        <w:jc w:val="both"/>
        <w:rPr>
          <w:rFonts w:ascii="Times New Roman" w:hAnsi="Times New Roman"/>
          <w:bCs/>
          <w:color w:val="202124"/>
          <w:sz w:val="24"/>
          <w:shd w:val="clear" w:color="auto" w:fill="FFFFFF"/>
        </w:rPr>
      </w:pPr>
      <w:r w:rsidRPr="00C72FA3">
        <w:rPr>
          <w:rFonts w:ascii="Times New Roman" w:hAnsi="Times New Roman"/>
          <w:bCs/>
          <w:color w:val="202124"/>
          <w:sz w:val="24"/>
          <w:shd w:val="clear" w:color="auto" w:fill="FFFFFF"/>
        </w:rPr>
        <w:t xml:space="preserve">Guran K, Buzatu R, </w:t>
      </w:r>
      <w:r w:rsidRPr="00C72FA3">
        <w:rPr>
          <w:rFonts w:ascii="Times New Roman" w:hAnsi="Times New Roman"/>
          <w:b/>
          <w:color w:val="202124"/>
          <w:sz w:val="24"/>
          <w:shd w:val="clear" w:color="auto" w:fill="FFFFFF"/>
        </w:rPr>
        <w:t>Dolghi A</w:t>
      </w:r>
      <w:r w:rsidRPr="00C72FA3">
        <w:rPr>
          <w:rFonts w:ascii="Times New Roman" w:hAnsi="Times New Roman"/>
          <w:bCs/>
          <w:color w:val="202124"/>
          <w:sz w:val="24"/>
          <w:shd w:val="clear" w:color="auto" w:fill="FFFFFF"/>
        </w:rPr>
        <w:t>, Poenaru M. An analysis of occurrence and development and treatment of nasopharyngeal carcinoma related to dietary factors and herbal extracts. Journal of Agroalimentary Processes &amp; Technologies. 2021 Jan 1;27(1).</w:t>
      </w:r>
      <w:r w:rsidRPr="00C72FA3">
        <w:rPr>
          <w:rFonts w:ascii="Times New Roman" w:hAnsi="Times New Roman"/>
          <w:bCs/>
          <w:color w:val="202124"/>
          <w:sz w:val="24"/>
          <w:shd w:val="clear" w:color="auto" w:fill="FFFFFF"/>
        </w:rPr>
        <w:tab/>
      </w:r>
    </w:p>
    <w:p w14:paraId="1189E1EE" w14:textId="77777777" w:rsidR="005435D6" w:rsidRDefault="005435D6" w:rsidP="007A442D">
      <w:pPr>
        <w:pStyle w:val="ListParagraph"/>
        <w:jc w:val="both"/>
        <w:rPr>
          <w:rFonts w:ascii="Times New Roman" w:hAnsi="Times New Roman"/>
          <w:bCs/>
          <w:color w:val="202124"/>
          <w:sz w:val="24"/>
          <w:shd w:val="clear" w:color="auto" w:fill="FFFFFF"/>
        </w:rPr>
      </w:pPr>
    </w:p>
    <w:p w14:paraId="1ADA4BCD" w14:textId="2E6F366F" w:rsidR="005435D6" w:rsidRPr="007A442D" w:rsidRDefault="005435D6" w:rsidP="007A442D">
      <w:pPr>
        <w:pStyle w:val="ListParagraph"/>
        <w:jc w:val="center"/>
        <w:rPr>
          <w:rFonts w:ascii="Times New Roman" w:hAnsi="Times New Roman"/>
          <w:b/>
          <w:color w:val="202124"/>
          <w:sz w:val="24"/>
          <w:shd w:val="clear" w:color="auto" w:fill="FFFFFF"/>
          <w:lang w:val="fr-FR"/>
        </w:rPr>
      </w:pPr>
      <w:r w:rsidRPr="005435D6">
        <w:rPr>
          <w:rFonts w:ascii="Times New Roman" w:hAnsi="Times New Roman"/>
          <w:b/>
          <w:color w:val="202124"/>
          <w:sz w:val="24"/>
          <w:shd w:val="clear" w:color="auto" w:fill="FFFFFF"/>
          <w:lang w:val="fr-FR"/>
        </w:rPr>
        <w:t>LISTA CELOR MAI RELEVANTE 10 PUBLICAȚII PENTRU REALIZARILE PROFESIONALE PROPRII</w:t>
      </w:r>
    </w:p>
    <w:p w14:paraId="1362AE02" w14:textId="1198339A" w:rsidR="0088411A" w:rsidRPr="0088411A" w:rsidRDefault="0088411A" w:rsidP="0088411A">
      <w:pPr>
        <w:pStyle w:val="ListParagraph"/>
        <w:numPr>
          <w:ilvl w:val="0"/>
          <w:numId w:val="2"/>
        </w:numPr>
        <w:jc w:val="both"/>
        <w:rPr>
          <w:rFonts w:ascii="Times New Roman" w:hAnsi="Times New Roman"/>
          <w:bCs/>
          <w:color w:val="202124"/>
          <w:sz w:val="24"/>
          <w:shd w:val="clear" w:color="auto" w:fill="FFFFFF"/>
        </w:rPr>
      </w:pPr>
      <w:r w:rsidRPr="003A4D8D">
        <w:rPr>
          <w:rFonts w:ascii="Times New Roman" w:hAnsi="Times New Roman"/>
          <w:bCs/>
          <w:color w:val="202124"/>
          <w:sz w:val="24"/>
          <w:shd w:val="clear" w:color="auto" w:fill="FFFFFF"/>
        </w:rPr>
        <w:t xml:space="preserve">Fiat F, Arnautu DA, Bernad BC, </w:t>
      </w:r>
      <w:r w:rsidRPr="003A4D8D">
        <w:rPr>
          <w:rFonts w:ascii="Times New Roman" w:hAnsi="Times New Roman"/>
          <w:b/>
          <w:color w:val="202124"/>
          <w:sz w:val="24"/>
          <w:shd w:val="clear" w:color="auto" w:fill="FFFFFF"/>
        </w:rPr>
        <w:t>Anton A</w:t>
      </w:r>
      <w:r w:rsidRPr="003A4D8D">
        <w:rPr>
          <w:rFonts w:ascii="Times New Roman" w:hAnsi="Times New Roman"/>
          <w:bCs/>
          <w:color w:val="202124"/>
          <w:sz w:val="24"/>
          <w:shd w:val="clear" w:color="auto" w:fill="FFFFFF"/>
        </w:rPr>
        <w:t>*, Marcovici I, Semenescu AD, Bernad</w:t>
      </w:r>
      <w:r>
        <w:rPr>
          <w:rFonts w:ascii="Times New Roman" w:hAnsi="Times New Roman"/>
          <w:bCs/>
          <w:color w:val="202124"/>
          <w:sz w:val="24"/>
          <w:shd w:val="clear" w:color="auto" w:fill="FFFFFF"/>
        </w:rPr>
        <w:t xml:space="preserve"> ES</w:t>
      </w:r>
      <w:r w:rsidRPr="003A4D8D">
        <w:rPr>
          <w:rFonts w:ascii="Times New Roman" w:hAnsi="Times New Roman"/>
          <w:bCs/>
          <w:color w:val="202124"/>
          <w:sz w:val="24"/>
          <w:shd w:val="clear" w:color="auto" w:fill="FFFFFF"/>
        </w:rPr>
        <w:t xml:space="preserve">. </w:t>
      </w:r>
      <w:r w:rsidRPr="006243A0">
        <w:rPr>
          <w:rFonts w:ascii="Times New Roman" w:hAnsi="Times New Roman"/>
          <w:bCs/>
          <w:color w:val="202124"/>
          <w:sz w:val="24"/>
          <w:shd w:val="clear" w:color="auto" w:fill="FFFFFF"/>
        </w:rPr>
        <w:t>Retrospective Study of the Use of Heparins in Pregnant Women and in vitro Testing on the HCT 116 Colorectal Carcinoma Cell Line</w:t>
      </w:r>
      <w:r>
        <w:rPr>
          <w:rFonts w:ascii="Times New Roman" w:hAnsi="Times New Roman"/>
          <w:bCs/>
          <w:color w:val="202124"/>
          <w:sz w:val="24"/>
          <w:shd w:val="clear" w:color="auto" w:fill="FFFFFF"/>
        </w:rPr>
        <w:t xml:space="preserve">. J. crit. Care med. 2024; </w:t>
      </w:r>
      <w:r w:rsidRPr="003A4D8D">
        <w:rPr>
          <w:rFonts w:ascii="Times New Roman" w:hAnsi="Times New Roman"/>
          <w:bCs/>
          <w:color w:val="202124"/>
          <w:sz w:val="24"/>
          <w:shd w:val="clear" w:color="auto" w:fill="FFFFFF"/>
        </w:rPr>
        <w:t xml:space="preserve">doi: 10.2478jccm-2024-0009 </w:t>
      </w:r>
      <w:r>
        <w:rPr>
          <w:rFonts w:ascii="Times New Roman" w:hAnsi="Times New Roman"/>
          <w:bCs/>
          <w:color w:val="202124"/>
          <w:sz w:val="24"/>
          <w:shd w:val="clear" w:color="auto" w:fill="FFFFFF"/>
        </w:rPr>
        <w:t>(</w:t>
      </w:r>
      <w:r w:rsidRPr="003A4D8D">
        <w:rPr>
          <w:rFonts w:ascii="Times New Roman" w:hAnsi="Times New Roman"/>
          <w:b/>
          <w:color w:val="202124"/>
          <w:sz w:val="24"/>
          <w:shd w:val="clear" w:color="auto" w:fill="FFFFFF"/>
        </w:rPr>
        <w:t>IF=1</w:t>
      </w:r>
      <w:r>
        <w:rPr>
          <w:rFonts w:ascii="Times New Roman" w:hAnsi="Times New Roman"/>
          <w:b/>
          <w:color w:val="202124"/>
          <w:sz w:val="24"/>
          <w:shd w:val="clear" w:color="auto" w:fill="FFFFFF"/>
        </w:rPr>
        <w:t>.</w:t>
      </w:r>
      <w:r w:rsidRPr="003A4D8D">
        <w:rPr>
          <w:rFonts w:ascii="Times New Roman" w:hAnsi="Times New Roman"/>
          <w:b/>
          <w:color w:val="202124"/>
          <w:sz w:val="24"/>
          <w:shd w:val="clear" w:color="auto" w:fill="FFFFFF"/>
        </w:rPr>
        <w:t>1</w:t>
      </w:r>
      <w:r>
        <w:rPr>
          <w:rFonts w:ascii="Times New Roman" w:hAnsi="Times New Roman"/>
          <w:bCs/>
          <w:color w:val="202124"/>
          <w:sz w:val="24"/>
          <w:shd w:val="clear" w:color="auto" w:fill="FFFFFF"/>
        </w:rPr>
        <w:t>)</w:t>
      </w:r>
    </w:p>
    <w:p w14:paraId="68C97728" w14:textId="3FF0B9DA" w:rsidR="006D1760" w:rsidRDefault="006D1760" w:rsidP="007A442D">
      <w:pPr>
        <w:pStyle w:val="ListParagraph"/>
        <w:numPr>
          <w:ilvl w:val="0"/>
          <w:numId w:val="2"/>
        </w:numPr>
        <w:jc w:val="both"/>
        <w:rPr>
          <w:rFonts w:ascii="Times New Roman" w:hAnsi="Times New Roman"/>
          <w:bCs/>
          <w:color w:val="202124"/>
          <w:sz w:val="24"/>
          <w:shd w:val="clear" w:color="auto" w:fill="FFFFFF"/>
        </w:rPr>
      </w:pPr>
      <w:r w:rsidRPr="00110B7F">
        <w:rPr>
          <w:rFonts w:ascii="Times New Roman" w:hAnsi="Times New Roman"/>
          <w:bCs/>
          <w:color w:val="202124"/>
          <w:sz w:val="24"/>
          <w:shd w:val="clear" w:color="auto" w:fill="FFFFFF"/>
        </w:rPr>
        <w:t xml:space="preserve">Fiat FE, Niculescu BO, Roi AN, Rivis MI, </w:t>
      </w:r>
      <w:r w:rsidRPr="00B24BFD">
        <w:rPr>
          <w:rFonts w:ascii="Times New Roman" w:hAnsi="Times New Roman"/>
          <w:b/>
          <w:color w:val="202124"/>
          <w:sz w:val="24"/>
          <w:shd w:val="clear" w:color="auto" w:fill="FFFFFF"/>
        </w:rPr>
        <w:t>Anton AL</w:t>
      </w:r>
      <w:r w:rsidRPr="00110B7F">
        <w:rPr>
          <w:rFonts w:ascii="Times New Roman" w:hAnsi="Times New Roman"/>
          <w:bCs/>
          <w:color w:val="202124"/>
          <w:sz w:val="24"/>
          <w:shd w:val="clear" w:color="auto" w:fill="FFFFFF"/>
        </w:rPr>
        <w:t>, Marcovici IA, Semenescu AD, Vlad DA, Delcea CR, Bernad EL, IOVANESCU G. In vitro characterization of the cytotoxic profile of lidocaine on A-375 cutaneous melanoma cells and HaCaT keratinocytes. Farmacia. 2023 Jul 1;71(4)</w:t>
      </w:r>
      <w:r>
        <w:rPr>
          <w:rFonts w:ascii="Times New Roman" w:hAnsi="Times New Roman"/>
          <w:bCs/>
          <w:color w:val="202124"/>
          <w:sz w:val="24"/>
          <w:shd w:val="clear" w:color="auto" w:fill="FFFFFF"/>
        </w:rPr>
        <w:t xml:space="preserve"> (</w:t>
      </w:r>
      <w:r w:rsidRPr="00110B7F">
        <w:rPr>
          <w:rFonts w:ascii="Times New Roman" w:hAnsi="Times New Roman"/>
          <w:b/>
          <w:color w:val="202124"/>
          <w:sz w:val="24"/>
          <w:shd w:val="clear" w:color="auto" w:fill="FFFFFF"/>
        </w:rPr>
        <w:t>IF=1.</w:t>
      </w:r>
      <w:r w:rsidR="009F73E5">
        <w:rPr>
          <w:rFonts w:ascii="Times New Roman" w:hAnsi="Times New Roman"/>
          <w:b/>
          <w:color w:val="202124"/>
          <w:sz w:val="24"/>
          <w:shd w:val="clear" w:color="auto" w:fill="FFFFFF"/>
        </w:rPr>
        <w:t>6</w:t>
      </w:r>
      <w:r>
        <w:rPr>
          <w:rFonts w:ascii="Times New Roman" w:hAnsi="Times New Roman"/>
          <w:bCs/>
          <w:color w:val="202124"/>
          <w:sz w:val="24"/>
          <w:shd w:val="clear" w:color="auto" w:fill="FFFFFF"/>
        </w:rPr>
        <w:t>)</w:t>
      </w:r>
    </w:p>
    <w:p w14:paraId="13ED2714" w14:textId="77777777" w:rsidR="006D1760" w:rsidRDefault="006D1760" w:rsidP="007A442D">
      <w:pPr>
        <w:pStyle w:val="ListParagraph"/>
        <w:numPr>
          <w:ilvl w:val="0"/>
          <w:numId w:val="2"/>
        </w:numPr>
        <w:jc w:val="both"/>
        <w:rPr>
          <w:rFonts w:ascii="Times New Roman" w:hAnsi="Times New Roman"/>
          <w:bCs/>
          <w:color w:val="202124"/>
          <w:sz w:val="24"/>
          <w:shd w:val="clear" w:color="auto" w:fill="FFFFFF"/>
        </w:rPr>
      </w:pPr>
      <w:r w:rsidRPr="00B24BFD">
        <w:rPr>
          <w:rFonts w:ascii="Times New Roman" w:hAnsi="Times New Roman"/>
          <w:bCs/>
          <w:color w:val="202124"/>
          <w:sz w:val="24"/>
          <w:shd w:val="clear" w:color="auto" w:fill="FFFFFF"/>
        </w:rPr>
        <w:t xml:space="preserve">Racea RC, Chioran D, </w:t>
      </w:r>
      <w:r w:rsidRPr="00B24BFD">
        <w:rPr>
          <w:rFonts w:ascii="Times New Roman" w:hAnsi="Times New Roman"/>
          <w:b/>
          <w:color w:val="202124"/>
          <w:sz w:val="24"/>
          <w:shd w:val="clear" w:color="auto" w:fill="FFFFFF"/>
        </w:rPr>
        <w:t>Anton A</w:t>
      </w:r>
      <w:r w:rsidRPr="00B24BFD">
        <w:rPr>
          <w:rFonts w:ascii="Times New Roman" w:hAnsi="Times New Roman"/>
          <w:bCs/>
          <w:color w:val="202124"/>
          <w:sz w:val="24"/>
          <w:shd w:val="clear" w:color="auto" w:fill="FFFFFF"/>
        </w:rPr>
        <w:t>, Dinu Ș, Buzatu R, Rivis M. The in vitro Toxicological Potential of Lactobacillus paracasei on Detroit 562 Pharyngeal Cancer Cells. Journal of Agroalimentary Processes &amp; Technologies. 2023 Jan 1;29(1).</w:t>
      </w:r>
    </w:p>
    <w:p w14:paraId="3FA439C9" w14:textId="2E60E5C7" w:rsidR="006D1760" w:rsidRPr="00B13EC2" w:rsidRDefault="006D1760" w:rsidP="007A442D">
      <w:pPr>
        <w:pStyle w:val="ListParagraph"/>
        <w:numPr>
          <w:ilvl w:val="0"/>
          <w:numId w:val="2"/>
        </w:numPr>
        <w:jc w:val="both"/>
        <w:rPr>
          <w:rFonts w:ascii="Times New Roman" w:hAnsi="Times New Roman"/>
          <w:bCs/>
          <w:color w:val="202124"/>
          <w:sz w:val="24"/>
          <w:shd w:val="clear" w:color="auto" w:fill="FFFFFF"/>
        </w:rPr>
      </w:pP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Buzatu R, Dobrescu A, Olaru F, Popescu GA, Marcovici I, Pinzaru I, Navolan D, Cretu OM, Popescu I, Dehelean CA. Phytochemical Analysis and In Vitro Cytotoxic Activity against Colorectal Adenocarcinoma Cells of Hippophae rhamnodies L., Cymbopogon citratus (D.C.) Stapf, and Ocimum basilicum L. Essential Oils. Plants (Basel). 2021 Dec 14;10(12):2752. (ISI Journal </w:t>
      </w:r>
      <w:r w:rsidRPr="00B13EC2">
        <w:rPr>
          <w:rFonts w:ascii="Times New Roman" w:hAnsi="Times New Roman"/>
          <w:b/>
          <w:bCs/>
          <w:color w:val="202124"/>
          <w:sz w:val="24"/>
          <w:shd w:val="clear" w:color="auto" w:fill="FFFFFF"/>
        </w:rPr>
        <w:t>IF: 4.</w:t>
      </w:r>
      <w:r w:rsidR="009F73E5">
        <w:rPr>
          <w:rFonts w:ascii="Times New Roman" w:hAnsi="Times New Roman"/>
          <w:b/>
          <w:bCs/>
          <w:color w:val="202124"/>
          <w:sz w:val="24"/>
          <w:shd w:val="clear" w:color="auto" w:fill="FFFFFF"/>
        </w:rPr>
        <w:t>5</w:t>
      </w:r>
      <w:r w:rsidRPr="00B13EC2">
        <w:rPr>
          <w:rFonts w:ascii="Times New Roman" w:hAnsi="Times New Roman"/>
          <w:bCs/>
          <w:color w:val="202124"/>
          <w:sz w:val="24"/>
          <w:shd w:val="clear" w:color="auto" w:fill="FFFFFF"/>
        </w:rPr>
        <w:t>)</w:t>
      </w:r>
    </w:p>
    <w:p w14:paraId="1A499A4E" w14:textId="78273393" w:rsidR="006D1760" w:rsidRPr="00B13EC2" w:rsidRDefault="006D1760" w:rsidP="007A442D">
      <w:pPr>
        <w:pStyle w:val="ListParagraph"/>
        <w:numPr>
          <w:ilvl w:val="0"/>
          <w:numId w:val="2"/>
        </w:numPr>
        <w:jc w:val="both"/>
        <w:rPr>
          <w:rFonts w:ascii="Times New Roman" w:hAnsi="Times New Roman"/>
          <w:bCs/>
          <w:color w:val="202124"/>
          <w:sz w:val="24"/>
          <w:shd w:val="clear" w:color="auto" w:fill="FFFFFF"/>
        </w:rPr>
      </w:pP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Coricovac D, Dinu S, Pinzaru I, Dehelean CA, Grosu C, Chioran D, Merghes PE, Sarau CA. Chemical and Antimicrobial Characterization of Mentha piperita L. and Rosmarinus officinalis L. Essential Oils and In Vitro Potential Cytotoxic Effect in Human Colorectal Carcinoma Cells. Molecules. 2022 Sep 19;27(18):6106. (ISI Journal </w:t>
      </w:r>
      <w:r w:rsidRPr="00B13EC2">
        <w:rPr>
          <w:rFonts w:ascii="Times New Roman" w:hAnsi="Times New Roman"/>
          <w:b/>
          <w:bCs/>
          <w:color w:val="202124"/>
          <w:sz w:val="24"/>
          <w:shd w:val="clear" w:color="auto" w:fill="FFFFFF"/>
        </w:rPr>
        <w:t>IF:4.</w:t>
      </w:r>
      <w:r w:rsidR="009F73E5">
        <w:rPr>
          <w:rFonts w:ascii="Times New Roman" w:hAnsi="Times New Roman"/>
          <w:b/>
          <w:bCs/>
          <w:color w:val="202124"/>
          <w:sz w:val="24"/>
          <w:shd w:val="clear" w:color="auto" w:fill="FFFFFF"/>
        </w:rPr>
        <w:t>6</w:t>
      </w:r>
      <w:r w:rsidRPr="00B13EC2">
        <w:rPr>
          <w:rFonts w:ascii="Times New Roman" w:hAnsi="Times New Roman"/>
          <w:bCs/>
          <w:color w:val="202124"/>
          <w:sz w:val="24"/>
          <w:shd w:val="clear" w:color="auto" w:fill="FFFFFF"/>
        </w:rPr>
        <w:t>)</w:t>
      </w:r>
    </w:p>
    <w:p w14:paraId="14B1645A" w14:textId="288C1F8C" w:rsidR="006D1760" w:rsidRPr="00B13EC2" w:rsidRDefault="006D1760" w:rsidP="007A442D">
      <w:pPr>
        <w:pStyle w:val="ListParagraph"/>
        <w:numPr>
          <w:ilvl w:val="0"/>
          <w:numId w:val="2"/>
        </w:numPr>
        <w:jc w:val="both"/>
        <w:rPr>
          <w:rFonts w:ascii="Times New Roman" w:hAnsi="Times New Roman"/>
          <w:bCs/>
          <w:color w:val="202124"/>
          <w:sz w:val="24"/>
          <w:shd w:val="clear" w:color="auto" w:fill="FFFFFF"/>
        </w:rPr>
      </w:pPr>
      <w:r w:rsidRPr="00B13EC2">
        <w:rPr>
          <w:rFonts w:ascii="Times New Roman" w:hAnsi="Times New Roman"/>
          <w:b/>
          <w:bCs/>
          <w:color w:val="202124"/>
          <w:sz w:val="24"/>
          <w:shd w:val="clear" w:color="auto" w:fill="FFFFFF"/>
        </w:rPr>
        <w:t>Anton A</w:t>
      </w:r>
      <w:r w:rsidRPr="00B13EC2">
        <w:rPr>
          <w:rFonts w:ascii="Times New Roman" w:hAnsi="Times New Roman"/>
          <w:bCs/>
          <w:color w:val="202124"/>
          <w:sz w:val="24"/>
          <w:shd w:val="clear" w:color="auto" w:fill="FFFFFF"/>
        </w:rPr>
        <w:t xml:space="preserve">, Moacă EA, Sarau CA, Dinu S, Semenescu AD,  Macașoi IG, Dehelean CA. Antioxidant and in vitro cytotoxic activity of commercial lemongrass, sea buckthorn and basil essential oils, against colorectal cancer cell line HCT 116. Farmacia.70,4:683-689. (ISI Journal </w:t>
      </w:r>
      <w:r w:rsidRPr="00B13EC2">
        <w:rPr>
          <w:rFonts w:ascii="Times New Roman" w:hAnsi="Times New Roman"/>
          <w:b/>
          <w:bCs/>
          <w:color w:val="202124"/>
          <w:sz w:val="24"/>
          <w:shd w:val="clear" w:color="auto" w:fill="FFFFFF"/>
        </w:rPr>
        <w:t>IF:1.</w:t>
      </w:r>
      <w:r w:rsidR="009F73E5">
        <w:rPr>
          <w:rFonts w:ascii="Times New Roman" w:hAnsi="Times New Roman"/>
          <w:b/>
          <w:bCs/>
          <w:color w:val="202124"/>
          <w:sz w:val="24"/>
          <w:shd w:val="clear" w:color="auto" w:fill="FFFFFF"/>
        </w:rPr>
        <w:t>6</w:t>
      </w:r>
      <w:r w:rsidRPr="00B13EC2">
        <w:rPr>
          <w:rFonts w:ascii="Times New Roman" w:hAnsi="Times New Roman"/>
          <w:bCs/>
          <w:color w:val="202124"/>
          <w:sz w:val="24"/>
          <w:shd w:val="clear" w:color="auto" w:fill="FFFFFF"/>
        </w:rPr>
        <w:t>)</w:t>
      </w:r>
    </w:p>
    <w:p w14:paraId="74638524" w14:textId="63AE42CB" w:rsidR="006D1760" w:rsidRPr="00B13EC2" w:rsidRDefault="006D1760" w:rsidP="007A442D">
      <w:pPr>
        <w:pStyle w:val="ListParagraph"/>
        <w:numPr>
          <w:ilvl w:val="0"/>
          <w:numId w:val="2"/>
        </w:numPr>
        <w:jc w:val="both"/>
        <w:rPr>
          <w:rFonts w:ascii="Times New Roman" w:hAnsi="Times New Roman"/>
          <w:bCs/>
          <w:color w:val="202124"/>
          <w:sz w:val="24"/>
          <w:shd w:val="clear" w:color="auto" w:fill="FFFFFF"/>
        </w:rPr>
      </w:pPr>
      <w:r w:rsidRPr="00B13EC2">
        <w:rPr>
          <w:rFonts w:ascii="Times New Roman" w:hAnsi="Times New Roman"/>
          <w:bCs/>
          <w:color w:val="202124"/>
          <w:sz w:val="24"/>
          <w:shd w:val="clear" w:color="auto" w:fill="FFFFFF"/>
        </w:rPr>
        <w:t xml:space="preserve">Budu O, Banciu C, Pinzaru I, Sarău C, Lighezan D, Șoica C, Dehelean C, Drăghici G, </w:t>
      </w: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Prodea A, Mioc M. A Combination of Two Probiotics, Lactobacillus sporogenes and Clostridium butyricum, Inhibits Colon Cancer Development: An In Vitro Study. Microorganisms. 2022 Aug 23;10(9):1692. (ISI Journal </w:t>
      </w:r>
      <w:r w:rsidRPr="00B13EC2">
        <w:rPr>
          <w:rFonts w:ascii="Times New Roman" w:hAnsi="Times New Roman"/>
          <w:b/>
          <w:bCs/>
          <w:color w:val="202124"/>
          <w:sz w:val="24"/>
          <w:shd w:val="clear" w:color="auto" w:fill="FFFFFF"/>
        </w:rPr>
        <w:t>IF:4.</w:t>
      </w:r>
      <w:r w:rsidR="009F73E5">
        <w:rPr>
          <w:rFonts w:ascii="Times New Roman" w:hAnsi="Times New Roman"/>
          <w:b/>
          <w:bCs/>
          <w:color w:val="202124"/>
          <w:sz w:val="24"/>
          <w:shd w:val="clear" w:color="auto" w:fill="FFFFFF"/>
        </w:rPr>
        <w:t>5</w:t>
      </w:r>
      <w:r w:rsidRPr="00B13EC2">
        <w:rPr>
          <w:rFonts w:ascii="Times New Roman" w:hAnsi="Times New Roman"/>
          <w:bCs/>
          <w:color w:val="202124"/>
          <w:sz w:val="24"/>
          <w:shd w:val="clear" w:color="auto" w:fill="FFFFFF"/>
        </w:rPr>
        <w:t>).</w:t>
      </w:r>
    </w:p>
    <w:p w14:paraId="28F7BBFA" w14:textId="42910B34" w:rsidR="006D1760" w:rsidRPr="00B13EC2" w:rsidRDefault="006D1760" w:rsidP="007A442D">
      <w:pPr>
        <w:pStyle w:val="ListParagraph"/>
        <w:numPr>
          <w:ilvl w:val="0"/>
          <w:numId w:val="2"/>
        </w:numPr>
        <w:jc w:val="both"/>
        <w:rPr>
          <w:rFonts w:ascii="Times New Roman" w:hAnsi="Times New Roman"/>
          <w:bCs/>
          <w:color w:val="202124"/>
          <w:sz w:val="24"/>
          <w:shd w:val="clear" w:color="auto" w:fill="FFFFFF"/>
        </w:rPr>
      </w:pPr>
      <w:r w:rsidRPr="00B13EC2">
        <w:rPr>
          <w:rFonts w:ascii="Times New Roman" w:hAnsi="Times New Roman"/>
          <w:bCs/>
          <w:color w:val="202124"/>
          <w:sz w:val="24"/>
          <w:shd w:val="clear" w:color="auto" w:fill="FFFFFF"/>
        </w:rPr>
        <w:lastRenderedPageBreak/>
        <w:t xml:space="preserve">Tanase A, Manea A, Scurtu AD, Bratu LM, Chioran D, </w:t>
      </w: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Alexoi I, AAbed H, Lazureanu V, Dehelean CA. The "Invisible Enemy" SARS-CoV-2: Viral Spread and Drug Treatment. Medicina (</w:t>
      </w:r>
      <w:r>
        <w:rPr>
          <w:rFonts w:ascii="Times New Roman" w:hAnsi="Times New Roman"/>
          <w:bCs/>
          <w:color w:val="202124"/>
          <w:sz w:val="24"/>
          <w:shd w:val="clear" w:color="auto" w:fill="FFFFFF"/>
        </w:rPr>
        <w:t>Kaunas). 2022 Feb 10;58(2):261</w:t>
      </w:r>
      <w:r w:rsidRPr="00B13EC2">
        <w:rPr>
          <w:rFonts w:ascii="Times New Roman" w:hAnsi="Times New Roman"/>
          <w:bCs/>
          <w:color w:val="202124"/>
          <w:sz w:val="24"/>
          <w:shd w:val="clear" w:color="auto" w:fill="FFFFFF"/>
        </w:rPr>
        <w:t xml:space="preserve">. (ISI Journal </w:t>
      </w:r>
      <w:r>
        <w:rPr>
          <w:rFonts w:ascii="Times New Roman" w:hAnsi="Times New Roman"/>
          <w:b/>
          <w:bCs/>
          <w:color w:val="202124"/>
          <w:sz w:val="24"/>
          <w:shd w:val="clear" w:color="auto" w:fill="FFFFFF"/>
        </w:rPr>
        <w:t>IF:2.</w:t>
      </w:r>
      <w:r w:rsidR="00E80CDF">
        <w:rPr>
          <w:rFonts w:ascii="Times New Roman" w:hAnsi="Times New Roman"/>
          <w:b/>
          <w:bCs/>
          <w:color w:val="202124"/>
          <w:sz w:val="24"/>
          <w:shd w:val="clear" w:color="auto" w:fill="FFFFFF"/>
        </w:rPr>
        <w:t>6</w:t>
      </w:r>
      <w:r w:rsidRPr="00B13EC2">
        <w:rPr>
          <w:rFonts w:ascii="Times New Roman" w:hAnsi="Times New Roman"/>
          <w:bCs/>
          <w:color w:val="202124"/>
          <w:sz w:val="24"/>
          <w:shd w:val="clear" w:color="auto" w:fill="FFFFFF"/>
        </w:rPr>
        <w:t>).</w:t>
      </w:r>
    </w:p>
    <w:p w14:paraId="42F33013" w14:textId="1006CE5A" w:rsidR="006D1760" w:rsidRDefault="006D1760" w:rsidP="007A442D">
      <w:pPr>
        <w:pStyle w:val="ListParagraph"/>
        <w:numPr>
          <w:ilvl w:val="0"/>
          <w:numId w:val="2"/>
        </w:numPr>
        <w:jc w:val="both"/>
        <w:rPr>
          <w:rFonts w:ascii="Times New Roman" w:hAnsi="Times New Roman"/>
          <w:bCs/>
          <w:color w:val="202124"/>
          <w:sz w:val="24"/>
          <w:shd w:val="clear" w:color="auto" w:fill="FFFFFF"/>
        </w:rPr>
      </w:pPr>
      <w:r w:rsidRPr="00B13EC2">
        <w:rPr>
          <w:rFonts w:ascii="Times New Roman" w:hAnsi="Times New Roman"/>
          <w:bCs/>
          <w:color w:val="202124"/>
          <w:sz w:val="24"/>
          <w:shd w:val="clear" w:color="auto" w:fill="FFFFFF"/>
        </w:rPr>
        <w:t xml:space="preserve">Dinu S, Craciunescu EL, Macasoi I, Chioran D, Rivis M, Vlad D, Milutinovici RA, Marcovici I, </w:t>
      </w:r>
      <w:r w:rsidRPr="00B13EC2">
        <w:rPr>
          <w:rFonts w:ascii="Times New Roman" w:hAnsi="Times New Roman"/>
          <w:b/>
          <w:bCs/>
          <w:color w:val="202124"/>
          <w:sz w:val="24"/>
          <w:shd w:val="clear" w:color="auto" w:fill="FFFFFF"/>
        </w:rPr>
        <w:t>Dolghi A</w:t>
      </w:r>
      <w:r w:rsidRPr="00B13EC2">
        <w:rPr>
          <w:rFonts w:ascii="Times New Roman" w:hAnsi="Times New Roman"/>
          <w:bCs/>
          <w:color w:val="202124"/>
          <w:sz w:val="24"/>
          <w:shd w:val="clear" w:color="auto" w:fill="FFFFFF"/>
        </w:rPr>
        <w:t xml:space="preserve">, Moaca A, Dinu DC, Dehelean C, Popa M. Toxicological Assessment of an Acrylic Removable Orthodontic Appliance Using 2D and 3D In Vitro Methods. Materials (Basel). 2022 Feb 4;15(3):1193. (ISI Journal </w:t>
      </w:r>
      <w:r>
        <w:rPr>
          <w:rFonts w:ascii="Times New Roman" w:hAnsi="Times New Roman"/>
          <w:b/>
          <w:bCs/>
          <w:color w:val="202124"/>
          <w:sz w:val="24"/>
          <w:shd w:val="clear" w:color="auto" w:fill="FFFFFF"/>
        </w:rPr>
        <w:t>IF:3.4</w:t>
      </w:r>
      <w:r w:rsidRPr="00B13EC2">
        <w:rPr>
          <w:rFonts w:ascii="Times New Roman" w:hAnsi="Times New Roman"/>
          <w:bCs/>
          <w:color w:val="202124"/>
          <w:sz w:val="24"/>
          <w:shd w:val="clear" w:color="auto" w:fill="FFFFFF"/>
        </w:rPr>
        <w:t>).</w:t>
      </w:r>
    </w:p>
    <w:p w14:paraId="57B3CE23" w14:textId="472D2916" w:rsidR="002634C2" w:rsidRPr="007A442D" w:rsidRDefault="006D1760" w:rsidP="007A442D">
      <w:pPr>
        <w:pStyle w:val="ListParagraph"/>
        <w:numPr>
          <w:ilvl w:val="0"/>
          <w:numId w:val="2"/>
        </w:numPr>
        <w:jc w:val="both"/>
        <w:rPr>
          <w:rFonts w:ascii="Times New Roman" w:hAnsi="Times New Roman"/>
          <w:b/>
          <w:bCs/>
          <w:color w:val="202124"/>
          <w:sz w:val="24"/>
          <w:shd w:val="clear" w:color="auto" w:fill="FFFFFF"/>
        </w:rPr>
      </w:pPr>
      <w:r w:rsidRPr="00616B9B">
        <w:rPr>
          <w:rFonts w:ascii="Times New Roman" w:hAnsi="Times New Roman"/>
          <w:bCs/>
          <w:color w:val="202124"/>
          <w:sz w:val="24"/>
          <w:shd w:val="clear" w:color="auto" w:fill="FFFFFF"/>
        </w:rPr>
        <w:t xml:space="preserve">Palfi MC, Muşat O, Şeclăman EP, Munteanu M, Milcu AI, Iordache A, </w:t>
      </w:r>
      <w:r w:rsidRPr="00616B9B">
        <w:rPr>
          <w:rFonts w:ascii="Times New Roman" w:hAnsi="Times New Roman"/>
          <w:b/>
          <w:bCs/>
          <w:color w:val="202124"/>
          <w:sz w:val="24"/>
          <w:shd w:val="clear" w:color="auto" w:fill="FFFFFF"/>
        </w:rPr>
        <w:t>Dolghi A</w:t>
      </w:r>
      <w:r w:rsidRPr="00616B9B">
        <w:rPr>
          <w:rFonts w:ascii="Times New Roman" w:hAnsi="Times New Roman"/>
          <w:bCs/>
          <w:color w:val="202124"/>
          <w:sz w:val="24"/>
          <w:shd w:val="clear" w:color="auto" w:fill="FFFFFF"/>
        </w:rPr>
        <w:t xml:space="preserve">, Istrate SL, Barac IR, Borugă VM. In vitro and in ovo experimental study of two anti-VEGF agents used in ophthalmology. Rom J Morphol Embryol. 2021 Jul-Sep;62(3):801-806. </w:t>
      </w:r>
      <w:r>
        <w:rPr>
          <w:rFonts w:ascii="Times New Roman" w:hAnsi="Times New Roman"/>
          <w:bCs/>
          <w:color w:val="202124"/>
          <w:sz w:val="24"/>
          <w:shd w:val="clear" w:color="auto" w:fill="FFFFFF"/>
        </w:rPr>
        <w:t>(</w:t>
      </w:r>
      <w:r w:rsidRPr="00B13EC2">
        <w:rPr>
          <w:rFonts w:ascii="Times New Roman" w:hAnsi="Times New Roman"/>
          <w:bCs/>
          <w:color w:val="202124"/>
          <w:sz w:val="24"/>
          <w:shd w:val="clear" w:color="auto" w:fill="FFFFFF"/>
        </w:rPr>
        <w:t xml:space="preserve">ISI Journal </w:t>
      </w:r>
      <w:r>
        <w:rPr>
          <w:rFonts w:ascii="Times New Roman" w:hAnsi="Times New Roman"/>
          <w:b/>
          <w:bCs/>
          <w:color w:val="202124"/>
          <w:sz w:val="24"/>
          <w:shd w:val="clear" w:color="auto" w:fill="FFFFFF"/>
        </w:rPr>
        <w:t>IF:0.833</w:t>
      </w:r>
      <w:r>
        <w:rPr>
          <w:rFonts w:ascii="Times New Roman" w:hAnsi="Times New Roman"/>
          <w:bCs/>
          <w:color w:val="202124"/>
          <w:sz w:val="24"/>
          <w:shd w:val="clear" w:color="auto" w:fill="FFFFFF"/>
        </w:rPr>
        <w:t>)</w:t>
      </w:r>
    </w:p>
    <w:sectPr w:rsidR="002634C2" w:rsidRPr="007A44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D692E"/>
    <w:multiLevelType w:val="hybridMultilevel"/>
    <w:tmpl w:val="D222D7D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4AAA15EC"/>
    <w:multiLevelType w:val="hybridMultilevel"/>
    <w:tmpl w:val="67C0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78DC65D9"/>
    <w:multiLevelType w:val="hybridMultilevel"/>
    <w:tmpl w:val="E89AE28E"/>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EF07E67"/>
    <w:multiLevelType w:val="hybridMultilevel"/>
    <w:tmpl w:val="1C4028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87379112">
    <w:abstractNumId w:val="3"/>
  </w:num>
  <w:num w:numId="2" w16cid:durableId="335498377">
    <w:abstractNumId w:val="2"/>
  </w:num>
  <w:num w:numId="3" w16cid:durableId="81801535">
    <w:abstractNumId w:val="0"/>
  </w:num>
  <w:num w:numId="4" w16cid:durableId="1929382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FDF"/>
    <w:rsid w:val="000C48BA"/>
    <w:rsid w:val="002634C2"/>
    <w:rsid w:val="002B7493"/>
    <w:rsid w:val="003A4D8D"/>
    <w:rsid w:val="005435D6"/>
    <w:rsid w:val="006243A0"/>
    <w:rsid w:val="006D1760"/>
    <w:rsid w:val="006E2736"/>
    <w:rsid w:val="007331F7"/>
    <w:rsid w:val="007A442D"/>
    <w:rsid w:val="007D0824"/>
    <w:rsid w:val="007E66ED"/>
    <w:rsid w:val="00803736"/>
    <w:rsid w:val="0088411A"/>
    <w:rsid w:val="00896BCB"/>
    <w:rsid w:val="008B7086"/>
    <w:rsid w:val="008E41BC"/>
    <w:rsid w:val="009F73E5"/>
    <w:rsid w:val="00A27C97"/>
    <w:rsid w:val="00AA37CF"/>
    <w:rsid w:val="00C51BF3"/>
    <w:rsid w:val="00C72FA3"/>
    <w:rsid w:val="00CA3822"/>
    <w:rsid w:val="00D939B5"/>
    <w:rsid w:val="00E80CDF"/>
    <w:rsid w:val="00E938CE"/>
    <w:rsid w:val="00F76FDF"/>
    <w:rsid w:val="00F959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EC67D"/>
  <w15:chartTrackingRefBased/>
  <w15:docId w15:val="{80DBF546-9959-4D36-9958-7DF3086C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8BA"/>
    <w:pPr>
      <w:spacing w:after="200" w:line="276" w:lineRule="auto"/>
      <w:ind w:left="720"/>
      <w:contextualSpacing/>
    </w:pPr>
    <w:rPr>
      <w:rFonts w:ascii="Calibri" w:eastAsia="Times New Roman"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1025</Words>
  <Characters>5948</Characters>
  <Application>Microsoft Office Word</Application>
  <DocSecurity>0</DocSecurity>
  <Lines>49</Lines>
  <Paragraphs>13</Paragraphs>
  <ScaleCrop>false</ScaleCrop>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Dolghi</dc:creator>
  <cp:keywords/>
  <dc:description/>
  <cp:lastModifiedBy>Alina Dolghi</cp:lastModifiedBy>
  <cp:revision>27</cp:revision>
  <dcterms:created xsi:type="dcterms:W3CDTF">2024-01-06T20:00:00Z</dcterms:created>
  <dcterms:modified xsi:type="dcterms:W3CDTF">2024-01-19T13:37:00Z</dcterms:modified>
</cp:coreProperties>
</file>