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89B" w:rsidRPr="00F35BE4" w:rsidRDefault="003402B5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51" style="position:absolute;margin-left:0;margin-top:0;width:595pt;height:72.8pt;z-index:-15845888;mso-position-horizontal-relative:page;mso-position-vertical-relative:page" coordsize="11900,1456">
            <v:shape id="_x0000_s1053" style="position:absolute;width:11900;height:1361" coordsize="11900,1361" path="m11900,l,,,1361r340,l340,340r11225,l11565,1361r335,l11900,6r,-6xe" fillcolor="#3b9e8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2" type="#_x0000_t75" style="position:absolute;left:8105;top:605;width:3175;height:851">
              <v:imagedata r:id="rId5" o:title=""/>
            </v:shape>
            <w10:wrap anchorx="page" anchory="page"/>
          </v:group>
        </w:pict>
      </w:r>
      <w:r>
        <w:rPr>
          <w:rFonts w:ascii="Arial" w:hAnsi="Arial" w:cs="Arial"/>
        </w:rPr>
        <w:pict>
          <v:shape id="_x0000_s1050" style="position:absolute;margin-left:0;margin-top:773.85pt;width:595pt;height:67.15pt;z-index:15729152;mso-position-horizontal-relative:page;mso-position-vertical-relative:page" coordorigin=",15477" coordsize="11900,1343" path="m11900,15477r-335,l11565,16498r-11225,l340,15477r-340,l,16820r18,l11888,16820r12,l11900,15477xe" fillcolor="#3b9e80" stroked="f">
            <v:path arrowok="t"/>
            <w10:wrap anchorx="page" anchory="page"/>
          </v:shape>
        </w:pict>
      </w: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spacing w:before="2"/>
        <w:rPr>
          <w:rFonts w:ascii="Arial" w:hAnsi="Arial" w:cs="Arial"/>
          <w:sz w:val="22"/>
        </w:rPr>
      </w:pPr>
    </w:p>
    <w:p w:rsidR="00BC289B" w:rsidRPr="00F35BE4" w:rsidRDefault="002D6192">
      <w:pPr>
        <w:pStyle w:val="Title"/>
      </w:pPr>
      <w:bookmarkStart w:id="0" w:name="Iasmina_________Marcovici"/>
      <w:bookmarkEnd w:id="0"/>
      <w:r w:rsidRPr="00F35BE4">
        <w:rPr>
          <w:color w:val="3F3F3F"/>
          <w:w w:val="105"/>
        </w:rPr>
        <w:t>Iasmina</w:t>
      </w:r>
      <w:r w:rsidRPr="00F35BE4">
        <w:rPr>
          <w:color w:val="3F3F3F"/>
          <w:spacing w:val="-17"/>
          <w:w w:val="105"/>
        </w:rPr>
        <w:t xml:space="preserve"> </w:t>
      </w:r>
      <w:r w:rsidRPr="00F35BE4">
        <w:rPr>
          <w:color w:val="3F3F3F"/>
          <w:w w:val="105"/>
        </w:rPr>
        <w:t>Marcovici</w:t>
      </w:r>
    </w:p>
    <w:p w:rsidR="00BC289B" w:rsidRPr="00F35BE4" w:rsidRDefault="00BC289B">
      <w:pPr>
        <w:pStyle w:val="BodyText"/>
        <w:rPr>
          <w:rFonts w:ascii="Arial" w:hAnsi="Arial" w:cs="Arial"/>
        </w:rPr>
      </w:pPr>
      <w:bookmarkStart w:id="1" w:name="_GoBack"/>
      <w:bookmarkEnd w:id="1"/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spacing w:before="3"/>
        <w:rPr>
          <w:rFonts w:ascii="Arial" w:hAnsi="Arial" w:cs="Arial"/>
          <w:sz w:val="23"/>
        </w:rPr>
      </w:pPr>
    </w:p>
    <w:p w:rsidR="00BC289B" w:rsidRPr="00F35BE4" w:rsidRDefault="003402B5">
      <w:pPr>
        <w:pStyle w:val="Heading1"/>
        <w:spacing w:before="128"/>
      </w:pPr>
      <w:r>
        <w:pict>
          <v:rect id="_x0000_s1046" style="position:absolute;left:0;text-align:left;margin-left:34pt;margin-top:17.95pt;width:527.25pt;height:.75pt;z-index:-15844864;mso-position-horizontal-relative:page" fillcolor="#3b9e80" stroked="f">
            <w10:wrap anchorx="page"/>
          </v:rect>
        </w:pict>
      </w:r>
      <w:bookmarkStart w:id="2" w:name="EXPERIENȚA_PROFESIONALĂ"/>
      <w:bookmarkEnd w:id="2"/>
      <w:r w:rsidR="002D6192" w:rsidRPr="00F35BE4">
        <w:rPr>
          <w:color w:val="3F3F3F"/>
          <w:w w:val="95"/>
        </w:rPr>
        <w:t>EXPERIEN</w:t>
      </w:r>
      <w:r w:rsidR="00F35BE4" w:rsidRPr="00F35BE4">
        <w:rPr>
          <w:color w:val="3F3F3F"/>
          <w:w w:val="95"/>
        </w:rPr>
        <w:t>Ț</w:t>
      </w:r>
      <w:r w:rsidR="002D6192" w:rsidRPr="00F35BE4">
        <w:rPr>
          <w:color w:val="3F3F3F"/>
          <w:w w:val="95"/>
        </w:rPr>
        <w:t>A</w:t>
      </w:r>
      <w:r w:rsidR="002D6192" w:rsidRPr="00F35BE4">
        <w:rPr>
          <w:color w:val="3F3F3F"/>
          <w:spacing w:val="11"/>
          <w:w w:val="95"/>
        </w:rPr>
        <w:t xml:space="preserve"> </w:t>
      </w:r>
      <w:r w:rsidR="002D6192" w:rsidRPr="00F35BE4">
        <w:rPr>
          <w:color w:val="3F3F3F"/>
          <w:w w:val="95"/>
        </w:rPr>
        <w:t>PROFESIONALĂ</w:t>
      </w:r>
    </w:p>
    <w:p w:rsidR="00BC289B" w:rsidRPr="00F35BE4" w:rsidRDefault="002D6192">
      <w:pPr>
        <w:spacing w:before="211"/>
        <w:ind w:left="100"/>
        <w:rPr>
          <w:rFonts w:ascii="Arial" w:hAnsi="Arial" w:cs="Arial"/>
          <w:b/>
        </w:rPr>
      </w:pPr>
      <w:bookmarkStart w:id="3" w:name="Asistent_universitar"/>
      <w:bookmarkEnd w:id="3"/>
      <w:r w:rsidRPr="00F35BE4">
        <w:rPr>
          <w:rFonts w:ascii="Arial" w:hAnsi="Arial" w:cs="Arial"/>
          <w:b/>
          <w:color w:val="3F3F3F"/>
          <w:w w:val="105"/>
        </w:rPr>
        <w:t>Asistent</w:t>
      </w:r>
      <w:r w:rsidRPr="00F35BE4">
        <w:rPr>
          <w:rFonts w:ascii="Arial" w:hAnsi="Arial" w:cs="Arial"/>
          <w:b/>
          <w:color w:val="3F3F3F"/>
          <w:spacing w:val="-5"/>
          <w:w w:val="105"/>
        </w:rPr>
        <w:t xml:space="preserve"> </w:t>
      </w:r>
      <w:r w:rsidRPr="00F35BE4">
        <w:rPr>
          <w:rFonts w:ascii="Arial" w:hAnsi="Arial" w:cs="Arial"/>
          <w:b/>
          <w:color w:val="3F3F3F"/>
          <w:w w:val="105"/>
        </w:rPr>
        <w:t>universitar</w:t>
      </w:r>
    </w:p>
    <w:p w:rsidR="00BC289B" w:rsidRPr="00F35BE4" w:rsidRDefault="002D6192">
      <w:pPr>
        <w:pStyle w:val="Heading2"/>
        <w:spacing w:line="228" w:lineRule="auto"/>
        <w:ind w:right="627"/>
        <w:rPr>
          <w:b w:val="0"/>
          <w:i w:val="0"/>
          <w:sz w:val="20"/>
        </w:rPr>
      </w:pPr>
      <w:r w:rsidRPr="00F35BE4">
        <w:rPr>
          <w:color w:val="6B6B6B"/>
          <w:w w:val="95"/>
        </w:rPr>
        <w:t>Universitatea</w:t>
      </w:r>
      <w:r w:rsidRPr="00F35BE4">
        <w:rPr>
          <w:color w:val="6B6B6B"/>
          <w:spacing w:val="19"/>
          <w:w w:val="95"/>
        </w:rPr>
        <w:t xml:space="preserve"> </w:t>
      </w:r>
      <w:r w:rsidRPr="00F35BE4">
        <w:rPr>
          <w:color w:val="6B6B6B"/>
          <w:w w:val="95"/>
        </w:rPr>
        <w:t>de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Medicină</w:t>
      </w:r>
      <w:r w:rsidRPr="00F35BE4">
        <w:rPr>
          <w:color w:val="6B6B6B"/>
          <w:spacing w:val="-48"/>
          <w:w w:val="95"/>
        </w:rPr>
        <w:t xml:space="preserve"> </w:t>
      </w:r>
      <w:r w:rsidR="00F35BE4" w:rsidRPr="00F35BE4">
        <w:rPr>
          <w:color w:val="6B6B6B"/>
          <w:spacing w:val="-48"/>
          <w:w w:val="95"/>
        </w:rPr>
        <w:t xml:space="preserve"> </w:t>
      </w:r>
      <w:r w:rsidRPr="00F35BE4">
        <w:rPr>
          <w:color w:val="6B6B6B"/>
          <w:w w:val="95"/>
        </w:rPr>
        <w:t>și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Farmacie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„Victor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Babeș”</w:t>
      </w:r>
      <w:r w:rsidRPr="00F35BE4">
        <w:rPr>
          <w:color w:val="6B6B6B"/>
          <w:spacing w:val="19"/>
          <w:w w:val="95"/>
        </w:rPr>
        <w:t xml:space="preserve"> </w:t>
      </w:r>
      <w:r w:rsidRPr="00F35BE4">
        <w:rPr>
          <w:color w:val="6B6B6B"/>
          <w:w w:val="95"/>
        </w:rPr>
        <w:t>Timișoara,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Facultatea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de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Farmacie</w:t>
      </w:r>
      <w:r w:rsidRPr="00F35BE4">
        <w:rPr>
          <w:color w:val="6B6B6B"/>
          <w:spacing w:val="48"/>
          <w:w w:val="95"/>
        </w:rPr>
        <w:t xml:space="preserve"> </w:t>
      </w:r>
      <w:r w:rsidRPr="00F35BE4">
        <w:rPr>
          <w:b w:val="0"/>
          <w:i w:val="0"/>
          <w:color w:val="565656"/>
          <w:w w:val="95"/>
          <w:sz w:val="20"/>
        </w:rPr>
        <w:t>[</w:t>
      </w:r>
      <w:r w:rsidRPr="00F35BE4">
        <w:rPr>
          <w:b w:val="0"/>
          <w:i w:val="0"/>
          <w:color w:val="565656"/>
          <w:spacing w:val="13"/>
          <w:w w:val="95"/>
          <w:sz w:val="20"/>
        </w:rPr>
        <w:t xml:space="preserve"> </w:t>
      </w:r>
      <w:r w:rsidRPr="00F35BE4">
        <w:rPr>
          <w:b w:val="0"/>
          <w:i w:val="0"/>
          <w:color w:val="565656"/>
          <w:w w:val="95"/>
          <w:sz w:val="20"/>
        </w:rPr>
        <w:t>2021</w:t>
      </w:r>
      <w:r w:rsidRPr="00F35BE4">
        <w:rPr>
          <w:b w:val="0"/>
          <w:i w:val="0"/>
          <w:color w:val="565656"/>
          <w:spacing w:val="10"/>
          <w:w w:val="95"/>
          <w:sz w:val="20"/>
        </w:rPr>
        <w:t xml:space="preserve"> </w:t>
      </w:r>
      <w:r w:rsidRPr="00F35BE4">
        <w:rPr>
          <w:b w:val="0"/>
          <w:i w:val="0"/>
          <w:color w:val="565656"/>
          <w:w w:val="95"/>
          <w:sz w:val="20"/>
        </w:rPr>
        <w:t>–</w:t>
      </w:r>
      <w:r w:rsidRPr="00F35BE4">
        <w:rPr>
          <w:b w:val="0"/>
          <w:i w:val="0"/>
          <w:color w:val="565656"/>
          <w:spacing w:val="1"/>
          <w:w w:val="95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În</w:t>
      </w:r>
      <w:r w:rsidRPr="00F35BE4">
        <w:rPr>
          <w:b w:val="0"/>
          <w:i w:val="0"/>
          <w:color w:val="565656"/>
          <w:spacing w:val="-11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curs</w:t>
      </w:r>
      <w:r w:rsidRPr="00F35BE4">
        <w:rPr>
          <w:b w:val="0"/>
          <w:i w:val="0"/>
          <w:color w:val="565656"/>
          <w:spacing w:val="-11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]</w:t>
      </w:r>
    </w:p>
    <w:p w:rsidR="00BC289B" w:rsidRPr="00F35BE4" w:rsidRDefault="002D6192">
      <w:pPr>
        <w:spacing w:before="136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z w:val="20"/>
        </w:rPr>
        <w:t>Localitatea:</w:t>
      </w:r>
      <w:r w:rsidRPr="00F35BE4">
        <w:rPr>
          <w:rFonts w:ascii="Arial" w:hAnsi="Arial" w:cs="Arial"/>
          <w:b/>
          <w:color w:val="565656"/>
          <w:spacing w:val="13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Timisoara</w:t>
      </w:r>
      <w:proofErr w:type="spellEnd"/>
    </w:p>
    <w:p w:rsidR="00BC289B" w:rsidRPr="00F35BE4" w:rsidRDefault="002D6192">
      <w:pPr>
        <w:spacing w:before="57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pacing w:val="-1"/>
          <w:w w:val="105"/>
          <w:sz w:val="20"/>
        </w:rPr>
        <w:t>Țara:</w:t>
      </w:r>
      <w:r w:rsidRPr="00F35BE4">
        <w:rPr>
          <w:rFonts w:ascii="Arial" w:hAnsi="Arial" w:cs="Arial"/>
          <w:b/>
          <w:color w:val="565656"/>
          <w:spacing w:val="-1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  <w:sz w:val="20"/>
        </w:rPr>
        <w:t>România</w:t>
      </w:r>
    </w:p>
    <w:p w:rsidR="00BC289B" w:rsidRPr="00F35BE4" w:rsidRDefault="003402B5">
      <w:pPr>
        <w:pStyle w:val="Heading1"/>
        <w:spacing w:before="226"/>
      </w:pPr>
      <w:r>
        <w:pict>
          <v:rect id="_x0000_s1045" style="position:absolute;left:0;text-align:left;margin-left:34pt;margin-top:22.85pt;width:527.25pt;height:.75pt;z-index:-15844352;mso-position-horizontal-relative:page" fillcolor="#3b9e80" stroked="f">
            <w10:wrap anchorx="page"/>
          </v:rect>
        </w:pict>
      </w:r>
      <w:bookmarkStart w:id="4" w:name="EDUCAȚIE_ȘI_FORMARE_PROFESIONALĂ"/>
      <w:bookmarkEnd w:id="4"/>
      <w:r w:rsidR="002D6192" w:rsidRPr="00F35BE4">
        <w:rPr>
          <w:color w:val="3F3F3F"/>
          <w:w w:val="95"/>
        </w:rPr>
        <w:t>EDUCAȚIE</w:t>
      </w:r>
      <w:r w:rsidR="002D6192" w:rsidRPr="00F35BE4">
        <w:rPr>
          <w:color w:val="3F3F3F"/>
          <w:spacing w:val="8"/>
          <w:w w:val="95"/>
        </w:rPr>
        <w:t xml:space="preserve"> </w:t>
      </w:r>
      <w:r w:rsidR="00F35BE4" w:rsidRPr="00F35BE4">
        <w:rPr>
          <w:color w:val="3F3F3F"/>
          <w:w w:val="95"/>
        </w:rPr>
        <w:t>Ș</w:t>
      </w:r>
      <w:r w:rsidR="002D6192" w:rsidRPr="00F35BE4">
        <w:rPr>
          <w:color w:val="3F3F3F"/>
          <w:w w:val="95"/>
        </w:rPr>
        <w:t>I</w:t>
      </w:r>
      <w:r w:rsidR="002D6192" w:rsidRPr="00F35BE4">
        <w:rPr>
          <w:color w:val="3F3F3F"/>
          <w:spacing w:val="9"/>
          <w:w w:val="95"/>
        </w:rPr>
        <w:t xml:space="preserve"> </w:t>
      </w:r>
      <w:r w:rsidR="002D6192" w:rsidRPr="00F35BE4">
        <w:rPr>
          <w:color w:val="3F3F3F"/>
          <w:w w:val="95"/>
        </w:rPr>
        <w:t>FORMARE</w:t>
      </w:r>
      <w:r w:rsidR="002D6192" w:rsidRPr="00F35BE4">
        <w:rPr>
          <w:color w:val="3F3F3F"/>
          <w:spacing w:val="9"/>
          <w:w w:val="95"/>
        </w:rPr>
        <w:t xml:space="preserve"> </w:t>
      </w:r>
      <w:r w:rsidR="002D6192" w:rsidRPr="00F35BE4">
        <w:rPr>
          <w:color w:val="3F3F3F"/>
          <w:w w:val="95"/>
        </w:rPr>
        <w:t>PROFESIONALĂ</w:t>
      </w:r>
    </w:p>
    <w:p w:rsidR="00BC289B" w:rsidRPr="00F35BE4" w:rsidRDefault="002D6192">
      <w:pPr>
        <w:spacing w:before="211"/>
        <w:ind w:left="100"/>
        <w:rPr>
          <w:rFonts w:ascii="Arial" w:hAnsi="Arial" w:cs="Arial"/>
          <w:b/>
        </w:rPr>
      </w:pPr>
      <w:bookmarkStart w:id="5" w:name="Modul_Psihopedagogic_-_Nivel_II"/>
      <w:bookmarkEnd w:id="5"/>
      <w:r w:rsidRPr="00F35BE4">
        <w:rPr>
          <w:rFonts w:ascii="Arial" w:hAnsi="Arial" w:cs="Arial"/>
          <w:b/>
          <w:color w:val="3F3F3F"/>
        </w:rPr>
        <w:t>Modul</w:t>
      </w:r>
      <w:r w:rsidRPr="00F35BE4">
        <w:rPr>
          <w:rFonts w:ascii="Arial" w:hAnsi="Arial" w:cs="Arial"/>
          <w:b/>
          <w:color w:val="3F3F3F"/>
          <w:spacing w:val="15"/>
        </w:rPr>
        <w:t xml:space="preserve"> </w:t>
      </w:r>
      <w:r w:rsidRPr="00F35BE4">
        <w:rPr>
          <w:rFonts w:ascii="Arial" w:hAnsi="Arial" w:cs="Arial"/>
          <w:b/>
          <w:color w:val="3F3F3F"/>
        </w:rPr>
        <w:t>Psihopedagogic</w:t>
      </w:r>
      <w:r w:rsidRPr="00F35BE4">
        <w:rPr>
          <w:rFonts w:ascii="Arial" w:hAnsi="Arial" w:cs="Arial"/>
          <w:b/>
          <w:color w:val="3F3F3F"/>
          <w:spacing w:val="16"/>
        </w:rPr>
        <w:t xml:space="preserve"> </w:t>
      </w:r>
      <w:r w:rsidRPr="00F35BE4">
        <w:rPr>
          <w:rFonts w:ascii="Arial" w:hAnsi="Arial" w:cs="Arial"/>
          <w:b/>
          <w:color w:val="3F3F3F"/>
        </w:rPr>
        <w:t>-</w:t>
      </w:r>
      <w:r w:rsidRPr="00F35BE4">
        <w:rPr>
          <w:rFonts w:ascii="Arial" w:hAnsi="Arial" w:cs="Arial"/>
          <w:b/>
          <w:color w:val="3F3F3F"/>
          <w:spacing w:val="15"/>
        </w:rPr>
        <w:t xml:space="preserve"> </w:t>
      </w:r>
      <w:r w:rsidRPr="00F35BE4">
        <w:rPr>
          <w:rFonts w:ascii="Arial" w:hAnsi="Arial" w:cs="Arial"/>
          <w:b/>
          <w:color w:val="3F3F3F"/>
        </w:rPr>
        <w:t>Nivel</w:t>
      </w:r>
      <w:r w:rsidRPr="00F35BE4">
        <w:rPr>
          <w:rFonts w:ascii="Arial" w:hAnsi="Arial" w:cs="Arial"/>
          <w:b/>
          <w:color w:val="3F3F3F"/>
          <w:spacing w:val="16"/>
        </w:rPr>
        <w:t xml:space="preserve"> </w:t>
      </w:r>
      <w:r w:rsidRPr="00F35BE4">
        <w:rPr>
          <w:rFonts w:ascii="Arial" w:hAnsi="Arial" w:cs="Arial"/>
          <w:b/>
          <w:color w:val="3F3F3F"/>
        </w:rPr>
        <w:t>II</w:t>
      </w:r>
    </w:p>
    <w:p w:rsidR="00BC289B" w:rsidRPr="00F35BE4" w:rsidRDefault="002D6192">
      <w:pPr>
        <w:pStyle w:val="Heading2"/>
        <w:spacing w:line="228" w:lineRule="auto"/>
        <w:rPr>
          <w:b w:val="0"/>
          <w:i w:val="0"/>
          <w:sz w:val="20"/>
        </w:rPr>
      </w:pPr>
      <w:r w:rsidRPr="00F35BE4">
        <w:rPr>
          <w:color w:val="6B6B6B"/>
        </w:rPr>
        <w:t>Departamentul</w:t>
      </w:r>
      <w:r w:rsidRPr="00F35BE4">
        <w:rPr>
          <w:color w:val="6B6B6B"/>
          <w:spacing w:val="-14"/>
        </w:rPr>
        <w:t xml:space="preserve"> </w:t>
      </w:r>
      <w:r w:rsidRPr="00F35BE4">
        <w:rPr>
          <w:color w:val="6B6B6B"/>
        </w:rPr>
        <w:t>pentru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Pregătirea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Personalului</w:t>
      </w:r>
      <w:r w:rsidRPr="00F35BE4">
        <w:rPr>
          <w:color w:val="6B6B6B"/>
          <w:spacing w:val="-14"/>
        </w:rPr>
        <w:t xml:space="preserve"> </w:t>
      </w:r>
      <w:r w:rsidRPr="00F35BE4">
        <w:rPr>
          <w:color w:val="6B6B6B"/>
        </w:rPr>
        <w:t>Didactic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(DPPD),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Universitatea</w:t>
      </w:r>
      <w:r w:rsidRPr="00F35BE4">
        <w:rPr>
          <w:color w:val="6B6B6B"/>
          <w:spacing w:val="-14"/>
        </w:rPr>
        <w:t xml:space="preserve"> </w:t>
      </w:r>
      <w:r w:rsidRPr="00F35BE4">
        <w:rPr>
          <w:color w:val="6B6B6B"/>
        </w:rPr>
        <w:t>de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Vest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din</w:t>
      </w:r>
      <w:r w:rsidRPr="00F35BE4">
        <w:rPr>
          <w:color w:val="6B6B6B"/>
          <w:spacing w:val="-14"/>
        </w:rPr>
        <w:t xml:space="preserve"> </w:t>
      </w:r>
      <w:r w:rsidRPr="00F35BE4">
        <w:rPr>
          <w:color w:val="6B6B6B"/>
        </w:rPr>
        <w:t>Timișoara</w:t>
      </w:r>
      <w:r w:rsidRPr="00F35BE4">
        <w:rPr>
          <w:color w:val="6B6B6B"/>
          <w:spacing w:val="5"/>
        </w:rPr>
        <w:t xml:space="preserve"> </w:t>
      </w:r>
      <w:r w:rsidRPr="00F35BE4">
        <w:rPr>
          <w:b w:val="0"/>
          <w:i w:val="0"/>
          <w:color w:val="565656"/>
          <w:sz w:val="20"/>
        </w:rPr>
        <w:t>[</w:t>
      </w:r>
      <w:r w:rsidRPr="00F35BE4">
        <w:rPr>
          <w:b w:val="0"/>
          <w:i w:val="0"/>
          <w:color w:val="565656"/>
          <w:spacing w:val="-60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01/07/2022</w:t>
      </w:r>
      <w:r w:rsidRPr="00F35BE4">
        <w:rPr>
          <w:b w:val="0"/>
          <w:i w:val="0"/>
          <w:color w:val="565656"/>
          <w:spacing w:val="-12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]</w:t>
      </w:r>
    </w:p>
    <w:p w:rsidR="00BC289B" w:rsidRPr="00F35BE4" w:rsidRDefault="002D6192">
      <w:pPr>
        <w:pStyle w:val="BodyText"/>
        <w:spacing w:before="136"/>
        <w:ind w:left="100"/>
        <w:rPr>
          <w:rFonts w:ascii="Arial" w:hAnsi="Arial" w:cs="Arial"/>
        </w:rPr>
      </w:pPr>
      <w:r w:rsidRPr="00F35BE4">
        <w:rPr>
          <w:rFonts w:ascii="Arial" w:hAnsi="Arial" w:cs="Arial"/>
          <w:b/>
          <w:color w:val="565656"/>
        </w:rPr>
        <w:t>Adresă:</w:t>
      </w:r>
      <w:r w:rsidRPr="00F35BE4">
        <w:rPr>
          <w:rFonts w:ascii="Arial" w:hAnsi="Arial" w:cs="Arial"/>
          <w:b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Vasile</w:t>
      </w:r>
      <w:r w:rsidRPr="00F35BE4">
        <w:rPr>
          <w:rFonts w:ascii="Arial" w:hAnsi="Arial" w:cs="Arial"/>
          <w:color w:val="565656"/>
          <w:spacing w:val="2"/>
        </w:rPr>
        <w:t xml:space="preserve"> </w:t>
      </w:r>
      <w:r w:rsidRPr="00F35BE4">
        <w:rPr>
          <w:rFonts w:ascii="Arial" w:hAnsi="Arial" w:cs="Arial"/>
          <w:color w:val="565656"/>
        </w:rPr>
        <w:t>Pârvan</w:t>
      </w:r>
      <w:r w:rsidRPr="00F35BE4">
        <w:rPr>
          <w:rFonts w:ascii="Arial" w:hAnsi="Arial" w:cs="Arial"/>
          <w:color w:val="565656"/>
          <w:spacing w:val="-1"/>
        </w:rPr>
        <w:t xml:space="preserve"> </w:t>
      </w:r>
      <w:r w:rsidRPr="00F35BE4">
        <w:rPr>
          <w:rFonts w:ascii="Arial" w:hAnsi="Arial" w:cs="Arial"/>
          <w:color w:val="565656"/>
        </w:rPr>
        <w:t xml:space="preserve">Bd., No. 4, </w:t>
      </w:r>
      <w:proofErr w:type="spellStart"/>
      <w:r w:rsidRPr="00F35BE4">
        <w:rPr>
          <w:rFonts w:ascii="Arial" w:hAnsi="Arial" w:cs="Arial"/>
          <w:color w:val="565656"/>
        </w:rPr>
        <w:t>Timisoara</w:t>
      </w:r>
      <w:proofErr w:type="spellEnd"/>
      <w:r w:rsidRPr="00F35BE4">
        <w:rPr>
          <w:rFonts w:ascii="Arial" w:hAnsi="Arial" w:cs="Arial"/>
          <w:color w:val="565656"/>
        </w:rPr>
        <w:t xml:space="preserve"> (România)</w:t>
      </w:r>
    </w:p>
    <w:p w:rsidR="00BC289B" w:rsidRPr="00F35BE4" w:rsidRDefault="002D6192">
      <w:pPr>
        <w:spacing w:before="39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z w:val="20"/>
        </w:rPr>
        <w:t>Site</w:t>
      </w:r>
      <w:r w:rsidRPr="00F35BE4">
        <w:rPr>
          <w:rFonts w:ascii="Arial" w:hAnsi="Arial" w:cs="Arial"/>
          <w:b/>
          <w:color w:val="565656"/>
          <w:spacing w:val="12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de</w:t>
      </w:r>
      <w:r w:rsidRPr="00F35BE4">
        <w:rPr>
          <w:rFonts w:ascii="Arial" w:hAnsi="Arial" w:cs="Arial"/>
          <w:b/>
          <w:color w:val="565656"/>
          <w:spacing w:val="13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internet:</w:t>
      </w:r>
      <w:r w:rsidRPr="00F35BE4">
        <w:rPr>
          <w:rFonts w:ascii="Arial" w:hAnsi="Arial" w:cs="Arial"/>
          <w:b/>
          <w:color w:val="565656"/>
          <w:spacing w:val="18"/>
          <w:sz w:val="20"/>
        </w:rPr>
        <w:t xml:space="preserve"> </w:t>
      </w:r>
      <w:r w:rsidRPr="00F35BE4">
        <w:rPr>
          <w:rFonts w:ascii="Arial" w:hAnsi="Arial" w:cs="Arial"/>
          <w:color w:val="0B56A5"/>
          <w:sz w:val="20"/>
          <w:u w:val="single" w:color="0B56A5"/>
        </w:rPr>
        <w:t>https://dppd.uvt.ro/</w:t>
      </w:r>
    </w:p>
    <w:p w:rsidR="00BC289B" w:rsidRPr="00F35BE4" w:rsidRDefault="002D6192">
      <w:pPr>
        <w:pStyle w:val="Heading1"/>
        <w:spacing w:before="220"/>
      </w:pPr>
      <w:bookmarkStart w:id="6" w:name="Modul_Psihopedagogic_-_Nivel_I"/>
      <w:bookmarkEnd w:id="6"/>
      <w:r w:rsidRPr="00F35BE4">
        <w:rPr>
          <w:color w:val="3F3F3F"/>
        </w:rPr>
        <w:t>Modul</w:t>
      </w:r>
      <w:r w:rsidRPr="00F35BE4">
        <w:rPr>
          <w:color w:val="3F3F3F"/>
          <w:spacing w:val="13"/>
        </w:rPr>
        <w:t xml:space="preserve"> </w:t>
      </w:r>
      <w:r w:rsidRPr="00F35BE4">
        <w:rPr>
          <w:color w:val="3F3F3F"/>
        </w:rPr>
        <w:t>Psihopedagogic</w:t>
      </w:r>
      <w:r w:rsidRPr="00F35BE4">
        <w:rPr>
          <w:color w:val="3F3F3F"/>
          <w:spacing w:val="13"/>
        </w:rPr>
        <w:t xml:space="preserve"> </w:t>
      </w:r>
      <w:r w:rsidRPr="00F35BE4">
        <w:rPr>
          <w:color w:val="3F3F3F"/>
        </w:rPr>
        <w:t>-</w:t>
      </w:r>
      <w:r w:rsidRPr="00F35BE4">
        <w:rPr>
          <w:color w:val="3F3F3F"/>
          <w:spacing w:val="13"/>
        </w:rPr>
        <w:t xml:space="preserve"> </w:t>
      </w:r>
      <w:r w:rsidRPr="00F35BE4">
        <w:rPr>
          <w:color w:val="3F3F3F"/>
        </w:rPr>
        <w:t>Nivel</w:t>
      </w:r>
      <w:r w:rsidRPr="00F35BE4">
        <w:rPr>
          <w:color w:val="3F3F3F"/>
          <w:spacing w:val="13"/>
        </w:rPr>
        <w:t xml:space="preserve"> </w:t>
      </w:r>
      <w:r w:rsidRPr="00F35BE4">
        <w:rPr>
          <w:color w:val="3F3F3F"/>
        </w:rPr>
        <w:t>I</w:t>
      </w:r>
    </w:p>
    <w:p w:rsidR="00BC289B" w:rsidRPr="00F35BE4" w:rsidRDefault="002D6192">
      <w:pPr>
        <w:pStyle w:val="Heading2"/>
        <w:spacing w:line="228" w:lineRule="auto"/>
        <w:rPr>
          <w:b w:val="0"/>
          <w:i w:val="0"/>
          <w:sz w:val="20"/>
        </w:rPr>
      </w:pPr>
      <w:r w:rsidRPr="00F35BE4">
        <w:rPr>
          <w:color w:val="6B6B6B"/>
        </w:rPr>
        <w:t>Departamentul</w:t>
      </w:r>
      <w:r w:rsidRPr="00F35BE4">
        <w:rPr>
          <w:color w:val="6B6B6B"/>
          <w:spacing w:val="-14"/>
        </w:rPr>
        <w:t xml:space="preserve"> </w:t>
      </w:r>
      <w:r w:rsidRPr="00F35BE4">
        <w:rPr>
          <w:color w:val="6B6B6B"/>
        </w:rPr>
        <w:t>pentru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Pregătirea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Personalului</w:t>
      </w:r>
      <w:r w:rsidRPr="00F35BE4">
        <w:rPr>
          <w:color w:val="6B6B6B"/>
          <w:spacing w:val="-14"/>
        </w:rPr>
        <w:t xml:space="preserve"> </w:t>
      </w:r>
      <w:r w:rsidRPr="00F35BE4">
        <w:rPr>
          <w:color w:val="6B6B6B"/>
        </w:rPr>
        <w:t>Didactic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(DPPD),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Universitatea</w:t>
      </w:r>
      <w:r w:rsidRPr="00F35BE4">
        <w:rPr>
          <w:color w:val="6B6B6B"/>
          <w:spacing w:val="-14"/>
        </w:rPr>
        <w:t xml:space="preserve"> </w:t>
      </w:r>
      <w:r w:rsidRPr="00F35BE4">
        <w:rPr>
          <w:color w:val="6B6B6B"/>
        </w:rPr>
        <w:t>de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Vest</w:t>
      </w:r>
      <w:r w:rsidRPr="00F35BE4">
        <w:rPr>
          <w:color w:val="6B6B6B"/>
          <w:spacing w:val="-13"/>
        </w:rPr>
        <w:t xml:space="preserve"> </w:t>
      </w:r>
      <w:r w:rsidRPr="00F35BE4">
        <w:rPr>
          <w:color w:val="6B6B6B"/>
        </w:rPr>
        <w:t>din</w:t>
      </w:r>
      <w:r w:rsidRPr="00F35BE4">
        <w:rPr>
          <w:color w:val="6B6B6B"/>
          <w:spacing w:val="-14"/>
        </w:rPr>
        <w:t xml:space="preserve"> </w:t>
      </w:r>
      <w:r w:rsidRPr="00F35BE4">
        <w:rPr>
          <w:color w:val="6B6B6B"/>
        </w:rPr>
        <w:t>Timișoara</w:t>
      </w:r>
      <w:r w:rsidRPr="00F35BE4">
        <w:rPr>
          <w:color w:val="6B6B6B"/>
          <w:spacing w:val="5"/>
        </w:rPr>
        <w:t xml:space="preserve"> </w:t>
      </w:r>
      <w:r w:rsidRPr="00F35BE4">
        <w:rPr>
          <w:b w:val="0"/>
          <w:i w:val="0"/>
          <w:color w:val="565656"/>
          <w:sz w:val="20"/>
        </w:rPr>
        <w:t>[</w:t>
      </w:r>
      <w:r w:rsidRPr="00F35BE4">
        <w:rPr>
          <w:b w:val="0"/>
          <w:i w:val="0"/>
          <w:color w:val="565656"/>
          <w:spacing w:val="-60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17/02/2022</w:t>
      </w:r>
      <w:r w:rsidRPr="00F35BE4">
        <w:rPr>
          <w:b w:val="0"/>
          <w:i w:val="0"/>
          <w:color w:val="565656"/>
          <w:spacing w:val="-12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]</w:t>
      </w:r>
    </w:p>
    <w:p w:rsidR="00BC289B" w:rsidRPr="00F35BE4" w:rsidRDefault="002D6192">
      <w:pPr>
        <w:pStyle w:val="BodyText"/>
        <w:spacing w:before="136"/>
        <w:ind w:left="100"/>
        <w:rPr>
          <w:rFonts w:ascii="Arial" w:hAnsi="Arial" w:cs="Arial"/>
        </w:rPr>
      </w:pPr>
      <w:r w:rsidRPr="00F35BE4">
        <w:rPr>
          <w:rFonts w:ascii="Arial" w:hAnsi="Arial" w:cs="Arial"/>
          <w:b/>
          <w:color w:val="565656"/>
        </w:rPr>
        <w:t>Adresă:</w:t>
      </w:r>
      <w:r w:rsidRPr="00F35BE4">
        <w:rPr>
          <w:rFonts w:ascii="Arial" w:hAnsi="Arial" w:cs="Arial"/>
          <w:b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Vasile</w:t>
      </w:r>
      <w:r w:rsidRPr="00F35BE4">
        <w:rPr>
          <w:rFonts w:ascii="Arial" w:hAnsi="Arial" w:cs="Arial"/>
          <w:color w:val="565656"/>
          <w:spacing w:val="2"/>
        </w:rPr>
        <w:t xml:space="preserve"> </w:t>
      </w:r>
      <w:r w:rsidRPr="00F35BE4">
        <w:rPr>
          <w:rFonts w:ascii="Arial" w:hAnsi="Arial" w:cs="Arial"/>
          <w:color w:val="565656"/>
        </w:rPr>
        <w:t>Pârvan</w:t>
      </w:r>
      <w:r w:rsidRPr="00F35BE4">
        <w:rPr>
          <w:rFonts w:ascii="Arial" w:hAnsi="Arial" w:cs="Arial"/>
          <w:color w:val="565656"/>
          <w:spacing w:val="-1"/>
        </w:rPr>
        <w:t xml:space="preserve"> </w:t>
      </w:r>
      <w:r w:rsidRPr="00F35BE4">
        <w:rPr>
          <w:rFonts w:ascii="Arial" w:hAnsi="Arial" w:cs="Arial"/>
          <w:color w:val="565656"/>
        </w:rPr>
        <w:t xml:space="preserve">Bd., No. 4, </w:t>
      </w:r>
      <w:proofErr w:type="spellStart"/>
      <w:r w:rsidRPr="00F35BE4">
        <w:rPr>
          <w:rFonts w:ascii="Arial" w:hAnsi="Arial" w:cs="Arial"/>
          <w:color w:val="565656"/>
        </w:rPr>
        <w:t>Timisoara</w:t>
      </w:r>
      <w:proofErr w:type="spellEnd"/>
      <w:r w:rsidRPr="00F35BE4">
        <w:rPr>
          <w:rFonts w:ascii="Arial" w:hAnsi="Arial" w:cs="Arial"/>
          <w:color w:val="565656"/>
        </w:rPr>
        <w:t xml:space="preserve"> (România)</w:t>
      </w:r>
    </w:p>
    <w:p w:rsidR="00BC289B" w:rsidRPr="00F35BE4" w:rsidRDefault="002D6192">
      <w:pPr>
        <w:spacing w:before="39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z w:val="20"/>
        </w:rPr>
        <w:t>Site</w:t>
      </w:r>
      <w:r w:rsidRPr="00F35BE4">
        <w:rPr>
          <w:rFonts w:ascii="Arial" w:hAnsi="Arial" w:cs="Arial"/>
          <w:b/>
          <w:color w:val="565656"/>
          <w:spacing w:val="12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de</w:t>
      </w:r>
      <w:r w:rsidRPr="00F35BE4">
        <w:rPr>
          <w:rFonts w:ascii="Arial" w:hAnsi="Arial" w:cs="Arial"/>
          <w:b/>
          <w:color w:val="565656"/>
          <w:spacing w:val="13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internet:</w:t>
      </w:r>
      <w:r w:rsidRPr="00F35BE4">
        <w:rPr>
          <w:rFonts w:ascii="Arial" w:hAnsi="Arial" w:cs="Arial"/>
          <w:b/>
          <w:color w:val="565656"/>
          <w:spacing w:val="18"/>
          <w:sz w:val="20"/>
        </w:rPr>
        <w:t xml:space="preserve"> </w:t>
      </w:r>
      <w:r w:rsidRPr="00F35BE4">
        <w:rPr>
          <w:rFonts w:ascii="Arial" w:hAnsi="Arial" w:cs="Arial"/>
          <w:color w:val="0B56A5"/>
          <w:sz w:val="20"/>
          <w:u w:val="single" w:color="0B56A5"/>
        </w:rPr>
        <w:t>https://dppd.uvt.ro/</w:t>
      </w:r>
    </w:p>
    <w:p w:rsidR="00BC289B" w:rsidRPr="00F35BE4" w:rsidRDefault="002D6192">
      <w:pPr>
        <w:pStyle w:val="Heading1"/>
        <w:spacing w:before="221"/>
      </w:pPr>
      <w:bookmarkStart w:id="7" w:name="Studii_doctorale"/>
      <w:bookmarkEnd w:id="7"/>
      <w:r w:rsidRPr="00F35BE4">
        <w:rPr>
          <w:color w:val="3F3F3F"/>
          <w:spacing w:val="-1"/>
          <w:w w:val="105"/>
        </w:rPr>
        <w:t>Studii</w:t>
      </w:r>
      <w:r w:rsidRPr="00F35BE4">
        <w:rPr>
          <w:color w:val="3F3F3F"/>
          <w:spacing w:val="-8"/>
          <w:w w:val="105"/>
        </w:rPr>
        <w:t xml:space="preserve"> </w:t>
      </w:r>
      <w:r w:rsidRPr="00F35BE4">
        <w:rPr>
          <w:color w:val="3F3F3F"/>
          <w:spacing w:val="-1"/>
          <w:w w:val="105"/>
        </w:rPr>
        <w:t>doctorale</w:t>
      </w:r>
    </w:p>
    <w:p w:rsidR="00BC289B" w:rsidRPr="00F35BE4" w:rsidRDefault="002D6192">
      <w:pPr>
        <w:pStyle w:val="Heading2"/>
        <w:spacing w:before="16" w:line="266" w:lineRule="exact"/>
      </w:pPr>
      <w:r w:rsidRPr="00F35BE4">
        <w:rPr>
          <w:color w:val="6B6B6B"/>
          <w:w w:val="95"/>
        </w:rPr>
        <w:t>Universitatea</w:t>
      </w:r>
      <w:r w:rsidRPr="00F35BE4">
        <w:rPr>
          <w:color w:val="6B6B6B"/>
          <w:spacing w:val="23"/>
          <w:w w:val="95"/>
        </w:rPr>
        <w:t xml:space="preserve"> </w:t>
      </w:r>
      <w:r w:rsidRPr="00F35BE4">
        <w:rPr>
          <w:color w:val="6B6B6B"/>
          <w:w w:val="95"/>
        </w:rPr>
        <w:t>de</w:t>
      </w:r>
      <w:r w:rsidRPr="00F35BE4">
        <w:rPr>
          <w:color w:val="6B6B6B"/>
          <w:spacing w:val="24"/>
          <w:w w:val="95"/>
        </w:rPr>
        <w:t xml:space="preserve"> </w:t>
      </w:r>
      <w:r w:rsidRPr="00F35BE4">
        <w:rPr>
          <w:color w:val="6B6B6B"/>
          <w:w w:val="95"/>
        </w:rPr>
        <w:t>Medicină</w:t>
      </w:r>
      <w:r w:rsidRPr="00F35BE4">
        <w:rPr>
          <w:color w:val="6B6B6B"/>
          <w:spacing w:val="-44"/>
          <w:w w:val="95"/>
        </w:rPr>
        <w:t xml:space="preserve"> </w:t>
      </w:r>
      <w:r w:rsidRPr="00F35BE4">
        <w:rPr>
          <w:color w:val="6B6B6B"/>
          <w:w w:val="95"/>
        </w:rPr>
        <w:t>și</w:t>
      </w:r>
      <w:r w:rsidRPr="00F35BE4">
        <w:rPr>
          <w:color w:val="6B6B6B"/>
          <w:spacing w:val="24"/>
          <w:w w:val="95"/>
        </w:rPr>
        <w:t xml:space="preserve"> </w:t>
      </w:r>
      <w:r w:rsidRPr="00F35BE4">
        <w:rPr>
          <w:color w:val="6B6B6B"/>
          <w:w w:val="95"/>
        </w:rPr>
        <w:t>Farmacie</w:t>
      </w:r>
      <w:r w:rsidRPr="00F35BE4">
        <w:rPr>
          <w:color w:val="6B6B6B"/>
          <w:spacing w:val="24"/>
          <w:w w:val="95"/>
        </w:rPr>
        <w:t xml:space="preserve"> </w:t>
      </w:r>
      <w:r w:rsidRPr="00F35BE4">
        <w:rPr>
          <w:color w:val="6B6B6B"/>
          <w:w w:val="95"/>
        </w:rPr>
        <w:t>„Victor</w:t>
      </w:r>
      <w:r w:rsidRPr="00F35BE4">
        <w:rPr>
          <w:color w:val="6B6B6B"/>
          <w:spacing w:val="24"/>
          <w:w w:val="95"/>
        </w:rPr>
        <w:t xml:space="preserve"> </w:t>
      </w:r>
      <w:r w:rsidRPr="00F35BE4">
        <w:rPr>
          <w:color w:val="6B6B6B"/>
          <w:w w:val="95"/>
        </w:rPr>
        <w:t>Babeș”</w:t>
      </w:r>
      <w:r w:rsidRPr="00F35BE4">
        <w:rPr>
          <w:color w:val="6B6B6B"/>
          <w:spacing w:val="24"/>
          <w:w w:val="95"/>
        </w:rPr>
        <w:t xml:space="preserve"> </w:t>
      </w:r>
      <w:r w:rsidRPr="00F35BE4">
        <w:rPr>
          <w:color w:val="6B6B6B"/>
          <w:w w:val="95"/>
        </w:rPr>
        <w:t>Timișoara,</w:t>
      </w:r>
      <w:r w:rsidRPr="00F35BE4">
        <w:rPr>
          <w:color w:val="6B6B6B"/>
          <w:spacing w:val="24"/>
          <w:w w:val="95"/>
        </w:rPr>
        <w:t xml:space="preserve"> </w:t>
      </w:r>
      <w:r w:rsidRPr="00F35BE4">
        <w:rPr>
          <w:color w:val="6B6B6B"/>
          <w:w w:val="95"/>
        </w:rPr>
        <w:t>Școala</w:t>
      </w:r>
      <w:r w:rsidRPr="00F35BE4">
        <w:rPr>
          <w:color w:val="6B6B6B"/>
          <w:spacing w:val="23"/>
          <w:w w:val="95"/>
        </w:rPr>
        <w:t xml:space="preserve"> </w:t>
      </w:r>
      <w:r w:rsidRPr="00F35BE4">
        <w:rPr>
          <w:color w:val="6B6B6B"/>
          <w:w w:val="95"/>
        </w:rPr>
        <w:t>doctorală</w:t>
      </w:r>
      <w:r w:rsidRPr="00F35BE4">
        <w:rPr>
          <w:color w:val="6B6B6B"/>
          <w:spacing w:val="-43"/>
          <w:w w:val="95"/>
        </w:rPr>
        <w:t xml:space="preserve"> </w:t>
      </w:r>
      <w:r w:rsidR="0077279E">
        <w:rPr>
          <w:color w:val="6B6B6B"/>
          <w:spacing w:val="-43"/>
          <w:w w:val="95"/>
        </w:rPr>
        <w:t xml:space="preserve"> </w:t>
      </w:r>
      <w:r w:rsidRPr="00F35BE4">
        <w:rPr>
          <w:color w:val="6B6B6B"/>
          <w:w w:val="95"/>
        </w:rPr>
        <w:t>Medicină-Farmacie</w:t>
      </w:r>
    </w:p>
    <w:p w:rsidR="00BC289B" w:rsidRPr="00F35BE4" w:rsidRDefault="002D6192">
      <w:pPr>
        <w:pStyle w:val="BodyText"/>
        <w:spacing w:line="235" w:lineRule="exact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</w:rPr>
        <w:t>[</w:t>
      </w:r>
      <w:r w:rsidRPr="00F35BE4">
        <w:rPr>
          <w:rFonts w:ascii="Arial" w:hAnsi="Arial" w:cs="Arial"/>
          <w:color w:val="565656"/>
          <w:spacing w:val="-11"/>
        </w:rPr>
        <w:t xml:space="preserve"> </w:t>
      </w:r>
      <w:r w:rsidRPr="00F35BE4">
        <w:rPr>
          <w:rFonts w:ascii="Arial" w:hAnsi="Arial" w:cs="Arial"/>
          <w:color w:val="565656"/>
        </w:rPr>
        <w:t>2020</w:t>
      </w:r>
      <w:r w:rsidRPr="00F35BE4">
        <w:rPr>
          <w:rFonts w:ascii="Arial" w:hAnsi="Arial" w:cs="Arial"/>
          <w:color w:val="565656"/>
          <w:spacing w:val="-11"/>
        </w:rPr>
        <w:t xml:space="preserve"> </w:t>
      </w:r>
      <w:r w:rsidRPr="00F35BE4">
        <w:rPr>
          <w:rFonts w:ascii="Arial" w:hAnsi="Arial" w:cs="Arial"/>
          <w:color w:val="565656"/>
        </w:rPr>
        <w:t>–</w:t>
      </w:r>
      <w:r w:rsidRPr="00F35BE4">
        <w:rPr>
          <w:rFonts w:ascii="Arial" w:hAnsi="Arial" w:cs="Arial"/>
          <w:color w:val="565656"/>
          <w:spacing w:val="-10"/>
        </w:rPr>
        <w:t xml:space="preserve"> </w:t>
      </w:r>
      <w:r w:rsidRPr="00F35BE4">
        <w:rPr>
          <w:rFonts w:ascii="Arial" w:hAnsi="Arial" w:cs="Arial"/>
          <w:color w:val="565656"/>
        </w:rPr>
        <w:t>În</w:t>
      </w:r>
      <w:r w:rsidRPr="00F35BE4">
        <w:rPr>
          <w:rFonts w:ascii="Arial" w:hAnsi="Arial" w:cs="Arial"/>
          <w:color w:val="565656"/>
          <w:spacing w:val="-10"/>
        </w:rPr>
        <w:t xml:space="preserve"> </w:t>
      </w:r>
      <w:r w:rsidRPr="00F35BE4">
        <w:rPr>
          <w:rFonts w:ascii="Arial" w:hAnsi="Arial" w:cs="Arial"/>
          <w:color w:val="565656"/>
        </w:rPr>
        <w:t>curs</w:t>
      </w:r>
      <w:r w:rsidRPr="00F35BE4">
        <w:rPr>
          <w:rFonts w:ascii="Arial" w:hAnsi="Arial" w:cs="Arial"/>
          <w:color w:val="565656"/>
          <w:spacing w:val="-11"/>
        </w:rPr>
        <w:t xml:space="preserve"> </w:t>
      </w:r>
      <w:r w:rsidRPr="00F35BE4">
        <w:rPr>
          <w:rFonts w:ascii="Arial" w:hAnsi="Arial" w:cs="Arial"/>
          <w:color w:val="565656"/>
        </w:rPr>
        <w:t>]</w:t>
      </w:r>
    </w:p>
    <w:p w:rsidR="00BC289B" w:rsidRPr="00F35BE4" w:rsidRDefault="002D6192">
      <w:pPr>
        <w:pStyle w:val="BodyText"/>
        <w:spacing w:before="132"/>
        <w:ind w:left="100"/>
        <w:rPr>
          <w:rFonts w:ascii="Arial" w:hAnsi="Arial" w:cs="Arial"/>
        </w:rPr>
      </w:pPr>
      <w:r w:rsidRPr="00F35BE4">
        <w:rPr>
          <w:rFonts w:ascii="Arial" w:hAnsi="Arial" w:cs="Arial"/>
          <w:b/>
          <w:color w:val="565656"/>
        </w:rPr>
        <w:t>Adresă:</w:t>
      </w:r>
      <w:r w:rsidRPr="00F35BE4">
        <w:rPr>
          <w:rFonts w:ascii="Arial" w:hAnsi="Arial" w:cs="Arial"/>
          <w:b/>
          <w:color w:val="565656"/>
          <w:spacing w:val="12"/>
        </w:rPr>
        <w:t xml:space="preserve"> </w:t>
      </w:r>
      <w:r w:rsidRPr="00F35BE4">
        <w:rPr>
          <w:rFonts w:ascii="Arial" w:hAnsi="Arial" w:cs="Arial"/>
          <w:color w:val="565656"/>
        </w:rPr>
        <w:t>Eftimie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Murgu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Square,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No.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2,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proofErr w:type="spellStart"/>
      <w:r w:rsidRPr="00F35BE4">
        <w:rPr>
          <w:rFonts w:ascii="Arial" w:hAnsi="Arial" w:cs="Arial"/>
          <w:color w:val="565656"/>
        </w:rPr>
        <w:t>Timisoara</w:t>
      </w:r>
      <w:proofErr w:type="spellEnd"/>
      <w:r w:rsidRPr="00F35BE4">
        <w:rPr>
          <w:rFonts w:ascii="Arial" w:hAnsi="Arial" w:cs="Arial"/>
          <w:color w:val="565656"/>
          <w:spacing w:val="5"/>
        </w:rPr>
        <w:t xml:space="preserve"> </w:t>
      </w:r>
      <w:r w:rsidRPr="00F35BE4">
        <w:rPr>
          <w:rFonts w:ascii="Arial" w:hAnsi="Arial" w:cs="Arial"/>
          <w:color w:val="565656"/>
        </w:rPr>
        <w:t>(România)</w:t>
      </w:r>
    </w:p>
    <w:p w:rsidR="00BC289B" w:rsidRPr="00F35BE4" w:rsidRDefault="002D6192">
      <w:pPr>
        <w:spacing w:before="39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z w:val="20"/>
        </w:rPr>
        <w:t>Site</w:t>
      </w:r>
      <w:r w:rsidRPr="00F35BE4">
        <w:rPr>
          <w:rFonts w:ascii="Arial" w:hAnsi="Arial" w:cs="Arial"/>
          <w:b/>
          <w:color w:val="565656"/>
          <w:spacing w:val="10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de</w:t>
      </w:r>
      <w:r w:rsidRPr="00F35BE4">
        <w:rPr>
          <w:rFonts w:ascii="Arial" w:hAnsi="Arial" w:cs="Arial"/>
          <w:b/>
          <w:color w:val="565656"/>
          <w:spacing w:val="11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internet:</w:t>
      </w:r>
      <w:r w:rsidRPr="00F35BE4">
        <w:rPr>
          <w:rFonts w:ascii="Arial" w:hAnsi="Arial" w:cs="Arial"/>
          <w:b/>
          <w:color w:val="565656"/>
          <w:spacing w:val="17"/>
          <w:sz w:val="20"/>
        </w:rPr>
        <w:t xml:space="preserve"> </w:t>
      </w:r>
      <w:hyperlink r:id="rId6">
        <w:r w:rsidRPr="00F35BE4">
          <w:rPr>
            <w:rFonts w:ascii="Arial" w:hAnsi="Arial" w:cs="Arial"/>
            <w:color w:val="0B56A5"/>
            <w:sz w:val="20"/>
            <w:u w:val="single" w:color="0B56A5"/>
          </w:rPr>
          <w:t>https://www.umft.ro/</w:t>
        </w:r>
      </w:hyperlink>
    </w:p>
    <w:p w:rsidR="00BC289B" w:rsidRPr="00F35BE4" w:rsidRDefault="002D6192">
      <w:pPr>
        <w:spacing w:before="57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z w:val="20"/>
        </w:rPr>
        <w:t>Domeniul</w:t>
      </w:r>
      <w:r w:rsidRPr="00F35BE4">
        <w:rPr>
          <w:rFonts w:ascii="Arial" w:hAnsi="Arial" w:cs="Arial"/>
          <w:b/>
          <w:color w:val="565656"/>
          <w:spacing w:val="9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(domeniile)</w:t>
      </w:r>
      <w:r w:rsidRPr="00F35BE4">
        <w:rPr>
          <w:rFonts w:ascii="Arial" w:hAnsi="Arial" w:cs="Arial"/>
          <w:b/>
          <w:color w:val="565656"/>
          <w:spacing w:val="10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de</w:t>
      </w:r>
      <w:r w:rsidRPr="00F35BE4">
        <w:rPr>
          <w:rFonts w:ascii="Arial" w:hAnsi="Arial" w:cs="Arial"/>
          <w:b/>
          <w:color w:val="565656"/>
          <w:spacing w:val="10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studiu:</w:t>
      </w:r>
      <w:r w:rsidRPr="00F35BE4">
        <w:rPr>
          <w:rFonts w:ascii="Arial" w:hAnsi="Arial" w:cs="Arial"/>
          <w:b/>
          <w:color w:val="565656"/>
          <w:spacing w:val="10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Pharmacy</w:t>
      </w:r>
      <w:proofErr w:type="spellEnd"/>
    </w:p>
    <w:p w:rsidR="00BC289B" w:rsidRPr="00F35BE4" w:rsidRDefault="002D6192">
      <w:pPr>
        <w:pStyle w:val="Heading1"/>
        <w:spacing w:before="220"/>
      </w:pPr>
      <w:bookmarkStart w:id="8" w:name="Master_-_Medicamente_de_tip_OTC,_suplime"/>
      <w:bookmarkEnd w:id="8"/>
      <w:r w:rsidRPr="00F35BE4">
        <w:rPr>
          <w:color w:val="3F3F3F"/>
          <w:w w:val="105"/>
        </w:rPr>
        <w:t>Master</w:t>
      </w:r>
      <w:r w:rsidRPr="00F35BE4">
        <w:rPr>
          <w:color w:val="3F3F3F"/>
          <w:spacing w:val="-3"/>
          <w:w w:val="105"/>
        </w:rPr>
        <w:t xml:space="preserve"> </w:t>
      </w:r>
      <w:r w:rsidRPr="00F35BE4">
        <w:rPr>
          <w:color w:val="3F3F3F"/>
          <w:w w:val="105"/>
        </w:rPr>
        <w:t>-</w:t>
      </w:r>
      <w:r w:rsidRPr="00F35BE4">
        <w:rPr>
          <w:color w:val="3F3F3F"/>
          <w:spacing w:val="-2"/>
          <w:w w:val="105"/>
        </w:rPr>
        <w:t xml:space="preserve"> </w:t>
      </w:r>
      <w:r w:rsidRPr="00F35BE4">
        <w:rPr>
          <w:color w:val="3F3F3F"/>
          <w:w w:val="105"/>
        </w:rPr>
        <w:t>Medicamente</w:t>
      </w:r>
      <w:r w:rsidRPr="00F35BE4">
        <w:rPr>
          <w:color w:val="3F3F3F"/>
          <w:spacing w:val="-2"/>
          <w:w w:val="105"/>
        </w:rPr>
        <w:t xml:space="preserve"> </w:t>
      </w:r>
      <w:r w:rsidRPr="00F35BE4">
        <w:rPr>
          <w:color w:val="3F3F3F"/>
          <w:w w:val="105"/>
        </w:rPr>
        <w:t>de</w:t>
      </w:r>
      <w:r w:rsidRPr="00F35BE4">
        <w:rPr>
          <w:color w:val="3F3F3F"/>
          <w:spacing w:val="-3"/>
          <w:w w:val="105"/>
        </w:rPr>
        <w:t xml:space="preserve"> </w:t>
      </w:r>
      <w:r w:rsidRPr="00F35BE4">
        <w:rPr>
          <w:color w:val="3F3F3F"/>
          <w:w w:val="105"/>
        </w:rPr>
        <w:t>tip</w:t>
      </w:r>
      <w:r w:rsidRPr="00F35BE4">
        <w:rPr>
          <w:color w:val="3F3F3F"/>
          <w:spacing w:val="-2"/>
          <w:w w:val="105"/>
        </w:rPr>
        <w:t xml:space="preserve"> </w:t>
      </w:r>
      <w:r w:rsidRPr="00F35BE4">
        <w:rPr>
          <w:color w:val="3F3F3F"/>
          <w:w w:val="105"/>
        </w:rPr>
        <w:t>OTC,</w:t>
      </w:r>
      <w:r w:rsidRPr="00F35BE4">
        <w:rPr>
          <w:color w:val="3F3F3F"/>
          <w:spacing w:val="-2"/>
          <w:w w:val="105"/>
        </w:rPr>
        <w:t xml:space="preserve"> </w:t>
      </w:r>
      <w:r w:rsidRPr="00F35BE4">
        <w:rPr>
          <w:color w:val="3F3F3F"/>
          <w:w w:val="105"/>
        </w:rPr>
        <w:t>suplimente</w:t>
      </w:r>
      <w:r w:rsidRPr="00F35BE4">
        <w:rPr>
          <w:color w:val="3F3F3F"/>
          <w:spacing w:val="-2"/>
          <w:w w:val="105"/>
        </w:rPr>
        <w:t xml:space="preserve"> </w:t>
      </w:r>
      <w:r w:rsidRPr="00F35BE4">
        <w:rPr>
          <w:color w:val="3F3F3F"/>
          <w:w w:val="105"/>
        </w:rPr>
        <w:t>alimentare,</w:t>
      </w:r>
      <w:r w:rsidRPr="00F35BE4">
        <w:rPr>
          <w:color w:val="3F3F3F"/>
          <w:spacing w:val="-3"/>
          <w:w w:val="105"/>
        </w:rPr>
        <w:t xml:space="preserve"> </w:t>
      </w:r>
      <w:r w:rsidRPr="00F35BE4">
        <w:rPr>
          <w:color w:val="3F3F3F"/>
          <w:w w:val="105"/>
        </w:rPr>
        <w:t>cosmetice</w:t>
      </w:r>
    </w:p>
    <w:p w:rsidR="00BC289B" w:rsidRPr="00F35BE4" w:rsidRDefault="002D6192">
      <w:pPr>
        <w:pStyle w:val="Heading2"/>
        <w:spacing w:before="26" w:line="228" w:lineRule="auto"/>
        <w:ind w:right="1039"/>
        <w:rPr>
          <w:b w:val="0"/>
          <w:i w:val="0"/>
          <w:sz w:val="20"/>
        </w:rPr>
      </w:pPr>
      <w:r w:rsidRPr="00F35BE4">
        <w:rPr>
          <w:color w:val="6B6B6B"/>
          <w:w w:val="95"/>
        </w:rPr>
        <w:t>Universitatea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de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Medicină</w:t>
      </w:r>
      <w:r w:rsidRPr="00F35BE4">
        <w:rPr>
          <w:color w:val="6B6B6B"/>
          <w:spacing w:val="-47"/>
          <w:w w:val="95"/>
        </w:rPr>
        <w:t xml:space="preserve"> </w:t>
      </w:r>
      <w:r w:rsidRPr="00F35BE4">
        <w:rPr>
          <w:color w:val="6B6B6B"/>
          <w:w w:val="95"/>
        </w:rPr>
        <w:t>și</w:t>
      </w:r>
      <w:r w:rsidRPr="00F35BE4">
        <w:rPr>
          <w:color w:val="6B6B6B"/>
          <w:spacing w:val="21"/>
          <w:w w:val="95"/>
        </w:rPr>
        <w:t xml:space="preserve"> </w:t>
      </w:r>
      <w:r w:rsidRPr="00F35BE4">
        <w:rPr>
          <w:color w:val="6B6B6B"/>
          <w:w w:val="95"/>
        </w:rPr>
        <w:t>Farmacie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„Victor</w:t>
      </w:r>
      <w:r w:rsidRPr="00F35BE4">
        <w:rPr>
          <w:color w:val="6B6B6B"/>
          <w:spacing w:val="21"/>
          <w:w w:val="95"/>
        </w:rPr>
        <w:t xml:space="preserve"> </w:t>
      </w:r>
      <w:r w:rsidRPr="00F35BE4">
        <w:rPr>
          <w:color w:val="6B6B6B"/>
          <w:w w:val="95"/>
        </w:rPr>
        <w:t>Babeș”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Timișoara,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Facultatea</w:t>
      </w:r>
      <w:r w:rsidRPr="00F35BE4">
        <w:rPr>
          <w:color w:val="6B6B6B"/>
          <w:spacing w:val="21"/>
          <w:w w:val="95"/>
        </w:rPr>
        <w:t xml:space="preserve"> </w:t>
      </w:r>
      <w:r w:rsidRPr="00F35BE4">
        <w:rPr>
          <w:color w:val="6B6B6B"/>
          <w:w w:val="95"/>
        </w:rPr>
        <w:t>de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Farmacie</w:t>
      </w:r>
      <w:r w:rsidRPr="00F35BE4">
        <w:rPr>
          <w:color w:val="6B6B6B"/>
          <w:spacing w:val="40"/>
          <w:w w:val="95"/>
        </w:rPr>
        <w:t xml:space="preserve"> </w:t>
      </w:r>
      <w:r w:rsidRPr="00F35BE4">
        <w:rPr>
          <w:b w:val="0"/>
          <w:i w:val="0"/>
          <w:color w:val="565656"/>
          <w:w w:val="95"/>
          <w:sz w:val="20"/>
        </w:rPr>
        <w:t>[</w:t>
      </w:r>
      <w:r w:rsidRPr="00F35BE4">
        <w:rPr>
          <w:b w:val="0"/>
          <w:i w:val="0"/>
          <w:color w:val="565656"/>
          <w:spacing w:val="1"/>
          <w:w w:val="95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2020</w:t>
      </w:r>
      <w:r w:rsidRPr="00F35BE4">
        <w:rPr>
          <w:b w:val="0"/>
          <w:i w:val="0"/>
          <w:color w:val="565656"/>
          <w:spacing w:val="-12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–</w:t>
      </w:r>
      <w:r w:rsidRPr="00F35BE4">
        <w:rPr>
          <w:b w:val="0"/>
          <w:i w:val="0"/>
          <w:color w:val="565656"/>
          <w:spacing w:val="-11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2022</w:t>
      </w:r>
      <w:r w:rsidRPr="00F35BE4">
        <w:rPr>
          <w:b w:val="0"/>
          <w:i w:val="0"/>
          <w:color w:val="565656"/>
          <w:spacing w:val="-12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]</w:t>
      </w:r>
    </w:p>
    <w:p w:rsidR="00BC289B" w:rsidRPr="00F35BE4" w:rsidRDefault="002D6192">
      <w:pPr>
        <w:pStyle w:val="BodyText"/>
        <w:spacing w:before="136"/>
        <w:ind w:left="100"/>
        <w:rPr>
          <w:rFonts w:ascii="Arial" w:hAnsi="Arial" w:cs="Arial"/>
        </w:rPr>
      </w:pPr>
      <w:r w:rsidRPr="00F35BE4">
        <w:rPr>
          <w:rFonts w:ascii="Arial" w:hAnsi="Arial" w:cs="Arial"/>
          <w:b/>
          <w:color w:val="565656"/>
        </w:rPr>
        <w:t>Adresă:</w:t>
      </w:r>
      <w:r w:rsidRPr="00F35BE4">
        <w:rPr>
          <w:rFonts w:ascii="Arial" w:hAnsi="Arial" w:cs="Arial"/>
          <w:b/>
          <w:color w:val="565656"/>
          <w:spacing w:val="12"/>
        </w:rPr>
        <w:t xml:space="preserve"> </w:t>
      </w:r>
      <w:r w:rsidRPr="00F35BE4">
        <w:rPr>
          <w:rFonts w:ascii="Arial" w:hAnsi="Arial" w:cs="Arial"/>
          <w:color w:val="565656"/>
        </w:rPr>
        <w:t>Eftimie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Murgu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Square,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No.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2,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proofErr w:type="spellStart"/>
      <w:r w:rsidRPr="00F35BE4">
        <w:rPr>
          <w:rFonts w:ascii="Arial" w:hAnsi="Arial" w:cs="Arial"/>
          <w:color w:val="565656"/>
        </w:rPr>
        <w:t>Timisoara</w:t>
      </w:r>
      <w:proofErr w:type="spellEnd"/>
      <w:r w:rsidRPr="00F35BE4">
        <w:rPr>
          <w:rFonts w:ascii="Arial" w:hAnsi="Arial" w:cs="Arial"/>
          <w:color w:val="565656"/>
          <w:spacing w:val="5"/>
        </w:rPr>
        <w:t xml:space="preserve"> </w:t>
      </w:r>
      <w:r w:rsidRPr="00F35BE4">
        <w:rPr>
          <w:rFonts w:ascii="Arial" w:hAnsi="Arial" w:cs="Arial"/>
          <w:color w:val="565656"/>
        </w:rPr>
        <w:t>(România)</w:t>
      </w:r>
    </w:p>
    <w:p w:rsidR="00BC289B" w:rsidRPr="00F35BE4" w:rsidRDefault="002D6192">
      <w:pPr>
        <w:spacing w:before="39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z w:val="20"/>
        </w:rPr>
        <w:t>Site</w:t>
      </w:r>
      <w:r w:rsidRPr="00F35BE4">
        <w:rPr>
          <w:rFonts w:ascii="Arial" w:hAnsi="Arial" w:cs="Arial"/>
          <w:b/>
          <w:color w:val="565656"/>
          <w:spacing w:val="10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de</w:t>
      </w:r>
      <w:r w:rsidRPr="00F35BE4">
        <w:rPr>
          <w:rFonts w:ascii="Arial" w:hAnsi="Arial" w:cs="Arial"/>
          <w:b/>
          <w:color w:val="565656"/>
          <w:spacing w:val="11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internet:</w:t>
      </w:r>
      <w:r w:rsidRPr="00F35BE4">
        <w:rPr>
          <w:rFonts w:ascii="Arial" w:hAnsi="Arial" w:cs="Arial"/>
          <w:b/>
          <w:color w:val="565656"/>
          <w:spacing w:val="17"/>
          <w:sz w:val="20"/>
        </w:rPr>
        <w:t xml:space="preserve"> </w:t>
      </w:r>
      <w:hyperlink r:id="rId7">
        <w:r w:rsidRPr="00F35BE4">
          <w:rPr>
            <w:rFonts w:ascii="Arial" w:hAnsi="Arial" w:cs="Arial"/>
            <w:color w:val="0B56A5"/>
            <w:sz w:val="20"/>
            <w:u w:val="single" w:color="0B56A5"/>
          </w:rPr>
          <w:t>https://www.umft.ro/</w:t>
        </w:r>
      </w:hyperlink>
    </w:p>
    <w:p w:rsidR="00BC289B" w:rsidRPr="00F35BE4" w:rsidRDefault="002D6192">
      <w:pPr>
        <w:spacing w:before="56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z w:val="20"/>
        </w:rPr>
        <w:t>Domeniul</w:t>
      </w:r>
      <w:r w:rsidRPr="00F35BE4">
        <w:rPr>
          <w:rFonts w:ascii="Arial" w:hAnsi="Arial" w:cs="Arial"/>
          <w:b/>
          <w:color w:val="565656"/>
          <w:spacing w:val="9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(domeniile)</w:t>
      </w:r>
      <w:r w:rsidRPr="00F35BE4">
        <w:rPr>
          <w:rFonts w:ascii="Arial" w:hAnsi="Arial" w:cs="Arial"/>
          <w:b/>
          <w:color w:val="565656"/>
          <w:spacing w:val="10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de</w:t>
      </w:r>
      <w:r w:rsidRPr="00F35BE4">
        <w:rPr>
          <w:rFonts w:ascii="Arial" w:hAnsi="Arial" w:cs="Arial"/>
          <w:b/>
          <w:color w:val="565656"/>
          <w:spacing w:val="10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studiu:</w:t>
      </w:r>
      <w:r w:rsidRPr="00F35BE4">
        <w:rPr>
          <w:rFonts w:ascii="Arial" w:hAnsi="Arial" w:cs="Arial"/>
          <w:b/>
          <w:color w:val="565656"/>
          <w:spacing w:val="10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Pharmacy</w:t>
      </w:r>
      <w:proofErr w:type="spellEnd"/>
    </w:p>
    <w:p w:rsidR="00BC289B" w:rsidRPr="00F35BE4" w:rsidRDefault="002D6192">
      <w:pPr>
        <w:pStyle w:val="Heading1"/>
        <w:spacing w:before="221" w:line="271" w:lineRule="exact"/>
      </w:pPr>
      <w:bookmarkStart w:id="9" w:name="Diplomă_de_licență_-_Farmacist"/>
      <w:bookmarkEnd w:id="9"/>
      <w:r w:rsidRPr="00F35BE4">
        <w:rPr>
          <w:color w:val="3F3F3F"/>
        </w:rPr>
        <w:t>Diplomă</w:t>
      </w:r>
      <w:r w:rsidRPr="00F35BE4">
        <w:rPr>
          <w:color w:val="3F3F3F"/>
          <w:spacing w:val="-62"/>
        </w:rPr>
        <w:t xml:space="preserve"> </w:t>
      </w:r>
      <w:r w:rsidR="00C42A7D">
        <w:rPr>
          <w:color w:val="3F3F3F"/>
          <w:spacing w:val="-62"/>
        </w:rPr>
        <w:t xml:space="preserve">    </w:t>
      </w:r>
      <w:r w:rsidR="00C42A7D">
        <w:rPr>
          <w:color w:val="3F3F3F"/>
        </w:rPr>
        <w:t xml:space="preserve"> de</w:t>
      </w:r>
      <w:r w:rsidRPr="00F35BE4">
        <w:rPr>
          <w:color w:val="3F3F3F"/>
          <w:spacing w:val="9"/>
        </w:rPr>
        <w:t xml:space="preserve"> </w:t>
      </w:r>
      <w:r w:rsidRPr="00F35BE4">
        <w:rPr>
          <w:color w:val="3F3F3F"/>
        </w:rPr>
        <w:t>licență</w:t>
      </w:r>
      <w:r w:rsidRPr="00F35BE4">
        <w:rPr>
          <w:color w:val="3F3F3F"/>
          <w:spacing w:val="-62"/>
        </w:rPr>
        <w:t xml:space="preserve"> </w:t>
      </w:r>
      <w:r w:rsidR="00C42A7D">
        <w:rPr>
          <w:color w:val="3F3F3F"/>
        </w:rPr>
        <w:t xml:space="preserve"> -</w:t>
      </w:r>
      <w:r w:rsidRPr="00F35BE4">
        <w:rPr>
          <w:color w:val="3F3F3F"/>
          <w:spacing w:val="10"/>
        </w:rPr>
        <w:t xml:space="preserve"> </w:t>
      </w:r>
      <w:r w:rsidRPr="00F35BE4">
        <w:rPr>
          <w:color w:val="3F3F3F"/>
        </w:rPr>
        <w:t>Farmacist</w:t>
      </w:r>
    </w:p>
    <w:p w:rsidR="00BC289B" w:rsidRPr="00F35BE4" w:rsidRDefault="002D6192">
      <w:pPr>
        <w:pStyle w:val="Heading2"/>
        <w:spacing w:before="7" w:line="228" w:lineRule="auto"/>
        <w:ind w:right="1039"/>
        <w:rPr>
          <w:b w:val="0"/>
          <w:i w:val="0"/>
          <w:sz w:val="20"/>
        </w:rPr>
      </w:pPr>
      <w:r w:rsidRPr="00F35BE4">
        <w:rPr>
          <w:color w:val="6B6B6B"/>
          <w:w w:val="95"/>
        </w:rPr>
        <w:t>Universitatea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de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Medicină</w:t>
      </w:r>
      <w:r w:rsidRPr="00F35BE4">
        <w:rPr>
          <w:color w:val="6B6B6B"/>
          <w:spacing w:val="-47"/>
          <w:w w:val="95"/>
        </w:rPr>
        <w:t xml:space="preserve"> </w:t>
      </w:r>
      <w:r w:rsidRPr="00F35BE4">
        <w:rPr>
          <w:color w:val="6B6B6B"/>
          <w:w w:val="95"/>
        </w:rPr>
        <w:t>și</w:t>
      </w:r>
      <w:r w:rsidRPr="00F35BE4">
        <w:rPr>
          <w:color w:val="6B6B6B"/>
          <w:spacing w:val="21"/>
          <w:w w:val="95"/>
        </w:rPr>
        <w:t xml:space="preserve"> </w:t>
      </w:r>
      <w:r w:rsidRPr="00F35BE4">
        <w:rPr>
          <w:color w:val="6B6B6B"/>
          <w:w w:val="95"/>
        </w:rPr>
        <w:t>Farmacie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„Victor</w:t>
      </w:r>
      <w:r w:rsidRPr="00F35BE4">
        <w:rPr>
          <w:color w:val="6B6B6B"/>
          <w:spacing w:val="21"/>
          <w:w w:val="95"/>
        </w:rPr>
        <w:t xml:space="preserve"> </w:t>
      </w:r>
      <w:r w:rsidRPr="00F35BE4">
        <w:rPr>
          <w:color w:val="6B6B6B"/>
          <w:w w:val="95"/>
        </w:rPr>
        <w:t>Babeș”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Timișoara,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Facultatea</w:t>
      </w:r>
      <w:r w:rsidRPr="00F35BE4">
        <w:rPr>
          <w:color w:val="6B6B6B"/>
          <w:spacing w:val="21"/>
          <w:w w:val="95"/>
        </w:rPr>
        <w:t xml:space="preserve"> </w:t>
      </w:r>
      <w:r w:rsidRPr="00F35BE4">
        <w:rPr>
          <w:color w:val="6B6B6B"/>
          <w:w w:val="95"/>
        </w:rPr>
        <w:t>de</w:t>
      </w:r>
      <w:r w:rsidRPr="00F35BE4">
        <w:rPr>
          <w:color w:val="6B6B6B"/>
          <w:spacing w:val="20"/>
          <w:w w:val="95"/>
        </w:rPr>
        <w:t xml:space="preserve"> </w:t>
      </w:r>
      <w:r w:rsidRPr="00F35BE4">
        <w:rPr>
          <w:color w:val="6B6B6B"/>
          <w:w w:val="95"/>
        </w:rPr>
        <w:t>Farmacie</w:t>
      </w:r>
      <w:r w:rsidRPr="00F35BE4">
        <w:rPr>
          <w:color w:val="6B6B6B"/>
          <w:spacing w:val="40"/>
          <w:w w:val="95"/>
        </w:rPr>
        <w:t xml:space="preserve"> </w:t>
      </w:r>
      <w:r w:rsidRPr="00F35BE4">
        <w:rPr>
          <w:b w:val="0"/>
          <w:i w:val="0"/>
          <w:color w:val="565656"/>
          <w:w w:val="95"/>
          <w:sz w:val="20"/>
        </w:rPr>
        <w:t>[</w:t>
      </w:r>
      <w:r w:rsidRPr="00F35BE4">
        <w:rPr>
          <w:b w:val="0"/>
          <w:i w:val="0"/>
          <w:color w:val="565656"/>
          <w:spacing w:val="1"/>
          <w:w w:val="95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2015</w:t>
      </w:r>
      <w:r w:rsidRPr="00F35BE4">
        <w:rPr>
          <w:b w:val="0"/>
          <w:i w:val="0"/>
          <w:color w:val="565656"/>
          <w:spacing w:val="-12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–</w:t>
      </w:r>
      <w:r w:rsidRPr="00F35BE4">
        <w:rPr>
          <w:b w:val="0"/>
          <w:i w:val="0"/>
          <w:color w:val="565656"/>
          <w:spacing w:val="-11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2020</w:t>
      </w:r>
      <w:r w:rsidRPr="00F35BE4">
        <w:rPr>
          <w:b w:val="0"/>
          <w:i w:val="0"/>
          <w:color w:val="565656"/>
          <w:spacing w:val="-12"/>
          <w:sz w:val="20"/>
        </w:rPr>
        <w:t xml:space="preserve"> </w:t>
      </w:r>
      <w:r w:rsidRPr="00F35BE4">
        <w:rPr>
          <w:b w:val="0"/>
          <w:i w:val="0"/>
          <w:color w:val="565656"/>
          <w:sz w:val="20"/>
        </w:rPr>
        <w:t>]</w:t>
      </w:r>
    </w:p>
    <w:p w:rsidR="00BC289B" w:rsidRPr="00F35BE4" w:rsidRDefault="002D6192">
      <w:pPr>
        <w:pStyle w:val="BodyText"/>
        <w:spacing w:before="136"/>
        <w:ind w:left="100"/>
        <w:rPr>
          <w:rFonts w:ascii="Arial" w:hAnsi="Arial" w:cs="Arial"/>
        </w:rPr>
      </w:pPr>
      <w:r w:rsidRPr="00F35BE4">
        <w:rPr>
          <w:rFonts w:ascii="Arial" w:hAnsi="Arial" w:cs="Arial"/>
          <w:b/>
          <w:color w:val="565656"/>
        </w:rPr>
        <w:t>Adresă:</w:t>
      </w:r>
      <w:r w:rsidRPr="00F35BE4">
        <w:rPr>
          <w:rFonts w:ascii="Arial" w:hAnsi="Arial" w:cs="Arial"/>
          <w:b/>
          <w:color w:val="565656"/>
          <w:spacing w:val="12"/>
        </w:rPr>
        <w:t xml:space="preserve"> </w:t>
      </w:r>
      <w:r w:rsidRPr="00F35BE4">
        <w:rPr>
          <w:rFonts w:ascii="Arial" w:hAnsi="Arial" w:cs="Arial"/>
          <w:color w:val="565656"/>
        </w:rPr>
        <w:t>Eftimie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Murgu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Square,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No.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2,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proofErr w:type="spellStart"/>
      <w:r w:rsidRPr="00F35BE4">
        <w:rPr>
          <w:rFonts w:ascii="Arial" w:hAnsi="Arial" w:cs="Arial"/>
          <w:color w:val="565656"/>
        </w:rPr>
        <w:t>Timisoara</w:t>
      </w:r>
      <w:proofErr w:type="spellEnd"/>
      <w:r w:rsidRPr="00F35BE4">
        <w:rPr>
          <w:rFonts w:ascii="Arial" w:hAnsi="Arial" w:cs="Arial"/>
          <w:color w:val="565656"/>
          <w:spacing w:val="5"/>
        </w:rPr>
        <w:t xml:space="preserve"> </w:t>
      </w:r>
      <w:r w:rsidRPr="00F35BE4">
        <w:rPr>
          <w:rFonts w:ascii="Arial" w:hAnsi="Arial" w:cs="Arial"/>
          <w:color w:val="565656"/>
        </w:rPr>
        <w:t>(România)</w:t>
      </w:r>
    </w:p>
    <w:p w:rsidR="00BC289B" w:rsidRPr="00F35BE4" w:rsidRDefault="002D6192">
      <w:pPr>
        <w:spacing w:before="39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z w:val="20"/>
        </w:rPr>
        <w:t>Site</w:t>
      </w:r>
      <w:r w:rsidRPr="00F35BE4">
        <w:rPr>
          <w:rFonts w:ascii="Arial" w:hAnsi="Arial" w:cs="Arial"/>
          <w:b/>
          <w:color w:val="565656"/>
          <w:spacing w:val="10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de</w:t>
      </w:r>
      <w:r w:rsidRPr="00F35BE4">
        <w:rPr>
          <w:rFonts w:ascii="Arial" w:hAnsi="Arial" w:cs="Arial"/>
          <w:b/>
          <w:color w:val="565656"/>
          <w:spacing w:val="11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internet:</w:t>
      </w:r>
      <w:r w:rsidRPr="00F35BE4">
        <w:rPr>
          <w:rFonts w:ascii="Arial" w:hAnsi="Arial" w:cs="Arial"/>
          <w:b/>
          <w:color w:val="565656"/>
          <w:spacing w:val="17"/>
          <w:sz w:val="20"/>
        </w:rPr>
        <w:t xml:space="preserve"> </w:t>
      </w:r>
      <w:hyperlink r:id="rId8">
        <w:r w:rsidRPr="00F35BE4">
          <w:rPr>
            <w:rFonts w:ascii="Arial" w:hAnsi="Arial" w:cs="Arial"/>
            <w:color w:val="0B56A5"/>
            <w:sz w:val="20"/>
            <w:u w:val="single" w:color="0B56A5"/>
          </w:rPr>
          <w:t>https://www.umft.ro/</w:t>
        </w:r>
      </w:hyperlink>
    </w:p>
    <w:p w:rsidR="00BC289B" w:rsidRPr="00F35BE4" w:rsidRDefault="00BC289B">
      <w:pPr>
        <w:rPr>
          <w:rFonts w:ascii="Arial" w:hAnsi="Arial" w:cs="Arial"/>
          <w:sz w:val="20"/>
        </w:rPr>
        <w:sectPr w:rsidR="00BC289B" w:rsidRPr="00F35BE4">
          <w:type w:val="continuous"/>
          <w:pgSz w:w="11900" w:h="16820"/>
          <w:pgMar w:top="0" w:right="560" w:bottom="0" w:left="580" w:header="720" w:footer="720" w:gutter="0"/>
          <w:cols w:space="720"/>
        </w:sectPr>
      </w:pPr>
    </w:p>
    <w:p w:rsidR="00BC289B" w:rsidRPr="00F35BE4" w:rsidRDefault="003402B5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group id="_x0000_s1042" style="position:absolute;margin-left:0;margin-top:0;width:595pt;height:68.05pt;z-index:-15842816;mso-position-horizontal-relative:page;mso-position-vertical-relative:page" coordsize="11900,1361">
            <v:shape id="_x0000_s1044" style="position:absolute;width:11900;height:1361" coordsize="11900,1361" path="m11900,l,,,1361r340,l340,340r11225,l11565,1361r335,l11900,6r,-6xe" fillcolor="#3b9e80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width:11900;height:1361" filled="f" stroked="f">
              <v:textbox inset="0,0,0,0">
                <w:txbxContent>
                  <w:p w:rsidR="00BC289B" w:rsidRDefault="00BC289B">
                    <w:pPr>
                      <w:rPr>
                        <w:sz w:val="30"/>
                      </w:rPr>
                    </w:pPr>
                  </w:p>
                  <w:p w:rsidR="00BC289B" w:rsidRDefault="00BC289B">
                    <w:pPr>
                      <w:spacing w:before="2"/>
                      <w:rPr>
                        <w:sz w:val="27"/>
                      </w:rPr>
                    </w:pPr>
                  </w:p>
                  <w:p w:rsidR="00BC289B" w:rsidRPr="00F35BE4" w:rsidRDefault="002D6192">
                    <w:pPr>
                      <w:spacing w:line="271" w:lineRule="exact"/>
                      <w:ind w:left="680"/>
                      <w:rPr>
                        <w:rFonts w:ascii="Arial" w:hAnsi="Arial" w:cs="Arial"/>
                        <w:b/>
                      </w:rPr>
                    </w:pPr>
                    <w:r w:rsidRPr="00F35BE4">
                      <w:rPr>
                        <w:rFonts w:ascii="Arial" w:hAnsi="Arial" w:cs="Arial"/>
                        <w:b/>
                        <w:color w:val="3F3F3F"/>
                        <w:w w:val="105"/>
                      </w:rPr>
                      <w:t>Diplom</w:t>
                    </w:r>
                    <w:r w:rsidR="00F35BE4" w:rsidRPr="00F35BE4">
                      <w:rPr>
                        <w:rFonts w:ascii="Arial" w:hAnsi="Arial" w:cs="Arial"/>
                        <w:b/>
                        <w:color w:val="3F3F3F"/>
                        <w:w w:val="105"/>
                      </w:rPr>
                      <w:t>ă</w:t>
                    </w:r>
                    <w:r w:rsidR="00F35BE4">
                      <w:rPr>
                        <w:rFonts w:ascii="Arial" w:hAnsi="Arial" w:cs="Arial"/>
                        <w:b/>
                        <w:color w:val="3F3F3F"/>
                        <w:w w:val="105"/>
                      </w:rPr>
                      <w:t xml:space="preserve"> </w:t>
                    </w:r>
                    <w:r w:rsidRPr="00F35BE4">
                      <w:rPr>
                        <w:rFonts w:ascii="Arial" w:hAnsi="Arial" w:cs="Arial"/>
                        <w:b/>
                        <w:color w:val="3F3F3F"/>
                        <w:spacing w:val="-79"/>
                        <w:w w:val="105"/>
                      </w:rPr>
                      <w:t xml:space="preserve"> </w:t>
                    </w:r>
                    <w:r w:rsidRPr="00F35BE4">
                      <w:rPr>
                        <w:rFonts w:ascii="Arial" w:hAnsi="Arial" w:cs="Arial"/>
                        <w:b/>
                        <w:color w:val="3F3F3F"/>
                        <w:w w:val="105"/>
                      </w:rPr>
                      <w:t>de</w:t>
                    </w:r>
                    <w:r w:rsidRPr="00F35BE4">
                      <w:rPr>
                        <w:rFonts w:ascii="Arial" w:hAnsi="Arial" w:cs="Arial"/>
                        <w:b/>
                        <w:color w:val="3F3F3F"/>
                        <w:spacing w:val="-5"/>
                        <w:w w:val="105"/>
                      </w:rPr>
                      <w:t xml:space="preserve"> </w:t>
                    </w:r>
                    <w:r w:rsidRPr="00F35BE4">
                      <w:rPr>
                        <w:rFonts w:ascii="Arial" w:hAnsi="Arial" w:cs="Arial"/>
                        <w:b/>
                        <w:color w:val="3F3F3F"/>
                        <w:w w:val="105"/>
                      </w:rPr>
                      <w:t>bacalaureat</w:t>
                    </w:r>
                  </w:p>
                  <w:p w:rsidR="00BC289B" w:rsidRDefault="002D6192">
                    <w:pPr>
                      <w:spacing w:line="271" w:lineRule="exact"/>
                      <w:ind w:left="680"/>
                      <w:rPr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i/>
                        <w:color w:val="6B6B6B"/>
                        <w:w w:val="95"/>
                      </w:rPr>
                      <w:t>Liceul</w:t>
                    </w:r>
                    <w:r>
                      <w:rPr>
                        <w:rFonts w:ascii="Arial" w:hAnsi="Arial"/>
                        <w:b/>
                        <w:i/>
                        <w:color w:val="6B6B6B"/>
                        <w:spacing w:val="6"/>
                        <w:w w:val="9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6B6B6B"/>
                        <w:w w:val="95"/>
                      </w:rPr>
                      <w:t>Tehnologic</w:t>
                    </w:r>
                    <w:r>
                      <w:rPr>
                        <w:rFonts w:ascii="Arial" w:hAnsi="Arial"/>
                        <w:b/>
                        <w:i/>
                        <w:color w:val="6B6B6B"/>
                        <w:spacing w:val="7"/>
                        <w:w w:val="9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6B6B6B"/>
                        <w:w w:val="95"/>
                      </w:rPr>
                      <w:t>„</w:t>
                    </w:r>
                    <w:proofErr w:type="spellStart"/>
                    <w:r>
                      <w:rPr>
                        <w:rFonts w:ascii="Arial" w:hAnsi="Arial"/>
                        <w:b/>
                        <w:i/>
                        <w:color w:val="6B6B6B"/>
                        <w:w w:val="95"/>
                      </w:rPr>
                      <w:t>Clisura</w:t>
                    </w:r>
                    <w:proofErr w:type="spellEnd"/>
                    <w:r>
                      <w:rPr>
                        <w:rFonts w:ascii="Arial" w:hAnsi="Arial"/>
                        <w:b/>
                        <w:i/>
                        <w:color w:val="6B6B6B"/>
                        <w:spacing w:val="7"/>
                        <w:w w:val="95"/>
                      </w:rPr>
                      <w:t xml:space="preserve"> </w:t>
                    </w:r>
                    <w:r w:rsidR="0077279E">
                      <w:rPr>
                        <w:rFonts w:ascii="Arial" w:hAnsi="Arial"/>
                        <w:b/>
                        <w:i/>
                        <w:color w:val="6B6B6B"/>
                        <w:w w:val="95"/>
                      </w:rPr>
                      <w:t>Dună</w:t>
                    </w:r>
                    <w:r>
                      <w:rPr>
                        <w:rFonts w:ascii="Arial" w:hAnsi="Arial"/>
                        <w:b/>
                        <w:i/>
                        <w:color w:val="6B6B6B"/>
                        <w:w w:val="95"/>
                      </w:rPr>
                      <w:t>rii”</w:t>
                    </w:r>
                    <w:r>
                      <w:rPr>
                        <w:rFonts w:ascii="Arial" w:hAnsi="Arial"/>
                        <w:b/>
                        <w:i/>
                        <w:color w:val="6B6B6B"/>
                        <w:spacing w:val="7"/>
                        <w:w w:val="95"/>
                      </w:rPr>
                      <w:t xml:space="preserve"> </w:t>
                    </w:r>
                    <w:r>
                      <w:rPr>
                        <w:color w:val="565656"/>
                        <w:w w:val="95"/>
                        <w:sz w:val="20"/>
                      </w:rPr>
                      <w:t>[</w:t>
                    </w:r>
                    <w:r>
                      <w:rPr>
                        <w:color w:val="565656"/>
                        <w:spacing w:val="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5"/>
                        <w:sz w:val="20"/>
                      </w:rPr>
                      <w:t>2011</w:t>
                    </w:r>
                    <w:r>
                      <w:rPr>
                        <w:color w:val="565656"/>
                        <w:spacing w:val="-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5"/>
                        <w:sz w:val="20"/>
                      </w:rPr>
                      <w:t>– 2015</w:t>
                    </w:r>
                    <w:r>
                      <w:rPr>
                        <w:color w:val="565656"/>
                        <w:spacing w:val="-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5"/>
                        <w:sz w:val="20"/>
                      </w:rPr>
                      <w:t>]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rFonts w:ascii="Arial" w:hAnsi="Arial" w:cs="Arial"/>
        </w:rPr>
        <w:pict>
          <v:shape id="_x0000_s1041" style="position:absolute;margin-left:0;margin-top:773.85pt;width:595pt;height:67.15pt;z-index:-15842304;mso-position-horizontal-relative:page;mso-position-vertical-relative:page" coordorigin=",15477" coordsize="11900,1343" path="m11900,15477r-335,l11565,16498r-11225,l340,15477r-340,l,16820r18,l11888,16820r12,l11900,15477xe" fillcolor="#3b9e80" stroked="f">
            <v:path arrowok="t"/>
            <w10:wrap anchorx="page" anchory="page"/>
          </v:shape>
        </w:pict>
      </w: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  <w:sz w:val="22"/>
        </w:rPr>
      </w:pPr>
    </w:p>
    <w:p w:rsidR="00BC289B" w:rsidRPr="00F35BE4" w:rsidRDefault="002D6192">
      <w:pPr>
        <w:spacing w:before="113"/>
        <w:ind w:left="100"/>
        <w:rPr>
          <w:rFonts w:ascii="Arial" w:hAnsi="Arial" w:cs="Arial"/>
          <w:sz w:val="20"/>
        </w:rPr>
      </w:pPr>
      <w:bookmarkStart w:id="10" w:name="Diplomă_de_bacalaureat"/>
      <w:bookmarkEnd w:id="10"/>
      <w:r w:rsidRPr="00F35BE4">
        <w:rPr>
          <w:rFonts w:ascii="Arial" w:hAnsi="Arial" w:cs="Arial"/>
          <w:b/>
          <w:color w:val="565656"/>
          <w:spacing w:val="-1"/>
          <w:w w:val="105"/>
          <w:sz w:val="20"/>
        </w:rPr>
        <w:t>Localitatea:</w:t>
      </w:r>
      <w:r w:rsidRPr="00F35BE4">
        <w:rPr>
          <w:rFonts w:ascii="Arial" w:hAnsi="Arial" w:cs="Arial"/>
          <w:b/>
          <w:color w:val="565656"/>
          <w:spacing w:val="-6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  <w:sz w:val="20"/>
        </w:rPr>
        <w:t>Moldova</w:t>
      </w:r>
      <w:r w:rsidRPr="00F35BE4">
        <w:rPr>
          <w:rFonts w:ascii="Arial" w:hAnsi="Arial" w:cs="Arial"/>
          <w:color w:val="565656"/>
          <w:spacing w:val="-14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Noua</w:t>
      </w:r>
    </w:p>
    <w:p w:rsidR="00BC289B" w:rsidRPr="00F35BE4" w:rsidRDefault="002D6192">
      <w:pPr>
        <w:spacing w:before="57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spacing w:val="-1"/>
          <w:w w:val="105"/>
          <w:sz w:val="20"/>
        </w:rPr>
        <w:t>Țara:</w:t>
      </w:r>
      <w:r w:rsidRPr="00F35BE4">
        <w:rPr>
          <w:rFonts w:ascii="Arial" w:hAnsi="Arial" w:cs="Arial"/>
          <w:b/>
          <w:color w:val="565656"/>
          <w:spacing w:val="-1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  <w:sz w:val="20"/>
        </w:rPr>
        <w:t>România</w:t>
      </w:r>
    </w:p>
    <w:p w:rsidR="00BC289B" w:rsidRPr="00F35BE4" w:rsidRDefault="002D6192">
      <w:pPr>
        <w:tabs>
          <w:tab w:val="left" w:pos="10645"/>
        </w:tabs>
        <w:spacing w:before="226"/>
        <w:ind w:left="100"/>
        <w:rPr>
          <w:rFonts w:ascii="Arial" w:hAnsi="Arial" w:cs="Arial"/>
          <w:b/>
        </w:rPr>
      </w:pPr>
      <w:bookmarkStart w:id="11" w:name="COMPETENȚE_LINGVISTICE"/>
      <w:bookmarkEnd w:id="11"/>
      <w:r w:rsidRPr="00F35BE4">
        <w:rPr>
          <w:rFonts w:ascii="Arial" w:hAnsi="Arial" w:cs="Arial"/>
          <w:b/>
          <w:color w:val="3F3F3F"/>
          <w:w w:val="95"/>
          <w:u w:val="single" w:color="3B9E80"/>
        </w:rPr>
        <w:t>COMPETENȚE</w:t>
      </w:r>
      <w:r w:rsidRPr="00F35BE4">
        <w:rPr>
          <w:rFonts w:ascii="Arial" w:hAnsi="Arial" w:cs="Arial"/>
          <w:b/>
          <w:color w:val="3F3F3F"/>
          <w:spacing w:val="10"/>
          <w:w w:val="95"/>
          <w:u w:val="single" w:color="3B9E80"/>
        </w:rPr>
        <w:t xml:space="preserve"> </w:t>
      </w:r>
      <w:r w:rsidRPr="00F35BE4">
        <w:rPr>
          <w:rFonts w:ascii="Arial" w:hAnsi="Arial" w:cs="Arial"/>
          <w:b/>
          <w:color w:val="3F3F3F"/>
          <w:w w:val="95"/>
          <w:u w:val="single" w:color="3B9E80"/>
        </w:rPr>
        <w:t>LINGVISTICE</w:t>
      </w:r>
      <w:r w:rsidRPr="00F35BE4">
        <w:rPr>
          <w:rFonts w:ascii="Arial" w:hAnsi="Arial" w:cs="Arial"/>
          <w:b/>
          <w:color w:val="3F3F3F"/>
          <w:u w:val="single" w:color="3B9E80"/>
        </w:rPr>
        <w:tab/>
      </w:r>
    </w:p>
    <w:p w:rsidR="00992C32" w:rsidRDefault="002D6192">
      <w:pPr>
        <w:spacing w:before="21" w:line="476" w:lineRule="exact"/>
        <w:ind w:left="100" w:right="6826"/>
        <w:rPr>
          <w:rFonts w:ascii="Arial" w:hAnsi="Arial" w:cs="Arial"/>
          <w:b/>
          <w:color w:val="565656"/>
          <w:sz w:val="20"/>
        </w:rPr>
      </w:pPr>
      <w:r w:rsidRPr="00F35BE4">
        <w:rPr>
          <w:rFonts w:ascii="Arial" w:hAnsi="Arial" w:cs="Arial"/>
          <w:color w:val="565656"/>
          <w:sz w:val="20"/>
        </w:rPr>
        <w:t xml:space="preserve">Limbă(i) maternă(e): </w:t>
      </w:r>
      <w:r w:rsidRPr="00F35BE4">
        <w:rPr>
          <w:rFonts w:ascii="Arial" w:hAnsi="Arial" w:cs="Arial"/>
          <w:b/>
          <w:color w:val="565656"/>
          <w:sz w:val="20"/>
        </w:rPr>
        <w:t xml:space="preserve">română </w:t>
      </w:r>
      <w:r w:rsidRPr="00F35BE4">
        <w:rPr>
          <w:rFonts w:ascii="Arial" w:hAnsi="Arial" w:cs="Arial"/>
          <w:b/>
          <w:color w:val="D3D3D3"/>
          <w:sz w:val="20"/>
        </w:rPr>
        <w:t>|</w:t>
      </w:r>
      <w:r w:rsidRPr="00F35BE4">
        <w:rPr>
          <w:rFonts w:ascii="Arial" w:hAnsi="Arial" w:cs="Arial"/>
          <w:b/>
          <w:color w:val="D3D3D3"/>
          <w:spacing w:val="1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sârbă</w:t>
      </w:r>
    </w:p>
    <w:p w:rsidR="00BC289B" w:rsidRPr="00F35BE4" w:rsidRDefault="002D6192">
      <w:pPr>
        <w:spacing w:before="21" w:line="476" w:lineRule="exact"/>
        <w:ind w:left="100" w:right="6826"/>
        <w:rPr>
          <w:rFonts w:ascii="Arial" w:hAnsi="Arial" w:cs="Arial"/>
          <w:b/>
          <w:sz w:val="20"/>
        </w:rPr>
      </w:pPr>
      <w:r w:rsidRPr="00F35BE4">
        <w:rPr>
          <w:rFonts w:ascii="Arial" w:hAnsi="Arial" w:cs="Arial"/>
          <w:b/>
          <w:color w:val="565656"/>
          <w:spacing w:val="-118"/>
          <w:sz w:val="20"/>
        </w:rPr>
        <w:t xml:space="preserve"> </w:t>
      </w:r>
      <w:r w:rsidR="00992C32" w:rsidRPr="00F35BE4">
        <w:rPr>
          <w:rFonts w:ascii="Arial" w:hAnsi="Arial" w:cs="Arial"/>
          <w:b/>
          <w:color w:val="565656"/>
          <w:spacing w:val="-1"/>
          <w:w w:val="105"/>
          <w:sz w:val="20"/>
        </w:rPr>
        <w:t xml:space="preserve">Altă </w:t>
      </w:r>
      <w:r w:rsidRPr="00F35BE4">
        <w:rPr>
          <w:rFonts w:ascii="Arial" w:hAnsi="Arial" w:cs="Arial"/>
          <w:b/>
          <w:color w:val="565656"/>
          <w:spacing w:val="-1"/>
          <w:w w:val="105"/>
          <w:sz w:val="20"/>
        </w:rPr>
        <w:t>limbă</w:t>
      </w:r>
      <w:r w:rsidR="00992C32">
        <w:rPr>
          <w:rFonts w:ascii="Arial" w:hAnsi="Arial" w:cs="Arial"/>
          <w:b/>
          <w:color w:val="565656"/>
          <w:spacing w:val="-1"/>
          <w:w w:val="105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pacing w:val="-75"/>
          <w:w w:val="105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w w:val="105"/>
          <w:sz w:val="20"/>
        </w:rPr>
        <w:t>(Alte</w:t>
      </w:r>
      <w:r w:rsidRPr="00F35BE4">
        <w:rPr>
          <w:rFonts w:ascii="Arial" w:hAnsi="Arial" w:cs="Arial"/>
          <w:b/>
          <w:color w:val="565656"/>
          <w:spacing w:val="-8"/>
          <w:w w:val="105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w w:val="105"/>
          <w:sz w:val="20"/>
        </w:rPr>
        <w:t>limbi):</w:t>
      </w:r>
    </w:p>
    <w:p w:rsidR="00BC289B" w:rsidRPr="00F35BE4" w:rsidRDefault="002D6192">
      <w:pPr>
        <w:spacing w:before="75"/>
        <w:ind w:left="100"/>
        <w:rPr>
          <w:rFonts w:ascii="Arial" w:hAnsi="Arial" w:cs="Arial"/>
          <w:b/>
          <w:sz w:val="20"/>
        </w:rPr>
      </w:pPr>
      <w:bookmarkStart w:id="12" w:name="engleză"/>
      <w:bookmarkEnd w:id="12"/>
      <w:r w:rsidRPr="00F35BE4">
        <w:rPr>
          <w:rFonts w:ascii="Arial" w:hAnsi="Arial" w:cs="Arial"/>
          <w:b/>
          <w:color w:val="3F3F3F"/>
          <w:sz w:val="20"/>
        </w:rPr>
        <w:t>engleză</w:t>
      </w:r>
    </w:p>
    <w:p w:rsidR="00BC289B" w:rsidRPr="00F35BE4" w:rsidRDefault="002D6192">
      <w:pPr>
        <w:spacing w:before="96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6B6B6B"/>
          <w:w w:val="95"/>
          <w:sz w:val="20"/>
        </w:rPr>
        <w:t>COMPREHENSIUNE</w:t>
      </w:r>
      <w:r w:rsidRPr="00F35BE4">
        <w:rPr>
          <w:rFonts w:ascii="Arial" w:hAnsi="Arial" w:cs="Arial"/>
          <w:b/>
          <w:color w:val="6B6B6B"/>
          <w:spacing w:val="10"/>
          <w:w w:val="95"/>
          <w:sz w:val="20"/>
        </w:rPr>
        <w:t xml:space="preserve"> </w:t>
      </w:r>
      <w:r w:rsidRPr="00F35BE4">
        <w:rPr>
          <w:rFonts w:ascii="Arial" w:hAnsi="Arial" w:cs="Arial"/>
          <w:b/>
          <w:color w:val="6B6B6B"/>
          <w:w w:val="95"/>
          <w:sz w:val="20"/>
        </w:rPr>
        <w:t>ORALĂ</w:t>
      </w:r>
      <w:r w:rsidR="00F35BE4">
        <w:rPr>
          <w:rFonts w:ascii="Arial" w:hAnsi="Arial" w:cs="Arial"/>
          <w:b/>
          <w:color w:val="6B6B6B"/>
          <w:w w:val="95"/>
          <w:sz w:val="20"/>
        </w:rPr>
        <w:t xml:space="preserve"> </w:t>
      </w:r>
      <w:r w:rsidRPr="00F35BE4">
        <w:rPr>
          <w:rFonts w:ascii="Arial" w:hAnsi="Arial" w:cs="Arial"/>
          <w:b/>
          <w:color w:val="6B6B6B"/>
          <w:spacing w:val="-51"/>
          <w:w w:val="95"/>
          <w:sz w:val="20"/>
        </w:rPr>
        <w:t xml:space="preserve"> </w:t>
      </w:r>
      <w:r w:rsidRPr="00F35BE4">
        <w:rPr>
          <w:rFonts w:ascii="Arial" w:hAnsi="Arial" w:cs="Arial"/>
          <w:color w:val="6B6B6B"/>
          <w:w w:val="95"/>
          <w:sz w:val="20"/>
        </w:rPr>
        <w:t>B2</w:t>
      </w:r>
      <w:r w:rsidRPr="00F35BE4">
        <w:rPr>
          <w:rFonts w:ascii="Arial" w:hAnsi="Arial" w:cs="Arial"/>
          <w:color w:val="6B6B6B"/>
          <w:spacing w:val="74"/>
          <w:sz w:val="20"/>
        </w:rPr>
        <w:t xml:space="preserve"> </w:t>
      </w:r>
      <w:r w:rsidRPr="00F35BE4">
        <w:rPr>
          <w:rFonts w:ascii="Arial" w:hAnsi="Arial" w:cs="Arial"/>
          <w:b/>
          <w:color w:val="6B6B6B"/>
          <w:w w:val="95"/>
          <w:sz w:val="20"/>
        </w:rPr>
        <w:t>CITIT</w:t>
      </w:r>
      <w:r w:rsidRPr="00F35BE4">
        <w:rPr>
          <w:rFonts w:ascii="Arial" w:hAnsi="Arial" w:cs="Arial"/>
          <w:b/>
          <w:color w:val="6B6B6B"/>
          <w:spacing w:val="10"/>
          <w:w w:val="95"/>
          <w:sz w:val="20"/>
        </w:rPr>
        <w:t xml:space="preserve"> </w:t>
      </w:r>
      <w:r w:rsidRPr="00F35BE4">
        <w:rPr>
          <w:rFonts w:ascii="Arial" w:hAnsi="Arial" w:cs="Arial"/>
          <w:color w:val="6B6B6B"/>
          <w:w w:val="95"/>
          <w:sz w:val="20"/>
        </w:rPr>
        <w:t>B2</w:t>
      </w:r>
      <w:r w:rsidRPr="00F35BE4">
        <w:rPr>
          <w:rFonts w:ascii="Arial" w:hAnsi="Arial" w:cs="Arial"/>
          <w:color w:val="6B6B6B"/>
          <w:spacing w:val="72"/>
          <w:sz w:val="20"/>
        </w:rPr>
        <w:t xml:space="preserve"> </w:t>
      </w:r>
      <w:r w:rsidRPr="00F35BE4">
        <w:rPr>
          <w:rFonts w:ascii="Arial" w:hAnsi="Arial" w:cs="Arial"/>
          <w:b/>
          <w:color w:val="6B6B6B"/>
          <w:w w:val="95"/>
          <w:sz w:val="20"/>
        </w:rPr>
        <w:t>SCRIS</w:t>
      </w:r>
      <w:r w:rsidRPr="00F35BE4">
        <w:rPr>
          <w:rFonts w:ascii="Arial" w:hAnsi="Arial" w:cs="Arial"/>
          <w:b/>
          <w:color w:val="6B6B6B"/>
          <w:spacing w:val="9"/>
          <w:w w:val="95"/>
          <w:sz w:val="20"/>
        </w:rPr>
        <w:t xml:space="preserve"> </w:t>
      </w:r>
      <w:r w:rsidRPr="00F35BE4">
        <w:rPr>
          <w:rFonts w:ascii="Arial" w:hAnsi="Arial" w:cs="Arial"/>
          <w:color w:val="6B6B6B"/>
          <w:w w:val="95"/>
          <w:sz w:val="20"/>
        </w:rPr>
        <w:t>B2</w:t>
      </w:r>
    </w:p>
    <w:p w:rsidR="00BC289B" w:rsidRPr="00F35BE4" w:rsidRDefault="002D6192">
      <w:pPr>
        <w:spacing w:before="99"/>
        <w:ind w:left="1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6B6B6B"/>
          <w:w w:val="95"/>
          <w:sz w:val="20"/>
        </w:rPr>
        <w:t>EXPRIMARE</w:t>
      </w:r>
      <w:r w:rsidRPr="00F35BE4">
        <w:rPr>
          <w:rFonts w:ascii="Arial" w:hAnsi="Arial" w:cs="Arial"/>
          <w:b/>
          <w:color w:val="6B6B6B"/>
          <w:spacing w:val="1"/>
          <w:w w:val="95"/>
          <w:sz w:val="20"/>
        </w:rPr>
        <w:t xml:space="preserve"> </w:t>
      </w:r>
      <w:r w:rsidRPr="00F35BE4">
        <w:rPr>
          <w:rFonts w:ascii="Arial" w:hAnsi="Arial" w:cs="Arial"/>
          <w:b/>
          <w:color w:val="6B6B6B"/>
          <w:w w:val="95"/>
          <w:sz w:val="20"/>
        </w:rPr>
        <w:t>SCRISĂ</w:t>
      </w:r>
      <w:r w:rsidRPr="00F35BE4">
        <w:rPr>
          <w:rFonts w:ascii="Arial" w:hAnsi="Arial" w:cs="Arial"/>
          <w:b/>
          <w:color w:val="6B6B6B"/>
          <w:spacing w:val="-61"/>
          <w:w w:val="95"/>
          <w:sz w:val="20"/>
        </w:rPr>
        <w:t xml:space="preserve"> </w:t>
      </w:r>
      <w:r w:rsidR="00F35BE4">
        <w:rPr>
          <w:rFonts w:ascii="Arial" w:hAnsi="Arial" w:cs="Arial"/>
          <w:b/>
          <w:color w:val="6B6B6B"/>
          <w:spacing w:val="-61"/>
          <w:w w:val="95"/>
          <w:sz w:val="20"/>
        </w:rPr>
        <w:t xml:space="preserve">     </w:t>
      </w:r>
      <w:r w:rsidRPr="00F35BE4">
        <w:rPr>
          <w:rFonts w:ascii="Arial" w:hAnsi="Arial" w:cs="Arial"/>
          <w:color w:val="6B6B6B"/>
          <w:w w:val="95"/>
          <w:sz w:val="20"/>
        </w:rPr>
        <w:t>B2</w:t>
      </w:r>
      <w:r w:rsidRPr="00F35BE4">
        <w:rPr>
          <w:rFonts w:ascii="Arial" w:hAnsi="Arial" w:cs="Arial"/>
          <w:color w:val="6B6B6B"/>
          <w:spacing w:val="56"/>
          <w:w w:val="95"/>
          <w:sz w:val="20"/>
        </w:rPr>
        <w:t xml:space="preserve"> </w:t>
      </w:r>
      <w:r w:rsidRPr="00F35BE4">
        <w:rPr>
          <w:rFonts w:ascii="Arial" w:hAnsi="Arial" w:cs="Arial"/>
          <w:b/>
          <w:color w:val="6B6B6B"/>
          <w:w w:val="95"/>
          <w:sz w:val="20"/>
        </w:rPr>
        <w:t>CONVERSAȚIE</w:t>
      </w:r>
      <w:r w:rsidRPr="00F35BE4">
        <w:rPr>
          <w:rFonts w:ascii="Arial" w:hAnsi="Arial" w:cs="Arial"/>
          <w:b/>
          <w:color w:val="6B6B6B"/>
          <w:spacing w:val="1"/>
          <w:w w:val="95"/>
          <w:sz w:val="20"/>
        </w:rPr>
        <w:t xml:space="preserve"> </w:t>
      </w:r>
      <w:r w:rsidRPr="00F35BE4">
        <w:rPr>
          <w:rFonts w:ascii="Arial" w:hAnsi="Arial" w:cs="Arial"/>
          <w:color w:val="6B6B6B"/>
          <w:w w:val="95"/>
          <w:sz w:val="20"/>
        </w:rPr>
        <w:t>B2</w:t>
      </w:r>
    </w:p>
    <w:p w:rsidR="00BC289B" w:rsidRPr="00F35BE4" w:rsidRDefault="002D6192">
      <w:pPr>
        <w:spacing w:before="227"/>
        <w:ind w:left="100"/>
        <w:rPr>
          <w:rFonts w:ascii="Arial" w:hAnsi="Arial" w:cs="Arial"/>
          <w:i/>
          <w:sz w:val="20"/>
        </w:rPr>
      </w:pPr>
      <w:r w:rsidRPr="00F35BE4">
        <w:rPr>
          <w:rFonts w:ascii="Arial" w:hAnsi="Arial" w:cs="Arial"/>
          <w:i/>
          <w:color w:val="565656"/>
          <w:w w:val="95"/>
          <w:sz w:val="20"/>
        </w:rPr>
        <w:t>Niveluri:</w:t>
      </w:r>
      <w:r w:rsidRPr="00F35BE4">
        <w:rPr>
          <w:rFonts w:ascii="Arial" w:hAnsi="Arial" w:cs="Arial"/>
          <w:i/>
          <w:color w:val="565656"/>
          <w:spacing w:val="10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A1</w:t>
      </w:r>
      <w:r w:rsidRPr="00F35BE4">
        <w:rPr>
          <w:rFonts w:ascii="Arial" w:hAnsi="Arial" w:cs="Arial"/>
          <w:i/>
          <w:color w:val="565656"/>
          <w:spacing w:val="11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și</w:t>
      </w:r>
      <w:r w:rsidRPr="00F35BE4">
        <w:rPr>
          <w:rFonts w:ascii="Arial" w:hAnsi="Arial" w:cs="Arial"/>
          <w:i/>
          <w:color w:val="565656"/>
          <w:spacing w:val="10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A2</w:t>
      </w:r>
      <w:r w:rsidRPr="00F35BE4">
        <w:rPr>
          <w:rFonts w:ascii="Arial" w:hAnsi="Arial" w:cs="Arial"/>
          <w:i/>
          <w:color w:val="565656"/>
          <w:spacing w:val="11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Utilizator</w:t>
      </w:r>
      <w:r w:rsidRPr="00F35BE4">
        <w:rPr>
          <w:rFonts w:ascii="Arial" w:hAnsi="Arial" w:cs="Arial"/>
          <w:i/>
          <w:color w:val="565656"/>
          <w:spacing w:val="11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de</w:t>
      </w:r>
      <w:r w:rsidRPr="00F35BE4">
        <w:rPr>
          <w:rFonts w:ascii="Arial" w:hAnsi="Arial" w:cs="Arial"/>
          <w:i/>
          <w:color w:val="565656"/>
          <w:spacing w:val="11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bază</w:t>
      </w:r>
      <w:r w:rsidRPr="00F35BE4">
        <w:rPr>
          <w:rFonts w:ascii="Arial" w:hAnsi="Arial" w:cs="Arial"/>
          <w:i/>
          <w:color w:val="565656"/>
          <w:spacing w:val="-50"/>
          <w:w w:val="95"/>
          <w:sz w:val="20"/>
        </w:rPr>
        <w:t xml:space="preserve"> </w:t>
      </w:r>
      <w:r w:rsidR="0077279E">
        <w:rPr>
          <w:rFonts w:ascii="Arial" w:hAnsi="Arial" w:cs="Arial"/>
          <w:i/>
          <w:color w:val="565656"/>
          <w:spacing w:val="-50"/>
          <w:w w:val="95"/>
          <w:sz w:val="20"/>
        </w:rPr>
        <w:t xml:space="preserve">  </w:t>
      </w:r>
      <w:r w:rsidR="0077279E">
        <w:rPr>
          <w:rFonts w:ascii="Arial" w:hAnsi="Arial" w:cs="Arial"/>
          <w:i/>
          <w:color w:val="565656"/>
          <w:w w:val="95"/>
          <w:sz w:val="20"/>
        </w:rPr>
        <w:t xml:space="preserve"> B1</w:t>
      </w:r>
      <w:r w:rsidRPr="00F35BE4">
        <w:rPr>
          <w:rFonts w:ascii="Arial" w:hAnsi="Arial" w:cs="Arial"/>
          <w:i/>
          <w:color w:val="565656"/>
          <w:spacing w:val="12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și</w:t>
      </w:r>
      <w:r w:rsidRPr="00F35BE4">
        <w:rPr>
          <w:rFonts w:ascii="Arial" w:hAnsi="Arial" w:cs="Arial"/>
          <w:i/>
          <w:color w:val="565656"/>
          <w:spacing w:val="10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B2</w:t>
      </w:r>
      <w:r w:rsidRPr="00F35BE4">
        <w:rPr>
          <w:rFonts w:ascii="Arial" w:hAnsi="Arial" w:cs="Arial"/>
          <w:i/>
          <w:color w:val="565656"/>
          <w:spacing w:val="12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Utilizator</w:t>
      </w:r>
      <w:r w:rsidRPr="00F35BE4">
        <w:rPr>
          <w:rFonts w:ascii="Arial" w:hAnsi="Arial" w:cs="Arial"/>
          <w:i/>
          <w:color w:val="565656"/>
          <w:spacing w:val="12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independent</w:t>
      </w:r>
      <w:r w:rsidRPr="00F35BE4">
        <w:rPr>
          <w:rFonts w:ascii="Arial" w:hAnsi="Arial" w:cs="Arial"/>
          <w:i/>
          <w:color w:val="565656"/>
          <w:spacing w:val="10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C1</w:t>
      </w:r>
      <w:r w:rsidRPr="00F35BE4">
        <w:rPr>
          <w:rFonts w:ascii="Arial" w:hAnsi="Arial" w:cs="Arial"/>
          <w:i/>
          <w:color w:val="565656"/>
          <w:spacing w:val="11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și</w:t>
      </w:r>
      <w:r w:rsidRPr="00F35BE4">
        <w:rPr>
          <w:rFonts w:ascii="Arial" w:hAnsi="Arial" w:cs="Arial"/>
          <w:i/>
          <w:color w:val="565656"/>
          <w:spacing w:val="10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C2</w:t>
      </w:r>
      <w:r w:rsidRPr="00F35BE4">
        <w:rPr>
          <w:rFonts w:ascii="Arial" w:hAnsi="Arial" w:cs="Arial"/>
          <w:i/>
          <w:color w:val="565656"/>
          <w:spacing w:val="11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Utilizator</w:t>
      </w:r>
      <w:r w:rsidRPr="00F35BE4">
        <w:rPr>
          <w:rFonts w:ascii="Arial" w:hAnsi="Arial" w:cs="Arial"/>
          <w:i/>
          <w:color w:val="565656"/>
          <w:spacing w:val="12"/>
          <w:w w:val="95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w w:val="95"/>
          <w:sz w:val="20"/>
        </w:rPr>
        <w:t>experimentat</w:t>
      </w:r>
    </w:p>
    <w:p w:rsidR="00BC289B" w:rsidRPr="00F35BE4" w:rsidRDefault="002D6192">
      <w:pPr>
        <w:tabs>
          <w:tab w:val="left" w:pos="10645"/>
        </w:tabs>
        <w:spacing w:before="201"/>
        <w:ind w:left="100"/>
        <w:rPr>
          <w:rFonts w:ascii="Arial" w:hAnsi="Arial" w:cs="Arial"/>
          <w:b/>
        </w:rPr>
      </w:pPr>
      <w:bookmarkStart w:id="13" w:name="COMPETENȚE_DIGITALE"/>
      <w:bookmarkEnd w:id="13"/>
      <w:r w:rsidRPr="00F35BE4">
        <w:rPr>
          <w:rFonts w:ascii="Arial" w:hAnsi="Arial" w:cs="Arial"/>
          <w:b/>
          <w:color w:val="3F3F3F"/>
          <w:w w:val="95"/>
          <w:u w:val="single" w:color="3B9E80"/>
        </w:rPr>
        <w:t>COMPETENȚE</w:t>
      </w:r>
      <w:r w:rsidRPr="00F35BE4">
        <w:rPr>
          <w:rFonts w:ascii="Arial" w:hAnsi="Arial" w:cs="Arial"/>
          <w:b/>
          <w:color w:val="3F3F3F"/>
          <w:spacing w:val="10"/>
          <w:w w:val="95"/>
          <w:u w:val="single" w:color="3B9E80"/>
        </w:rPr>
        <w:t xml:space="preserve"> </w:t>
      </w:r>
      <w:r w:rsidRPr="00F35BE4">
        <w:rPr>
          <w:rFonts w:ascii="Arial" w:hAnsi="Arial" w:cs="Arial"/>
          <w:b/>
          <w:color w:val="3F3F3F"/>
          <w:w w:val="95"/>
          <w:u w:val="single" w:color="3B9E80"/>
        </w:rPr>
        <w:t>DIGITALE</w:t>
      </w:r>
      <w:r w:rsidRPr="00F35BE4">
        <w:rPr>
          <w:rFonts w:ascii="Arial" w:hAnsi="Arial" w:cs="Arial"/>
          <w:b/>
          <w:color w:val="3F3F3F"/>
          <w:u w:val="single" w:color="3B9E80"/>
        </w:rPr>
        <w:tab/>
      </w:r>
    </w:p>
    <w:p w:rsidR="00BC289B" w:rsidRPr="00F35BE4" w:rsidRDefault="002D6192">
      <w:pPr>
        <w:pStyle w:val="BodyText"/>
        <w:spacing w:before="209" w:line="230" w:lineRule="auto"/>
        <w:ind w:left="100" w:right="137"/>
        <w:rPr>
          <w:rFonts w:ascii="Arial" w:hAnsi="Arial" w:cs="Arial"/>
        </w:rPr>
      </w:pPr>
      <w:r w:rsidRPr="00F35BE4">
        <w:rPr>
          <w:rFonts w:ascii="Arial" w:hAnsi="Arial" w:cs="Arial"/>
          <w:color w:val="565656"/>
          <w:w w:val="105"/>
        </w:rPr>
        <w:t xml:space="preserve">Microsoft </w:t>
      </w:r>
      <w:proofErr w:type="spellStart"/>
      <w:r w:rsidRPr="00F35BE4">
        <w:rPr>
          <w:rFonts w:ascii="Arial" w:hAnsi="Arial" w:cs="Arial"/>
          <w:color w:val="565656"/>
          <w:w w:val="105"/>
        </w:rPr>
        <w:t>Oﬃce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/</w:t>
      </w:r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Microsoft Excel</w:t>
      </w:r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/</w:t>
      </w:r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Microsoft Word</w:t>
      </w:r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/</w:t>
      </w:r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 xml:space="preserve">Microsoft </w:t>
      </w:r>
      <w:proofErr w:type="spellStart"/>
      <w:r w:rsidRPr="00F35BE4">
        <w:rPr>
          <w:rFonts w:ascii="Arial" w:hAnsi="Arial" w:cs="Arial"/>
          <w:color w:val="565656"/>
          <w:w w:val="105"/>
        </w:rPr>
        <w:t>Powerpoint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/</w:t>
      </w:r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</w:rPr>
        <w:t>Graphpad</w:t>
      </w:r>
      <w:proofErr w:type="spellEnd"/>
      <w:r w:rsidRPr="00F35BE4">
        <w:rPr>
          <w:rFonts w:ascii="Arial" w:hAnsi="Arial" w:cs="Arial"/>
          <w:color w:val="565656"/>
          <w:w w:val="105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</w:rPr>
        <w:t>Prism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 xml:space="preserve">/  </w:t>
      </w:r>
      <w:proofErr w:type="spellStart"/>
      <w:r w:rsidRPr="00F35BE4">
        <w:rPr>
          <w:rFonts w:ascii="Arial" w:hAnsi="Arial" w:cs="Arial"/>
          <w:color w:val="565656"/>
          <w:w w:val="105"/>
        </w:rPr>
        <w:t>BioRender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</w:rPr>
        <w:t xml:space="preserve">(software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</w:rPr>
        <w:t>to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</w:rPr>
        <w:t xml:space="preserve"> create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</w:rPr>
        <w:t>professional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</w:rPr>
        <w:t>scientiﬁc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</w:rPr>
        <w:t>ﬁgures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</w:rPr>
        <w:t xml:space="preserve">) /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</w:rPr>
        <w:t>ImageJ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</w:rPr>
        <w:t xml:space="preserve"> Fiji (Basic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</w:rPr>
        <w:t>user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</w:rPr>
        <w:t xml:space="preserve">) / </w:t>
      </w:r>
      <w:r w:rsidRPr="00F35BE4">
        <w:rPr>
          <w:rFonts w:ascii="Arial" w:hAnsi="Arial" w:cs="Arial"/>
          <w:color w:val="565656"/>
          <w:w w:val="105"/>
        </w:rPr>
        <w:t xml:space="preserve">Gen5 for </w:t>
      </w:r>
      <w:proofErr w:type="spellStart"/>
      <w:r w:rsidRPr="00F35BE4">
        <w:rPr>
          <w:rFonts w:ascii="Arial" w:hAnsi="Arial" w:cs="Arial"/>
          <w:color w:val="565656"/>
          <w:w w:val="105"/>
        </w:rPr>
        <w:t>Microplate</w:t>
      </w:r>
      <w:proofErr w:type="spellEnd"/>
      <w:r w:rsidRPr="00F35BE4">
        <w:rPr>
          <w:rFonts w:ascii="Arial" w:hAnsi="Arial" w:cs="Arial"/>
          <w:color w:val="565656"/>
          <w:w w:val="105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</w:rPr>
        <w:t>Reading</w:t>
      </w:r>
      <w:proofErr w:type="spellEnd"/>
      <w:r w:rsidRPr="00F35BE4">
        <w:rPr>
          <w:rFonts w:ascii="Arial" w:hAnsi="Arial" w:cs="Arial"/>
          <w:color w:val="565656"/>
          <w:w w:val="105"/>
        </w:rPr>
        <w:t xml:space="preserve"> &amp; Data</w:t>
      </w:r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10"/>
        </w:rPr>
        <w:t>Analysis</w:t>
      </w:r>
      <w:proofErr w:type="spellEnd"/>
      <w:r w:rsidRPr="00F35BE4">
        <w:rPr>
          <w:rFonts w:ascii="Arial" w:hAnsi="Arial" w:cs="Arial"/>
          <w:color w:val="565656"/>
          <w:spacing w:val="-18"/>
          <w:w w:val="11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10"/>
        </w:rPr>
        <w:t>Softwer</w:t>
      </w:r>
      <w:proofErr w:type="spellEnd"/>
    </w:p>
    <w:p w:rsidR="00BC289B" w:rsidRPr="00F35BE4" w:rsidRDefault="002D6192">
      <w:pPr>
        <w:tabs>
          <w:tab w:val="left" w:pos="10645"/>
        </w:tabs>
        <w:spacing w:before="220"/>
        <w:ind w:left="100"/>
        <w:rPr>
          <w:rFonts w:ascii="Arial" w:hAnsi="Arial" w:cs="Arial"/>
          <w:b/>
        </w:rPr>
      </w:pPr>
      <w:bookmarkStart w:id="14" w:name="PUBLICAȚII"/>
      <w:bookmarkEnd w:id="14"/>
      <w:r w:rsidRPr="00F35BE4">
        <w:rPr>
          <w:rFonts w:ascii="Arial" w:hAnsi="Arial" w:cs="Arial"/>
          <w:b/>
          <w:color w:val="3F3F3F"/>
          <w:u w:val="single" w:color="3B9E80"/>
        </w:rPr>
        <w:t>PUBLICAȚII</w:t>
      </w:r>
      <w:r w:rsidRPr="00F35BE4">
        <w:rPr>
          <w:rFonts w:ascii="Arial" w:hAnsi="Arial" w:cs="Arial"/>
          <w:b/>
          <w:color w:val="3F3F3F"/>
          <w:u w:val="single" w:color="3B9E80"/>
        </w:rPr>
        <w:tab/>
      </w:r>
    </w:p>
    <w:p w:rsidR="00BC289B" w:rsidRPr="00F35BE4" w:rsidRDefault="002D6192">
      <w:pPr>
        <w:spacing w:before="211"/>
        <w:ind w:left="100"/>
        <w:rPr>
          <w:rFonts w:ascii="Arial" w:hAnsi="Arial" w:cs="Arial"/>
          <w:b/>
        </w:rPr>
      </w:pPr>
      <w:bookmarkStart w:id="15" w:name="Articole_reprezentative"/>
      <w:bookmarkEnd w:id="15"/>
      <w:r w:rsidRPr="00F35BE4">
        <w:rPr>
          <w:rFonts w:ascii="Arial" w:hAnsi="Arial" w:cs="Arial"/>
          <w:b/>
          <w:color w:val="3F3F3F"/>
          <w:w w:val="105"/>
        </w:rPr>
        <w:t>Articole</w:t>
      </w:r>
      <w:r w:rsidRPr="00F35BE4">
        <w:rPr>
          <w:rFonts w:ascii="Arial" w:hAnsi="Arial" w:cs="Arial"/>
          <w:b/>
          <w:color w:val="3F3F3F"/>
          <w:spacing w:val="25"/>
          <w:w w:val="105"/>
        </w:rPr>
        <w:t xml:space="preserve"> </w:t>
      </w:r>
      <w:r w:rsidRPr="00F35BE4">
        <w:rPr>
          <w:rFonts w:ascii="Arial" w:hAnsi="Arial" w:cs="Arial"/>
          <w:b/>
          <w:color w:val="3F3F3F"/>
          <w:w w:val="105"/>
        </w:rPr>
        <w:t>reprezentative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172" w:line="247" w:lineRule="auto"/>
        <w:ind w:right="117" w:hanging="300"/>
        <w:rPr>
          <w:rFonts w:ascii="Arial" w:hAnsi="Arial" w:cs="Arial"/>
          <w:sz w:val="20"/>
        </w:rPr>
      </w:pP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Ionita</w:t>
      </w:r>
      <w:proofErr w:type="spellEnd"/>
      <w:r w:rsidRPr="00F35BE4">
        <w:rPr>
          <w:rFonts w:ascii="Arial" w:hAnsi="Arial" w:cs="Arial"/>
          <w:color w:val="212121"/>
          <w:w w:val="105"/>
          <w:sz w:val="20"/>
        </w:rPr>
        <w:t xml:space="preserve"> I, </w:t>
      </w: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Malita</w:t>
      </w:r>
      <w:proofErr w:type="spellEnd"/>
      <w:r w:rsidRPr="00F35BE4">
        <w:rPr>
          <w:rFonts w:ascii="Arial" w:hAnsi="Arial" w:cs="Arial"/>
          <w:color w:val="212121"/>
          <w:w w:val="105"/>
          <w:sz w:val="20"/>
        </w:rPr>
        <w:t xml:space="preserve"> D, </w:t>
      </w: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Dehelean</w:t>
      </w:r>
      <w:proofErr w:type="spellEnd"/>
      <w:r w:rsidRPr="00F35BE4">
        <w:rPr>
          <w:rFonts w:ascii="Arial" w:hAnsi="Arial" w:cs="Arial"/>
          <w:color w:val="212121"/>
          <w:w w:val="105"/>
          <w:sz w:val="20"/>
        </w:rPr>
        <w:t xml:space="preserve"> C, Olteanu E, </w:t>
      </w:r>
      <w:r w:rsidRPr="00F35BE4">
        <w:rPr>
          <w:rFonts w:ascii="Arial" w:hAnsi="Arial" w:cs="Arial"/>
          <w:b/>
          <w:color w:val="212121"/>
          <w:w w:val="105"/>
          <w:sz w:val="20"/>
        </w:rPr>
        <w:t>Marcovici I</w:t>
      </w:r>
      <w:r w:rsidRPr="00F35BE4">
        <w:rPr>
          <w:rFonts w:ascii="Arial" w:hAnsi="Arial" w:cs="Arial"/>
          <w:color w:val="212121"/>
          <w:w w:val="105"/>
          <w:sz w:val="20"/>
        </w:rPr>
        <w:t xml:space="preserve">, et al. Experimental </w:t>
      </w: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Models</w:t>
      </w:r>
      <w:proofErr w:type="spellEnd"/>
      <w:r w:rsidRPr="00F35BE4">
        <w:rPr>
          <w:rFonts w:ascii="Arial" w:hAnsi="Arial" w:cs="Arial"/>
          <w:color w:val="212121"/>
          <w:w w:val="105"/>
          <w:sz w:val="20"/>
        </w:rPr>
        <w:t xml:space="preserve"> for Rare </w:t>
      </w: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Melanoma</w:t>
      </w:r>
      <w:proofErr w:type="spellEnd"/>
      <w:r w:rsidRPr="00F35BE4">
        <w:rPr>
          <w:rFonts w:ascii="Arial" w:hAnsi="Arial" w:cs="Arial"/>
          <w:color w:val="212121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Research</w:t>
      </w:r>
      <w:proofErr w:type="spellEnd"/>
      <w:r w:rsidRPr="00F35BE4">
        <w:rPr>
          <w:rFonts w:ascii="Arial" w:hAnsi="Arial" w:cs="Arial"/>
          <w:color w:val="212121"/>
          <w:sz w:val="20"/>
        </w:rPr>
        <w:t>-The</w:t>
      </w:r>
      <w:r w:rsidRPr="00F35BE4">
        <w:rPr>
          <w:rFonts w:ascii="Arial" w:hAnsi="Arial" w:cs="Arial"/>
          <w:color w:val="212121"/>
          <w:spacing w:val="-10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Niche</w:t>
      </w:r>
      <w:proofErr w:type="spellEnd"/>
      <w:r w:rsidRPr="00F35BE4">
        <w:rPr>
          <w:rFonts w:ascii="Arial" w:hAnsi="Arial" w:cs="Arial"/>
          <w:color w:val="212121"/>
          <w:spacing w:val="-10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That</w:t>
      </w:r>
      <w:proofErr w:type="spellEnd"/>
      <w:r w:rsidRPr="00F35BE4">
        <w:rPr>
          <w:rFonts w:ascii="Arial" w:hAnsi="Arial" w:cs="Arial"/>
          <w:color w:val="212121"/>
          <w:spacing w:val="-11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Needs</w:t>
      </w:r>
      <w:proofErr w:type="spellEnd"/>
      <w:r w:rsidRPr="00F35BE4">
        <w:rPr>
          <w:rFonts w:ascii="Arial" w:hAnsi="Arial" w:cs="Arial"/>
          <w:color w:val="212121"/>
          <w:spacing w:val="-10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to</w:t>
      </w:r>
      <w:proofErr w:type="spellEnd"/>
      <w:r w:rsidRPr="00F35BE4">
        <w:rPr>
          <w:rFonts w:ascii="Arial" w:hAnsi="Arial" w:cs="Arial"/>
          <w:color w:val="212121"/>
          <w:spacing w:val="-9"/>
          <w:sz w:val="20"/>
        </w:rPr>
        <w:t xml:space="preserve"> </w:t>
      </w:r>
      <w:r w:rsidRPr="00F35BE4">
        <w:rPr>
          <w:rFonts w:ascii="Arial" w:hAnsi="Arial" w:cs="Arial"/>
          <w:color w:val="212121"/>
          <w:sz w:val="20"/>
        </w:rPr>
        <w:t>Be</w:t>
      </w:r>
      <w:r w:rsidRPr="00F35BE4">
        <w:rPr>
          <w:rFonts w:ascii="Arial" w:hAnsi="Arial" w:cs="Arial"/>
          <w:color w:val="212121"/>
          <w:spacing w:val="-11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Addressed</w:t>
      </w:r>
      <w:proofErr w:type="spellEnd"/>
      <w:r w:rsidRPr="00F35BE4">
        <w:rPr>
          <w:rFonts w:ascii="Arial" w:hAnsi="Arial" w:cs="Arial"/>
          <w:color w:val="212121"/>
          <w:sz w:val="20"/>
        </w:rPr>
        <w:t xml:space="preserve">. </w:t>
      </w:r>
      <w:proofErr w:type="spellStart"/>
      <w:r w:rsidRPr="00F35BE4">
        <w:rPr>
          <w:rFonts w:ascii="Arial" w:hAnsi="Arial" w:cs="Arial"/>
          <w:i/>
          <w:color w:val="565656"/>
          <w:sz w:val="20"/>
        </w:rPr>
        <w:t>Bioengineering</w:t>
      </w:r>
      <w:proofErr w:type="spellEnd"/>
      <w:r w:rsidRPr="00F35BE4">
        <w:rPr>
          <w:rFonts w:ascii="Arial" w:hAnsi="Arial" w:cs="Arial"/>
          <w:i/>
          <w:color w:val="565656"/>
          <w:spacing w:val="-2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sz w:val="20"/>
        </w:rPr>
        <w:t>(Basel)</w:t>
      </w:r>
      <w:r w:rsidRPr="00F35BE4">
        <w:rPr>
          <w:rFonts w:ascii="Arial" w:hAnsi="Arial" w:cs="Arial"/>
          <w:color w:val="212121"/>
          <w:sz w:val="20"/>
        </w:rPr>
        <w:t>.</w:t>
      </w:r>
      <w:r w:rsidRPr="00F35BE4">
        <w:rPr>
          <w:rFonts w:ascii="Arial" w:hAnsi="Arial" w:cs="Arial"/>
          <w:color w:val="212121"/>
          <w:spacing w:val="-11"/>
          <w:sz w:val="20"/>
        </w:rPr>
        <w:t xml:space="preserve"> </w:t>
      </w:r>
      <w:r w:rsidRPr="00F35BE4">
        <w:rPr>
          <w:rFonts w:ascii="Arial" w:hAnsi="Arial" w:cs="Arial"/>
          <w:color w:val="212121"/>
          <w:sz w:val="20"/>
        </w:rPr>
        <w:t>2023;10(6):673.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6" w:line="230" w:lineRule="auto"/>
        <w:ind w:right="121" w:hanging="300"/>
        <w:rPr>
          <w:rFonts w:ascii="Arial" w:hAnsi="Arial" w:cs="Arial"/>
          <w:sz w:val="20"/>
        </w:rPr>
      </w:pPr>
      <w:r w:rsidRPr="00F35BE4">
        <w:rPr>
          <w:rFonts w:ascii="Arial" w:hAnsi="Arial" w:cs="Arial"/>
          <w:color w:val="212121"/>
          <w:w w:val="105"/>
          <w:sz w:val="20"/>
        </w:rPr>
        <w:t>Gag</w:t>
      </w:r>
      <w:r w:rsidRPr="00F35BE4">
        <w:rPr>
          <w:rFonts w:ascii="Arial" w:hAnsi="Arial" w:cs="Arial"/>
          <w:color w:val="212121"/>
          <w:spacing w:val="-13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O,</w:t>
      </w:r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Dinu</w:t>
      </w:r>
      <w:r w:rsidRPr="00F35BE4">
        <w:rPr>
          <w:rFonts w:ascii="Arial" w:hAnsi="Arial" w:cs="Arial"/>
          <w:color w:val="212121"/>
          <w:spacing w:val="-13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Ș,</w:t>
      </w:r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Manea</w:t>
      </w:r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H,</w:t>
      </w:r>
      <w:r w:rsidRPr="00F35BE4">
        <w:rPr>
          <w:rFonts w:ascii="Arial" w:hAnsi="Arial" w:cs="Arial"/>
          <w:color w:val="212121"/>
          <w:spacing w:val="-9"/>
          <w:w w:val="105"/>
          <w:sz w:val="20"/>
        </w:rPr>
        <w:t xml:space="preserve"> </w:t>
      </w:r>
      <w:r w:rsidRPr="00F35BE4">
        <w:rPr>
          <w:rFonts w:ascii="Arial" w:hAnsi="Arial" w:cs="Arial"/>
          <w:b/>
          <w:color w:val="212121"/>
          <w:w w:val="105"/>
          <w:sz w:val="20"/>
        </w:rPr>
        <w:t>Marcovici</w:t>
      </w:r>
      <w:r w:rsidRPr="00F35BE4">
        <w:rPr>
          <w:rFonts w:ascii="Arial" w:hAnsi="Arial" w:cs="Arial"/>
          <w:b/>
          <w:color w:val="212121"/>
          <w:spacing w:val="-5"/>
          <w:w w:val="105"/>
          <w:sz w:val="20"/>
        </w:rPr>
        <w:t xml:space="preserve"> </w:t>
      </w:r>
      <w:r w:rsidRPr="00F35BE4">
        <w:rPr>
          <w:rFonts w:ascii="Arial" w:hAnsi="Arial" w:cs="Arial"/>
          <w:b/>
          <w:color w:val="212121"/>
          <w:w w:val="105"/>
          <w:sz w:val="20"/>
        </w:rPr>
        <w:t>I</w:t>
      </w:r>
      <w:r w:rsidRPr="00F35BE4">
        <w:rPr>
          <w:rFonts w:ascii="Arial" w:hAnsi="Arial" w:cs="Arial"/>
          <w:color w:val="212121"/>
          <w:w w:val="105"/>
          <w:sz w:val="20"/>
        </w:rPr>
        <w:t>,</w:t>
      </w:r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et</w:t>
      </w:r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al.</w:t>
      </w:r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UVA/UVB</w:t>
      </w:r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Irradiation</w:t>
      </w:r>
      <w:proofErr w:type="spellEnd"/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Exerts</w:t>
      </w:r>
      <w:proofErr w:type="spellEnd"/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a</w:t>
      </w:r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Distinct</w:t>
      </w:r>
      <w:r w:rsidRPr="00F35BE4">
        <w:rPr>
          <w:rFonts w:ascii="Arial" w:hAnsi="Arial" w:cs="Arial"/>
          <w:color w:val="212121"/>
          <w:spacing w:val="-13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Phototoxic</w:t>
      </w:r>
      <w:proofErr w:type="spellEnd"/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Eﬀect</w:t>
      </w:r>
      <w:proofErr w:type="spellEnd"/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r w:rsidRPr="00F35BE4">
        <w:rPr>
          <w:rFonts w:ascii="Arial" w:hAnsi="Arial" w:cs="Arial"/>
          <w:color w:val="212121"/>
          <w:w w:val="105"/>
          <w:sz w:val="20"/>
        </w:rPr>
        <w:t>on</w:t>
      </w:r>
      <w:r w:rsidRPr="00F35BE4">
        <w:rPr>
          <w:rFonts w:ascii="Arial" w:hAnsi="Arial" w:cs="Arial"/>
          <w:color w:val="212121"/>
          <w:spacing w:val="-12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w w:val="105"/>
          <w:sz w:val="20"/>
        </w:rPr>
        <w:t>Human</w:t>
      </w:r>
      <w:proofErr w:type="spellEnd"/>
      <w:r w:rsidRPr="00F35BE4">
        <w:rPr>
          <w:rFonts w:ascii="Arial" w:hAnsi="Arial" w:cs="Arial"/>
          <w:color w:val="212121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Keratinocytes</w:t>
      </w:r>
      <w:proofErr w:type="spellEnd"/>
      <w:r w:rsidRPr="00F35BE4">
        <w:rPr>
          <w:rFonts w:ascii="Arial" w:hAnsi="Arial" w:cs="Arial"/>
          <w:color w:val="212121"/>
          <w:spacing w:val="-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Compared</w:t>
      </w:r>
      <w:proofErr w:type="spellEnd"/>
      <w:r w:rsidRPr="00F35BE4">
        <w:rPr>
          <w:rFonts w:ascii="Arial" w:hAnsi="Arial" w:cs="Arial"/>
          <w:color w:val="212121"/>
          <w:spacing w:val="-7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to</w:t>
      </w:r>
      <w:proofErr w:type="spellEnd"/>
      <w:r w:rsidRPr="00F35BE4">
        <w:rPr>
          <w:rFonts w:ascii="Arial" w:hAnsi="Arial" w:cs="Arial"/>
          <w:color w:val="212121"/>
          <w:spacing w:val="-4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Human</w:t>
      </w:r>
      <w:proofErr w:type="spellEnd"/>
      <w:r w:rsidRPr="00F35BE4">
        <w:rPr>
          <w:rFonts w:ascii="Arial" w:hAnsi="Arial" w:cs="Arial"/>
          <w:color w:val="212121"/>
          <w:spacing w:val="-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Malignant</w:t>
      </w:r>
      <w:proofErr w:type="spellEnd"/>
      <w:r w:rsidRPr="00F35BE4">
        <w:rPr>
          <w:rFonts w:ascii="Arial" w:hAnsi="Arial" w:cs="Arial"/>
          <w:color w:val="212121"/>
          <w:spacing w:val="-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Melanoma</w:t>
      </w:r>
      <w:proofErr w:type="spellEnd"/>
      <w:r w:rsidRPr="00F35BE4">
        <w:rPr>
          <w:rFonts w:ascii="Arial" w:hAnsi="Arial" w:cs="Arial"/>
          <w:color w:val="212121"/>
          <w:spacing w:val="-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212121"/>
          <w:sz w:val="20"/>
        </w:rPr>
        <w:t>Cells</w:t>
      </w:r>
      <w:proofErr w:type="spellEnd"/>
      <w:r w:rsidRPr="00F35BE4">
        <w:rPr>
          <w:rFonts w:ascii="Arial" w:hAnsi="Arial" w:cs="Arial"/>
          <w:color w:val="212121"/>
          <w:sz w:val="20"/>
        </w:rPr>
        <w:t>.</w:t>
      </w:r>
      <w:r w:rsidRPr="00F35BE4">
        <w:rPr>
          <w:rFonts w:ascii="Arial" w:hAnsi="Arial" w:cs="Arial"/>
          <w:color w:val="212121"/>
          <w:spacing w:val="7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sz w:val="20"/>
        </w:rPr>
        <w:t>Life</w:t>
      </w:r>
      <w:r w:rsidRPr="00F35BE4">
        <w:rPr>
          <w:rFonts w:ascii="Arial" w:hAnsi="Arial" w:cs="Arial"/>
          <w:i/>
          <w:color w:val="565656"/>
          <w:spacing w:val="1"/>
          <w:sz w:val="20"/>
        </w:rPr>
        <w:t xml:space="preserve"> </w:t>
      </w:r>
      <w:r w:rsidRPr="00F35BE4">
        <w:rPr>
          <w:rFonts w:ascii="Arial" w:hAnsi="Arial" w:cs="Arial"/>
          <w:i/>
          <w:color w:val="565656"/>
          <w:sz w:val="20"/>
        </w:rPr>
        <w:t>(Basel)</w:t>
      </w:r>
      <w:r w:rsidRPr="00F35BE4">
        <w:rPr>
          <w:rFonts w:ascii="Arial" w:hAnsi="Arial" w:cs="Arial"/>
          <w:color w:val="212121"/>
          <w:sz w:val="20"/>
        </w:rPr>
        <w:t>.</w:t>
      </w:r>
      <w:r w:rsidRPr="00F35BE4">
        <w:rPr>
          <w:rFonts w:ascii="Arial" w:hAnsi="Arial" w:cs="Arial"/>
          <w:color w:val="212121"/>
          <w:spacing w:val="-6"/>
          <w:sz w:val="20"/>
        </w:rPr>
        <w:t xml:space="preserve"> </w:t>
      </w:r>
      <w:r w:rsidRPr="00F35BE4">
        <w:rPr>
          <w:rFonts w:ascii="Arial" w:hAnsi="Arial" w:cs="Arial"/>
          <w:color w:val="212121"/>
          <w:sz w:val="20"/>
        </w:rPr>
        <w:t>2023;13(5):1144.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8" w:line="247" w:lineRule="auto"/>
        <w:ind w:hanging="300"/>
        <w:rPr>
          <w:rFonts w:ascii="Arial" w:hAnsi="Arial" w:cs="Arial"/>
          <w:sz w:val="20"/>
        </w:rPr>
      </w:pPr>
      <w:proofErr w:type="spellStart"/>
      <w:r w:rsidRPr="00F35BE4">
        <w:rPr>
          <w:rFonts w:ascii="Arial" w:hAnsi="Arial" w:cs="Arial"/>
          <w:color w:val="565656"/>
          <w:sz w:val="20"/>
        </w:rPr>
        <w:t>Dehelean</w:t>
      </w:r>
      <w:proofErr w:type="spellEnd"/>
      <w:r w:rsidRPr="00F35BE4">
        <w:rPr>
          <w:rFonts w:ascii="Arial" w:hAnsi="Arial" w:cs="Arial"/>
          <w:color w:val="565656"/>
          <w:spacing w:val="1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CA,</w:t>
      </w:r>
      <w:r w:rsidRPr="00F35BE4">
        <w:rPr>
          <w:rFonts w:ascii="Arial" w:hAnsi="Arial" w:cs="Arial"/>
          <w:color w:val="565656"/>
          <w:spacing w:val="1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Coricovac</w:t>
      </w:r>
      <w:proofErr w:type="spellEnd"/>
      <w:r w:rsidRPr="00F35BE4">
        <w:rPr>
          <w:rFonts w:ascii="Arial" w:hAnsi="Arial" w:cs="Arial"/>
          <w:color w:val="565656"/>
          <w:spacing w:val="1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D,</w:t>
      </w:r>
      <w:r w:rsidRPr="00F35BE4">
        <w:rPr>
          <w:rFonts w:ascii="Arial" w:hAnsi="Arial" w:cs="Arial"/>
          <w:color w:val="565656"/>
          <w:spacing w:val="1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Pinzaru</w:t>
      </w:r>
      <w:proofErr w:type="spellEnd"/>
      <w:r w:rsidRPr="00F35BE4">
        <w:rPr>
          <w:rFonts w:ascii="Arial" w:hAnsi="Arial" w:cs="Arial"/>
          <w:color w:val="565656"/>
          <w:spacing w:val="1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I,</w:t>
      </w:r>
      <w:r w:rsidRPr="00F35BE4">
        <w:rPr>
          <w:rFonts w:ascii="Arial" w:hAnsi="Arial" w:cs="Arial"/>
          <w:color w:val="565656"/>
          <w:spacing w:val="1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Marcovici</w:t>
      </w:r>
      <w:r w:rsidRPr="00F35BE4">
        <w:rPr>
          <w:rFonts w:ascii="Arial" w:hAnsi="Arial" w:cs="Arial"/>
          <w:color w:val="565656"/>
          <w:spacing w:val="1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I</w:t>
      </w:r>
      <w:r w:rsidRPr="00F35BE4">
        <w:rPr>
          <w:rFonts w:ascii="Arial" w:hAnsi="Arial" w:cs="Arial"/>
          <w:color w:val="565656"/>
          <w:spacing w:val="1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et</w:t>
      </w:r>
      <w:r w:rsidRPr="00F35BE4">
        <w:rPr>
          <w:rFonts w:ascii="Arial" w:hAnsi="Arial" w:cs="Arial"/>
          <w:color w:val="565656"/>
          <w:spacing w:val="62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al.</w:t>
      </w:r>
      <w:r w:rsidRPr="00F35BE4">
        <w:rPr>
          <w:rFonts w:ascii="Arial" w:hAnsi="Arial" w:cs="Arial"/>
          <w:color w:val="565656"/>
          <w:spacing w:val="63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Rutin</w:t>
      </w:r>
      <w:proofErr w:type="spellEnd"/>
      <w:r w:rsidRPr="00F35BE4">
        <w:rPr>
          <w:rFonts w:ascii="Arial" w:hAnsi="Arial" w:cs="Arial"/>
          <w:color w:val="565656"/>
          <w:spacing w:val="62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bioconjugates</w:t>
      </w:r>
      <w:proofErr w:type="spellEnd"/>
      <w:r w:rsidRPr="00F35BE4">
        <w:rPr>
          <w:rFonts w:ascii="Arial" w:hAnsi="Arial" w:cs="Arial"/>
          <w:color w:val="565656"/>
          <w:spacing w:val="63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as</w:t>
      </w:r>
      <w:r w:rsidRPr="00F35BE4">
        <w:rPr>
          <w:rFonts w:ascii="Arial" w:hAnsi="Arial" w:cs="Arial"/>
          <w:color w:val="565656"/>
          <w:spacing w:val="62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potential</w:t>
      </w:r>
      <w:proofErr w:type="spellEnd"/>
      <w:r w:rsidRPr="00F35BE4">
        <w:rPr>
          <w:rFonts w:ascii="Arial" w:hAnsi="Arial" w:cs="Arial"/>
          <w:color w:val="565656"/>
          <w:spacing w:val="63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nutraceutical</w:t>
      </w:r>
      <w:proofErr w:type="spellEnd"/>
      <w:r w:rsidRPr="00F35BE4">
        <w:rPr>
          <w:rFonts w:ascii="Arial" w:hAnsi="Arial" w:cs="Arial"/>
          <w:color w:val="565656"/>
          <w:spacing w:val="1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prodrugs</w:t>
      </w:r>
      <w:proofErr w:type="spellEnd"/>
      <w:r w:rsidRPr="00F35BE4">
        <w:rPr>
          <w:rFonts w:ascii="Arial" w:hAnsi="Arial" w:cs="Arial"/>
          <w:color w:val="565656"/>
          <w:sz w:val="20"/>
        </w:rPr>
        <w:t>:</w:t>
      </w:r>
      <w:r w:rsidRPr="00F35BE4">
        <w:rPr>
          <w:rFonts w:ascii="Arial" w:hAnsi="Arial" w:cs="Arial"/>
          <w:color w:val="565656"/>
          <w:spacing w:val="-4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An</w:t>
      </w:r>
      <w:r w:rsidRPr="00F35BE4">
        <w:rPr>
          <w:rFonts w:ascii="Arial" w:hAnsi="Arial" w:cs="Arial"/>
          <w:color w:val="565656"/>
          <w:spacing w:val="-2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in</w:t>
      </w:r>
      <w:r w:rsidRPr="00F35BE4">
        <w:rPr>
          <w:rFonts w:ascii="Arial" w:hAnsi="Arial" w:cs="Arial"/>
          <w:color w:val="565656"/>
          <w:spacing w:val="-3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vitro</w:t>
      </w:r>
      <w:r w:rsidRPr="00F35BE4">
        <w:rPr>
          <w:rFonts w:ascii="Arial" w:hAnsi="Arial" w:cs="Arial"/>
          <w:color w:val="565656"/>
          <w:spacing w:val="-3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spacing w:val="-4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in</w:t>
      </w:r>
      <w:r w:rsidRPr="00F35BE4">
        <w:rPr>
          <w:rFonts w:ascii="Arial" w:hAnsi="Arial" w:cs="Arial"/>
          <w:color w:val="565656"/>
          <w:spacing w:val="-2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ovo</w:t>
      </w:r>
      <w:proofErr w:type="spellEnd"/>
      <w:r w:rsidRPr="00F35BE4">
        <w:rPr>
          <w:rFonts w:ascii="Arial" w:hAnsi="Arial" w:cs="Arial"/>
          <w:color w:val="565656"/>
          <w:spacing w:val="-4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toxicological</w:t>
      </w:r>
      <w:proofErr w:type="spellEnd"/>
      <w:r w:rsidRPr="00F35BE4">
        <w:rPr>
          <w:rFonts w:ascii="Arial" w:hAnsi="Arial" w:cs="Arial"/>
          <w:color w:val="565656"/>
          <w:spacing w:val="-2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screening.</w:t>
      </w:r>
      <w:r w:rsidRPr="00F35BE4">
        <w:rPr>
          <w:rFonts w:ascii="Arial" w:hAnsi="Arial" w:cs="Arial"/>
          <w:color w:val="565656"/>
          <w:spacing w:val="-2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Front</w:t>
      </w:r>
      <w:r w:rsidRPr="00F35BE4">
        <w:rPr>
          <w:rFonts w:ascii="Arial" w:hAnsi="Arial" w:cs="Arial"/>
          <w:color w:val="565656"/>
          <w:spacing w:val="-3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Pharmacol</w:t>
      </w:r>
      <w:proofErr w:type="spellEnd"/>
      <w:r w:rsidRPr="00F35BE4">
        <w:rPr>
          <w:rFonts w:ascii="Arial" w:hAnsi="Arial" w:cs="Arial"/>
          <w:color w:val="565656"/>
          <w:sz w:val="20"/>
        </w:rPr>
        <w:t>.</w:t>
      </w:r>
      <w:r w:rsidRPr="00F35BE4">
        <w:rPr>
          <w:rFonts w:ascii="Arial" w:hAnsi="Arial" w:cs="Arial"/>
          <w:color w:val="565656"/>
          <w:spacing w:val="-3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2022;13:1000608.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476"/>
        </w:tabs>
        <w:spacing w:line="247" w:lineRule="auto"/>
        <w:ind w:right="186" w:hanging="300"/>
        <w:rPr>
          <w:rFonts w:ascii="Arial" w:hAnsi="Arial" w:cs="Arial"/>
          <w:sz w:val="20"/>
        </w:rPr>
      </w:pPr>
      <w:r w:rsidRPr="00F35BE4">
        <w:rPr>
          <w:rFonts w:ascii="Arial" w:hAnsi="Arial" w:cs="Arial"/>
          <w:b/>
          <w:color w:val="565656"/>
          <w:w w:val="105"/>
          <w:sz w:val="20"/>
        </w:rPr>
        <w:t>Marcovici I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Coricovac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D,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Pinzaru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I, et al.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Melanin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Melanin-Functionalized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Nanoparticles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as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Promising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Tools</w:t>
      </w:r>
      <w:proofErr w:type="spellEnd"/>
      <w:r w:rsidRPr="00F35BE4">
        <w:rPr>
          <w:rFonts w:ascii="Arial" w:hAnsi="Arial" w:cs="Arial"/>
          <w:color w:val="565656"/>
          <w:spacing w:val="-11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in</w:t>
      </w:r>
      <w:r w:rsidRPr="00F35BE4">
        <w:rPr>
          <w:rFonts w:ascii="Arial" w:hAnsi="Arial" w:cs="Arial"/>
          <w:color w:val="565656"/>
          <w:spacing w:val="-10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Cancer</w:t>
      </w:r>
      <w:r w:rsidRPr="00F35BE4">
        <w:rPr>
          <w:rFonts w:ascii="Arial" w:hAnsi="Arial" w:cs="Arial"/>
          <w:color w:val="565656"/>
          <w:spacing w:val="-10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Research</w:t>
      </w:r>
      <w:proofErr w:type="spellEnd"/>
      <w:r w:rsidRPr="00F35BE4">
        <w:rPr>
          <w:rFonts w:ascii="Arial" w:hAnsi="Arial" w:cs="Arial"/>
          <w:color w:val="565656"/>
          <w:sz w:val="20"/>
        </w:rPr>
        <w:t>-A</w:t>
      </w:r>
      <w:r w:rsidRPr="00F35BE4">
        <w:rPr>
          <w:rFonts w:ascii="Arial" w:hAnsi="Arial" w:cs="Arial"/>
          <w:color w:val="565656"/>
          <w:spacing w:val="-10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Review.</w:t>
      </w:r>
      <w:r w:rsidRPr="00F35BE4">
        <w:rPr>
          <w:rFonts w:ascii="Arial" w:hAnsi="Arial" w:cs="Arial"/>
          <w:color w:val="565656"/>
          <w:spacing w:val="-9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Cancers</w:t>
      </w:r>
      <w:proofErr w:type="spellEnd"/>
      <w:r w:rsidRPr="00F35BE4">
        <w:rPr>
          <w:rFonts w:ascii="Arial" w:hAnsi="Arial" w:cs="Arial"/>
          <w:color w:val="565656"/>
          <w:sz w:val="20"/>
        </w:rPr>
        <w:t>.</w:t>
      </w:r>
      <w:r w:rsidRPr="00F35BE4">
        <w:rPr>
          <w:rFonts w:ascii="Arial" w:hAnsi="Arial" w:cs="Arial"/>
          <w:color w:val="565656"/>
          <w:spacing w:val="-11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2022;14(7):1838.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0" w:line="247" w:lineRule="auto"/>
        <w:ind w:right="124" w:hanging="300"/>
        <w:rPr>
          <w:rFonts w:ascii="Arial" w:hAnsi="Arial" w:cs="Arial"/>
          <w:sz w:val="20"/>
        </w:rPr>
      </w:pP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Bociort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F,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Macasoi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IG, </w:t>
      </w:r>
      <w:r w:rsidRPr="00F35BE4">
        <w:rPr>
          <w:rFonts w:ascii="Arial" w:hAnsi="Arial" w:cs="Arial"/>
          <w:b/>
          <w:color w:val="565656"/>
          <w:w w:val="105"/>
          <w:sz w:val="20"/>
        </w:rPr>
        <w:t>Marcovici</w:t>
      </w:r>
      <w:r w:rsidRPr="00F35BE4">
        <w:rPr>
          <w:rFonts w:ascii="Arial" w:hAnsi="Arial" w:cs="Arial"/>
          <w:b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w w:val="105"/>
          <w:sz w:val="20"/>
        </w:rPr>
        <w:t>I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, Motoc A, Grosu C,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Pinzaru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I, Petean C, Avram S,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Dehelean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CA.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  <w:sz w:val="20"/>
        </w:rPr>
        <w:t>Investigation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of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Lupeol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as Anti-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Melanoma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Agent: An In Vitro-In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Ovo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Perspective.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Current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Oncology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. 2021;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28(6):5054-5066.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1" w:line="247" w:lineRule="auto"/>
        <w:ind w:right="136" w:hanging="300"/>
        <w:rPr>
          <w:rFonts w:ascii="Arial" w:hAnsi="Arial" w:cs="Arial"/>
          <w:sz w:val="20"/>
        </w:rPr>
      </w:pP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Blidisel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A, </w:t>
      </w:r>
      <w:r w:rsidRPr="00F35BE4">
        <w:rPr>
          <w:rFonts w:ascii="Arial" w:hAnsi="Arial" w:cs="Arial"/>
          <w:b/>
          <w:color w:val="565656"/>
          <w:w w:val="105"/>
          <w:sz w:val="20"/>
        </w:rPr>
        <w:t>Marcovici I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Coricovac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D, Hut F,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Dehelean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CA,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Cretu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OM. Experimental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Models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of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Hepatocellular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Carcinoma</w:t>
      </w:r>
      <w:proofErr w:type="spellEnd"/>
      <w:r w:rsidRPr="00F35BE4">
        <w:rPr>
          <w:rFonts w:ascii="Arial" w:hAnsi="Arial" w:cs="Arial"/>
          <w:color w:val="565656"/>
          <w:spacing w:val="-9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A</w:t>
      </w:r>
      <w:r w:rsidRPr="00F35BE4">
        <w:rPr>
          <w:rFonts w:ascii="Arial" w:hAnsi="Arial" w:cs="Arial"/>
          <w:color w:val="565656"/>
          <w:spacing w:val="-9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Preclinical</w:t>
      </w:r>
      <w:proofErr w:type="spellEnd"/>
      <w:r w:rsidRPr="00F35BE4">
        <w:rPr>
          <w:rFonts w:ascii="Arial" w:hAnsi="Arial" w:cs="Arial"/>
          <w:color w:val="565656"/>
          <w:spacing w:val="-9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Perspective.</w:t>
      </w:r>
      <w:r w:rsidRPr="00F35BE4">
        <w:rPr>
          <w:rFonts w:ascii="Arial" w:hAnsi="Arial" w:cs="Arial"/>
          <w:color w:val="565656"/>
          <w:spacing w:val="-10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Cancers</w:t>
      </w:r>
      <w:proofErr w:type="spellEnd"/>
      <w:r w:rsidRPr="00F35BE4">
        <w:rPr>
          <w:rFonts w:ascii="Arial" w:hAnsi="Arial" w:cs="Arial"/>
          <w:color w:val="565656"/>
          <w:sz w:val="20"/>
        </w:rPr>
        <w:t>.</w:t>
      </w:r>
      <w:r w:rsidRPr="00F35BE4">
        <w:rPr>
          <w:rFonts w:ascii="Arial" w:hAnsi="Arial" w:cs="Arial"/>
          <w:color w:val="565656"/>
          <w:spacing w:val="-10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2021;13(15):3651.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line="237" w:lineRule="auto"/>
        <w:ind w:right="126" w:hanging="300"/>
        <w:rPr>
          <w:rFonts w:ascii="Arial" w:hAnsi="Arial" w:cs="Arial"/>
          <w:sz w:val="20"/>
        </w:rPr>
      </w:pPr>
      <w:proofErr w:type="spellStart"/>
      <w:r w:rsidRPr="00F35BE4">
        <w:rPr>
          <w:rFonts w:ascii="Arial" w:hAnsi="Arial" w:cs="Arial"/>
          <w:color w:val="565656"/>
          <w:spacing w:val="-1"/>
          <w:w w:val="105"/>
          <w:sz w:val="20"/>
        </w:rPr>
        <w:t>Pârvănescu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  <w:sz w:val="20"/>
        </w:rPr>
        <w:t xml:space="preserve"> Pană RD,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  <w:sz w:val="20"/>
        </w:rPr>
        <w:t>Watz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  <w:sz w:val="20"/>
        </w:rPr>
        <w:t xml:space="preserve"> CG, Moacă EA,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  <w:sz w:val="20"/>
        </w:rPr>
        <w:t>Vlaia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  <w:sz w:val="20"/>
        </w:rPr>
        <w:t xml:space="preserve"> L, </w:t>
      </w:r>
      <w:r w:rsidRPr="00F35BE4">
        <w:rPr>
          <w:rFonts w:ascii="Arial" w:hAnsi="Arial" w:cs="Arial"/>
          <w:b/>
          <w:color w:val="565656"/>
          <w:spacing w:val="-1"/>
          <w:w w:val="105"/>
          <w:sz w:val="20"/>
        </w:rPr>
        <w:t>Marcovici I</w:t>
      </w:r>
      <w:r w:rsidRPr="00F35BE4">
        <w:rPr>
          <w:rFonts w:ascii="Arial" w:hAnsi="Arial" w:cs="Arial"/>
          <w:color w:val="565656"/>
          <w:spacing w:val="-1"/>
          <w:w w:val="105"/>
          <w:sz w:val="20"/>
        </w:rPr>
        <w:t xml:space="preserve">, et al.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  <w:sz w:val="20"/>
        </w:rPr>
        <w:t>Oleogel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pacing w:val="-1"/>
          <w:w w:val="105"/>
          <w:sz w:val="20"/>
        </w:rPr>
        <w:t>Formulations</w:t>
      </w:r>
      <w:proofErr w:type="spellEnd"/>
      <w:r w:rsidRPr="00F35BE4">
        <w:rPr>
          <w:rFonts w:ascii="Arial" w:hAnsi="Arial" w:cs="Arial"/>
          <w:color w:val="565656"/>
          <w:spacing w:val="-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for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the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Topical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Delivery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of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Betulin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Lupeol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in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Skin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Injuries-Preparation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,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Physicochemical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Characterization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,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Pharmaco-Toxicological</w:t>
      </w:r>
      <w:proofErr w:type="spellEnd"/>
      <w:r w:rsidRPr="00F35BE4">
        <w:rPr>
          <w:rFonts w:ascii="Arial" w:hAnsi="Arial" w:cs="Arial"/>
          <w:color w:val="565656"/>
          <w:spacing w:val="-11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Evaluation</w:t>
      </w:r>
      <w:proofErr w:type="spellEnd"/>
      <w:r w:rsidRPr="00F35BE4">
        <w:rPr>
          <w:rFonts w:ascii="Arial" w:hAnsi="Arial" w:cs="Arial"/>
          <w:color w:val="565656"/>
          <w:sz w:val="20"/>
        </w:rPr>
        <w:t>.</w:t>
      </w:r>
      <w:r w:rsidRPr="00F35BE4">
        <w:rPr>
          <w:rFonts w:ascii="Arial" w:hAnsi="Arial" w:cs="Arial"/>
          <w:color w:val="565656"/>
          <w:spacing w:val="-10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Molecules</w:t>
      </w:r>
      <w:proofErr w:type="spellEnd"/>
      <w:r w:rsidRPr="00F35BE4">
        <w:rPr>
          <w:rFonts w:ascii="Arial" w:hAnsi="Arial" w:cs="Arial"/>
          <w:color w:val="565656"/>
          <w:sz w:val="20"/>
        </w:rPr>
        <w:t>.</w:t>
      </w:r>
      <w:r w:rsidRPr="00F35BE4">
        <w:rPr>
          <w:rFonts w:ascii="Arial" w:hAnsi="Arial" w:cs="Arial"/>
          <w:color w:val="565656"/>
          <w:spacing w:val="-9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9;26(14):4174.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13" w:line="237" w:lineRule="auto"/>
        <w:ind w:right="126" w:hanging="300"/>
        <w:rPr>
          <w:rFonts w:ascii="Arial" w:hAnsi="Arial" w:cs="Arial"/>
          <w:sz w:val="20"/>
        </w:rPr>
      </w:pPr>
      <w:r w:rsidRPr="00F35BE4">
        <w:rPr>
          <w:rFonts w:ascii="Arial" w:hAnsi="Arial" w:cs="Arial"/>
          <w:color w:val="565656"/>
          <w:w w:val="105"/>
          <w:sz w:val="20"/>
        </w:rPr>
        <w:t xml:space="preserve">Simu S, </w:t>
      </w:r>
      <w:r w:rsidRPr="00F35BE4">
        <w:rPr>
          <w:rFonts w:ascii="Arial" w:hAnsi="Arial" w:cs="Arial"/>
          <w:b/>
          <w:color w:val="565656"/>
          <w:w w:val="105"/>
          <w:sz w:val="20"/>
        </w:rPr>
        <w:t>Marcovici I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, Dobrescu A, et al.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Insights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into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the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Behavior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of Triple-Negative MDA-MB-231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Breast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Carcinoma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Cells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Following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the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Treatment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with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17β-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Ethinylestradiol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Levonorgestrel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.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Molecules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.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2021;26(9):2776.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11" w:line="237" w:lineRule="auto"/>
        <w:ind w:hanging="300"/>
        <w:rPr>
          <w:rFonts w:ascii="Arial" w:hAnsi="Arial" w:cs="Arial"/>
          <w:sz w:val="20"/>
        </w:rPr>
      </w:pPr>
      <w:r w:rsidRPr="00F35BE4">
        <w:rPr>
          <w:rFonts w:ascii="Arial" w:hAnsi="Arial" w:cs="Arial"/>
          <w:color w:val="565656"/>
          <w:w w:val="105"/>
          <w:sz w:val="20"/>
        </w:rPr>
        <w:t xml:space="preserve">Guran K, Buzatu R,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Pinzaru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I,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Boruga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M, </w:t>
      </w:r>
      <w:r w:rsidRPr="00F35BE4">
        <w:rPr>
          <w:rFonts w:ascii="Arial" w:hAnsi="Arial" w:cs="Arial"/>
          <w:b/>
          <w:color w:val="565656"/>
          <w:w w:val="105"/>
          <w:sz w:val="20"/>
        </w:rPr>
        <w:t>Marcovici I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, et al. In Vitro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Pharmaco-Toxicological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Characterization</w:t>
      </w:r>
      <w:proofErr w:type="spellEnd"/>
      <w:r w:rsidRPr="00F35BE4">
        <w:rPr>
          <w:rFonts w:ascii="Arial" w:hAnsi="Arial" w:cs="Arial"/>
          <w:color w:val="565656"/>
          <w:spacing w:val="-63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of</w:t>
      </w:r>
      <w:r w:rsidRPr="00F35BE4">
        <w:rPr>
          <w:rFonts w:ascii="Arial" w:hAnsi="Arial" w:cs="Arial"/>
          <w:color w:val="565656"/>
          <w:spacing w:val="3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Melissa</w:t>
      </w:r>
      <w:proofErr w:type="spellEnd"/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oﬃcinalis</w:t>
      </w:r>
      <w:proofErr w:type="spellEnd"/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Total</w:t>
      </w:r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Extract</w:t>
      </w:r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Using</w:t>
      </w:r>
      <w:proofErr w:type="spellEnd"/>
      <w:r w:rsidRPr="00F35BE4">
        <w:rPr>
          <w:rFonts w:ascii="Arial" w:hAnsi="Arial" w:cs="Arial"/>
          <w:color w:val="565656"/>
          <w:spacing w:val="36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Oral,</w:t>
      </w:r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Pharynx</w:t>
      </w:r>
      <w:proofErr w:type="spellEnd"/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Colorectal</w:t>
      </w:r>
      <w:proofErr w:type="spellEnd"/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Carcinoma</w:t>
      </w:r>
      <w:proofErr w:type="spellEnd"/>
      <w:r w:rsidRPr="00F35BE4">
        <w:rPr>
          <w:rFonts w:ascii="Arial" w:hAnsi="Arial" w:cs="Arial"/>
          <w:color w:val="565656"/>
          <w:spacing w:val="3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Cell</w:t>
      </w:r>
      <w:proofErr w:type="spellEnd"/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Lines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.</w:t>
      </w:r>
      <w:r w:rsidRPr="00F35BE4">
        <w:rPr>
          <w:rFonts w:ascii="Arial" w:hAnsi="Arial" w:cs="Arial"/>
          <w:color w:val="565656"/>
          <w:spacing w:val="37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Processes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.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2021;</w:t>
      </w:r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9(5):850.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10" w:line="247" w:lineRule="auto"/>
        <w:ind w:right="132" w:hanging="300"/>
        <w:rPr>
          <w:rFonts w:ascii="Arial" w:hAnsi="Arial" w:cs="Arial"/>
          <w:sz w:val="20"/>
        </w:rPr>
      </w:pP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Dehelean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CA, </w:t>
      </w:r>
      <w:r w:rsidRPr="00F35BE4">
        <w:rPr>
          <w:rFonts w:ascii="Arial" w:hAnsi="Arial" w:cs="Arial"/>
          <w:b/>
          <w:color w:val="565656"/>
          <w:w w:val="105"/>
          <w:sz w:val="20"/>
        </w:rPr>
        <w:t>Marcovici I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Soica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C, et al.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Plant-Derived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Anticancer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Compounds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as New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Perspectives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in Drug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Discovery</w:t>
      </w:r>
      <w:r w:rsidRPr="00F35BE4">
        <w:rPr>
          <w:rFonts w:ascii="Arial" w:hAnsi="Arial" w:cs="Arial"/>
          <w:color w:val="565656"/>
          <w:spacing w:val="-11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spacing w:val="-9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Alternative</w:t>
      </w:r>
      <w:r w:rsidRPr="00F35BE4">
        <w:rPr>
          <w:rFonts w:ascii="Arial" w:hAnsi="Arial" w:cs="Arial"/>
          <w:color w:val="565656"/>
          <w:spacing w:val="-9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Therapy</w:t>
      </w:r>
      <w:proofErr w:type="spellEnd"/>
      <w:r w:rsidRPr="00F35BE4">
        <w:rPr>
          <w:rFonts w:ascii="Arial" w:hAnsi="Arial" w:cs="Arial"/>
          <w:color w:val="565656"/>
          <w:sz w:val="20"/>
        </w:rPr>
        <w:t>.</w:t>
      </w:r>
      <w:r w:rsidRPr="00F35BE4">
        <w:rPr>
          <w:rFonts w:ascii="Arial" w:hAnsi="Arial" w:cs="Arial"/>
          <w:color w:val="565656"/>
          <w:spacing w:val="-10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sz w:val="20"/>
        </w:rPr>
        <w:t>Molecules</w:t>
      </w:r>
      <w:proofErr w:type="spellEnd"/>
      <w:r w:rsidRPr="00F35BE4">
        <w:rPr>
          <w:rFonts w:ascii="Arial" w:hAnsi="Arial" w:cs="Arial"/>
          <w:color w:val="565656"/>
          <w:sz w:val="20"/>
        </w:rPr>
        <w:t>.</w:t>
      </w:r>
      <w:r w:rsidRPr="00F35BE4">
        <w:rPr>
          <w:rFonts w:ascii="Arial" w:hAnsi="Arial" w:cs="Arial"/>
          <w:color w:val="565656"/>
          <w:spacing w:val="-9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2021;26(4):1109.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line="237" w:lineRule="auto"/>
        <w:ind w:hanging="300"/>
        <w:rPr>
          <w:rFonts w:ascii="Arial" w:hAnsi="Arial" w:cs="Arial"/>
          <w:sz w:val="20"/>
        </w:rPr>
      </w:pP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Pinzaru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I,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Tanase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A,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Enatescu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V,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Coricovac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D,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Bociort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F, </w:t>
      </w:r>
      <w:r w:rsidRPr="00F35BE4">
        <w:rPr>
          <w:rFonts w:ascii="Arial" w:hAnsi="Arial" w:cs="Arial"/>
          <w:b/>
          <w:color w:val="565656"/>
          <w:w w:val="105"/>
          <w:sz w:val="20"/>
        </w:rPr>
        <w:t>Marcovici I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, et al.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Proniosomal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Gel for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Topical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Delivery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of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Rutin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: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Preparation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Physicochemical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Characterization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In Vitro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Toxicological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Proﬁle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Using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Reconstructed</w:t>
      </w:r>
      <w:proofErr w:type="spellEnd"/>
      <w:r w:rsidRPr="00F35BE4">
        <w:rPr>
          <w:rFonts w:ascii="Arial" w:hAnsi="Arial" w:cs="Arial"/>
          <w:color w:val="565656"/>
          <w:spacing w:val="20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Human</w:t>
      </w:r>
      <w:proofErr w:type="spellEnd"/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Epidermis</w:t>
      </w:r>
      <w:proofErr w:type="spellEnd"/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Tissue</w:t>
      </w:r>
      <w:proofErr w:type="spellEnd"/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2D</w:t>
      </w:r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Cells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.</w:t>
      </w:r>
      <w:r w:rsidRPr="00F35BE4">
        <w:rPr>
          <w:rFonts w:ascii="Arial" w:hAnsi="Arial" w:cs="Arial"/>
          <w:color w:val="565656"/>
          <w:spacing w:val="-17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Antioxidants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.</w:t>
      </w:r>
      <w:r w:rsidRPr="00F35BE4">
        <w:rPr>
          <w:rFonts w:ascii="Arial" w:hAnsi="Arial" w:cs="Arial"/>
          <w:color w:val="565656"/>
          <w:spacing w:val="-15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2021;</w:t>
      </w:r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10(1):85.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9" w:line="247" w:lineRule="auto"/>
        <w:ind w:right="126" w:hanging="300"/>
        <w:rPr>
          <w:rFonts w:ascii="Arial" w:hAnsi="Arial" w:cs="Arial"/>
          <w:sz w:val="20"/>
        </w:rPr>
      </w:pP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Pinzaru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I,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Sarau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C,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Coricovac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D, </w:t>
      </w:r>
      <w:r w:rsidRPr="00F35BE4">
        <w:rPr>
          <w:rFonts w:ascii="Arial" w:hAnsi="Arial" w:cs="Arial"/>
          <w:b/>
          <w:color w:val="565656"/>
          <w:w w:val="105"/>
          <w:sz w:val="20"/>
        </w:rPr>
        <w:t>Marcovici I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, et al.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Silver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Nanocolloids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Loaded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with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Betulinic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Acid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with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Enhanced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Antitumor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Potential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: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Physicochemical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Characterization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In Vitro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Evaluation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.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Nanomaterials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>.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2021;</w:t>
      </w:r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11(1):152.</w:t>
      </w:r>
    </w:p>
    <w:p w:rsidR="00BC289B" w:rsidRPr="00F35BE4" w:rsidRDefault="002D6192">
      <w:pPr>
        <w:pStyle w:val="ListParagraph"/>
        <w:numPr>
          <w:ilvl w:val="0"/>
          <w:numId w:val="1"/>
        </w:numPr>
        <w:tabs>
          <w:tab w:val="left" w:pos="535"/>
        </w:tabs>
        <w:spacing w:before="1" w:line="247" w:lineRule="auto"/>
        <w:ind w:right="123" w:hanging="300"/>
        <w:rPr>
          <w:rFonts w:ascii="Arial" w:hAnsi="Arial" w:cs="Arial"/>
          <w:sz w:val="20"/>
        </w:rPr>
      </w:pP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Dehelean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CA,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Lazureanu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V,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Coricovac</w:t>
      </w:r>
      <w:proofErr w:type="spellEnd"/>
      <w:r w:rsidRPr="00F35BE4">
        <w:rPr>
          <w:rFonts w:ascii="Arial" w:hAnsi="Arial" w:cs="Arial"/>
          <w:color w:val="565656"/>
          <w:w w:val="105"/>
          <w:sz w:val="20"/>
        </w:rPr>
        <w:t xml:space="preserve"> D, Mioc M, Oancea R, </w:t>
      </w:r>
      <w:r w:rsidRPr="00F35BE4">
        <w:rPr>
          <w:rFonts w:ascii="Arial" w:hAnsi="Arial" w:cs="Arial"/>
          <w:b/>
          <w:color w:val="565656"/>
          <w:w w:val="105"/>
          <w:sz w:val="20"/>
        </w:rPr>
        <w:t>Marcovici I</w:t>
      </w:r>
      <w:r w:rsidRPr="00F35BE4">
        <w:rPr>
          <w:rFonts w:ascii="Arial" w:hAnsi="Arial" w:cs="Arial"/>
          <w:color w:val="565656"/>
          <w:w w:val="105"/>
          <w:sz w:val="20"/>
        </w:rPr>
        <w:t xml:space="preserve">, et al. SARS-CoV-2: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Repurposed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Drugs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Novel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Therapeutic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Approaches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–</w:t>
      </w:r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Insights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into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Chemical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Structure-Biological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Activity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and</w:t>
      </w:r>
      <w:proofErr w:type="spellEnd"/>
      <w:r w:rsidRPr="00F35BE4">
        <w:rPr>
          <w:rFonts w:ascii="Arial" w:hAnsi="Arial" w:cs="Arial"/>
          <w:color w:val="565656"/>
          <w:spacing w:val="1"/>
          <w:w w:val="105"/>
          <w:sz w:val="20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  <w:sz w:val="20"/>
        </w:rPr>
        <w:t>Toxicological</w:t>
      </w:r>
      <w:proofErr w:type="spellEnd"/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Screening.</w:t>
      </w:r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J</w:t>
      </w:r>
      <w:r w:rsidRPr="00F35BE4">
        <w:rPr>
          <w:rFonts w:ascii="Arial" w:hAnsi="Arial" w:cs="Arial"/>
          <w:color w:val="565656"/>
          <w:spacing w:val="-13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Clin</w:t>
      </w:r>
      <w:r w:rsidRPr="00F35BE4">
        <w:rPr>
          <w:rFonts w:ascii="Arial" w:hAnsi="Arial" w:cs="Arial"/>
          <w:color w:val="565656"/>
          <w:spacing w:val="-17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Med.</w:t>
      </w:r>
      <w:r w:rsidRPr="00F35BE4">
        <w:rPr>
          <w:rFonts w:ascii="Arial" w:hAnsi="Arial" w:cs="Arial"/>
          <w:color w:val="565656"/>
          <w:spacing w:val="-16"/>
          <w:w w:val="105"/>
          <w:sz w:val="20"/>
        </w:rPr>
        <w:t xml:space="preserve"> </w:t>
      </w:r>
      <w:r w:rsidRPr="00F35BE4">
        <w:rPr>
          <w:rFonts w:ascii="Arial" w:hAnsi="Arial" w:cs="Arial"/>
          <w:color w:val="565656"/>
          <w:w w:val="105"/>
          <w:sz w:val="20"/>
        </w:rPr>
        <w:t>2020;9(7):E2084.</w:t>
      </w:r>
    </w:p>
    <w:p w:rsidR="00BC289B" w:rsidRPr="00F35BE4" w:rsidRDefault="00BC289B">
      <w:pPr>
        <w:spacing w:line="247" w:lineRule="auto"/>
        <w:jc w:val="both"/>
        <w:rPr>
          <w:rFonts w:ascii="Arial" w:hAnsi="Arial" w:cs="Arial"/>
          <w:sz w:val="20"/>
        </w:rPr>
        <w:sectPr w:rsidR="00BC289B" w:rsidRPr="00F35BE4">
          <w:pgSz w:w="11900" w:h="16820"/>
          <w:pgMar w:top="0" w:right="560" w:bottom="0" w:left="580" w:header="720" w:footer="720" w:gutter="0"/>
          <w:cols w:space="720"/>
        </w:sectPr>
      </w:pPr>
    </w:p>
    <w:p w:rsidR="00BC289B" w:rsidRPr="00F35BE4" w:rsidRDefault="003402B5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group id="_x0000_s1038" style="position:absolute;margin-left:0;margin-top:0;width:595pt;height:70.7pt;z-index:-15841280;mso-position-horizontal-relative:page;mso-position-vertical-relative:page" coordsize="11900,1414">
            <v:shape id="_x0000_s1040" style="position:absolute;width:11900;height:1390" coordsize="11900,1390" o:spt="100" adj="0,,0" path="m11225,1374r-10545,l680,1389r10545,l11225,1374xm11900,l,,,1361r340,l340,340r11225,l11565,1361r335,l11900,6r,-6xe" fillcolor="#3b9e80" stroked="f">
              <v:stroke joinstyle="round"/>
              <v:formulas/>
              <v:path arrowok="t" o:connecttype="segments"/>
            </v:shape>
            <v:shape id="_x0000_s1039" type="#_x0000_t202" style="position:absolute;width:11900;height:1414" filled="f" stroked="f">
              <v:textbox inset="0,0,0,0">
                <w:txbxContent>
                  <w:p w:rsidR="00BC289B" w:rsidRDefault="00BC289B">
                    <w:pPr>
                      <w:rPr>
                        <w:sz w:val="30"/>
                      </w:rPr>
                    </w:pPr>
                  </w:p>
                  <w:p w:rsidR="00BC289B" w:rsidRDefault="00BC289B">
                    <w:pPr>
                      <w:rPr>
                        <w:sz w:val="30"/>
                      </w:rPr>
                    </w:pPr>
                  </w:p>
                  <w:p w:rsidR="00BC289B" w:rsidRDefault="00BC289B">
                    <w:pPr>
                      <w:spacing w:before="8"/>
                      <w:rPr>
                        <w:sz w:val="34"/>
                      </w:rPr>
                    </w:pPr>
                  </w:p>
                  <w:p w:rsidR="00BC289B" w:rsidRDefault="002D6192">
                    <w:pPr>
                      <w:ind w:left="68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3F3F3F"/>
                        <w:w w:val="95"/>
                      </w:rPr>
                      <w:t>PERMIS</w:t>
                    </w:r>
                    <w:r>
                      <w:rPr>
                        <w:rFonts w:ascii="Arial"/>
                        <w:b/>
                        <w:color w:val="3F3F3F"/>
                        <w:spacing w:val="-6"/>
                        <w:w w:val="9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3F3F3F"/>
                        <w:w w:val="95"/>
                      </w:rPr>
                      <w:t>DE</w:t>
                    </w:r>
                    <w:r>
                      <w:rPr>
                        <w:rFonts w:ascii="Arial"/>
                        <w:b/>
                        <w:color w:val="3F3F3F"/>
                        <w:spacing w:val="-5"/>
                        <w:w w:val="9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3F3F3F"/>
                        <w:w w:val="95"/>
                      </w:rPr>
                      <w:t>CONDUCERE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rFonts w:ascii="Arial" w:hAnsi="Arial" w:cs="Arial"/>
        </w:rPr>
        <w:pict>
          <v:shape id="_x0000_s1037" style="position:absolute;margin-left:0;margin-top:773.85pt;width:595pt;height:67.15pt;z-index:15733760;mso-position-horizontal-relative:page;mso-position-vertical-relative:page" coordorigin=",15477" coordsize="11900,1343" path="m11900,15477r-335,l11565,16498r-11225,l340,15477r-340,l,16820r18,l11888,16820r12,l11900,15477xe" fillcolor="#3b9e80" stroked="f">
            <v:path arrowok="t"/>
            <w10:wrap anchorx="page" anchory="page"/>
          </v:shape>
        </w:pict>
      </w: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rPr>
          <w:rFonts w:ascii="Arial" w:hAnsi="Arial" w:cs="Arial"/>
        </w:rPr>
      </w:pPr>
    </w:p>
    <w:p w:rsidR="00BC289B" w:rsidRPr="00F35BE4" w:rsidRDefault="00BC289B">
      <w:pPr>
        <w:pStyle w:val="BodyText"/>
        <w:spacing w:before="8"/>
        <w:rPr>
          <w:rFonts w:ascii="Arial" w:hAnsi="Arial" w:cs="Arial"/>
          <w:sz w:val="24"/>
        </w:rPr>
      </w:pPr>
    </w:p>
    <w:p w:rsidR="00BC289B" w:rsidRPr="00F35BE4" w:rsidRDefault="002D6192">
      <w:pPr>
        <w:spacing w:before="113"/>
        <w:ind w:left="100"/>
        <w:rPr>
          <w:rFonts w:ascii="Arial" w:hAnsi="Arial" w:cs="Arial"/>
          <w:sz w:val="20"/>
        </w:rPr>
      </w:pPr>
      <w:bookmarkStart w:id="16" w:name="PERMIS_DE_CONDUCERE"/>
      <w:bookmarkEnd w:id="16"/>
      <w:r w:rsidRPr="00F35BE4">
        <w:rPr>
          <w:rFonts w:ascii="Arial" w:hAnsi="Arial" w:cs="Arial"/>
          <w:b/>
          <w:color w:val="565656"/>
          <w:sz w:val="20"/>
        </w:rPr>
        <w:t>Permis</w:t>
      </w:r>
      <w:r w:rsidRPr="00F35BE4">
        <w:rPr>
          <w:rFonts w:ascii="Arial" w:hAnsi="Arial" w:cs="Arial"/>
          <w:b/>
          <w:color w:val="565656"/>
          <w:spacing w:val="20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de</w:t>
      </w:r>
      <w:r w:rsidRPr="00F35BE4">
        <w:rPr>
          <w:rFonts w:ascii="Arial" w:hAnsi="Arial" w:cs="Arial"/>
          <w:b/>
          <w:color w:val="565656"/>
          <w:spacing w:val="20"/>
          <w:sz w:val="20"/>
        </w:rPr>
        <w:t xml:space="preserve"> </w:t>
      </w:r>
      <w:r w:rsidRPr="00F35BE4">
        <w:rPr>
          <w:rFonts w:ascii="Arial" w:hAnsi="Arial" w:cs="Arial"/>
          <w:b/>
          <w:color w:val="565656"/>
          <w:sz w:val="20"/>
        </w:rPr>
        <w:t>conducere:</w:t>
      </w:r>
      <w:r w:rsidR="00F35BE4">
        <w:rPr>
          <w:rFonts w:ascii="Arial" w:hAnsi="Arial" w:cs="Arial"/>
          <w:b/>
          <w:color w:val="565656"/>
          <w:sz w:val="20"/>
        </w:rPr>
        <w:t xml:space="preserve"> </w:t>
      </w:r>
      <w:r w:rsidRPr="00F35BE4">
        <w:rPr>
          <w:rFonts w:ascii="Arial" w:hAnsi="Arial" w:cs="Arial"/>
          <w:color w:val="565656"/>
          <w:sz w:val="20"/>
        </w:rPr>
        <w:t>B</w:t>
      </w:r>
    </w:p>
    <w:p w:rsidR="00BC289B" w:rsidRPr="00F35BE4" w:rsidRDefault="003402B5">
      <w:pPr>
        <w:pStyle w:val="Heading1"/>
        <w:spacing w:before="218"/>
      </w:pPr>
      <w:r>
        <w:pict>
          <v:rect id="_x0000_s1036" style="position:absolute;left:0;text-align:left;margin-left:34pt;margin-top:22.45pt;width:527.25pt;height:.75pt;z-index:-15840256;mso-position-horizontal-relative:page" fillcolor="#3b9e80" stroked="f">
            <w10:wrap anchorx="page"/>
          </v:rect>
        </w:pict>
      </w:r>
      <w:bookmarkStart w:id="17" w:name="CONFERINȚE_ȘI_SEMINARE"/>
      <w:bookmarkEnd w:id="17"/>
      <w:r w:rsidR="002D6192" w:rsidRPr="00F35BE4">
        <w:rPr>
          <w:color w:val="3F3F3F"/>
          <w:w w:val="95"/>
        </w:rPr>
        <w:t>CONFERINȚE</w:t>
      </w:r>
      <w:r w:rsidR="002D6192" w:rsidRPr="00F35BE4">
        <w:rPr>
          <w:color w:val="3F3F3F"/>
          <w:spacing w:val="15"/>
          <w:w w:val="95"/>
        </w:rPr>
        <w:t xml:space="preserve"> </w:t>
      </w:r>
      <w:r w:rsidR="00A92380">
        <w:rPr>
          <w:color w:val="3F3F3F"/>
          <w:w w:val="95"/>
        </w:rPr>
        <w:t>Ș</w:t>
      </w:r>
      <w:r w:rsidR="002D6192" w:rsidRPr="00F35BE4">
        <w:rPr>
          <w:color w:val="3F3F3F"/>
          <w:w w:val="95"/>
        </w:rPr>
        <w:t>I</w:t>
      </w:r>
      <w:r w:rsidR="002D6192" w:rsidRPr="00F35BE4">
        <w:rPr>
          <w:color w:val="3F3F3F"/>
          <w:spacing w:val="16"/>
          <w:w w:val="95"/>
        </w:rPr>
        <w:t xml:space="preserve"> </w:t>
      </w:r>
      <w:r w:rsidR="002D6192" w:rsidRPr="00F35BE4">
        <w:rPr>
          <w:color w:val="3F3F3F"/>
          <w:w w:val="95"/>
        </w:rPr>
        <w:t>SEMINARE</w:t>
      </w:r>
    </w:p>
    <w:p w:rsidR="00BC289B" w:rsidRPr="00F35BE4" w:rsidRDefault="002D6192">
      <w:pPr>
        <w:spacing w:before="217" w:line="232" w:lineRule="auto"/>
        <w:ind w:left="100"/>
        <w:rPr>
          <w:rFonts w:ascii="Arial" w:hAnsi="Arial" w:cs="Arial"/>
          <w:b/>
        </w:rPr>
      </w:pPr>
      <w:bookmarkStart w:id="18" w:name="Simpozionul_Național_„110_ani_de_la_nașt"/>
      <w:bookmarkEnd w:id="18"/>
      <w:r w:rsidRPr="00F35BE4">
        <w:rPr>
          <w:rFonts w:ascii="Arial" w:hAnsi="Arial" w:cs="Arial"/>
          <w:b/>
          <w:color w:val="3F3F3F"/>
        </w:rPr>
        <w:t>Simpozionul</w:t>
      </w:r>
      <w:r w:rsidRPr="00F35BE4">
        <w:rPr>
          <w:rFonts w:ascii="Arial" w:hAnsi="Arial" w:cs="Arial"/>
          <w:b/>
          <w:color w:val="3F3F3F"/>
          <w:spacing w:val="12"/>
        </w:rPr>
        <w:t xml:space="preserve"> </w:t>
      </w:r>
      <w:r w:rsidRPr="00F35BE4">
        <w:rPr>
          <w:rFonts w:ascii="Arial" w:hAnsi="Arial" w:cs="Arial"/>
          <w:b/>
          <w:color w:val="3F3F3F"/>
        </w:rPr>
        <w:t>Național</w:t>
      </w:r>
      <w:r w:rsidRPr="00F35BE4">
        <w:rPr>
          <w:rFonts w:ascii="Arial" w:hAnsi="Arial" w:cs="Arial"/>
          <w:b/>
          <w:color w:val="3F3F3F"/>
          <w:spacing w:val="13"/>
        </w:rPr>
        <w:t xml:space="preserve"> </w:t>
      </w:r>
      <w:r w:rsidRPr="00F35BE4">
        <w:rPr>
          <w:rFonts w:ascii="Arial" w:hAnsi="Arial" w:cs="Arial"/>
          <w:b/>
          <w:color w:val="3F3F3F"/>
        </w:rPr>
        <w:t>„110</w:t>
      </w:r>
      <w:r w:rsidRPr="00F35BE4">
        <w:rPr>
          <w:rFonts w:ascii="Arial" w:hAnsi="Arial" w:cs="Arial"/>
          <w:b/>
          <w:color w:val="3F3F3F"/>
          <w:spacing w:val="12"/>
        </w:rPr>
        <w:t xml:space="preserve"> </w:t>
      </w:r>
      <w:r w:rsidRPr="00F35BE4">
        <w:rPr>
          <w:rFonts w:ascii="Arial" w:hAnsi="Arial" w:cs="Arial"/>
          <w:b/>
          <w:color w:val="3F3F3F"/>
        </w:rPr>
        <w:t>ani</w:t>
      </w:r>
      <w:r w:rsidRPr="00F35BE4">
        <w:rPr>
          <w:rFonts w:ascii="Arial" w:hAnsi="Arial" w:cs="Arial"/>
          <w:b/>
          <w:color w:val="3F3F3F"/>
          <w:spacing w:val="13"/>
        </w:rPr>
        <w:t xml:space="preserve"> </w:t>
      </w:r>
      <w:r w:rsidRPr="00F35BE4">
        <w:rPr>
          <w:rFonts w:ascii="Arial" w:hAnsi="Arial" w:cs="Arial"/>
          <w:b/>
          <w:color w:val="3F3F3F"/>
        </w:rPr>
        <w:t>de</w:t>
      </w:r>
      <w:r w:rsidRPr="00F35BE4">
        <w:rPr>
          <w:rFonts w:ascii="Arial" w:hAnsi="Arial" w:cs="Arial"/>
          <w:b/>
          <w:color w:val="3F3F3F"/>
          <w:spacing w:val="13"/>
        </w:rPr>
        <w:t xml:space="preserve"> </w:t>
      </w:r>
      <w:r w:rsidRPr="00F35BE4">
        <w:rPr>
          <w:rFonts w:ascii="Arial" w:hAnsi="Arial" w:cs="Arial"/>
          <w:b/>
          <w:color w:val="3F3F3F"/>
        </w:rPr>
        <w:t>la</w:t>
      </w:r>
      <w:r w:rsidRPr="00F35BE4">
        <w:rPr>
          <w:rFonts w:ascii="Arial" w:hAnsi="Arial" w:cs="Arial"/>
          <w:b/>
          <w:color w:val="3F3F3F"/>
          <w:spacing w:val="12"/>
        </w:rPr>
        <w:t xml:space="preserve"> </w:t>
      </w:r>
      <w:r w:rsidRPr="00F35BE4">
        <w:rPr>
          <w:rFonts w:ascii="Arial" w:hAnsi="Arial" w:cs="Arial"/>
          <w:b/>
          <w:color w:val="3F3F3F"/>
        </w:rPr>
        <w:t>nașterea</w:t>
      </w:r>
      <w:r w:rsidRPr="00F35BE4">
        <w:rPr>
          <w:rFonts w:ascii="Arial" w:hAnsi="Arial" w:cs="Arial"/>
          <w:b/>
          <w:color w:val="3F3F3F"/>
          <w:spacing w:val="13"/>
        </w:rPr>
        <w:t xml:space="preserve"> </w:t>
      </w:r>
      <w:r w:rsidRPr="00F35BE4">
        <w:rPr>
          <w:rFonts w:ascii="Arial" w:hAnsi="Arial" w:cs="Arial"/>
          <w:b/>
          <w:color w:val="3F3F3F"/>
        </w:rPr>
        <w:t>savantului</w:t>
      </w:r>
      <w:r w:rsidRPr="00F35BE4">
        <w:rPr>
          <w:rFonts w:ascii="Arial" w:hAnsi="Arial" w:cs="Arial"/>
          <w:b/>
          <w:color w:val="3F3F3F"/>
          <w:spacing w:val="13"/>
        </w:rPr>
        <w:t xml:space="preserve"> </w:t>
      </w:r>
      <w:r w:rsidRPr="00F35BE4">
        <w:rPr>
          <w:rFonts w:ascii="Arial" w:hAnsi="Arial" w:cs="Arial"/>
          <w:b/>
          <w:color w:val="3F3F3F"/>
        </w:rPr>
        <w:t>George</w:t>
      </w:r>
      <w:r w:rsidRPr="00F35BE4">
        <w:rPr>
          <w:rFonts w:ascii="Arial" w:hAnsi="Arial" w:cs="Arial"/>
          <w:b/>
          <w:color w:val="3F3F3F"/>
          <w:spacing w:val="12"/>
        </w:rPr>
        <w:t xml:space="preserve"> </w:t>
      </w:r>
      <w:r w:rsidRPr="00F35BE4">
        <w:rPr>
          <w:rFonts w:ascii="Arial" w:hAnsi="Arial" w:cs="Arial"/>
          <w:b/>
          <w:color w:val="3F3F3F"/>
        </w:rPr>
        <w:t>Emil</w:t>
      </w:r>
      <w:r w:rsidRPr="00F35BE4">
        <w:rPr>
          <w:rFonts w:ascii="Arial" w:hAnsi="Arial" w:cs="Arial"/>
          <w:b/>
          <w:color w:val="3F3F3F"/>
          <w:spacing w:val="13"/>
        </w:rPr>
        <w:t xml:space="preserve"> </w:t>
      </w:r>
      <w:r w:rsidRPr="00F35BE4">
        <w:rPr>
          <w:rFonts w:ascii="Arial" w:hAnsi="Arial" w:cs="Arial"/>
          <w:b/>
          <w:color w:val="3F3F3F"/>
        </w:rPr>
        <w:t>Palade.</w:t>
      </w:r>
      <w:r w:rsidRPr="00F35BE4">
        <w:rPr>
          <w:rFonts w:ascii="Arial" w:hAnsi="Arial" w:cs="Arial"/>
          <w:b/>
          <w:color w:val="3F3F3F"/>
          <w:spacing w:val="12"/>
        </w:rPr>
        <w:t xml:space="preserve"> </w:t>
      </w:r>
      <w:r w:rsidRPr="00F35BE4">
        <w:rPr>
          <w:rFonts w:ascii="Arial" w:hAnsi="Arial" w:cs="Arial"/>
          <w:b/>
          <w:color w:val="3F3F3F"/>
        </w:rPr>
        <w:t>Tradiție</w:t>
      </w:r>
      <w:r w:rsidRPr="00F35BE4">
        <w:rPr>
          <w:rFonts w:ascii="Arial" w:hAnsi="Arial" w:cs="Arial"/>
          <w:b/>
          <w:color w:val="3F3F3F"/>
          <w:spacing w:val="13"/>
        </w:rPr>
        <w:t xml:space="preserve"> </w:t>
      </w:r>
      <w:r w:rsidRPr="00F35BE4">
        <w:rPr>
          <w:rFonts w:ascii="Arial" w:hAnsi="Arial" w:cs="Arial"/>
          <w:b/>
          <w:color w:val="3F3F3F"/>
        </w:rPr>
        <w:t>și</w:t>
      </w:r>
      <w:r w:rsidRPr="00F35BE4">
        <w:rPr>
          <w:rFonts w:ascii="Arial" w:hAnsi="Arial" w:cs="Arial"/>
          <w:b/>
          <w:color w:val="3F3F3F"/>
          <w:spacing w:val="1"/>
        </w:rPr>
        <w:t xml:space="preserve"> </w:t>
      </w:r>
      <w:r w:rsidRPr="00F35BE4">
        <w:rPr>
          <w:rFonts w:ascii="Arial" w:hAnsi="Arial" w:cs="Arial"/>
          <w:b/>
          <w:color w:val="3F3F3F"/>
          <w:w w:val="105"/>
        </w:rPr>
        <w:t>continuitate</w:t>
      </w:r>
      <w:r w:rsidRPr="00F35BE4">
        <w:rPr>
          <w:rFonts w:ascii="Arial" w:hAnsi="Arial" w:cs="Arial"/>
          <w:b/>
          <w:color w:val="3F3F3F"/>
          <w:spacing w:val="-8"/>
          <w:w w:val="105"/>
        </w:rPr>
        <w:t xml:space="preserve"> </w:t>
      </w:r>
      <w:r w:rsidRPr="00F35BE4">
        <w:rPr>
          <w:rFonts w:ascii="Arial" w:hAnsi="Arial" w:cs="Arial"/>
          <w:b/>
          <w:color w:val="3F3F3F"/>
          <w:w w:val="105"/>
        </w:rPr>
        <w:t>în</w:t>
      </w:r>
      <w:r w:rsidRPr="00F35BE4">
        <w:rPr>
          <w:rFonts w:ascii="Arial" w:hAnsi="Arial" w:cs="Arial"/>
          <w:b/>
          <w:color w:val="3F3F3F"/>
          <w:spacing w:val="-8"/>
          <w:w w:val="105"/>
        </w:rPr>
        <w:t xml:space="preserve"> </w:t>
      </w:r>
      <w:r w:rsidRPr="00F35BE4">
        <w:rPr>
          <w:rFonts w:ascii="Arial" w:hAnsi="Arial" w:cs="Arial"/>
          <w:b/>
          <w:color w:val="3F3F3F"/>
          <w:w w:val="105"/>
        </w:rPr>
        <w:t>cercetarea</w:t>
      </w:r>
      <w:r w:rsidRPr="00F35BE4">
        <w:rPr>
          <w:rFonts w:ascii="Arial" w:hAnsi="Arial" w:cs="Arial"/>
          <w:b/>
          <w:color w:val="3F3F3F"/>
          <w:spacing w:val="-8"/>
          <w:w w:val="105"/>
        </w:rPr>
        <w:t xml:space="preserve"> </w:t>
      </w:r>
      <w:r w:rsidRPr="00F35BE4">
        <w:rPr>
          <w:rFonts w:ascii="Arial" w:hAnsi="Arial" w:cs="Arial"/>
          <w:b/>
          <w:color w:val="3F3F3F"/>
          <w:w w:val="105"/>
        </w:rPr>
        <w:t>medicală</w:t>
      </w:r>
      <w:r w:rsidRPr="00F35BE4">
        <w:rPr>
          <w:rFonts w:ascii="Arial" w:hAnsi="Arial" w:cs="Arial"/>
          <w:b/>
          <w:color w:val="3F3F3F"/>
          <w:spacing w:val="-83"/>
          <w:w w:val="105"/>
        </w:rPr>
        <w:t xml:space="preserve"> </w:t>
      </w:r>
      <w:r w:rsidRPr="00F35BE4">
        <w:rPr>
          <w:rFonts w:ascii="Arial" w:hAnsi="Arial" w:cs="Arial"/>
          <w:b/>
          <w:color w:val="3F3F3F"/>
          <w:w w:val="105"/>
        </w:rPr>
        <w:t>românească”</w:t>
      </w:r>
    </w:p>
    <w:p w:rsidR="00BC289B" w:rsidRPr="00F35BE4" w:rsidRDefault="002D6192">
      <w:pPr>
        <w:pStyle w:val="BodyText"/>
        <w:spacing w:before="39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</w:rPr>
        <w:t>[</w:t>
      </w:r>
      <w:r w:rsidRPr="00F35BE4">
        <w:rPr>
          <w:rFonts w:ascii="Arial" w:hAnsi="Arial" w:cs="Arial"/>
          <w:color w:val="565656"/>
          <w:spacing w:val="-2"/>
        </w:rPr>
        <w:t xml:space="preserve"> </w:t>
      </w:r>
      <w:r w:rsidRPr="00F35BE4">
        <w:rPr>
          <w:rFonts w:ascii="Arial" w:hAnsi="Arial" w:cs="Arial"/>
          <w:color w:val="565656"/>
        </w:rPr>
        <w:t>Târgu</w:t>
      </w:r>
      <w:r w:rsidRPr="00F35BE4">
        <w:rPr>
          <w:rFonts w:ascii="Arial" w:hAnsi="Arial" w:cs="Arial"/>
          <w:color w:val="565656"/>
          <w:spacing w:val="-2"/>
        </w:rPr>
        <w:t xml:space="preserve"> </w:t>
      </w:r>
      <w:r w:rsidRPr="00F35BE4">
        <w:rPr>
          <w:rFonts w:ascii="Arial" w:hAnsi="Arial" w:cs="Arial"/>
          <w:color w:val="565656"/>
        </w:rPr>
        <w:t>Mureș,</w:t>
      </w:r>
      <w:r w:rsidRPr="00F35BE4">
        <w:rPr>
          <w:rFonts w:ascii="Arial" w:hAnsi="Arial" w:cs="Arial"/>
          <w:color w:val="565656"/>
          <w:spacing w:val="-3"/>
        </w:rPr>
        <w:t xml:space="preserve"> </w:t>
      </w:r>
      <w:r w:rsidRPr="00F35BE4">
        <w:rPr>
          <w:rFonts w:ascii="Arial" w:hAnsi="Arial" w:cs="Arial"/>
          <w:color w:val="565656"/>
        </w:rPr>
        <w:t>Romania,</w:t>
      </w:r>
      <w:r w:rsidRPr="00F35BE4">
        <w:rPr>
          <w:rFonts w:ascii="Arial" w:hAnsi="Arial" w:cs="Arial"/>
          <w:color w:val="565656"/>
          <w:spacing w:val="-1"/>
        </w:rPr>
        <w:t xml:space="preserve"> </w:t>
      </w:r>
      <w:r w:rsidRPr="00F35BE4">
        <w:rPr>
          <w:rFonts w:ascii="Arial" w:hAnsi="Arial" w:cs="Arial"/>
          <w:color w:val="565656"/>
        </w:rPr>
        <w:t>07/12/2022</w:t>
      </w:r>
      <w:r w:rsidRPr="00F35BE4">
        <w:rPr>
          <w:rFonts w:ascii="Arial" w:hAnsi="Arial" w:cs="Arial"/>
          <w:color w:val="565656"/>
          <w:spacing w:val="-2"/>
        </w:rPr>
        <w:t xml:space="preserve"> </w:t>
      </w:r>
      <w:r w:rsidRPr="00F35BE4">
        <w:rPr>
          <w:rFonts w:ascii="Arial" w:hAnsi="Arial" w:cs="Arial"/>
          <w:color w:val="565656"/>
        </w:rPr>
        <w:t>–</w:t>
      </w:r>
      <w:r w:rsidRPr="00F35BE4">
        <w:rPr>
          <w:rFonts w:ascii="Arial" w:hAnsi="Arial" w:cs="Arial"/>
          <w:color w:val="565656"/>
          <w:spacing w:val="-2"/>
        </w:rPr>
        <w:t xml:space="preserve"> </w:t>
      </w:r>
      <w:r w:rsidRPr="00F35BE4">
        <w:rPr>
          <w:rFonts w:ascii="Arial" w:hAnsi="Arial" w:cs="Arial"/>
          <w:color w:val="565656"/>
        </w:rPr>
        <w:t>08/12/2022</w:t>
      </w:r>
      <w:r w:rsidRPr="00F35BE4">
        <w:rPr>
          <w:rFonts w:ascii="Arial" w:hAnsi="Arial" w:cs="Arial"/>
          <w:color w:val="565656"/>
          <w:spacing w:val="-2"/>
        </w:rPr>
        <w:t xml:space="preserve"> </w:t>
      </w:r>
      <w:r w:rsidRPr="00F35BE4">
        <w:rPr>
          <w:rFonts w:ascii="Arial" w:hAnsi="Arial" w:cs="Arial"/>
          <w:color w:val="565656"/>
        </w:rPr>
        <w:t>]</w:t>
      </w:r>
    </w:p>
    <w:p w:rsidR="00BC289B" w:rsidRPr="00F35BE4" w:rsidRDefault="002D6192">
      <w:pPr>
        <w:pStyle w:val="BodyText"/>
        <w:spacing w:before="103" w:line="360" w:lineRule="auto"/>
        <w:ind w:left="100" w:right="2882"/>
        <w:rPr>
          <w:rFonts w:ascii="Arial" w:hAnsi="Arial" w:cs="Arial"/>
        </w:rPr>
      </w:pPr>
      <w:r w:rsidRPr="00F35BE4">
        <w:rPr>
          <w:rFonts w:ascii="Arial" w:hAnsi="Arial" w:cs="Arial"/>
          <w:color w:val="565656"/>
          <w:w w:val="105"/>
        </w:rPr>
        <w:t xml:space="preserve">Prezentare: ''Experimental </w:t>
      </w:r>
      <w:proofErr w:type="spellStart"/>
      <w:r w:rsidRPr="00F35BE4">
        <w:rPr>
          <w:rFonts w:ascii="Arial" w:hAnsi="Arial" w:cs="Arial"/>
          <w:color w:val="565656"/>
          <w:w w:val="105"/>
        </w:rPr>
        <w:t>Models</w:t>
      </w:r>
      <w:proofErr w:type="spellEnd"/>
      <w:r w:rsidRPr="00F35BE4">
        <w:rPr>
          <w:rFonts w:ascii="Arial" w:hAnsi="Arial" w:cs="Arial"/>
          <w:color w:val="565656"/>
          <w:w w:val="105"/>
        </w:rPr>
        <w:t xml:space="preserve"> for </w:t>
      </w:r>
      <w:proofErr w:type="spellStart"/>
      <w:r w:rsidRPr="00F35BE4">
        <w:rPr>
          <w:rFonts w:ascii="Arial" w:hAnsi="Arial" w:cs="Arial"/>
          <w:color w:val="565656"/>
          <w:w w:val="105"/>
        </w:rPr>
        <w:t>Pharmaco-Toxicological</w:t>
      </w:r>
      <w:proofErr w:type="spellEnd"/>
      <w:r w:rsidRPr="00F35BE4">
        <w:rPr>
          <w:rFonts w:ascii="Arial" w:hAnsi="Arial" w:cs="Arial"/>
          <w:color w:val="565656"/>
          <w:w w:val="105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</w:rPr>
        <w:t>Evaluations</w:t>
      </w:r>
      <w:proofErr w:type="spellEnd"/>
      <w:r w:rsidRPr="00F35BE4">
        <w:rPr>
          <w:rFonts w:ascii="Arial" w:hAnsi="Arial" w:cs="Arial"/>
          <w:color w:val="565656"/>
          <w:w w:val="105"/>
        </w:rPr>
        <w:t>''</w:t>
      </w:r>
      <w:r w:rsidRPr="00F35BE4">
        <w:rPr>
          <w:rFonts w:ascii="Arial" w:hAnsi="Arial" w:cs="Arial"/>
          <w:color w:val="565656"/>
          <w:spacing w:val="-6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Sesiunea:</w:t>
      </w:r>
      <w:r w:rsidRPr="00F35BE4">
        <w:rPr>
          <w:rFonts w:ascii="Arial" w:hAnsi="Arial" w:cs="Arial"/>
          <w:color w:val="565656"/>
          <w:spacing w:val="-15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Young</w:t>
      </w:r>
      <w:r w:rsidRPr="00F35BE4">
        <w:rPr>
          <w:rFonts w:ascii="Arial" w:hAnsi="Arial" w:cs="Arial"/>
          <w:color w:val="565656"/>
          <w:spacing w:val="-14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Romanian</w:t>
      </w:r>
      <w:r w:rsidRPr="00F35BE4">
        <w:rPr>
          <w:rFonts w:ascii="Arial" w:hAnsi="Arial" w:cs="Arial"/>
          <w:color w:val="565656"/>
          <w:spacing w:val="-14"/>
          <w:w w:val="105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</w:rPr>
        <w:t>Researchers</w:t>
      </w:r>
      <w:proofErr w:type="spellEnd"/>
    </w:p>
    <w:p w:rsidR="00BC289B" w:rsidRPr="00F35BE4" w:rsidRDefault="003402B5">
      <w:pPr>
        <w:pStyle w:val="Heading1"/>
        <w:spacing w:before="100"/>
      </w:pPr>
      <w:r>
        <w:pict>
          <v:rect id="_x0000_s1035" style="position:absolute;left:0;text-align:left;margin-left:34pt;margin-top:16.55pt;width:527.25pt;height:.75pt;z-index:15734784;mso-position-horizontal-relative:page" fillcolor="#3b9e80" stroked="f">
            <w10:wrap anchorx="page"/>
          </v:rect>
        </w:pict>
      </w:r>
      <w:bookmarkStart w:id="19" w:name="PROIECTE"/>
      <w:bookmarkEnd w:id="19"/>
      <w:r w:rsidR="002D6192" w:rsidRPr="00F35BE4">
        <w:rPr>
          <w:color w:val="3F3F3F"/>
        </w:rPr>
        <w:t>PROIECTE</w:t>
      </w:r>
    </w:p>
    <w:p w:rsidR="00BC289B" w:rsidRPr="00F35BE4" w:rsidRDefault="002D6192">
      <w:pPr>
        <w:spacing w:before="230" w:line="249" w:lineRule="auto"/>
        <w:ind w:left="100"/>
        <w:rPr>
          <w:rFonts w:ascii="Arial" w:hAnsi="Arial" w:cs="Arial"/>
          <w:b/>
        </w:rPr>
      </w:pPr>
      <w:bookmarkStart w:id="20" w:name="Delivery_to_the_dermocosmetic_market_of_"/>
      <w:bookmarkEnd w:id="20"/>
      <w:proofErr w:type="spellStart"/>
      <w:r w:rsidRPr="00F35BE4">
        <w:rPr>
          <w:rFonts w:ascii="Arial" w:hAnsi="Arial" w:cs="Arial"/>
          <w:b/>
          <w:color w:val="3F3F3F"/>
        </w:rPr>
        <w:t>Delivery</w:t>
      </w:r>
      <w:proofErr w:type="spellEnd"/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</w:rPr>
        <w:t>to</w:t>
      </w:r>
      <w:proofErr w:type="spellEnd"/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</w:rPr>
        <w:t>the</w:t>
      </w:r>
      <w:proofErr w:type="spellEnd"/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</w:rPr>
        <w:t>dermocosmetic</w:t>
      </w:r>
      <w:proofErr w:type="spellEnd"/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r w:rsidRPr="00F35BE4">
        <w:rPr>
          <w:rFonts w:ascii="Arial" w:hAnsi="Arial" w:cs="Arial"/>
          <w:b/>
          <w:color w:val="3F3F3F"/>
        </w:rPr>
        <w:t>market</w:t>
      </w:r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r w:rsidRPr="00F35BE4">
        <w:rPr>
          <w:rFonts w:ascii="Arial" w:hAnsi="Arial" w:cs="Arial"/>
          <w:b/>
          <w:color w:val="3F3F3F"/>
        </w:rPr>
        <w:t>of</w:t>
      </w:r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r w:rsidRPr="00F35BE4">
        <w:rPr>
          <w:rFonts w:ascii="Arial" w:hAnsi="Arial" w:cs="Arial"/>
          <w:b/>
          <w:color w:val="3F3F3F"/>
        </w:rPr>
        <w:t>a</w:t>
      </w:r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r w:rsidRPr="00F35BE4">
        <w:rPr>
          <w:rFonts w:ascii="Arial" w:hAnsi="Arial" w:cs="Arial"/>
          <w:b/>
          <w:color w:val="3F3F3F"/>
        </w:rPr>
        <w:t>modern</w:t>
      </w:r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</w:rPr>
        <w:t>topical</w:t>
      </w:r>
      <w:proofErr w:type="spellEnd"/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</w:rPr>
        <w:t>formulation</w:t>
      </w:r>
      <w:proofErr w:type="spellEnd"/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</w:rPr>
        <w:t>with</w:t>
      </w:r>
      <w:proofErr w:type="spellEnd"/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</w:rPr>
        <w:t>betulinic</w:t>
      </w:r>
      <w:proofErr w:type="spellEnd"/>
      <w:r w:rsidRPr="00F35BE4">
        <w:rPr>
          <w:rFonts w:ascii="Arial" w:hAnsi="Arial" w:cs="Arial"/>
          <w:b/>
          <w:color w:val="3F3F3F"/>
          <w:spacing w:val="39"/>
        </w:rPr>
        <w:t xml:space="preserve"> </w:t>
      </w:r>
      <w:r w:rsidRPr="00F35BE4">
        <w:rPr>
          <w:rFonts w:ascii="Arial" w:hAnsi="Arial" w:cs="Arial"/>
          <w:b/>
          <w:color w:val="3F3F3F"/>
        </w:rPr>
        <w:t>acid</w:t>
      </w:r>
      <w:r w:rsidRPr="00F35BE4">
        <w:rPr>
          <w:rFonts w:ascii="Arial" w:hAnsi="Arial" w:cs="Arial"/>
          <w:b/>
          <w:color w:val="3F3F3F"/>
          <w:spacing w:val="1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</w:rPr>
        <w:t>encapsulated</w:t>
      </w:r>
      <w:proofErr w:type="spellEnd"/>
      <w:r w:rsidRPr="00F35BE4">
        <w:rPr>
          <w:rFonts w:ascii="Arial" w:hAnsi="Arial" w:cs="Arial"/>
          <w:b/>
          <w:color w:val="3F3F3F"/>
          <w:spacing w:val="-4"/>
        </w:rPr>
        <w:t xml:space="preserve"> </w:t>
      </w:r>
      <w:r w:rsidRPr="00F35BE4">
        <w:rPr>
          <w:rFonts w:ascii="Arial" w:hAnsi="Arial" w:cs="Arial"/>
          <w:b/>
          <w:color w:val="3F3F3F"/>
        </w:rPr>
        <w:t>in</w:t>
      </w:r>
      <w:r w:rsidRPr="00F35BE4">
        <w:rPr>
          <w:rFonts w:ascii="Arial" w:hAnsi="Arial" w:cs="Arial"/>
          <w:b/>
          <w:color w:val="3F3F3F"/>
          <w:spacing w:val="-3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</w:rPr>
        <w:t>proniosomes</w:t>
      </w:r>
      <w:proofErr w:type="spellEnd"/>
      <w:r w:rsidRPr="00F35BE4">
        <w:rPr>
          <w:rFonts w:ascii="Arial" w:hAnsi="Arial" w:cs="Arial"/>
          <w:b/>
          <w:color w:val="3F3F3F"/>
          <w:spacing w:val="-3"/>
        </w:rPr>
        <w:t xml:space="preserve"> </w:t>
      </w:r>
      <w:r w:rsidRPr="00F35BE4">
        <w:rPr>
          <w:rFonts w:ascii="Arial" w:hAnsi="Arial" w:cs="Arial"/>
          <w:b/>
          <w:color w:val="3F3F3F"/>
        </w:rPr>
        <w:t>–</w:t>
      </w:r>
      <w:r w:rsidRPr="00F35BE4">
        <w:rPr>
          <w:rFonts w:ascii="Arial" w:hAnsi="Arial" w:cs="Arial"/>
          <w:b/>
          <w:color w:val="3F3F3F"/>
          <w:spacing w:val="-4"/>
        </w:rPr>
        <w:t xml:space="preserve"> </w:t>
      </w:r>
      <w:r w:rsidRPr="00F35BE4">
        <w:rPr>
          <w:rFonts w:ascii="Arial" w:hAnsi="Arial" w:cs="Arial"/>
          <w:b/>
          <w:color w:val="3F3F3F"/>
        </w:rPr>
        <w:t>BAPRONIO</w:t>
      </w:r>
      <w:r w:rsidRPr="00F35BE4">
        <w:rPr>
          <w:rFonts w:ascii="Arial" w:hAnsi="Arial" w:cs="Arial"/>
          <w:b/>
          <w:color w:val="3F3F3F"/>
          <w:spacing w:val="-3"/>
        </w:rPr>
        <w:t xml:space="preserve"> </w:t>
      </w:r>
      <w:r w:rsidRPr="00F35BE4">
        <w:rPr>
          <w:rFonts w:ascii="Arial" w:hAnsi="Arial" w:cs="Arial"/>
          <w:b/>
          <w:color w:val="3F3F3F"/>
        </w:rPr>
        <w:t>(PN-III-P1-1.1-TE-2019-2134)</w:t>
      </w:r>
    </w:p>
    <w:p w:rsidR="00BC289B" w:rsidRPr="00F35BE4" w:rsidRDefault="002D6192">
      <w:pPr>
        <w:pStyle w:val="BodyText"/>
        <w:spacing w:before="48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</w:rPr>
        <w:t>[</w:t>
      </w:r>
      <w:r w:rsidRPr="00F35BE4">
        <w:rPr>
          <w:rFonts w:ascii="Arial" w:hAnsi="Arial" w:cs="Arial"/>
          <w:color w:val="565656"/>
          <w:spacing w:val="-11"/>
        </w:rPr>
        <w:t xml:space="preserve"> </w:t>
      </w:r>
      <w:r w:rsidRPr="00F35BE4">
        <w:rPr>
          <w:rFonts w:ascii="Arial" w:hAnsi="Arial" w:cs="Arial"/>
          <w:color w:val="565656"/>
        </w:rPr>
        <w:t>2021</w:t>
      </w:r>
      <w:r w:rsidRPr="00F35BE4">
        <w:rPr>
          <w:rFonts w:ascii="Arial" w:hAnsi="Arial" w:cs="Arial"/>
          <w:color w:val="565656"/>
          <w:spacing w:val="-12"/>
        </w:rPr>
        <w:t xml:space="preserve"> </w:t>
      </w:r>
      <w:r w:rsidRPr="00F35BE4">
        <w:rPr>
          <w:rFonts w:ascii="Arial" w:hAnsi="Arial" w:cs="Arial"/>
          <w:color w:val="565656"/>
        </w:rPr>
        <w:t>–</w:t>
      </w:r>
      <w:r w:rsidRPr="00F35BE4">
        <w:rPr>
          <w:rFonts w:ascii="Arial" w:hAnsi="Arial" w:cs="Arial"/>
          <w:color w:val="565656"/>
          <w:spacing w:val="-11"/>
        </w:rPr>
        <w:t xml:space="preserve"> </w:t>
      </w:r>
      <w:r w:rsidRPr="00F35BE4">
        <w:rPr>
          <w:rFonts w:ascii="Arial" w:hAnsi="Arial" w:cs="Arial"/>
          <w:color w:val="565656"/>
        </w:rPr>
        <w:t>2022</w:t>
      </w:r>
      <w:r w:rsidRPr="00F35BE4">
        <w:rPr>
          <w:rFonts w:ascii="Arial" w:hAnsi="Arial" w:cs="Arial"/>
          <w:color w:val="565656"/>
          <w:spacing w:val="-12"/>
        </w:rPr>
        <w:t xml:space="preserve"> </w:t>
      </w:r>
      <w:r w:rsidRPr="00F35BE4">
        <w:rPr>
          <w:rFonts w:ascii="Arial" w:hAnsi="Arial" w:cs="Arial"/>
          <w:color w:val="565656"/>
        </w:rPr>
        <w:t>]</w:t>
      </w:r>
    </w:p>
    <w:p w:rsidR="00BC289B" w:rsidRPr="00F35BE4" w:rsidRDefault="002D6192">
      <w:pPr>
        <w:pStyle w:val="BodyText"/>
        <w:spacing w:before="122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  <w:w w:val="105"/>
        </w:rPr>
        <w:t>Student</w:t>
      </w:r>
      <w:r w:rsidRPr="00F35BE4">
        <w:rPr>
          <w:rFonts w:ascii="Arial" w:hAnsi="Arial" w:cs="Arial"/>
          <w:color w:val="565656"/>
          <w:spacing w:val="-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doctorand</w:t>
      </w:r>
    </w:p>
    <w:p w:rsidR="00BC289B" w:rsidRPr="00F35BE4" w:rsidRDefault="002D6192">
      <w:pPr>
        <w:pStyle w:val="Heading1"/>
        <w:spacing w:before="202" w:line="232" w:lineRule="auto"/>
        <w:ind w:right="627"/>
      </w:pPr>
      <w:bookmarkStart w:id="21" w:name="Development_of_the_practice_base_in_the_"/>
      <w:bookmarkEnd w:id="21"/>
      <w:proofErr w:type="spellStart"/>
      <w:r w:rsidRPr="00F35BE4">
        <w:rPr>
          <w:color w:val="3F3F3F"/>
          <w:w w:val="105"/>
        </w:rPr>
        <w:t>Development</w:t>
      </w:r>
      <w:proofErr w:type="spellEnd"/>
      <w:r w:rsidRPr="00F35BE4">
        <w:rPr>
          <w:color w:val="3F3F3F"/>
          <w:spacing w:val="-8"/>
          <w:w w:val="105"/>
        </w:rPr>
        <w:t xml:space="preserve"> </w:t>
      </w:r>
      <w:r w:rsidRPr="00F35BE4">
        <w:rPr>
          <w:color w:val="3F3F3F"/>
          <w:w w:val="105"/>
        </w:rPr>
        <w:t>of</w:t>
      </w:r>
      <w:r w:rsidRPr="00F35BE4">
        <w:rPr>
          <w:color w:val="3F3F3F"/>
          <w:spacing w:val="-7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the</w:t>
      </w:r>
      <w:proofErr w:type="spellEnd"/>
      <w:r w:rsidRPr="00F35BE4">
        <w:rPr>
          <w:color w:val="3F3F3F"/>
          <w:spacing w:val="-7"/>
          <w:w w:val="105"/>
        </w:rPr>
        <w:t xml:space="preserve"> </w:t>
      </w:r>
      <w:r w:rsidRPr="00F35BE4">
        <w:rPr>
          <w:color w:val="3F3F3F"/>
          <w:w w:val="105"/>
        </w:rPr>
        <w:t>practice</w:t>
      </w:r>
      <w:r w:rsidRPr="00F35BE4">
        <w:rPr>
          <w:color w:val="3F3F3F"/>
          <w:spacing w:val="-7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base</w:t>
      </w:r>
      <w:proofErr w:type="spellEnd"/>
      <w:r w:rsidRPr="00F35BE4">
        <w:rPr>
          <w:color w:val="3F3F3F"/>
          <w:spacing w:val="-7"/>
          <w:w w:val="105"/>
        </w:rPr>
        <w:t xml:space="preserve"> </w:t>
      </w:r>
      <w:r w:rsidRPr="00F35BE4">
        <w:rPr>
          <w:color w:val="3F3F3F"/>
          <w:w w:val="105"/>
        </w:rPr>
        <w:t>in</w:t>
      </w:r>
      <w:r w:rsidRPr="00F35BE4">
        <w:rPr>
          <w:color w:val="3F3F3F"/>
          <w:spacing w:val="-7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the</w:t>
      </w:r>
      <w:proofErr w:type="spellEnd"/>
      <w:r w:rsidRPr="00F35BE4">
        <w:rPr>
          <w:color w:val="3F3F3F"/>
          <w:spacing w:val="-7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ﬁeld</w:t>
      </w:r>
      <w:proofErr w:type="spellEnd"/>
      <w:r w:rsidRPr="00F35BE4">
        <w:rPr>
          <w:color w:val="3F3F3F"/>
          <w:spacing w:val="-7"/>
          <w:w w:val="105"/>
        </w:rPr>
        <w:t xml:space="preserve"> </w:t>
      </w:r>
      <w:r w:rsidRPr="00F35BE4">
        <w:rPr>
          <w:color w:val="3F3F3F"/>
          <w:w w:val="105"/>
        </w:rPr>
        <w:t>of</w:t>
      </w:r>
      <w:r w:rsidRPr="00F35BE4">
        <w:rPr>
          <w:color w:val="3F3F3F"/>
          <w:spacing w:val="-7"/>
          <w:w w:val="105"/>
        </w:rPr>
        <w:t xml:space="preserve"> </w:t>
      </w:r>
      <w:r w:rsidRPr="00F35BE4">
        <w:rPr>
          <w:color w:val="3F3F3F"/>
          <w:w w:val="105"/>
        </w:rPr>
        <w:t>medicinal</w:t>
      </w:r>
      <w:r w:rsidRPr="00F35BE4">
        <w:rPr>
          <w:color w:val="3F3F3F"/>
          <w:spacing w:val="-7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plants</w:t>
      </w:r>
      <w:proofErr w:type="spellEnd"/>
      <w:r w:rsidRPr="00F35BE4">
        <w:rPr>
          <w:color w:val="3F3F3F"/>
          <w:spacing w:val="-7"/>
          <w:w w:val="105"/>
        </w:rPr>
        <w:t xml:space="preserve"> </w:t>
      </w:r>
      <w:r w:rsidRPr="00F35BE4">
        <w:rPr>
          <w:color w:val="3F3F3F"/>
          <w:w w:val="105"/>
        </w:rPr>
        <w:t>of</w:t>
      </w:r>
      <w:r w:rsidRPr="00F35BE4">
        <w:rPr>
          <w:color w:val="3F3F3F"/>
          <w:spacing w:val="-8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the</w:t>
      </w:r>
      <w:proofErr w:type="spellEnd"/>
      <w:r w:rsidRPr="00F35BE4">
        <w:rPr>
          <w:color w:val="3F3F3F"/>
          <w:spacing w:val="-7"/>
          <w:w w:val="105"/>
        </w:rPr>
        <w:t xml:space="preserve"> </w:t>
      </w:r>
      <w:r w:rsidRPr="00F35BE4">
        <w:rPr>
          <w:color w:val="3F3F3F"/>
          <w:w w:val="105"/>
        </w:rPr>
        <w:t>"Victor</w:t>
      </w:r>
      <w:r w:rsidRPr="00F35BE4">
        <w:rPr>
          <w:color w:val="3F3F3F"/>
          <w:spacing w:val="-7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Babes</w:t>
      </w:r>
      <w:proofErr w:type="spellEnd"/>
      <w:r w:rsidRPr="00F35BE4">
        <w:rPr>
          <w:color w:val="3F3F3F"/>
          <w:w w:val="105"/>
        </w:rPr>
        <w:t>"</w:t>
      </w:r>
      <w:r w:rsidRPr="00F35BE4">
        <w:rPr>
          <w:color w:val="3F3F3F"/>
          <w:spacing w:val="-61"/>
          <w:w w:val="105"/>
        </w:rPr>
        <w:t xml:space="preserve"> </w:t>
      </w:r>
      <w:r w:rsidRPr="00F35BE4">
        <w:rPr>
          <w:color w:val="3F3F3F"/>
          <w:w w:val="105"/>
        </w:rPr>
        <w:t>University</w:t>
      </w:r>
      <w:r w:rsidRPr="00F35BE4">
        <w:rPr>
          <w:color w:val="3F3F3F"/>
          <w:spacing w:val="-13"/>
          <w:w w:val="105"/>
        </w:rPr>
        <w:t xml:space="preserve"> </w:t>
      </w:r>
      <w:r w:rsidRPr="00F35BE4">
        <w:rPr>
          <w:color w:val="3F3F3F"/>
          <w:w w:val="105"/>
        </w:rPr>
        <w:t>of</w:t>
      </w:r>
      <w:r w:rsidRPr="00F35BE4">
        <w:rPr>
          <w:color w:val="3F3F3F"/>
          <w:spacing w:val="-12"/>
          <w:w w:val="105"/>
        </w:rPr>
        <w:t xml:space="preserve"> </w:t>
      </w:r>
      <w:r w:rsidRPr="00F35BE4">
        <w:rPr>
          <w:color w:val="3F3F3F"/>
          <w:w w:val="105"/>
        </w:rPr>
        <w:t>Medicine</w:t>
      </w:r>
      <w:r w:rsidRPr="00F35BE4">
        <w:rPr>
          <w:color w:val="3F3F3F"/>
          <w:spacing w:val="-12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and</w:t>
      </w:r>
      <w:proofErr w:type="spellEnd"/>
      <w:r w:rsidRPr="00F35BE4">
        <w:rPr>
          <w:color w:val="3F3F3F"/>
          <w:spacing w:val="-13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Pharmacy</w:t>
      </w:r>
      <w:proofErr w:type="spellEnd"/>
      <w:r w:rsidRPr="00F35BE4">
        <w:rPr>
          <w:color w:val="3F3F3F"/>
          <w:spacing w:val="-12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Timisoara</w:t>
      </w:r>
      <w:proofErr w:type="spellEnd"/>
      <w:r w:rsidRPr="00F35BE4">
        <w:rPr>
          <w:color w:val="3F3F3F"/>
          <w:spacing w:val="-12"/>
          <w:w w:val="105"/>
        </w:rPr>
        <w:t xml:space="preserve"> </w:t>
      </w:r>
      <w:r w:rsidRPr="00F35BE4">
        <w:rPr>
          <w:color w:val="3F3F3F"/>
          <w:w w:val="105"/>
        </w:rPr>
        <w:t>(CNFIS-FDI-2021-0498)</w:t>
      </w:r>
    </w:p>
    <w:p w:rsidR="00BC289B" w:rsidRPr="00F35BE4" w:rsidRDefault="002D6192">
      <w:pPr>
        <w:pStyle w:val="BodyText"/>
        <w:spacing w:before="59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</w:rPr>
        <w:t>[</w:t>
      </w:r>
      <w:r w:rsidRPr="00F35BE4">
        <w:rPr>
          <w:rFonts w:ascii="Arial" w:hAnsi="Arial" w:cs="Arial"/>
          <w:color w:val="565656"/>
          <w:spacing w:val="-10"/>
        </w:rPr>
        <w:t xml:space="preserve"> </w:t>
      </w:r>
      <w:r w:rsidRPr="00F35BE4">
        <w:rPr>
          <w:rFonts w:ascii="Arial" w:hAnsi="Arial" w:cs="Arial"/>
          <w:color w:val="565656"/>
        </w:rPr>
        <w:t>09/2021</w:t>
      </w:r>
      <w:r w:rsidRPr="00F35BE4">
        <w:rPr>
          <w:rFonts w:ascii="Arial" w:hAnsi="Arial" w:cs="Arial"/>
          <w:color w:val="565656"/>
          <w:spacing w:val="-10"/>
        </w:rPr>
        <w:t xml:space="preserve"> </w:t>
      </w:r>
      <w:r w:rsidRPr="00F35BE4">
        <w:rPr>
          <w:rFonts w:ascii="Arial" w:hAnsi="Arial" w:cs="Arial"/>
          <w:color w:val="565656"/>
        </w:rPr>
        <w:t>–</w:t>
      </w:r>
      <w:r w:rsidRPr="00F35BE4">
        <w:rPr>
          <w:rFonts w:ascii="Arial" w:hAnsi="Arial" w:cs="Arial"/>
          <w:color w:val="565656"/>
          <w:spacing w:val="-10"/>
        </w:rPr>
        <w:t xml:space="preserve"> </w:t>
      </w:r>
      <w:r w:rsidRPr="00F35BE4">
        <w:rPr>
          <w:rFonts w:ascii="Arial" w:hAnsi="Arial" w:cs="Arial"/>
          <w:color w:val="565656"/>
        </w:rPr>
        <w:t>12/2021</w:t>
      </w:r>
      <w:r w:rsidRPr="00F35BE4">
        <w:rPr>
          <w:rFonts w:ascii="Arial" w:hAnsi="Arial" w:cs="Arial"/>
          <w:color w:val="565656"/>
          <w:spacing w:val="-10"/>
        </w:rPr>
        <w:t xml:space="preserve"> </w:t>
      </w:r>
      <w:r w:rsidRPr="00F35BE4">
        <w:rPr>
          <w:rFonts w:ascii="Arial" w:hAnsi="Arial" w:cs="Arial"/>
          <w:color w:val="565656"/>
        </w:rPr>
        <w:t>]</w:t>
      </w:r>
    </w:p>
    <w:p w:rsidR="00BC289B" w:rsidRPr="00F35BE4" w:rsidRDefault="002D6192">
      <w:pPr>
        <w:pStyle w:val="BodyText"/>
        <w:spacing w:before="121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  <w:w w:val="105"/>
        </w:rPr>
        <w:t>Student</w:t>
      </w:r>
      <w:r w:rsidRPr="00F35BE4">
        <w:rPr>
          <w:rFonts w:ascii="Arial" w:hAnsi="Arial" w:cs="Arial"/>
          <w:color w:val="565656"/>
          <w:spacing w:val="-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doctorand</w:t>
      </w:r>
    </w:p>
    <w:p w:rsidR="00BC289B" w:rsidRPr="00F35BE4" w:rsidRDefault="003402B5">
      <w:pPr>
        <w:pStyle w:val="Heading1"/>
        <w:spacing w:before="220"/>
      </w:pPr>
      <w:r>
        <w:pict>
          <v:rect id="_x0000_s1034" style="position:absolute;left:0;text-align:left;margin-left:34pt;margin-top:22.55pt;width:527.25pt;height:.75pt;z-index:-15839232;mso-position-horizontal-relative:page" fillcolor="#3b9e80" stroked="f">
            <w10:wrap anchorx="page"/>
          </v:rect>
        </w:pict>
      </w:r>
      <w:r w:rsidR="002D6192" w:rsidRPr="00F35BE4">
        <w:rPr>
          <w:color w:val="3F3F3F"/>
          <w:w w:val="95"/>
        </w:rPr>
        <w:t>COMPETENȚE</w:t>
      </w:r>
      <w:r w:rsidR="002D6192" w:rsidRPr="00F35BE4">
        <w:rPr>
          <w:color w:val="3F3F3F"/>
          <w:spacing w:val="23"/>
          <w:w w:val="95"/>
        </w:rPr>
        <w:t xml:space="preserve"> </w:t>
      </w:r>
      <w:r w:rsidR="002D6192" w:rsidRPr="00F35BE4">
        <w:rPr>
          <w:color w:val="3F3F3F"/>
          <w:w w:val="95"/>
        </w:rPr>
        <w:t>ORGANIZATORICE</w:t>
      </w:r>
    </w:p>
    <w:p w:rsidR="00BC289B" w:rsidRPr="00F35BE4" w:rsidRDefault="002D6192">
      <w:pPr>
        <w:spacing w:before="211"/>
        <w:ind w:left="100"/>
        <w:rPr>
          <w:rFonts w:ascii="Arial" w:hAnsi="Arial" w:cs="Arial"/>
          <w:b/>
        </w:rPr>
      </w:pPr>
      <w:bookmarkStart w:id="22" w:name="Competențe_organizatorice"/>
      <w:bookmarkEnd w:id="22"/>
      <w:r w:rsidRPr="00F35BE4">
        <w:rPr>
          <w:rFonts w:ascii="Arial" w:hAnsi="Arial" w:cs="Arial"/>
          <w:b/>
          <w:color w:val="3F3F3F"/>
        </w:rPr>
        <w:t>Competențe</w:t>
      </w:r>
      <w:r w:rsidR="00A92380">
        <w:rPr>
          <w:rFonts w:ascii="Arial" w:hAnsi="Arial" w:cs="Arial"/>
          <w:b/>
          <w:color w:val="3F3F3F"/>
          <w:spacing w:val="74"/>
        </w:rPr>
        <w:t xml:space="preserve"> </w:t>
      </w:r>
      <w:r w:rsidRPr="00F35BE4">
        <w:rPr>
          <w:rFonts w:ascii="Arial" w:hAnsi="Arial" w:cs="Arial"/>
          <w:b/>
          <w:color w:val="3F3F3F"/>
        </w:rPr>
        <w:t>organizatorice</w:t>
      </w:r>
    </w:p>
    <w:p w:rsidR="00BC289B" w:rsidRPr="00F35BE4" w:rsidRDefault="002D6192">
      <w:pPr>
        <w:pStyle w:val="BodyText"/>
        <w:spacing w:before="103" w:line="230" w:lineRule="auto"/>
        <w:ind w:left="100" w:right="627"/>
        <w:rPr>
          <w:rFonts w:ascii="Arial" w:hAnsi="Arial" w:cs="Arial"/>
        </w:rPr>
      </w:pPr>
      <w:r w:rsidRPr="00F35BE4">
        <w:rPr>
          <w:rFonts w:ascii="Arial" w:hAnsi="Arial" w:cs="Arial"/>
          <w:color w:val="565656"/>
          <w:w w:val="105"/>
        </w:rPr>
        <w:t>Bune</w:t>
      </w:r>
      <w:r w:rsidRPr="00F35BE4">
        <w:rPr>
          <w:rFonts w:ascii="Arial" w:hAnsi="Arial" w:cs="Arial"/>
          <w:color w:val="565656"/>
          <w:spacing w:val="-14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abilități</w:t>
      </w:r>
      <w:r w:rsidRPr="00F35BE4">
        <w:rPr>
          <w:rFonts w:ascii="Arial" w:hAnsi="Arial" w:cs="Arial"/>
          <w:color w:val="565656"/>
          <w:spacing w:val="-12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de</w:t>
      </w:r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organizare,</w:t>
      </w:r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gestionare</w:t>
      </w:r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a</w:t>
      </w:r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timpului,</w:t>
      </w:r>
      <w:r w:rsidRPr="00F35BE4">
        <w:rPr>
          <w:rFonts w:ascii="Arial" w:hAnsi="Arial" w:cs="Arial"/>
          <w:color w:val="565656"/>
          <w:spacing w:val="-12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stabilire</w:t>
      </w:r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a</w:t>
      </w:r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obiectivelor,</w:t>
      </w:r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proofErr w:type="spellStart"/>
      <w:r w:rsidRPr="00F35BE4">
        <w:rPr>
          <w:rFonts w:ascii="Arial" w:hAnsi="Arial" w:cs="Arial"/>
          <w:color w:val="565656"/>
          <w:w w:val="105"/>
        </w:rPr>
        <w:t>prioritizare</w:t>
      </w:r>
      <w:proofErr w:type="spellEnd"/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a</w:t>
      </w:r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sarcinilor</w:t>
      </w:r>
      <w:r w:rsidRPr="00F35BE4">
        <w:rPr>
          <w:rFonts w:ascii="Arial" w:hAnsi="Arial" w:cs="Arial"/>
          <w:color w:val="565656"/>
          <w:spacing w:val="-13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și</w:t>
      </w:r>
      <w:r w:rsidRPr="00F35BE4">
        <w:rPr>
          <w:rFonts w:ascii="Arial" w:hAnsi="Arial" w:cs="Arial"/>
          <w:color w:val="565656"/>
          <w:spacing w:val="-12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luare</w:t>
      </w:r>
      <w:r w:rsidRPr="00F35BE4">
        <w:rPr>
          <w:rFonts w:ascii="Arial" w:hAnsi="Arial" w:cs="Arial"/>
          <w:color w:val="565656"/>
          <w:spacing w:val="-12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a</w:t>
      </w:r>
      <w:r w:rsidRPr="00F35BE4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deciziilor.</w:t>
      </w:r>
    </w:p>
    <w:p w:rsidR="00BC289B" w:rsidRPr="00F35BE4" w:rsidRDefault="003402B5">
      <w:pPr>
        <w:pStyle w:val="Heading1"/>
        <w:spacing w:before="220"/>
      </w:pPr>
      <w:r>
        <w:pict>
          <v:rect id="_x0000_s1033" style="position:absolute;left:0;text-align:left;margin-left:34pt;margin-top:22.55pt;width:527.25pt;height:.75pt;z-index:-15838720;mso-position-horizontal-relative:page" fillcolor="#3b9e80" stroked="f">
            <w10:wrap anchorx="page"/>
          </v:rect>
        </w:pict>
      </w:r>
      <w:r w:rsidR="002D6192" w:rsidRPr="00F35BE4">
        <w:rPr>
          <w:color w:val="3F3F3F"/>
          <w:w w:val="95"/>
        </w:rPr>
        <w:t>COMPETENȚE</w:t>
      </w:r>
      <w:r w:rsidR="002D6192" w:rsidRPr="00F35BE4">
        <w:rPr>
          <w:color w:val="3F3F3F"/>
          <w:spacing w:val="7"/>
          <w:w w:val="95"/>
        </w:rPr>
        <w:t xml:space="preserve"> </w:t>
      </w:r>
      <w:r w:rsidR="002D6192" w:rsidRPr="00F35BE4">
        <w:rPr>
          <w:color w:val="3F3F3F"/>
          <w:w w:val="95"/>
        </w:rPr>
        <w:t>DE</w:t>
      </w:r>
      <w:r w:rsidR="002D6192" w:rsidRPr="00F35BE4">
        <w:rPr>
          <w:color w:val="3F3F3F"/>
          <w:spacing w:val="7"/>
          <w:w w:val="95"/>
        </w:rPr>
        <w:t xml:space="preserve"> </w:t>
      </w:r>
      <w:r w:rsidR="002D6192" w:rsidRPr="00F35BE4">
        <w:rPr>
          <w:color w:val="3F3F3F"/>
          <w:w w:val="95"/>
        </w:rPr>
        <w:t>COMUNICARE</w:t>
      </w:r>
      <w:r w:rsidR="002D6192" w:rsidRPr="00F35BE4">
        <w:rPr>
          <w:color w:val="3F3F3F"/>
          <w:spacing w:val="7"/>
          <w:w w:val="95"/>
        </w:rPr>
        <w:t xml:space="preserve"> </w:t>
      </w:r>
      <w:r w:rsidR="00F35BE4">
        <w:rPr>
          <w:color w:val="3F3F3F"/>
          <w:w w:val="95"/>
        </w:rPr>
        <w:t>Ș</w:t>
      </w:r>
      <w:r w:rsidR="002D6192" w:rsidRPr="00F35BE4">
        <w:rPr>
          <w:color w:val="3F3F3F"/>
          <w:w w:val="95"/>
        </w:rPr>
        <w:t>I</w:t>
      </w:r>
      <w:r w:rsidR="002D6192" w:rsidRPr="00F35BE4">
        <w:rPr>
          <w:color w:val="3F3F3F"/>
          <w:spacing w:val="7"/>
          <w:w w:val="95"/>
        </w:rPr>
        <w:t xml:space="preserve"> </w:t>
      </w:r>
      <w:r w:rsidR="002D6192" w:rsidRPr="00F35BE4">
        <w:rPr>
          <w:color w:val="3F3F3F"/>
          <w:w w:val="95"/>
        </w:rPr>
        <w:t>INTERPERSONALE</w:t>
      </w:r>
    </w:p>
    <w:p w:rsidR="00BC289B" w:rsidRPr="00F35BE4" w:rsidRDefault="002D6192">
      <w:pPr>
        <w:spacing w:before="211"/>
        <w:ind w:left="100"/>
        <w:rPr>
          <w:rFonts w:ascii="Arial" w:hAnsi="Arial" w:cs="Arial"/>
          <w:b/>
        </w:rPr>
      </w:pPr>
      <w:bookmarkStart w:id="23" w:name="Competențe_de_comunicare_și_interpersona"/>
      <w:bookmarkEnd w:id="23"/>
      <w:r w:rsidRPr="00F35BE4">
        <w:rPr>
          <w:rFonts w:ascii="Arial" w:hAnsi="Arial" w:cs="Arial"/>
          <w:b/>
          <w:color w:val="3F3F3F"/>
        </w:rPr>
        <w:t>Competențe</w:t>
      </w:r>
      <w:r w:rsidRPr="00F35BE4">
        <w:rPr>
          <w:rFonts w:ascii="Arial" w:hAnsi="Arial" w:cs="Arial"/>
          <w:b/>
          <w:color w:val="3F3F3F"/>
          <w:spacing w:val="32"/>
        </w:rPr>
        <w:t xml:space="preserve"> </w:t>
      </w:r>
      <w:r w:rsidRPr="00F35BE4">
        <w:rPr>
          <w:rFonts w:ascii="Arial" w:hAnsi="Arial" w:cs="Arial"/>
          <w:b/>
          <w:color w:val="3F3F3F"/>
        </w:rPr>
        <w:t>de</w:t>
      </w:r>
      <w:r w:rsidRPr="00F35BE4">
        <w:rPr>
          <w:rFonts w:ascii="Arial" w:hAnsi="Arial" w:cs="Arial"/>
          <w:b/>
          <w:color w:val="3F3F3F"/>
          <w:spacing w:val="32"/>
        </w:rPr>
        <w:t xml:space="preserve"> </w:t>
      </w:r>
      <w:r w:rsidRPr="00F35BE4">
        <w:rPr>
          <w:rFonts w:ascii="Arial" w:hAnsi="Arial" w:cs="Arial"/>
          <w:b/>
          <w:color w:val="3F3F3F"/>
        </w:rPr>
        <w:t>comunicare</w:t>
      </w:r>
      <w:r w:rsidRPr="00F35BE4">
        <w:rPr>
          <w:rFonts w:ascii="Arial" w:hAnsi="Arial" w:cs="Arial"/>
          <w:b/>
          <w:color w:val="3F3F3F"/>
          <w:spacing w:val="33"/>
        </w:rPr>
        <w:t xml:space="preserve"> </w:t>
      </w:r>
      <w:r w:rsidRPr="00F35BE4">
        <w:rPr>
          <w:rFonts w:ascii="Arial" w:hAnsi="Arial" w:cs="Arial"/>
          <w:b/>
          <w:color w:val="3F3F3F"/>
        </w:rPr>
        <w:t>și</w:t>
      </w:r>
      <w:r w:rsidRPr="00F35BE4">
        <w:rPr>
          <w:rFonts w:ascii="Arial" w:hAnsi="Arial" w:cs="Arial"/>
          <w:b/>
          <w:color w:val="3F3F3F"/>
          <w:spacing w:val="32"/>
        </w:rPr>
        <w:t xml:space="preserve"> </w:t>
      </w:r>
      <w:r w:rsidRPr="00F35BE4">
        <w:rPr>
          <w:rFonts w:ascii="Arial" w:hAnsi="Arial" w:cs="Arial"/>
          <w:b/>
          <w:color w:val="3F3F3F"/>
        </w:rPr>
        <w:t>interpersonale</w:t>
      </w:r>
    </w:p>
    <w:p w:rsidR="00BC289B" w:rsidRPr="00F35BE4" w:rsidRDefault="002D6192">
      <w:pPr>
        <w:pStyle w:val="BodyText"/>
        <w:spacing w:before="103" w:line="230" w:lineRule="auto"/>
        <w:ind w:left="100" w:right="627"/>
        <w:rPr>
          <w:rFonts w:ascii="Arial" w:hAnsi="Arial" w:cs="Arial"/>
        </w:rPr>
      </w:pPr>
      <w:r w:rsidRPr="00F35BE4">
        <w:rPr>
          <w:rFonts w:ascii="Arial" w:hAnsi="Arial" w:cs="Arial"/>
          <w:color w:val="565656"/>
        </w:rPr>
        <w:t>Bune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abilități</w:t>
      </w:r>
      <w:r w:rsidRPr="00F35BE4">
        <w:rPr>
          <w:rFonts w:ascii="Arial" w:hAnsi="Arial" w:cs="Arial"/>
          <w:color w:val="565656"/>
          <w:spacing w:val="9"/>
        </w:rPr>
        <w:t xml:space="preserve"> </w:t>
      </w:r>
      <w:r w:rsidRPr="00F35BE4">
        <w:rPr>
          <w:rFonts w:ascii="Arial" w:hAnsi="Arial" w:cs="Arial"/>
          <w:color w:val="565656"/>
        </w:rPr>
        <w:t>de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comunicare,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prezentare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orală</w:t>
      </w:r>
      <w:r w:rsidR="008A5F80">
        <w:rPr>
          <w:rFonts w:ascii="Arial" w:hAnsi="Arial" w:cs="Arial"/>
          <w:color w:val="565656"/>
        </w:rPr>
        <w:t xml:space="preserve"> </w:t>
      </w:r>
      <w:r w:rsidRPr="00F35BE4">
        <w:rPr>
          <w:rFonts w:ascii="Arial" w:hAnsi="Arial" w:cs="Arial"/>
          <w:color w:val="565656"/>
          <w:spacing w:val="-50"/>
        </w:rPr>
        <w:t xml:space="preserve"> </w:t>
      </w:r>
      <w:r w:rsidRPr="00F35BE4">
        <w:rPr>
          <w:rFonts w:ascii="Arial" w:hAnsi="Arial" w:cs="Arial"/>
          <w:color w:val="565656"/>
        </w:rPr>
        <w:t>și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scrisă,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capacitate</w:t>
      </w:r>
      <w:r w:rsidRPr="00F35BE4">
        <w:rPr>
          <w:rFonts w:ascii="Arial" w:hAnsi="Arial" w:cs="Arial"/>
          <w:color w:val="565656"/>
          <w:spacing w:val="9"/>
        </w:rPr>
        <w:t xml:space="preserve"> </w:t>
      </w:r>
      <w:r w:rsidRPr="00F35BE4">
        <w:rPr>
          <w:rFonts w:ascii="Arial" w:hAnsi="Arial" w:cs="Arial"/>
          <w:color w:val="565656"/>
        </w:rPr>
        <w:t>de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asimilare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de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noi</w:t>
      </w:r>
      <w:r w:rsidRPr="00F35BE4">
        <w:rPr>
          <w:rFonts w:ascii="Arial" w:hAnsi="Arial" w:cs="Arial"/>
          <w:color w:val="565656"/>
          <w:spacing w:val="9"/>
        </w:rPr>
        <w:t xml:space="preserve"> </w:t>
      </w:r>
      <w:r w:rsidRPr="00F35BE4">
        <w:rPr>
          <w:rFonts w:ascii="Arial" w:hAnsi="Arial" w:cs="Arial"/>
          <w:color w:val="565656"/>
        </w:rPr>
        <w:t>informații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și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abilități</w:t>
      </w:r>
      <w:r w:rsidRPr="00F35BE4">
        <w:rPr>
          <w:rFonts w:ascii="Arial" w:hAnsi="Arial" w:cs="Arial"/>
          <w:color w:val="565656"/>
          <w:spacing w:val="1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</w:rPr>
        <w:t>practice,</w:t>
      </w:r>
      <w:r w:rsidRPr="00F35BE4">
        <w:rPr>
          <w:rFonts w:ascii="Arial" w:hAnsi="Arial" w:cs="Arial"/>
          <w:color w:val="565656"/>
          <w:spacing w:val="-16"/>
          <w:w w:val="105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</w:rPr>
        <w:t>capacitate</w:t>
      </w:r>
      <w:r w:rsidRPr="00F35BE4">
        <w:rPr>
          <w:rFonts w:ascii="Arial" w:hAnsi="Arial" w:cs="Arial"/>
          <w:color w:val="565656"/>
          <w:spacing w:val="-14"/>
          <w:w w:val="105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</w:rPr>
        <w:t>de</w:t>
      </w:r>
      <w:r w:rsidRPr="00F35BE4">
        <w:rPr>
          <w:rFonts w:ascii="Arial" w:hAnsi="Arial" w:cs="Arial"/>
          <w:color w:val="565656"/>
          <w:spacing w:val="-15"/>
          <w:w w:val="105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</w:rPr>
        <w:t>autoevaluare,</w:t>
      </w:r>
      <w:r w:rsidRPr="00F35BE4">
        <w:rPr>
          <w:rFonts w:ascii="Arial" w:hAnsi="Arial" w:cs="Arial"/>
          <w:color w:val="565656"/>
          <w:spacing w:val="-15"/>
          <w:w w:val="105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</w:rPr>
        <w:t>abilități</w:t>
      </w:r>
      <w:r w:rsidRPr="00F35BE4">
        <w:rPr>
          <w:rFonts w:ascii="Arial" w:hAnsi="Arial" w:cs="Arial"/>
          <w:color w:val="565656"/>
          <w:spacing w:val="-14"/>
          <w:w w:val="105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</w:rPr>
        <w:t>de</w:t>
      </w:r>
      <w:r w:rsidRPr="00F35BE4">
        <w:rPr>
          <w:rFonts w:ascii="Arial" w:hAnsi="Arial" w:cs="Arial"/>
          <w:color w:val="565656"/>
          <w:spacing w:val="-15"/>
          <w:w w:val="105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</w:rPr>
        <w:t>lucru</w:t>
      </w:r>
      <w:r w:rsidRPr="00F35BE4">
        <w:rPr>
          <w:rFonts w:ascii="Arial" w:hAnsi="Arial" w:cs="Arial"/>
          <w:color w:val="565656"/>
          <w:spacing w:val="-14"/>
          <w:w w:val="105"/>
        </w:rPr>
        <w:t xml:space="preserve"> </w:t>
      </w:r>
      <w:r w:rsidRPr="00F35BE4">
        <w:rPr>
          <w:rFonts w:ascii="Arial" w:hAnsi="Arial" w:cs="Arial"/>
          <w:color w:val="565656"/>
          <w:spacing w:val="-1"/>
          <w:w w:val="105"/>
        </w:rPr>
        <w:t>în</w:t>
      </w:r>
      <w:r w:rsidRPr="00F35BE4">
        <w:rPr>
          <w:rFonts w:ascii="Arial" w:hAnsi="Arial" w:cs="Arial"/>
          <w:color w:val="565656"/>
          <w:spacing w:val="-14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echipă</w:t>
      </w:r>
      <w:r w:rsidRPr="00F35BE4">
        <w:rPr>
          <w:rFonts w:ascii="Arial" w:hAnsi="Arial" w:cs="Arial"/>
          <w:color w:val="565656"/>
          <w:spacing w:val="-75"/>
          <w:w w:val="105"/>
        </w:rPr>
        <w:t xml:space="preserve"> </w:t>
      </w:r>
      <w:r>
        <w:rPr>
          <w:rFonts w:ascii="Arial" w:hAnsi="Arial" w:cs="Arial"/>
          <w:color w:val="565656"/>
          <w:spacing w:val="-75"/>
          <w:w w:val="105"/>
        </w:rPr>
        <w:t xml:space="preserve">  </w:t>
      </w:r>
      <w:r>
        <w:rPr>
          <w:rFonts w:ascii="Arial" w:hAnsi="Arial" w:cs="Arial"/>
          <w:color w:val="565656"/>
          <w:w w:val="105"/>
        </w:rPr>
        <w:t xml:space="preserve"> și</w:t>
      </w:r>
      <w:r w:rsidRPr="00F35BE4">
        <w:rPr>
          <w:rFonts w:ascii="Arial" w:hAnsi="Arial" w:cs="Arial"/>
          <w:color w:val="565656"/>
          <w:spacing w:val="-15"/>
          <w:w w:val="105"/>
        </w:rPr>
        <w:t xml:space="preserve"> </w:t>
      </w:r>
      <w:r w:rsidRPr="00F35BE4">
        <w:rPr>
          <w:rFonts w:ascii="Arial" w:hAnsi="Arial" w:cs="Arial"/>
          <w:color w:val="565656"/>
          <w:w w:val="105"/>
        </w:rPr>
        <w:t>individual.</w:t>
      </w:r>
    </w:p>
    <w:p w:rsidR="00BC289B" w:rsidRPr="00F35BE4" w:rsidRDefault="003402B5">
      <w:pPr>
        <w:pStyle w:val="Heading1"/>
        <w:spacing w:before="202"/>
      </w:pPr>
      <w:r>
        <w:pict>
          <v:rect id="_x0000_s1032" style="position:absolute;left:0;text-align:left;margin-left:34pt;margin-top:21.65pt;width:527.25pt;height:.75pt;z-index:15736320;mso-position-horizontal-relative:page" fillcolor="#3b9e80" stroked="f">
            <w10:wrap anchorx="page"/>
          </v:rect>
        </w:pict>
      </w:r>
      <w:bookmarkStart w:id="24" w:name="VOLUNTARIAT"/>
      <w:bookmarkEnd w:id="24"/>
      <w:r w:rsidR="002D6192" w:rsidRPr="00F35BE4">
        <w:rPr>
          <w:color w:val="3F3F3F"/>
        </w:rPr>
        <w:t>VOLUNTARIAT</w:t>
      </w:r>
    </w:p>
    <w:p w:rsidR="00BC289B" w:rsidRPr="00F35BE4" w:rsidRDefault="002D6192">
      <w:pPr>
        <w:spacing w:before="231"/>
        <w:ind w:left="100"/>
        <w:rPr>
          <w:rFonts w:ascii="Arial" w:hAnsi="Arial" w:cs="Arial"/>
          <w:b/>
        </w:rPr>
      </w:pPr>
      <w:bookmarkStart w:id="25" w:name="Programul_VADA"/>
      <w:bookmarkEnd w:id="25"/>
      <w:r w:rsidRPr="00F35BE4">
        <w:rPr>
          <w:rFonts w:ascii="Arial" w:hAnsi="Arial" w:cs="Arial"/>
          <w:b/>
          <w:color w:val="3F3F3F"/>
        </w:rPr>
        <w:t>Programul</w:t>
      </w:r>
      <w:r w:rsidRPr="00F35BE4">
        <w:rPr>
          <w:rFonts w:ascii="Arial" w:hAnsi="Arial" w:cs="Arial"/>
          <w:b/>
          <w:color w:val="3F3F3F"/>
          <w:spacing w:val="23"/>
        </w:rPr>
        <w:t xml:space="preserve"> </w:t>
      </w:r>
      <w:r w:rsidRPr="00F35BE4">
        <w:rPr>
          <w:rFonts w:ascii="Arial" w:hAnsi="Arial" w:cs="Arial"/>
          <w:b/>
          <w:color w:val="3F3F3F"/>
        </w:rPr>
        <w:t>VADA</w:t>
      </w:r>
    </w:p>
    <w:p w:rsidR="00BC289B" w:rsidRPr="00F35BE4" w:rsidRDefault="002D6192">
      <w:pPr>
        <w:pStyle w:val="BodyText"/>
        <w:spacing w:before="58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</w:rPr>
        <w:t>[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Universitatea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de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Medicină</w:t>
      </w:r>
      <w:r w:rsidRPr="00F35BE4">
        <w:rPr>
          <w:rFonts w:ascii="Arial" w:hAnsi="Arial" w:cs="Arial"/>
          <w:color w:val="565656"/>
          <w:spacing w:val="-51"/>
        </w:rPr>
        <w:t xml:space="preserve"> </w:t>
      </w:r>
      <w:r w:rsidRPr="00F35BE4">
        <w:rPr>
          <w:rFonts w:ascii="Arial" w:hAnsi="Arial" w:cs="Arial"/>
          <w:color w:val="565656"/>
        </w:rPr>
        <w:t>și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Farmacie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„Victor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Babeș”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Timișoara,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Facultatea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de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Farmacie,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2018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–</w:t>
      </w:r>
      <w:r w:rsidRPr="00F35BE4">
        <w:rPr>
          <w:rFonts w:ascii="Arial" w:hAnsi="Arial" w:cs="Arial"/>
          <w:color w:val="565656"/>
          <w:spacing w:val="8"/>
        </w:rPr>
        <w:t xml:space="preserve"> </w:t>
      </w:r>
      <w:r w:rsidRPr="00F35BE4">
        <w:rPr>
          <w:rFonts w:ascii="Arial" w:hAnsi="Arial" w:cs="Arial"/>
          <w:color w:val="565656"/>
        </w:rPr>
        <w:t>2020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]</w:t>
      </w:r>
    </w:p>
    <w:p w:rsidR="00BC289B" w:rsidRPr="00F35BE4" w:rsidRDefault="002D6192">
      <w:pPr>
        <w:pStyle w:val="Heading1"/>
        <w:spacing w:before="178"/>
      </w:pPr>
      <w:bookmarkStart w:id="26" w:name="Programul_InterPractis+"/>
      <w:bookmarkEnd w:id="26"/>
      <w:r w:rsidRPr="00F35BE4">
        <w:rPr>
          <w:color w:val="3F3F3F"/>
          <w:w w:val="105"/>
        </w:rPr>
        <w:t>Programul</w:t>
      </w:r>
      <w:r w:rsidRPr="00F35BE4">
        <w:rPr>
          <w:color w:val="3F3F3F"/>
          <w:spacing w:val="-13"/>
          <w:w w:val="105"/>
        </w:rPr>
        <w:t xml:space="preserve"> </w:t>
      </w:r>
      <w:proofErr w:type="spellStart"/>
      <w:r w:rsidRPr="00F35BE4">
        <w:rPr>
          <w:color w:val="3F3F3F"/>
          <w:w w:val="105"/>
        </w:rPr>
        <w:t>InterPractis</w:t>
      </w:r>
      <w:proofErr w:type="spellEnd"/>
      <w:r w:rsidRPr="00F35BE4">
        <w:rPr>
          <w:color w:val="3F3F3F"/>
          <w:w w:val="105"/>
        </w:rPr>
        <w:t>+</w:t>
      </w:r>
    </w:p>
    <w:p w:rsidR="00BC289B" w:rsidRPr="00F35BE4" w:rsidRDefault="002D6192">
      <w:pPr>
        <w:pStyle w:val="BodyText"/>
        <w:spacing w:before="58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</w:rPr>
        <w:t>[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Institutul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Național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de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Cercetare-Dezvoltare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proofErr w:type="spellStart"/>
      <w:r w:rsidRPr="00F35BE4">
        <w:rPr>
          <w:rFonts w:ascii="Arial" w:hAnsi="Arial" w:cs="Arial"/>
          <w:color w:val="565656"/>
        </w:rPr>
        <w:t>Chimico</w:t>
      </w:r>
      <w:proofErr w:type="spellEnd"/>
      <w:r w:rsidRPr="00F35BE4">
        <w:rPr>
          <w:rFonts w:ascii="Arial" w:hAnsi="Arial" w:cs="Arial"/>
          <w:color w:val="565656"/>
        </w:rPr>
        <w:t>-Farmaceutică</w:t>
      </w:r>
      <w:r w:rsidRPr="00F35BE4">
        <w:rPr>
          <w:rFonts w:ascii="Arial" w:hAnsi="Arial" w:cs="Arial"/>
          <w:color w:val="565656"/>
          <w:spacing w:val="-51"/>
        </w:rPr>
        <w:t xml:space="preserve"> </w:t>
      </w:r>
      <w:r w:rsidRPr="00F35BE4">
        <w:rPr>
          <w:rFonts w:ascii="Arial" w:hAnsi="Arial" w:cs="Arial"/>
          <w:color w:val="565656"/>
        </w:rPr>
        <w:t>-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ICCF,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București,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26/08/2019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–</w:t>
      </w:r>
      <w:r w:rsidRPr="00F35BE4">
        <w:rPr>
          <w:rFonts w:ascii="Arial" w:hAnsi="Arial" w:cs="Arial"/>
          <w:color w:val="565656"/>
          <w:spacing w:val="7"/>
        </w:rPr>
        <w:t xml:space="preserve"> </w:t>
      </w:r>
      <w:r w:rsidRPr="00F35BE4">
        <w:rPr>
          <w:rFonts w:ascii="Arial" w:hAnsi="Arial" w:cs="Arial"/>
          <w:color w:val="565656"/>
        </w:rPr>
        <w:t>06/09/2019</w:t>
      </w:r>
      <w:r w:rsidRPr="00F35BE4">
        <w:rPr>
          <w:rFonts w:ascii="Arial" w:hAnsi="Arial" w:cs="Arial"/>
          <w:color w:val="565656"/>
          <w:spacing w:val="6"/>
        </w:rPr>
        <w:t xml:space="preserve"> </w:t>
      </w:r>
      <w:r w:rsidRPr="00F35BE4">
        <w:rPr>
          <w:rFonts w:ascii="Arial" w:hAnsi="Arial" w:cs="Arial"/>
          <w:color w:val="565656"/>
        </w:rPr>
        <w:t>]</w:t>
      </w:r>
    </w:p>
    <w:p w:rsidR="00BC289B" w:rsidRPr="00F35BE4" w:rsidRDefault="003402B5">
      <w:pPr>
        <w:pStyle w:val="Heading1"/>
        <w:spacing w:before="201"/>
      </w:pPr>
      <w:r>
        <w:pict>
          <v:rect id="_x0000_s1031" style="position:absolute;left:0;text-align:left;margin-left:34pt;margin-top:21.6pt;width:527.25pt;height:.75pt;z-index:15736832;mso-position-horizontal-relative:page" fillcolor="#3b9e80" stroked="f">
            <w10:wrap anchorx="page"/>
          </v:rect>
        </w:pict>
      </w:r>
      <w:bookmarkStart w:id="27" w:name="CURSURI"/>
      <w:bookmarkEnd w:id="27"/>
      <w:r w:rsidR="002D6192" w:rsidRPr="00F35BE4">
        <w:rPr>
          <w:color w:val="3F3F3F"/>
        </w:rPr>
        <w:t>CURSURI</w:t>
      </w:r>
    </w:p>
    <w:p w:rsidR="00BC289B" w:rsidRPr="00F35BE4" w:rsidRDefault="002D6192">
      <w:pPr>
        <w:spacing w:before="230"/>
        <w:ind w:left="100"/>
        <w:rPr>
          <w:rFonts w:ascii="Arial" w:hAnsi="Arial" w:cs="Arial"/>
          <w:b/>
        </w:rPr>
      </w:pPr>
      <w:bookmarkStart w:id="28" w:name="Writing_in_the_Sciences_by_Standford_Uni"/>
      <w:bookmarkEnd w:id="28"/>
      <w:proofErr w:type="spellStart"/>
      <w:r w:rsidRPr="00F35BE4">
        <w:rPr>
          <w:rFonts w:ascii="Arial" w:hAnsi="Arial" w:cs="Arial"/>
          <w:b/>
          <w:color w:val="3F3F3F"/>
          <w:spacing w:val="-1"/>
          <w:w w:val="105"/>
        </w:rPr>
        <w:t>Writing</w:t>
      </w:r>
      <w:proofErr w:type="spellEnd"/>
      <w:r w:rsidRPr="00F35BE4">
        <w:rPr>
          <w:rFonts w:ascii="Arial" w:hAnsi="Arial" w:cs="Arial"/>
          <w:b/>
          <w:color w:val="3F3F3F"/>
          <w:spacing w:val="-15"/>
          <w:w w:val="105"/>
        </w:rPr>
        <w:t xml:space="preserve"> </w:t>
      </w:r>
      <w:r w:rsidRPr="00F35BE4">
        <w:rPr>
          <w:rFonts w:ascii="Arial" w:hAnsi="Arial" w:cs="Arial"/>
          <w:b/>
          <w:color w:val="3F3F3F"/>
          <w:spacing w:val="-1"/>
          <w:w w:val="105"/>
        </w:rPr>
        <w:t>in</w:t>
      </w:r>
      <w:r w:rsidRPr="00F35BE4">
        <w:rPr>
          <w:rFonts w:ascii="Arial" w:hAnsi="Arial" w:cs="Arial"/>
          <w:b/>
          <w:color w:val="3F3F3F"/>
          <w:spacing w:val="-15"/>
          <w:w w:val="105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  <w:spacing w:val="-1"/>
          <w:w w:val="105"/>
        </w:rPr>
        <w:t>the</w:t>
      </w:r>
      <w:proofErr w:type="spellEnd"/>
      <w:r w:rsidRPr="00F35BE4">
        <w:rPr>
          <w:rFonts w:ascii="Arial" w:hAnsi="Arial" w:cs="Arial"/>
          <w:b/>
          <w:color w:val="3F3F3F"/>
          <w:spacing w:val="-15"/>
          <w:w w:val="105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  <w:spacing w:val="-1"/>
          <w:w w:val="105"/>
        </w:rPr>
        <w:t>Sciences</w:t>
      </w:r>
      <w:proofErr w:type="spellEnd"/>
      <w:r w:rsidRPr="00F35BE4">
        <w:rPr>
          <w:rFonts w:ascii="Arial" w:hAnsi="Arial" w:cs="Arial"/>
          <w:b/>
          <w:color w:val="3F3F3F"/>
          <w:spacing w:val="-15"/>
          <w:w w:val="105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  <w:spacing w:val="-1"/>
          <w:w w:val="105"/>
        </w:rPr>
        <w:t>by</w:t>
      </w:r>
      <w:proofErr w:type="spellEnd"/>
      <w:r w:rsidRPr="00F35BE4">
        <w:rPr>
          <w:rFonts w:ascii="Arial" w:hAnsi="Arial" w:cs="Arial"/>
          <w:b/>
          <w:color w:val="3F3F3F"/>
          <w:spacing w:val="-15"/>
          <w:w w:val="105"/>
        </w:rPr>
        <w:t xml:space="preserve"> </w:t>
      </w:r>
      <w:proofErr w:type="spellStart"/>
      <w:r w:rsidRPr="00F35BE4">
        <w:rPr>
          <w:rFonts w:ascii="Arial" w:hAnsi="Arial" w:cs="Arial"/>
          <w:b/>
          <w:color w:val="3F3F3F"/>
          <w:w w:val="105"/>
        </w:rPr>
        <w:t>Standford</w:t>
      </w:r>
      <w:proofErr w:type="spellEnd"/>
      <w:r w:rsidRPr="00F35BE4">
        <w:rPr>
          <w:rFonts w:ascii="Arial" w:hAnsi="Arial" w:cs="Arial"/>
          <w:b/>
          <w:color w:val="3F3F3F"/>
          <w:spacing w:val="-15"/>
          <w:w w:val="105"/>
        </w:rPr>
        <w:t xml:space="preserve"> </w:t>
      </w:r>
      <w:r w:rsidRPr="00F35BE4">
        <w:rPr>
          <w:rFonts w:ascii="Arial" w:hAnsi="Arial" w:cs="Arial"/>
          <w:b/>
          <w:color w:val="3F3F3F"/>
          <w:w w:val="105"/>
        </w:rPr>
        <w:t>University</w:t>
      </w:r>
    </w:p>
    <w:p w:rsidR="00BC289B" w:rsidRPr="00F35BE4" w:rsidRDefault="002D6192">
      <w:pPr>
        <w:pStyle w:val="BodyText"/>
        <w:spacing w:before="59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</w:rPr>
        <w:t>[</w:t>
      </w:r>
      <w:r w:rsidRPr="00F35BE4">
        <w:rPr>
          <w:rFonts w:ascii="Arial" w:hAnsi="Arial" w:cs="Arial"/>
          <w:color w:val="565656"/>
          <w:spacing w:val="-11"/>
        </w:rPr>
        <w:t xml:space="preserve"> </w:t>
      </w:r>
      <w:r w:rsidRPr="00F35BE4">
        <w:rPr>
          <w:rFonts w:ascii="Arial" w:hAnsi="Arial" w:cs="Arial"/>
          <w:color w:val="565656"/>
        </w:rPr>
        <w:t>02/10/2022</w:t>
      </w:r>
      <w:r w:rsidRPr="00F35BE4">
        <w:rPr>
          <w:rFonts w:ascii="Arial" w:hAnsi="Arial" w:cs="Arial"/>
          <w:color w:val="565656"/>
          <w:spacing w:val="-12"/>
        </w:rPr>
        <w:t xml:space="preserve"> </w:t>
      </w:r>
      <w:r w:rsidRPr="00F35BE4">
        <w:rPr>
          <w:rFonts w:ascii="Arial" w:hAnsi="Arial" w:cs="Arial"/>
          <w:color w:val="565656"/>
        </w:rPr>
        <w:t>]</w:t>
      </w:r>
    </w:p>
    <w:p w:rsidR="00BC289B" w:rsidRPr="00F35BE4" w:rsidRDefault="002D6192">
      <w:pPr>
        <w:pStyle w:val="Heading1"/>
        <w:spacing w:before="196"/>
      </w:pPr>
      <w:bookmarkStart w:id="29" w:name="9th_Laboratory_Animal_Science_European_U"/>
      <w:bookmarkEnd w:id="29"/>
      <w:r w:rsidRPr="00F35BE4">
        <w:rPr>
          <w:color w:val="3F3F3F"/>
        </w:rPr>
        <w:t>9th</w:t>
      </w:r>
      <w:r w:rsidRPr="00F35BE4">
        <w:rPr>
          <w:color w:val="3F3F3F"/>
          <w:spacing w:val="20"/>
        </w:rPr>
        <w:t xml:space="preserve"> </w:t>
      </w:r>
      <w:proofErr w:type="spellStart"/>
      <w:r w:rsidRPr="00F35BE4">
        <w:rPr>
          <w:color w:val="3F3F3F"/>
        </w:rPr>
        <w:t>Laboratory</w:t>
      </w:r>
      <w:proofErr w:type="spellEnd"/>
      <w:r w:rsidRPr="00F35BE4">
        <w:rPr>
          <w:color w:val="3F3F3F"/>
          <w:spacing w:val="20"/>
        </w:rPr>
        <w:t xml:space="preserve"> </w:t>
      </w:r>
      <w:r w:rsidRPr="00F35BE4">
        <w:rPr>
          <w:color w:val="3F3F3F"/>
        </w:rPr>
        <w:t>Animal</w:t>
      </w:r>
      <w:r w:rsidRPr="00F35BE4">
        <w:rPr>
          <w:color w:val="3F3F3F"/>
          <w:spacing w:val="20"/>
        </w:rPr>
        <w:t xml:space="preserve"> </w:t>
      </w:r>
      <w:proofErr w:type="spellStart"/>
      <w:r w:rsidRPr="00F35BE4">
        <w:rPr>
          <w:color w:val="3F3F3F"/>
        </w:rPr>
        <w:t>Science</w:t>
      </w:r>
      <w:proofErr w:type="spellEnd"/>
      <w:r w:rsidRPr="00F35BE4">
        <w:rPr>
          <w:color w:val="3F3F3F"/>
          <w:spacing w:val="21"/>
        </w:rPr>
        <w:t xml:space="preserve"> </w:t>
      </w:r>
      <w:r w:rsidRPr="00F35BE4">
        <w:rPr>
          <w:color w:val="3F3F3F"/>
        </w:rPr>
        <w:t>European</w:t>
      </w:r>
      <w:r w:rsidRPr="00F35BE4">
        <w:rPr>
          <w:color w:val="3F3F3F"/>
          <w:spacing w:val="20"/>
        </w:rPr>
        <w:t xml:space="preserve"> </w:t>
      </w:r>
      <w:r w:rsidRPr="00F35BE4">
        <w:rPr>
          <w:color w:val="3F3F3F"/>
        </w:rPr>
        <w:t>Union</w:t>
      </w:r>
      <w:r w:rsidRPr="00F35BE4">
        <w:rPr>
          <w:color w:val="3F3F3F"/>
          <w:spacing w:val="20"/>
        </w:rPr>
        <w:t xml:space="preserve"> </w:t>
      </w:r>
      <w:proofErr w:type="spellStart"/>
      <w:r w:rsidRPr="00F35BE4">
        <w:rPr>
          <w:color w:val="3F3F3F"/>
        </w:rPr>
        <w:t>Functions</w:t>
      </w:r>
      <w:proofErr w:type="spellEnd"/>
      <w:r w:rsidRPr="00F35BE4">
        <w:rPr>
          <w:color w:val="3F3F3F"/>
          <w:spacing w:val="21"/>
        </w:rPr>
        <w:t xml:space="preserve"> </w:t>
      </w:r>
      <w:proofErr w:type="spellStart"/>
      <w:r w:rsidRPr="00F35BE4">
        <w:rPr>
          <w:color w:val="3F3F3F"/>
        </w:rPr>
        <w:t>Course</w:t>
      </w:r>
      <w:proofErr w:type="spellEnd"/>
    </w:p>
    <w:p w:rsidR="00BC289B" w:rsidRPr="00F35BE4" w:rsidRDefault="002D6192">
      <w:pPr>
        <w:pStyle w:val="BodyText"/>
        <w:spacing w:before="59"/>
        <w:ind w:left="100"/>
        <w:rPr>
          <w:rFonts w:ascii="Arial" w:hAnsi="Arial" w:cs="Arial"/>
        </w:rPr>
      </w:pPr>
      <w:r w:rsidRPr="00F35BE4">
        <w:rPr>
          <w:rFonts w:ascii="Arial" w:hAnsi="Arial" w:cs="Arial"/>
          <w:color w:val="565656"/>
        </w:rPr>
        <w:t>[</w:t>
      </w:r>
      <w:r w:rsidRPr="00F35BE4">
        <w:rPr>
          <w:rFonts w:ascii="Arial" w:hAnsi="Arial" w:cs="Arial"/>
          <w:color w:val="565656"/>
          <w:spacing w:val="-9"/>
        </w:rPr>
        <w:t xml:space="preserve"> </w:t>
      </w:r>
      <w:r w:rsidRPr="00F35BE4">
        <w:rPr>
          <w:rFonts w:ascii="Arial" w:hAnsi="Arial" w:cs="Arial"/>
          <w:color w:val="565656"/>
        </w:rPr>
        <w:t>11/09/2023</w:t>
      </w:r>
      <w:r w:rsidRPr="00F35BE4">
        <w:rPr>
          <w:rFonts w:ascii="Arial" w:hAnsi="Arial" w:cs="Arial"/>
          <w:color w:val="565656"/>
          <w:spacing w:val="-9"/>
        </w:rPr>
        <w:t xml:space="preserve"> </w:t>
      </w:r>
      <w:r w:rsidRPr="00F35BE4">
        <w:rPr>
          <w:rFonts w:ascii="Arial" w:hAnsi="Arial" w:cs="Arial"/>
          <w:color w:val="565656"/>
        </w:rPr>
        <w:t>–</w:t>
      </w:r>
      <w:r w:rsidRPr="00F35BE4">
        <w:rPr>
          <w:rFonts w:ascii="Arial" w:hAnsi="Arial" w:cs="Arial"/>
          <w:color w:val="565656"/>
          <w:spacing w:val="-8"/>
        </w:rPr>
        <w:t xml:space="preserve"> </w:t>
      </w:r>
      <w:r w:rsidRPr="00F35BE4">
        <w:rPr>
          <w:rFonts w:ascii="Arial" w:hAnsi="Arial" w:cs="Arial"/>
          <w:color w:val="565656"/>
        </w:rPr>
        <w:t>22/09/2023</w:t>
      </w:r>
      <w:r w:rsidRPr="00F35BE4">
        <w:rPr>
          <w:rFonts w:ascii="Arial" w:hAnsi="Arial" w:cs="Arial"/>
          <w:color w:val="565656"/>
          <w:spacing w:val="-9"/>
        </w:rPr>
        <w:t xml:space="preserve"> </w:t>
      </w:r>
      <w:r w:rsidRPr="00F35BE4">
        <w:rPr>
          <w:rFonts w:ascii="Arial" w:hAnsi="Arial" w:cs="Arial"/>
          <w:color w:val="565656"/>
        </w:rPr>
        <w:t>]</w:t>
      </w:r>
    </w:p>
    <w:p w:rsidR="00BC289B" w:rsidRPr="00F35BE4" w:rsidRDefault="003402B5">
      <w:pPr>
        <w:pStyle w:val="BodyText"/>
        <w:spacing w:before="11"/>
        <w:rPr>
          <w:rFonts w:ascii="Arial" w:hAnsi="Arial" w:cs="Arial"/>
          <w:sz w:val="15"/>
        </w:rPr>
      </w:pPr>
      <w:r>
        <w:rPr>
          <w:rFonts w:ascii="Arial" w:hAnsi="Arial" w:cs="Arial"/>
        </w:rPr>
        <w:pict>
          <v:group id="_x0000_s1026" style="position:absolute;margin-left:34pt;margin-top:11.55pt;width:527.25pt;height:.75pt;z-index:-15724544;mso-wrap-distance-left:0;mso-wrap-distance-right:0;mso-position-horizontal-relative:page" coordorigin="680,231" coordsize="10545,15">
            <v:rect id="_x0000_s1030" style="position:absolute;left:680;top:231;width:10545;height:15" fillcolor="#a3a3a3" stroked="f"/>
            <v:shape id="_x0000_s1029" style="position:absolute;left:680;top:231;width:10545;height:15" coordorigin="680,231" coordsize="10545,15" path="m11210,246l695,246,680,231r10545,l11210,246xe" fillcolor="#3b9e80" stroked="f">
              <v:path arrowok="t"/>
            </v:shape>
            <v:shape id="_x0000_s1028" style="position:absolute;left:11210;top:231;width:15;height:15" coordorigin="11210,231" coordsize="15,15" path="m11225,246r-15,l11225,231r,15xe" fillcolor="#38be95" stroked="f">
              <v:path arrowok="t"/>
            </v:shape>
            <v:shape id="_x0000_s1027" style="position:absolute;left:680;top:231;width:15;height:15" coordorigin="680,231" coordsize="15,15" path="m695,246r-15,l680,231r15,15xe" fillcolor="#346959" stroked="f">
              <v:path arrowok="t"/>
            </v:shape>
            <w10:wrap type="topAndBottom" anchorx="page"/>
          </v:group>
        </w:pict>
      </w:r>
    </w:p>
    <w:sectPr w:rsidR="00BC289B" w:rsidRPr="00F35BE4">
      <w:pgSz w:w="11900" w:h="16820"/>
      <w:pgMar w:top="0" w:right="560" w:bottom="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C457B"/>
    <w:multiLevelType w:val="hybridMultilevel"/>
    <w:tmpl w:val="6E32D8D8"/>
    <w:lvl w:ilvl="0" w:tplc="6B8A2A36">
      <w:numFmt w:val="bullet"/>
      <w:lvlText w:val="•"/>
      <w:lvlJc w:val="left"/>
      <w:pPr>
        <w:ind w:left="698" w:hanging="135"/>
      </w:pPr>
      <w:rPr>
        <w:rFonts w:ascii="Tahoma" w:eastAsia="Tahoma" w:hAnsi="Tahoma" w:cs="Tahoma" w:hint="default"/>
        <w:color w:val="565656"/>
        <w:w w:val="82"/>
        <w:sz w:val="20"/>
        <w:szCs w:val="20"/>
        <w:lang w:val="ro-RO" w:eastAsia="en-US" w:bidi="ar-SA"/>
      </w:rPr>
    </w:lvl>
    <w:lvl w:ilvl="1" w:tplc="DA4C45C0">
      <w:numFmt w:val="bullet"/>
      <w:lvlText w:val="•"/>
      <w:lvlJc w:val="left"/>
      <w:pPr>
        <w:ind w:left="1706" w:hanging="135"/>
      </w:pPr>
      <w:rPr>
        <w:rFonts w:hint="default"/>
        <w:lang w:val="ro-RO" w:eastAsia="en-US" w:bidi="ar-SA"/>
      </w:rPr>
    </w:lvl>
    <w:lvl w:ilvl="2" w:tplc="646602CA">
      <w:numFmt w:val="bullet"/>
      <w:lvlText w:val="•"/>
      <w:lvlJc w:val="left"/>
      <w:pPr>
        <w:ind w:left="2712" w:hanging="135"/>
      </w:pPr>
      <w:rPr>
        <w:rFonts w:hint="default"/>
        <w:lang w:val="ro-RO" w:eastAsia="en-US" w:bidi="ar-SA"/>
      </w:rPr>
    </w:lvl>
    <w:lvl w:ilvl="3" w:tplc="4B903744">
      <w:numFmt w:val="bullet"/>
      <w:lvlText w:val="•"/>
      <w:lvlJc w:val="left"/>
      <w:pPr>
        <w:ind w:left="3718" w:hanging="135"/>
      </w:pPr>
      <w:rPr>
        <w:rFonts w:hint="default"/>
        <w:lang w:val="ro-RO" w:eastAsia="en-US" w:bidi="ar-SA"/>
      </w:rPr>
    </w:lvl>
    <w:lvl w:ilvl="4" w:tplc="A846FB46">
      <w:numFmt w:val="bullet"/>
      <w:lvlText w:val="•"/>
      <w:lvlJc w:val="left"/>
      <w:pPr>
        <w:ind w:left="4724" w:hanging="135"/>
      </w:pPr>
      <w:rPr>
        <w:rFonts w:hint="default"/>
        <w:lang w:val="ro-RO" w:eastAsia="en-US" w:bidi="ar-SA"/>
      </w:rPr>
    </w:lvl>
    <w:lvl w:ilvl="5" w:tplc="69D44EFA">
      <w:numFmt w:val="bullet"/>
      <w:lvlText w:val="•"/>
      <w:lvlJc w:val="left"/>
      <w:pPr>
        <w:ind w:left="5730" w:hanging="135"/>
      </w:pPr>
      <w:rPr>
        <w:rFonts w:hint="default"/>
        <w:lang w:val="ro-RO" w:eastAsia="en-US" w:bidi="ar-SA"/>
      </w:rPr>
    </w:lvl>
    <w:lvl w:ilvl="6" w:tplc="348A132A">
      <w:numFmt w:val="bullet"/>
      <w:lvlText w:val="•"/>
      <w:lvlJc w:val="left"/>
      <w:pPr>
        <w:ind w:left="6736" w:hanging="135"/>
      </w:pPr>
      <w:rPr>
        <w:rFonts w:hint="default"/>
        <w:lang w:val="ro-RO" w:eastAsia="en-US" w:bidi="ar-SA"/>
      </w:rPr>
    </w:lvl>
    <w:lvl w:ilvl="7" w:tplc="A25ADC5C">
      <w:numFmt w:val="bullet"/>
      <w:lvlText w:val="•"/>
      <w:lvlJc w:val="left"/>
      <w:pPr>
        <w:ind w:left="7742" w:hanging="135"/>
      </w:pPr>
      <w:rPr>
        <w:rFonts w:hint="default"/>
        <w:lang w:val="ro-RO" w:eastAsia="en-US" w:bidi="ar-SA"/>
      </w:rPr>
    </w:lvl>
    <w:lvl w:ilvl="8" w:tplc="42948D4A">
      <w:numFmt w:val="bullet"/>
      <w:lvlText w:val="•"/>
      <w:lvlJc w:val="left"/>
      <w:pPr>
        <w:ind w:left="8748" w:hanging="13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2NTC2tDQzMrEwNjC2MLdQ0lEKTi0uzszPAykwrAUAc1q0VCwAAAA="/>
  </w:docVars>
  <w:rsids>
    <w:rsidRoot w:val="00BC289B"/>
    <w:rsid w:val="002D6192"/>
    <w:rsid w:val="003402B5"/>
    <w:rsid w:val="0077279E"/>
    <w:rsid w:val="008A5F80"/>
    <w:rsid w:val="00992C32"/>
    <w:rsid w:val="00A92380"/>
    <w:rsid w:val="00BB21BE"/>
    <w:rsid w:val="00BC289B"/>
    <w:rsid w:val="00C42A7D"/>
    <w:rsid w:val="00F3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."/>
  <w:listSeparator w:val=","/>
  <w15:docId w15:val="{797ADD2B-C597-4959-8635-301CAB4B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spacing w:before="211"/>
      <w:ind w:left="10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spacing w:before="25"/>
      <w:ind w:left="100"/>
      <w:outlineLvl w:val="1"/>
    </w:pPr>
    <w:rPr>
      <w:rFonts w:ascii="Arial" w:eastAsia="Arial" w:hAnsi="Arial" w:cs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41"/>
      <w:ind w:left="2524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2"/>
      <w:ind w:left="698" w:right="125" w:hanging="30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ft.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ft.ro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10</cp:revision>
  <dcterms:created xsi:type="dcterms:W3CDTF">2024-01-22T12:08:00Z</dcterms:created>
  <dcterms:modified xsi:type="dcterms:W3CDTF">2024-01-23T05:42:00Z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2024-01-19T00:00:00Z</vt:filetime>
  </property>
  <property fmtid="{D5CDD505-2E9C-101B-9397-08002B2CF9AE}" pid="3" name="LastSaved">
    <vt:filetime>2024-01-19T00:00:00Z</vt:filetime>
  </property>
  <property fmtid="{D5CDD505-2E9C-101B-9397-08002B2CF9AE}" pid="4" name="GrammarlyDocumentId">
    <vt:lpwstr>b918da5d802858e4da71d48439cd50901fd0c0f913e150c466f9b35942b62703</vt:lpwstr>
  </property>
</Properties>
</file>