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Lista completa de publicatii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Candidat: Ciornei Bogdan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Titlul tezei de doctorat- teză în curs de redactare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Viabilitatea utilizării xenogrefei provenite din pielea de Tilapia de Nil în tratamentul arsurilor de grad intermediar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Articole publicate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extenso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Bogdan Ciornei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Vlad Laurentiu David, Diana Popescu, Eugen Sorin Boia, "Pain Management in Pediatric Burns: A Review of the Science behind It", 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Health, Epidemiology and Genomics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vol. 2023, Article ID 9950870, 10 pages, 2023. DOI:10.1155/2023/9950870  F.I: 1,9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181818"/>
          <w:sz w:val="22"/>
          <w:szCs w:val="22"/>
          <w:u w:val="none"/>
          <w:shd w:fill="auto" w:val="clear"/>
          <w:vertAlign w:val="baseline"/>
          <w:rtl w:val="0"/>
        </w:rPr>
        <w:t xml:space="preserve">Bogdan Ciornei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81818"/>
          <w:sz w:val="22"/>
          <w:szCs w:val="22"/>
          <w:u w:val="none"/>
          <w:shd w:fill="auto" w:val="clear"/>
          <w:vertAlign w:val="baseline"/>
          <w:rtl w:val="0"/>
        </w:rPr>
        <w:t xml:space="preserve">; Adrian Vaduva; Vlad Laurentiu David; Diana Popescu; Dan Dumitru Vulcanescu; Ovidiu Adam; Cecilia Roberta Avram; Alina Cornelia Pacurari; Eugen Sorin Boia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Comparison of Type I and Type III Collagen Concentration between Oreochromis mossambicus and Oreochromis niloticus in Relation to Skin Scaffolding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81818"/>
          <w:sz w:val="22"/>
          <w:szCs w:val="22"/>
          <w:u w:val="none"/>
          <w:shd w:fill="auto" w:val="clear"/>
          <w:vertAlign w:val="baseline"/>
          <w:rtl w:val="0"/>
        </w:rPr>
        <w:t xml:space="preserve">Medicina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81818"/>
          <w:sz w:val="22"/>
          <w:szCs w:val="22"/>
          <w:u w:val="none"/>
          <w:shd w:fill="auto" w:val="clear"/>
          <w:vertAlign w:val="baseline"/>
          <w:rtl w:val="0"/>
        </w:rPr>
        <w:t xml:space="preserve"> 2023, 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81818"/>
          <w:sz w:val="22"/>
          <w:szCs w:val="22"/>
          <w:u w:val="none"/>
          <w:shd w:fill="auto" w:val="clear"/>
          <w:vertAlign w:val="baseline"/>
          <w:rtl w:val="0"/>
        </w:rPr>
        <w:t xml:space="preserve">59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81818"/>
          <w:sz w:val="22"/>
          <w:szCs w:val="22"/>
          <w:u w:val="none"/>
          <w:shd w:fill="auto" w:val="clear"/>
          <w:vertAlign w:val="baseline"/>
          <w:rtl w:val="0"/>
        </w:rPr>
        <w:t xml:space="preserve">(6), 1002; DOI: 10.3390/medicina59061002 F.I: 2,</w:t>
      </w:r>
      <w:r w:rsidDel="00000000" w:rsidR="00000000" w:rsidRPr="00000000">
        <w:rPr>
          <w:color w:val="181818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Bagiu, I.C.; Scurtu, I.L.; Horhat, D.I.; Mot, I.C.; Horhat, R.M.; Bagiu, R.V.; Capraru, I.D.; Diaconu, M.M.; Adam, O.;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Ciornei, B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.; et al. COVID-19 Inflammatory Markers and Vitamin D Relationship in Pediatric Patients. 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Life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2023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 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91. DOI:10.3390/life13010091 F.I=3.2 – co-autor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David, V. L., Stanciulescu, M. C., Horhat, F. G., Sharma, A., Kundnani, N. R.,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Ciornei, B.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Stroescu, R. F., Popoiu, M. C., Boia, E. S."Costal cartilage overgrowth does not induce pectus-like deformation in the chest wall of a rat model". Experimental and Therapeutic Medicine 23, no. 2 (2022): 146. DOI:10.3892/etm.2021.11069  F.I=2,7– co-autor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David, VL., Sosoi, A.,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Ciornei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B. 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et al.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Laparoscopic staged spermatic vessel-sparing procedure for intra-abdominal undescended testis. 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 Ped Endosc Surg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111–116 (2020). DOI:10.1007/s42804-020-00057-7 – co-autor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David, V.-L.;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Ciornei, B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.; Horhat, F.-G.; Amaricai, E.; Horhat, I.-D.; Hoinoiu, T.; Boia, E.-S. Rat Animal Model of Pectus Excavatum. 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Life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2020, 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96. DOI: 10.3390/life10060096, F.I= 3.</w:t>
      </w:r>
      <w:r w:rsidDel="00000000" w:rsidR="00000000" w:rsidRPr="00000000">
        <w:rPr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 autor de corespondență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Vlad Laurentiu David, Diana Popescu , Razvan Nitu 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Bogdan Ciornei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Aurelia Sosoi, Marius Calin Popoiu, Eugen Sorin Boia - THORACOSCOPIC EXCISION OF PRENATAL DIAGNOSED EXTRALOBAR PULMONARY SEQUESTRATION – CASE REPORT- JURNALUL PEDIATRULUI – Year XXIII, Vol. XXIII, Nr. 89-90, January-June 2020 p.48-52 DOI: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highlight w:val="white"/>
          <w:u w:val="none"/>
          <w:vertAlign w:val="baseline"/>
          <w:rtl w:val="0"/>
        </w:rPr>
        <w:t xml:space="preserve">10.37224/jp.2020.8990.09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 co-autor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Ciornei B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David VL, Boia ES. Future prospects in the treatment of pediatric burns. A review of the nile tilapia derived biological options for treating superficial partial thickness burns. Jurnalul Pediatrului. 2019 July-December XXII(87-88):P14-17 ISSN: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2360-4557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hyperlink r:id="rId7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http://www.jurnalulpediatrului.ro/archive/87-88/87-88-03.pdf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David, V.L.,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Ciornei, B.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Popoiu, M.C. 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et al.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Is there a role for prophylactic drainage of the abdominal cavity after laparoscopic appendectomy for non-complicated appendicitis in children?. 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 Ped Endosc Surg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1, 71–74 (2019). DOI:10.1007/s42804-019-00014-z - autor de corespondență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Dumitru IA, Popoiu MC, Cerbu Simona, Iacob ER, Ciornei B, Heredea Rodica, Boia ES – Giant double ileal duplication cyst- a case report”, Jurnalul Pediatrului – Year XX, Vol. XX, Nr. 77-78, january-june 2017, pg. 34-39 ISSN: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2360-4557 </w:t>
      </w:r>
      <w:hyperlink r:id="rId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http://www.jurnalulpediatrului.ro/archive/77-78/77-78-06.pdf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co-autor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181818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81818"/>
          <w:sz w:val="22"/>
          <w:szCs w:val="22"/>
          <w:u w:val="none"/>
          <w:shd w:fill="auto" w:val="clear"/>
          <w:vertAlign w:val="baseline"/>
          <w:rtl w:val="0"/>
        </w:rPr>
        <w:t xml:space="preserve">Lucrări științifice prezentate la manifestări știintifice internaționale: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181818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David VL, Sosoi A, Popoiu MC, Iacob RE, Bortea C,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Ciornei 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Boia ES. Laparoscopic two stage spermatic vessels sparing procedure for intra-abdominal undescended testis. 9th ESPES Annual Congress, 11-13 September 2019 Vicenza, Italy – co-autor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Boia ES, Popoiu MC, Iacob ER, Stanciulescu CM,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Ciornei 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David VL. Ureteropelvic junction obstruction benefits and shortfalls of the surgical treatment.opened vs. Laparoscopic vs. Robotic pyeloplasty. International Pediatric Surgical Congress WOFAPS Annual Meeting 6 June 2018 - 9 June 2018 - prezentator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Boia ES, Popoiu MC, Iacob RE, Stanciulescu CM,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Ciornei 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David VL. Laparoscopic pyloromyotomy for hypertrophic pyloric stenosis – assessment after the first cases. 16th Congress of Hungarian Association of Pediatric Surgeons. 14-16 September 2017 – Szeged, Hungary - prezentator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David V,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Ciornei 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Popoiu C, Iacob R, Stanciulescu C, Boia E. Pyloromyotomy for hypertrophic pyloric stenosis – laparoscopic versus open approach. “8th ESPES Annual Congress” Brussels, 2018 September 26th – 28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co-autor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81818"/>
          <w:sz w:val="22"/>
          <w:szCs w:val="22"/>
          <w:u w:val="none"/>
          <w:shd w:fill="auto" w:val="clear"/>
          <w:vertAlign w:val="baseline"/>
          <w:rtl w:val="0"/>
        </w:rPr>
        <w:t xml:space="preserve">Lucrări științifice prezentate la manifestări știintifice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naționale cu participare internațională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181818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Boia ES, David VL, Iacob ER, Popoiu MC, Fuicu P, Lazea S, Stanciulescu MC,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Ciornei 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Modified Nuss procedure. Al IX-lea Congres National al Societatii Romane de Chirurgie Pediatrica cu Participare Internationala, Timisoara, 2-4 Noiembrie 2017. Jurnalul Pediatrului.  2017;XX(Supp 2): 13  ISSN: 2065 – 4855 – co-autor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Ciornei 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Balan A, Arghirescu S, Dumitru AI, David VL, Martis S, Boia ES. Appendicitis overcomes neglect –a case report. Al IX-lea Congres National al Societatii Romane de Chirurgie Pediatrica cu Participare Internationala, Timisoara, 2-4 Noiembrie 2017. Jurnalul Pediatrului.  2017;XX(Supp 2): 30  ISSN: 2065 – 4855 – prezentator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Dumitru IA, Belei O, Popoiu MC,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Ciornei 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David VL, Poloșanu G, Stănciulescu MC, Iacob ER, Boia ES. Role of the gonadal vein in portal vein thrombosis with cavernous transformation – case report. Al IX-lea Congres National al Societatii Romane de Chirurgie Pediatrica cu Participare Internationala, Timisoara, 2-4 Noiembrie 2017. Jurnalul Pediatrului.  2017;XX(Supp 2): 40  ISSN: 2065 – 4855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David VL, Iacob ER, Popoiu MC, Stroescu R, Stanciulescu MC,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Ciornei 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Dumitru AI, Boia ES. THE effectiveness of human chorionic gonadotropin for undescended testis: an experimental study. Al IX-lea Congres National al Societatii Romane de Chirurgie Pediatrica cu Participare Internationala, Timisoara, 2-4 Noiembrie 2017. Jurnalul Pediatrului.  2017;XX(Supp 2): 30  ISSN: 2065 – 4855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81818"/>
          <w:sz w:val="22"/>
          <w:szCs w:val="22"/>
          <w:u w:val="none"/>
          <w:shd w:fill="auto" w:val="clear"/>
          <w:vertAlign w:val="baseline"/>
          <w:rtl w:val="0"/>
        </w:rPr>
        <w:t xml:space="preserve">Lucrări științifice prezentate la manifestări știintifice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naționale </w:t>
      </w:r>
    </w:p>
    <w:p w:rsidR="00000000" w:rsidDel="00000000" w:rsidP="00000000" w:rsidRDefault="00000000" w:rsidRPr="00000000" w14:paraId="0000002D">
      <w:pPr>
        <w:spacing w:after="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David VL, Sosoi A,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Ciornei 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Stroescu R, Gafencu M, Popoiu MC, Boia ES. Rolul chirurgie in refluxul vezicoureteral la copil. Actualitati si Interdisciplinaritate in Boala Cronica de Rinichi la Copil. 24-27 Octombrie 2018, Bucuresti. ISBN 978-606-93708-9-6 – co-autor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David VL, Popoiu CM, Iacob RE, Stanciulescu CM, Tepeneu N,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Ciornei 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Boia ES. Pieloplastia robotica la copil – lectia invatata dupa primele cazuri. Congresul National de Chirurgie Pediatrica Bacău, 13 – 16 Noiembrie 2019 – co-autor – prezentare premiată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Boia ES, Popoiu CM, Iacob RE, Stanciulescu CM, Tepeneu N,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Ciornei 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 David VL. Chirurgia pediatrica asistata robotic in Romania, analiza primelor 60 de cazuri. Congresul National de Chirurgie Pediatrica Bacău, 13 – 16 Noiembrie 2019 – co-autor</w:t>
      </w:r>
    </w:p>
    <w:p w:rsidR="00000000" w:rsidDel="00000000" w:rsidP="00000000" w:rsidRDefault="00000000" w:rsidRPr="00000000" w14:paraId="00000031">
      <w:pPr>
        <w:spacing w:after="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181818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color w:val="1818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108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cente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▪"/>
      <w:lvlJc w:val="left"/>
      <w:pPr>
        <w:ind w:left="113" w:hanging="113"/>
      </w:pPr>
      <w:rPr>
        <w:rFonts w:ascii="Quattrocento Sans" w:cs="Quattrocento Sans" w:eastAsia="Quattrocento Sans" w:hAnsi="Quattrocento Sans"/>
      </w:rPr>
    </w:lvl>
    <w:lvl w:ilvl="1">
      <w:start w:val="1"/>
      <w:numFmt w:val="bullet"/>
      <w:lvlText w:val="▫"/>
      <w:lvlJc w:val="left"/>
      <w:pPr>
        <w:ind w:left="227" w:hanging="114.00000000000001"/>
      </w:pPr>
      <w:rPr>
        <w:rFonts w:ascii="Quattrocento Sans" w:cs="Quattrocento Sans" w:eastAsia="Quattrocento Sans" w:hAnsi="Quattrocento Sans"/>
      </w:rPr>
    </w:lvl>
    <w:lvl w:ilvl="2">
      <w:start w:val="1"/>
      <w:numFmt w:val="bullet"/>
      <w:lvlText w:val="●"/>
      <w:lvlJc w:val="left"/>
      <w:pPr>
        <w:ind w:left="113" w:firstLine="34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13" w:firstLine="567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113" w:firstLine="794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113" w:firstLine="1021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113" w:firstLine="1247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113" w:firstLine="1474.0000000000002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113" w:firstLine="1701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jurnalulpediatrului.ro/archive/87-88/87-88-03.pdf" TargetMode="External"/><Relationship Id="rId8" Type="http://schemas.openxmlformats.org/officeDocument/2006/relationships/hyperlink" Target="http://www.jurnalulpediatrului.ro/archive/77-78/77-78-06.pd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10" Type="http://schemas.openxmlformats.org/officeDocument/2006/relationships/font" Target="fonts/NotoSansSymbols-bold.ttf"/><Relationship Id="rId9" Type="http://schemas.openxmlformats.org/officeDocument/2006/relationships/font" Target="fonts/NotoSansSymbols-regular.ttf"/><Relationship Id="rId5" Type="http://schemas.openxmlformats.org/officeDocument/2006/relationships/font" Target="fonts/HelveticaNeue-regular.ttf"/><Relationship Id="rId6" Type="http://schemas.openxmlformats.org/officeDocument/2006/relationships/font" Target="fonts/HelveticaNeue-bold.ttf"/><Relationship Id="rId7" Type="http://schemas.openxmlformats.org/officeDocument/2006/relationships/font" Target="fonts/HelveticaNeue-italic.ttf"/><Relationship Id="rId8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9ldLyAa85z/5DQ6T7MTGCESq7g==">CgMxLjAyCGguZ2pkZ3hzOAByITFfT3V0dk94a1ZCNTNsMUVpbWJEeWRwVzhTdnRGemRhYw==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