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835"/>
        <w:gridCol w:w="6627"/>
      </w:tblGrid>
      <w:tr w:rsidR="00613C6F" w:rsidRPr="00931ABB" w14:paraId="50979FFA" w14:textId="77777777" w:rsidTr="00FD2A44">
        <w:tc>
          <w:tcPr>
            <w:tcW w:w="2835" w:type="dxa"/>
            <w:vAlign w:val="center"/>
          </w:tcPr>
          <w:p w14:paraId="6A1A6867" w14:textId="77777777" w:rsidR="00A21DC2" w:rsidRPr="00931ABB" w:rsidRDefault="00613C6F" w:rsidP="00A21DC2">
            <w:pPr>
              <w:jc w:val="right"/>
              <w:rPr>
                <w:rFonts w:ascii="Times New Roman" w:hAnsi="Times New Roman" w:cs="Times New Roman"/>
                <w:b/>
                <w:sz w:val="20"/>
                <w:szCs w:val="20"/>
              </w:rPr>
            </w:pPr>
            <w:r w:rsidRPr="00931ABB">
              <w:rPr>
                <w:rFonts w:ascii="Times New Roman" w:hAnsi="Times New Roman" w:cs="Times New Roman"/>
                <w:b/>
                <w:sz w:val="20"/>
                <w:szCs w:val="20"/>
              </w:rPr>
              <w:t>Curriculum vitae</w:t>
            </w:r>
          </w:p>
          <w:p w14:paraId="12243454" w14:textId="77777777" w:rsidR="00A21DC2" w:rsidRPr="00931ABB" w:rsidRDefault="00A21DC2" w:rsidP="00A21DC2">
            <w:pPr>
              <w:jc w:val="right"/>
              <w:rPr>
                <w:rFonts w:ascii="Times New Roman" w:hAnsi="Times New Roman" w:cs="Times New Roman"/>
                <w:sz w:val="20"/>
                <w:szCs w:val="20"/>
              </w:rPr>
            </w:pPr>
          </w:p>
          <w:p w14:paraId="11F82621" w14:textId="77777777" w:rsidR="00A21DC2" w:rsidRPr="00931ABB" w:rsidRDefault="00A21DC2" w:rsidP="00A21DC2">
            <w:pPr>
              <w:jc w:val="right"/>
              <w:rPr>
                <w:rFonts w:ascii="Times New Roman" w:hAnsi="Times New Roman" w:cs="Times New Roman"/>
                <w:sz w:val="20"/>
                <w:szCs w:val="20"/>
              </w:rPr>
            </w:pPr>
          </w:p>
          <w:p w14:paraId="77DB6885" w14:textId="77777777" w:rsidR="00A21DC2" w:rsidRPr="00931ABB" w:rsidRDefault="00A21DC2" w:rsidP="00A21DC2">
            <w:pPr>
              <w:jc w:val="right"/>
              <w:rPr>
                <w:rFonts w:ascii="Times New Roman" w:hAnsi="Times New Roman" w:cs="Times New Roman"/>
                <w:sz w:val="20"/>
                <w:szCs w:val="20"/>
              </w:rPr>
            </w:pPr>
          </w:p>
          <w:p w14:paraId="3745C0C9" w14:textId="77777777" w:rsidR="00613C6F" w:rsidRPr="00931ABB" w:rsidRDefault="00613C6F" w:rsidP="00A21DC2">
            <w:pPr>
              <w:jc w:val="right"/>
              <w:rPr>
                <w:rFonts w:ascii="Times New Roman" w:hAnsi="Times New Roman" w:cs="Times New Roman"/>
                <w:sz w:val="20"/>
                <w:szCs w:val="20"/>
              </w:rPr>
            </w:pPr>
          </w:p>
        </w:tc>
        <w:tc>
          <w:tcPr>
            <w:tcW w:w="6627" w:type="dxa"/>
          </w:tcPr>
          <w:p w14:paraId="0A01AC46" w14:textId="53AF978C" w:rsidR="00613C6F" w:rsidRPr="00931ABB" w:rsidRDefault="00613C6F" w:rsidP="00A21DC2">
            <w:pPr>
              <w:jc w:val="both"/>
              <w:rPr>
                <w:rFonts w:ascii="Times New Roman" w:hAnsi="Times New Roman" w:cs="Times New Roman"/>
                <w:noProof/>
                <w:sz w:val="20"/>
                <w:szCs w:val="20"/>
                <w:lang w:eastAsia="ro-RO"/>
              </w:rPr>
            </w:pPr>
          </w:p>
          <w:p w14:paraId="7D3AB751" w14:textId="290E6CE3" w:rsidR="00613C6F" w:rsidRPr="00931ABB" w:rsidRDefault="00613C6F" w:rsidP="00A21DC2">
            <w:pPr>
              <w:jc w:val="both"/>
              <w:rPr>
                <w:rFonts w:ascii="Times New Roman" w:hAnsi="Times New Roman" w:cs="Times New Roman"/>
                <w:noProof/>
                <w:sz w:val="20"/>
                <w:szCs w:val="20"/>
                <w:lang w:eastAsia="ro-RO"/>
              </w:rPr>
            </w:pPr>
          </w:p>
        </w:tc>
      </w:tr>
      <w:tr w:rsidR="00613C6F" w:rsidRPr="00931ABB" w14:paraId="242B0BFC" w14:textId="77777777" w:rsidTr="00FD2A44">
        <w:tc>
          <w:tcPr>
            <w:tcW w:w="2835" w:type="dxa"/>
          </w:tcPr>
          <w:p w14:paraId="63E115E8" w14:textId="77777777" w:rsidR="00613C6F" w:rsidRPr="00931ABB" w:rsidRDefault="00613C6F" w:rsidP="00A21DC2">
            <w:pPr>
              <w:jc w:val="right"/>
              <w:rPr>
                <w:rFonts w:ascii="Times New Roman" w:hAnsi="Times New Roman" w:cs="Times New Roman"/>
                <w:b/>
                <w:sz w:val="20"/>
                <w:szCs w:val="20"/>
              </w:rPr>
            </w:pPr>
          </w:p>
          <w:p w14:paraId="4D124830" w14:textId="77777777" w:rsidR="00613C6F" w:rsidRPr="00931ABB" w:rsidRDefault="00613C6F" w:rsidP="00A21DC2">
            <w:pPr>
              <w:jc w:val="right"/>
              <w:rPr>
                <w:rFonts w:ascii="Times New Roman" w:hAnsi="Times New Roman" w:cs="Times New Roman"/>
                <w:b/>
                <w:sz w:val="20"/>
                <w:szCs w:val="20"/>
              </w:rPr>
            </w:pPr>
            <w:r w:rsidRPr="00931ABB">
              <w:rPr>
                <w:rFonts w:ascii="Times New Roman" w:hAnsi="Times New Roman" w:cs="Times New Roman"/>
                <w:b/>
                <w:sz w:val="20"/>
                <w:szCs w:val="20"/>
              </w:rPr>
              <w:t>INFORMAȚII PERSONALE</w:t>
            </w:r>
          </w:p>
        </w:tc>
        <w:tc>
          <w:tcPr>
            <w:tcW w:w="6627" w:type="dxa"/>
          </w:tcPr>
          <w:p w14:paraId="51682A49" w14:textId="77777777" w:rsidR="00613C6F" w:rsidRPr="00931ABB" w:rsidRDefault="00613C6F" w:rsidP="00A21DC2">
            <w:pPr>
              <w:jc w:val="both"/>
              <w:rPr>
                <w:rFonts w:ascii="Times New Roman" w:hAnsi="Times New Roman" w:cs="Times New Roman"/>
                <w:sz w:val="20"/>
                <w:szCs w:val="20"/>
              </w:rPr>
            </w:pPr>
          </w:p>
        </w:tc>
      </w:tr>
      <w:tr w:rsidR="00613C6F" w:rsidRPr="00931ABB" w14:paraId="1C02C863" w14:textId="77777777" w:rsidTr="00FD2A44">
        <w:tc>
          <w:tcPr>
            <w:tcW w:w="2835" w:type="dxa"/>
          </w:tcPr>
          <w:p w14:paraId="227797BE"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Nume și prenume</w:t>
            </w:r>
          </w:p>
        </w:tc>
        <w:tc>
          <w:tcPr>
            <w:tcW w:w="6627" w:type="dxa"/>
          </w:tcPr>
          <w:p w14:paraId="61051BA7" w14:textId="77777777" w:rsidR="00613C6F" w:rsidRPr="00931ABB" w:rsidRDefault="00522F39" w:rsidP="00A21DC2">
            <w:pPr>
              <w:jc w:val="both"/>
              <w:rPr>
                <w:rFonts w:ascii="Times New Roman" w:hAnsi="Times New Roman" w:cs="Times New Roman"/>
                <w:b/>
                <w:sz w:val="20"/>
                <w:szCs w:val="20"/>
              </w:rPr>
            </w:pPr>
            <w:r w:rsidRPr="00931ABB">
              <w:rPr>
                <w:rFonts w:ascii="Times New Roman" w:hAnsi="Times New Roman" w:cs="Times New Roman"/>
                <w:b/>
                <w:sz w:val="20"/>
                <w:szCs w:val="20"/>
              </w:rPr>
              <w:t>ȘUTOI DUMITRU</w:t>
            </w:r>
          </w:p>
        </w:tc>
      </w:tr>
      <w:tr w:rsidR="00613C6F" w:rsidRPr="00931ABB" w14:paraId="0CFA3457" w14:textId="77777777" w:rsidTr="00FD2A44">
        <w:tc>
          <w:tcPr>
            <w:tcW w:w="2835" w:type="dxa"/>
          </w:tcPr>
          <w:p w14:paraId="31CE34F7"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Adresă</w:t>
            </w:r>
          </w:p>
        </w:tc>
        <w:tc>
          <w:tcPr>
            <w:tcW w:w="6627" w:type="dxa"/>
          </w:tcPr>
          <w:p w14:paraId="02763C76" w14:textId="1255C13C" w:rsidR="00613C6F" w:rsidRPr="00931ABB" w:rsidRDefault="00613C6F" w:rsidP="00A21DC2">
            <w:pPr>
              <w:jc w:val="both"/>
              <w:rPr>
                <w:rFonts w:ascii="Times New Roman" w:hAnsi="Times New Roman" w:cs="Times New Roman"/>
                <w:sz w:val="20"/>
                <w:szCs w:val="20"/>
              </w:rPr>
            </w:pPr>
            <w:bookmarkStart w:id="0" w:name="_GoBack"/>
            <w:bookmarkEnd w:id="0"/>
          </w:p>
        </w:tc>
      </w:tr>
      <w:tr w:rsidR="00613C6F" w:rsidRPr="00931ABB" w14:paraId="69180FF9" w14:textId="77777777" w:rsidTr="00FD2A44">
        <w:tc>
          <w:tcPr>
            <w:tcW w:w="2835" w:type="dxa"/>
          </w:tcPr>
          <w:p w14:paraId="75B6AD4B"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Telefon</w:t>
            </w:r>
          </w:p>
        </w:tc>
        <w:tc>
          <w:tcPr>
            <w:tcW w:w="6627" w:type="dxa"/>
          </w:tcPr>
          <w:p w14:paraId="7C231636" w14:textId="7EE2D96F" w:rsidR="00613C6F" w:rsidRPr="00931ABB" w:rsidRDefault="00613C6F" w:rsidP="00A21DC2">
            <w:pPr>
              <w:jc w:val="both"/>
              <w:rPr>
                <w:rFonts w:ascii="Times New Roman" w:hAnsi="Times New Roman" w:cs="Times New Roman"/>
                <w:sz w:val="20"/>
                <w:szCs w:val="20"/>
              </w:rPr>
            </w:pPr>
          </w:p>
        </w:tc>
      </w:tr>
      <w:tr w:rsidR="00613C6F" w:rsidRPr="00931ABB" w14:paraId="75CDB2C6" w14:textId="77777777" w:rsidTr="00FD2A44">
        <w:tc>
          <w:tcPr>
            <w:tcW w:w="2835" w:type="dxa"/>
          </w:tcPr>
          <w:p w14:paraId="5B29B51F"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E-mail</w:t>
            </w:r>
          </w:p>
        </w:tc>
        <w:tc>
          <w:tcPr>
            <w:tcW w:w="6627" w:type="dxa"/>
          </w:tcPr>
          <w:p w14:paraId="6A165527" w14:textId="5FBC71D5" w:rsidR="00613C6F" w:rsidRPr="00931ABB" w:rsidRDefault="00613C6F" w:rsidP="00A21DC2">
            <w:pPr>
              <w:jc w:val="both"/>
              <w:rPr>
                <w:rFonts w:ascii="Times New Roman" w:hAnsi="Times New Roman" w:cs="Times New Roman"/>
                <w:sz w:val="20"/>
                <w:szCs w:val="20"/>
              </w:rPr>
            </w:pPr>
          </w:p>
        </w:tc>
      </w:tr>
      <w:tr w:rsidR="00613C6F" w:rsidRPr="00931ABB" w14:paraId="771B406D" w14:textId="77777777" w:rsidTr="00FD2A44">
        <w:tc>
          <w:tcPr>
            <w:tcW w:w="2835" w:type="dxa"/>
          </w:tcPr>
          <w:p w14:paraId="6F504E90"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Naționalitate</w:t>
            </w:r>
          </w:p>
        </w:tc>
        <w:tc>
          <w:tcPr>
            <w:tcW w:w="6627" w:type="dxa"/>
          </w:tcPr>
          <w:p w14:paraId="76E2D53B" w14:textId="5B67D19E" w:rsidR="00613C6F" w:rsidRPr="00931ABB" w:rsidRDefault="00613C6F" w:rsidP="00A21DC2">
            <w:pPr>
              <w:jc w:val="both"/>
              <w:rPr>
                <w:rFonts w:ascii="Times New Roman" w:hAnsi="Times New Roman" w:cs="Times New Roman"/>
                <w:sz w:val="20"/>
                <w:szCs w:val="20"/>
              </w:rPr>
            </w:pPr>
          </w:p>
        </w:tc>
      </w:tr>
      <w:tr w:rsidR="00613C6F" w:rsidRPr="00931ABB" w14:paraId="05978DB6" w14:textId="77777777" w:rsidTr="00FD2A44">
        <w:tc>
          <w:tcPr>
            <w:tcW w:w="2835" w:type="dxa"/>
          </w:tcPr>
          <w:p w14:paraId="6B838982"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Data nașterii</w:t>
            </w:r>
          </w:p>
        </w:tc>
        <w:tc>
          <w:tcPr>
            <w:tcW w:w="6627" w:type="dxa"/>
          </w:tcPr>
          <w:p w14:paraId="303F406E" w14:textId="38E1810D" w:rsidR="00613C6F" w:rsidRPr="00931ABB" w:rsidRDefault="00613C6F" w:rsidP="00A21DC2">
            <w:pPr>
              <w:jc w:val="both"/>
              <w:rPr>
                <w:rFonts w:ascii="Times New Roman" w:hAnsi="Times New Roman" w:cs="Times New Roman"/>
                <w:sz w:val="20"/>
                <w:szCs w:val="20"/>
              </w:rPr>
            </w:pPr>
          </w:p>
        </w:tc>
      </w:tr>
      <w:tr w:rsidR="00613C6F" w:rsidRPr="00931ABB" w14:paraId="277CC687" w14:textId="77777777" w:rsidTr="00FD2A44">
        <w:tc>
          <w:tcPr>
            <w:tcW w:w="2835" w:type="dxa"/>
          </w:tcPr>
          <w:p w14:paraId="2224391D"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Sex</w:t>
            </w:r>
          </w:p>
          <w:p w14:paraId="62AFD7A3" w14:textId="1C203EDB" w:rsidR="001A6049" w:rsidRPr="00931ABB" w:rsidRDefault="003A037D" w:rsidP="00A21DC2">
            <w:pPr>
              <w:jc w:val="right"/>
              <w:rPr>
                <w:rFonts w:ascii="Times New Roman" w:hAnsi="Times New Roman" w:cs="Times New Roman"/>
                <w:sz w:val="20"/>
                <w:szCs w:val="20"/>
              </w:rPr>
            </w:pPr>
            <w:r>
              <w:rPr>
                <w:rFonts w:ascii="Times New Roman" w:hAnsi="Times New Roman" w:cs="Times New Roman"/>
                <w:sz w:val="20"/>
                <w:szCs w:val="20"/>
              </w:rPr>
              <w:t>Link Orcid</w:t>
            </w:r>
          </w:p>
          <w:p w14:paraId="0EF07AB5" w14:textId="77777777" w:rsidR="001A6049" w:rsidRPr="00931ABB" w:rsidRDefault="001A6049" w:rsidP="00A21DC2">
            <w:pPr>
              <w:jc w:val="right"/>
              <w:rPr>
                <w:rFonts w:ascii="Times New Roman" w:hAnsi="Times New Roman" w:cs="Times New Roman"/>
                <w:sz w:val="20"/>
                <w:szCs w:val="20"/>
              </w:rPr>
            </w:pPr>
          </w:p>
          <w:p w14:paraId="3AA03A36" w14:textId="77777777" w:rsidR="001A6049" w:rsidRPr="00931ABB" w:rsidRDefault="001A6049" w:rsidP="00A21DC2">
            <w:pPr>
              <w:jc w:val="right"/>
              <w:rPr>
                <w:rFonts w:ascii="Times New Roman" w:hAnsi="Times New Roman" w:cs="Times New Roman"/>
                <w:sz w:val="20"/>
                <w:szCs w:val="20"/>
              </w:rPr>
            </w:pPr>
          </w:p>
        </w:tc>
        <w:tc>
          <w:tcPr>
            <w:tcW w:w="6627" w:type="dxa"/>
          </w:tcPr>
          <w:p w14:paraId="24172896" w14:textId="1B20529B" w:rsidR="003A037D" w:rsidRPr="00931ABB" w:rsidRDefault="003A037D" w:rsidP="00A21DC2">
            <w:pPr>
              <w:jc w:val="both"/>
              <w:rPr>
                <w:rFonts w:ascii="Times New Roman" w:hAnsi="Times New Roman" w:cs="Times New Roman"/>
                <w:sz w:val="20"/>
                <w:szCs w:val="20"/>
              </w:rPr>
            </w:pPr>
          </w:p>
        </w:tc>
      </w:tr>
      <w:tr w:rsidR="00613C6F" w:rsidRPr="00931ABB" w14:paraId="3126840A" w14:textId="77777777" w:rsidTr="00FD2A44">
        <w:tc>
          <w:tcPr>
            <w:tcW w:w="2835" w:type="dxa"/>
          </w:tcPr>
          <w:p w14:paraId="78D9002E" w14:textId="77777777" w:rsidR="00613C6F" w:rsidRPr="00931ABB" w:rsidRDefault="00613C6F" w:rsidP="00A21DC2">
            <w:pPr>
              <w:jc w:val="right"/>
              <w:rPr>
                <w:rFonts w:ascii="Times New Roman" w:hAnsi="Times New Roman" w:cs="Times New Roman"/>
                <w:b/>
                <w:sz w:val="20"/>
                <w:szCs w:val="20"/>
              </w:rPr>
            </w:pPr>
            <w:r w:rsidRPr="00931ABB">
              <w:rPr>
                <w:rFonts w:ascii="Times New Roman" w:hAnsi="Times New Roman" w:cs="Times New Roman"/>
                <w:b/>
                <w:sz w:val="20"/>
                <w:szCs w:val="20"/>
              </w:rPr>
              <w:t>EDUCAȚIE</w:t>
            </w:r>
          </w:p>
          <w:p w14:paraId="37E8EE6E" w14:textId="77777777" w:rsidR="001A6049" w:rsidRPr="00931ABB" w:rsidRDefault="001A6049" w:rsidP="00A21DC2">
            <w:pPr>
              <w:jc w:val="right"/>
              <w:rPr>
                <w:rFonts w:ascii="Times New Roman" w:hAnsi="Times New Roman" w:cs="Times New Roman"/>
                <w:b/>
                <w:sz w:val="20"/>
                <w:szCs w:val="20"/>
              </w:rPr>
            </w:pPr>
          </w:p>
          <w:p w14:paraId="7E0FC667" w14:textId="77777777" w:rsidR="00717CC6" w:rsidRPr="00931ABB" w:rsidRDefault="00717CC6" w:rsidP="00717CC6">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3E3B5275" w14:textId="77777777" w:rsidR="00717CC6" w:rsidRPr="00931ABB" w:rsidRDefault="00717CC6" w:rsidP="00717CC6">
            <w:pPr>
              <w:jc w:val="right"/>
              <w:rPr>
                <w:rFonts w:ascii="Times New Roman" w:hAnsi="Times New Roman" w:cs="Times New Roman"/>
                <w:b/>
                <w:sz w:val="20"/>
                <w:szCs w:val="20"/>
              </w:rPr>
            </w:pPr>
            <w:r w:rsidRPr="00931ABB">
              <w:rPr>
                <w:rFonts w:ascii="Times New Roman" w:hAnsi="Times New Roman" w:cs="Times New Roman"/>
                <w:b/>
                <w:sz w:val="20"/>
                <w:szCs w:val="20"/>
              </w:rPr>
              <w:t>Instituția de învățământ</w:t>
            </w:r>
          </w:p>
          <w:p w14:paraId="04D721DB" w14:textId="77777777" w:rsidR="00717CC6" w:rsidRPr="00931ABB" w:rsidRDefault="00717CC6" w:rsidP="00717CC6">
            <w:pPr>
              <w:jc w:val="right"/>
              <w:rPr>
                <w:rFonts w:ascii="Times New Roman" w:hAnsi="Times New Roman" w:cs="Times New Roman"/>
                <w:sz w:val="20"/>
                <w:szCs w:val="20"/>
              </w:rPr>
            </w:pPr>
            <w:r w:rsidRPr="00931ABB">
              <w:rPr>
                <w:rFonts w:ascii="Times New Roman" w:hAnsi="Times New Roman" w:cs="Times New Roman"/>
                <w:sz w:val="20"/>
                <w:szCs w:val="20"/>
              </w:rPr>
              <w:t>Calificarea/diploma obținută</w:t>
            </w:r>
          </w:p>
          <w:p w14:paraId="4C3A8FBF" w14:textId="77777777" w:rsidR="001A6049" w:rsidRDefault="001A6049" w:rsidP="00A21DC2">
            <w:pPr>
              <w:jc w:val="right"/>
              <w:rPr>
                <w:rFonts w:ascii="Times New Roman" w:hAnsi="Times New Roman" w:cs="Times New Roman"/>
                <w:b/>
                <w:sz w:val="20"/>
                <w:szCs w:val="20"/>
              </w:rPr>
            </w:pPr>
          </w:p>
          <w:p w14:paraId="3D140264" w14:textId="77777777" w:rsidR="009368D3" w:rsidRPr="00931ABB" w:rsidRDefault="009368D3" w:rsidP="009368D3">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43AC8D78" w14:textId="77777777" w:rsidR="009368D3" w:rsidRPr="00931ABB" w:rsidRDefault="009368D3" w:rsidP="009368D3">
            <w:pPr>
              <w:jc w:val="right"/>
              <w:rPr>
                <w:rFonts w:ascii="Times New Roman" w:hAnsi="Times New Roman" w:cs="Times New Roman"/>
                <w:b/>
                <w:sz w:val="20"/>
                <w:szCs w:val="20"/>
              </w:rPr>
            </w:pPr>
            <w:r w:rsidRPr="00931ABB">
              <w:rPr>
                <w:rFonts w:ascii="Times New Roman" w:hAnsi="Times New Roman" w:cs="Times New Roman"/>
                <w:b/>
                <w:sz w:val="20"/>
                <w:szCs w:val="20"/>
              </w:rPr>
              <w:t>Instituția de învățământ</w:t>
            </w:r>
          </w:p>
          <w:p w14:paraId="4DBC17F3" w14:textId="77777777" w:rsidR="009368D3" w:rsidRDefault="009368D3" w:rsidP="009368D3">
            <w:pPr>
              <w:jc w:val="right"/>
              <w:rPr>
                <w:rFonts w:ascii="Times New Roman" w:hAnsi="Times New Roman" w:cs="Times New Roman"/>
                <w:sz w:val="20"/>
                <w:szCs w:val="20"/>
              </w:rPr>
            </w:pPr>
            <w:r w:rsidRPr="00931ABB">
              <w:rPr>
                <w:rFonts w:ascii="Times New Roman" w:hAnsi="Times New Roman" w:cs="Times New Roman"/>
                <w:sz w:val="20"/>
                <w:szCs w:val="20"/>
              </w:rPr>
              <w:t>Calificarea/diploma obținută</w:t>
            </w:r>
          </w:p>
          <w:p w14:paraId="3704537A" w14:textId="77777777" w:rsidR="00072CB9" w:rsidRPr="00931ABB" w:rsidRDefault="00072CB9" w:rsidP="009368D3">
            <w:pPr>
              <w:jc w:val="right"/>
              <w:rPr>
                <w:rFonts w:ascii="Times New Roman" w:hAnsi="Times New Roman" w:cs="Times New Roman"/>
                <w:sz w:val="20"/>
                <w:szCs w:val="20"/>
              </w:rPr>
            </w:pPr>
          </w:p>
          <w:p w14:paraId="0841F8E4" w14:textId="77777777" w:rsidR="00072CB9" w:rsidRPr="00931ABB" w:rsidRDefault="00072CB9" w:rsidP="00072CB9">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65F60536" w14:textId="77777777" w:rsidR="00072CB9" w:rsidRPr="00931ABB" w:rsidRDefault="00072CB9" w:rsidP="00072CB9">
            <w:pPr>
              <w:jc w:val="right"/>
              <w:rPr>
                <w:rFonts w:ascii="Times New Roman" w:hAnsi="Times New Roman" w:cs="Times New Roman"/>
                <w:b/>
                <w:sz w:val="20"/>
                <w:szCs w:val="20"/>
              </w:rPr>
            </w:pPr>
            <w:r w:rsidRPr="00931ABB">
              <w:rPr>
                <w:rFonts w:ascii="Times New Roman" w:hAnsi="Times New Roman" w:cs="Times New Roman"/>
                <w:b/>
                <w:sz w:val="20"/>
                <w:szCs w:val="20"/>
              </w:rPr>
              <w:t>Instituția de învățământ</w:t>
            </w:r>
          </w:p>
          <w:p w14:paraId="2A32E646" w14:textId="77777777" w:rsidR="00072CB9" w:rsidRPr="00931ABB" w:rsidRDefault="00072CB9" w:rsidP="00072CB9">
            <w:pPr>
              <w:jc w:val="right"/>
              <w:rPr>
                <w:rFonts w:ascii="Times New Roman" w:hAnsi="Times New Roman" w:cs="Times New Roman"/>
                <w:sz w:val="20"/>
                <w:szCs w:val="20"/>
              </w:rPr>
            </w:pPr>
            <w:r w:rsidRPr="00931ABB">
              <w:rPr>
                <w:rFonts w:ascii="Times New Roman" w:hAnsi="Times New Roman" w:cs="Times New Roman"/>
                <w:sz w:val="20"/>
                <w:szCs w:val="20"/>
              </w:rPr>
              <w:t>Calificarea/diploma obținută</w:t>
            </w:r>
          </w:p>
          <w:p w14:paraId="66CAF856" w14:textId="77777777" w:rsidR="00787F30" w:rsidRDefault="00787F30" w:rsidP="009368D3">
            <w:pPr>
              <w:rPr>
                <w:rFonts w:ascii="Times New Roman" w:hAnsi="Times New Roman" w:cs="Times New Roman"/>
                <w:b/>
                <w:sz w:val="20"/>
                <w:szCs w:val="20"/>
              </w:rPr>
            </w:pPr>
          </w:p>
          <w:p w14:paraId="5D2F27D3" w14:textId="77777777" w:rsidR="00072CB9" w:rsidRDefault="00072CB9" w:rsidP="009368D3">
            <w:pPr>
              <w:rPr>
                <w:rFonts w:ascii="Times New Roman" w:hAnsi="Times New Roman" w:cs="Times New Roman"/>
                <w:b/>
                <w:sz w:val="20"/>
                <w:szCs w:val="20"/>
              </w:rPr>
            </w:pPr>
          </w:p>
          <w:p w14:paraId="7DA96D45" w14:textId="6BC7B07F" w:rsidR="00CF6CA6" w:rsidRPr="00931ABB" w:rsidRDefault="00CF6CA6"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67D1FCEE" w14:textId="77777777" w:rsidR="00CF6CA6" w:rsidRPr="00931ABB" w:rsidRDefault="00CF6CA6" w:rsidP="00A21DC2">
            <w:pPr>
              <w:jc w:val="right"/>
              <w:rPr>
                <w:rFonts w:ascii="Times New Roman" w:hAnsi="Times New Roman" w:cs="Times New Roman"/>
                <w:b/>
                <w:sz w:val="20"/>
                <w:szCs w:val="20"/>
              </w:rPr>
            </w:pPr>
            <w:r w:rsidRPr="00931ABB">
              <w:rPr>
                <w:rFonts w:ascii="Times New Roman" w:hAnsi="Times New Roman" w:cs="Times New Roman"/>
                <w:b/>
                <w:sz w:val="20"/>
                <w:szCs w:val="20"/>
              </w:rPr>
              <w:t>Instituția de învățământ</w:t>
            </w:r>
          </w:p>
          <w:p w14:paraId="7DE122E1" w14:textId="77777777" w:rsidR="00CF6CA6" w:rsidRPr="00931ABB" w:rsidRDefault="00CF6CA6" w:rsidP="00A21DC2">
            <w:pPr>
              <w:jc w:val="right"/>
              <w:rPr>
                <w:rFonts w:ascii="Times New Roman" w:hAnsi="Times New Roman" w:cs="Times New Roman"/>
                <w:sz w:val="20"/>
                <w:szCs w:val="20"/>
              </w:rPr>
            </w:pPr>
            <w:r w:rsidRPr="00931ABB">
              <w:rPr>
                <w:rFonts w:ascii="Times New Roman" w:hAnsi="Times New Roman" w:cs="Times New Roman"/>
                <w:sz w:val="20"/>
                <w:szCs w:val="20"/>
              </w:rPr>
              <w:t>Calificarea/diploma obținută</w:t>
            </w:r>
          </w:p>
          <w:p w14:paraId="41040B92" w14:textId="77777777" w:rsidR="00CF6CA6" w:rsidRPr="00931ABB" w:rsidRDefault="00CF6CA6" w:rsidP="00A21DC2">
            <w:pPr>
              <w:jc w:val="right"/>
              <w:rPr>
                <w:rFonts w:ascii="Times New Roman" w:hAnsi="Times New Roman" w:cs="Times New Roman"/>
                <w:b/>
                <w:sz w:val="20"/>
                <w:szCs w:val="20"/>
              </w:rPr>
            </w:pPr>
          </w:p>
        </w:tc>
        <w:tc>
          <w:tcPr>
            <w:tcW w:w="6627" w:type="dxa"/>
          </w:tcPr>
          <w:p w14:paraId="533CC75D" w14:textId="77777777" w:rsidR="00613C6F" w:rsidRPr="00931ABB" w:rsidRDefault="00613C6F" w:rsidP="00A21DC2">
            <w:pPr>
              <w:jc w:val="both"/>
              <w:rPr>
                <w:rFonts w:ascii="Times New Roman" w:hAnsi="Times New Roman" w:cs="Times New Roman"/>
                <w:sz w:val="20"/>
                <w:szCs w:val="20"/>
              </w:rPr>
            </w:pPr>
          </w:p>
          <w:p w14:paraId="5DB92721" w14:textId="77777777" w:rsidR="001A6049" w:rsidRPr="00931ABB" w:rsidRDefault="001A6049" w:rsidP="00A21DC2">
            <w:pPr>
              <w:jc w:val="both"/>
              <w:rPr>
                <w:rFonts w:ascii="Times New Roman" w:hAnsi="Times New Roman" w:cs="Times New Roman"/>
                <w:sz w:val="20"/>
                <w:szCs w:val="20"/>
              </w:rPr>
            </w:pPr>
          </w:p>
          <w:p w14:paraId="231F0FDB" w14:textId="77777777" w:rsidR="001A6049" w:rsidRPr="00931ABB" w:rsidRDefault="00717CC6" w:rsidP="00A21DC2">
            <w:pPr>
              <w:jc w:val="both"/>
              <w:rPr>
                <w:rFonts w:ascii="Times New Roman" w:hAnsi="Times New Roman" w:cs="Times New Roman"/>
                <w:b/>
                <w:sz w:val="20"/>
                <w:szCs w:val="20"/>
              </w:rPr>
            </w:pPr>
            <w:r w:rsidRPr="00931ABB">
              <w:rPr>
                <w:rFonts w:ascii="Times New Roman" w:hAnsi="Times New Roman" w:cs="Times New Roman"/>
                <w:b/>
                <w:sz w:val="20"/>
                <w:szCs w:val="20"/>
              </w:rPr>
              <w:t>01 octombrie 2019 – prezent</w:t>
            </w:r>
          </w:p>
          <w:p w14:paraId="79B0097D" w14:textId="77777777" w:rsidR="00717CC6" w:rsidRPr="00931ABB" w:rsidRDefault="00717CC6" w:rsidP="00A21DC2">
            <w:pPr>
              <w:jc w:val="both"/>
              <w:rPr>
                <w:rFonts w:ascii="Times New Roman" w:hAnsi="Times New Roman" w:cs="Times New Roman"/>
                <w:b/>
                <w:sz w:val="20"/>
                <w:szCs w:val="20"/>
              </w:rPr>
            </w:pPr>
            <w:r w:rsidRPr="00931ABB">
              <w:rPr>
                <w:rFonts w:ascii="Times New Roman" w:hAnsi="Times New Roman" w:cs="Times New Roman"/>
                <w:b/>
                <w:sz w:val="20"/>
                <w:szCs w:val="20"/>
              </w:rPr>
              <w:t>Universitatea de Medicină și Farmacie „Victor Babeș” din Timișoara</w:t>
            </w:r>
          </w:p>
          <w:p w14:paraId="716904CE" w14:textId="77777777" w:rsidR="00717CC6" w:rsidRPr="00931ABB" w:rsidRDefault="00717CC6" w:rsidP="00A21DC2">
            <w:pPr>
              <w:jc w:val="both"/>
              <w:rPr>
                <w:rFonts w:ascii="Times New Roman" w:hAnsi="Times New Roman" w:cs="Times New Roman"/>
                <w:sz w:val="20"/>
                <w:szCs w:val="20"/>
              </w:rPr>
            </w:pPr>
            <w:r w:rsidRPr="00931ABB">
              <w:rPr>
                <w:rFonts w:ascii="Times New Roman" w:hAnsi="Times New Roman" w:cs="Times New Roman"/>
                <w:sz w:val="20"/>
                <w:szCs w:val="20"/>
              </w:rPr>
              <w:t>Doctorand</w:t>
            </w:r>
          </w:p>
          <w:p w14:paraId="64EA518A" w14:textId="77777777" w:rsidR="00717CC6" w:rsidRPr="00931ABB" w:rsidRDefault="00717CC6" w:rsidP="00A21DC2">
            <w:pPr>
              <w:jc w:val="both"/>
              <w:rPr>
                <w:rFonts w:ascii="Times New Roman" w:hAnsi="Times New Roman" w:cs="Times New Roman"/>
                <w:sz w:val="20"/>
                <w:szCs w:val="20"/>
              </w:rPr>
            </w:pPr>
          </w:p>
          <w:p w14:paraId="0C46FAF8" w14:textId="1A90257A" w:rsidR="00717CC6" w:rsidRPr="009368D3" w:rsidRDefault="009368D3" w:rsidP="00A21DC2">
            <w:pPr>
              <w:jc w:val="both"/>
              <w:rPr>
                <w:rFonts w:ascii="Times New Roman" w:hAnsi="Times New Roman" w:cs="Times New Roman"/>
                <w:b/>
                <w:bCs/>
                <w:sz w:val="20"/>
                <w:szCs w:val="20"/>
              </w:rPr>
            </w:pPr>
            <w:r w:rsidRPr="009368D3">
              <w:rPr>
                <w:rFonts w:ascii="Times New Roman" w:hAnsi="Times New Roman" w:cs="Times New Roman"/>
                <w:b/>
                <w:bCs/>
                <w:sz w:val="20"/>
                <w:szCs w:val="20"/>
              </w:rPr>
              <w:t>1 ianuarie 2019 – prezent</w:t>
            </w:r>
          </w:p>
          <w:p w14:paraId="5C8C971C" w14:textId="4AC7D3FA" w:rsidR="009368D3" w:rsidRPr="009368D3" w:rsidRDefault="009368D3" w:rsidP="00A21DC2">
            <w:pPr>
              <w:jc w:val="both"/>
              <w:rPr>
                <w:rFonts w:ascii="Times New Roman" w:hAnsi="Times New Roman" w:cs="Times New Roman"/>
                <w:b/>
                <w:bCs/>
                <w:sz w:val="20"/>
                <w:szCs w:val="20"/>
              </w:rPr>
            </w:pPr>
            <w:r w:rsidRPr="009368D3">
              <w:rPr>
                <w:rFonts w:ascii="Times New Roman" w:hAnsi="Times New Roman" w:cs="Times New Roman"/>
                <w:b/>
                <w:bCs/>
                <w:sz w:val="20"/>
                <w:szCs w:val="20"/>
              </w:rPr>
              <w:t>Spitalul Clinic Județean de Urgență „Pius Brînzeu din Timișoara</w:t>
            </w:r>
          </w:p>
          <w:p w14:paraId="1E8E84DB" w14:textId="09F41788" w:rsidR="009368D3" w:rsidRDefault="009368D3" w:rsidP="00A21DC2">
            <w:pPr>
              <w:jc w:val="both"/>
              <w:rPr>
                <w:rFonts w:ascii="Times New Roman" w:hAnsi="Times New Roman" w:cs="Times New Roman"/>
                <w:sz w:val="20"/>
                <w:szCs w:val="20"/>
              </w:rPr>
            </w:pPr>
            <w:r>
              <w:rPr>
                <w:rFonts w:ascii="Times New Roman" w:hAnsi="Times New Roman" w:cs="Times New Roman"/>
                <w:sz w:val="20"/>
                <w:szCs w:val="20"/>
              </w:rPr>
              <w:t>Medic rezident în specializarea anestezie și terapie intensivă</w:t>
            </w:r>
          </w:p>
          <w:p w14:paraId="50DED3A4" w14:textId="77777777" w:rsidR="009368D3" w:rsidRDefault="009368D3" w:rsidP="00A21DC2">
            <w:pPr>
              <w:jc w:val="both"/>
              <w:rPr>
                <w:rFonts w:ascii="Times New Roman" w:hAnsi="Times New Roman" w:cs="Times New Roman"/>
                <w:sz w:val="20"/>
                <w:szCs w:val="20"/>
              </w:rPr>
            </w:pPr>
          </w:p>
          <w:p w14:paraId="32E53E7E" w14:textId="77777777" w:rsidR="00072CB9" w:rsidRDefault="00072CB9" w:rsidP="00072CB9">
            <w:pPr>
              <w:jc w:val="both"/>
              <w:rPr>
                <w:rFonts w:ascii="Times New Roman" w:hAnsi="Times New Roman" w:cs="Times New Roman"/>
                <w:b/>
                <w:sz w:val="20"/>
                <w:szCs w:val="20"/>
              </w:rPr>
            </w:pPr>
            <w:r>
              <w:rPr>
                <w:rFonts w:ascii="Times New Roman" w:hAnsi="Times New Roman" w:cs="Times New Roman"/>
                <w:b/>
                <w:sz w:val="20"/>
                <w:szCs w:val="20"/>
              </w:rPr>
              <w:t>2021</w:t>
            </w:r>
          </w:p>
          <w:p w14:paraId="20515947" w14:textId="61772577" w:rsidR="00072CB9" w:rsidRDefault="00072CB9" w:rsidP="00072CB9">
            <w:pPr>
              <w:jc w:val="both"/>
              <w:rPr>
                <w:rFonts w:ascii="Times New Roman" w:hAnsi="Times New Roman" w:cs="Times New Roman"/>
                <w:b/>
                <w:sz w:val="20"/>
                <w:szCs w:val="20"/>
              </w:rPr>
            </w:pPr>
            <w:r>
              <w:rPr>
                <w:rFonts w:ascii="Times New Roman" w:hAnsi="Times New Roman" w:cs="Times New Roman"/>
                <w:b/>
                <w:sz w:val="20"/>
                <w:szCs w:val="20"/>
              </w:rPr>
              <w:t>SC ALSTING SERVICII SRL/MENCȘ/MMFPSPV</w:t>
            </w:r>
          </w:p>
          <w:p w14:paraId="6BDACC8F" w14:textId="77777777" w:rsidR="00072CB9" w:rsidRDefault="00072CB9" w:rsidP="00072CB9">
            <w:pPr>
              <w:jc w:val="both"/>
              <w:rPr>
                <w:rFonts w:ascii="Times New Roman" w:hAnsi="Times New Roman" w:cs="Times New Roman"/>
                <w:b/>
                <w:sz w:val="20"/>
                <w:szCs w:val="20"/>
              </w:rPr>
            </w:pPr>
            <w:r>
              <w:rPr>
                <w:rFonts w:ascii="Times New Roman" w:hAnsi="Times New Roman" w:cs="Times New Roman"/>
                <w:b/>
                <w:sz w:val="20"/>
                <w:szCs w:val="20"/>
              </w:rPr>
              <w:t>FORMATOR</w:t>
            </w:r>
          </w:p>
          <w:p w14:paraId="697C6E68" w14:textId="43E68D00" w:rsidR="00072CB9" w:rsidRDefault="00072CB9" w:rsidP="00072CB9">
            <w:pPr>
              <w:jc w:val="both"/>
              <w:rPr>
                <w:rFonts w:ascii="Times New Roman" w:hAnsi="Times New Roman" w:cs="Times New Roman"/>
                <w:sz w:val="20"/>
                <w:szCs w:val="20"/>
              </w:rPr>
            </w:pPr>
            <w:r>
              <w:rPr>
                <w:rFonts w:ascii="Times New Roman" w:hAnsi="Times New Roman" w:cs="Times New Roman"/>
                <w:sz w:val="20"/>
                <w:szCs w:val="20"/>
              </w:rPr>
              <w:t>Absolvent al programului în vederea certificării competențelor de formator</w:t>
            </w:r>
          </w:p>
          <w:p w14:paraId="1D753F0F" w14:textId="77777777" w:rsidR="00072CB9" w:rsidRPr="00931ABB" w:rsidRDefault="00072CB9" w:rsidP="00072CB9">
            <w:pPr>
              <w:jc w:val="both"/>
              <w:rPr>
                <w:rFonts w:ascii="Times New Roman" w:hAnsi="Times New Roman" w:cs="Times New Roman"/>
                <w:sz w:val="20"/>
                <w:szCs w:val="20"/>
              </w:rPr>
            </w:pPr>
          </w:p>
          <w:p w14:paraId="1A16BBC9" w14:textId="77777777" w:rsidR="00CF6CA6" w:rsidRPr="00931ABB" w:rsidRDefault="00CF6CA6" w:rsidP="00A21DC2">
            <w:pPr>
              <w:jc w:val="both"/>
              <w:rPr>
                <w:rFonts w:ascii="Times New Roman" w:hAnsi="Times New Roman" w:cs="Times New Roman"/>
                <w:b/>
                <w:sz w:val="20"/>
                <w:szCs w:val="20"/>
              </w:rPr>
            </w:pPr>
            <w:r w:rsidRPr="00931ABB">
              <w:rPr>
                <w:rFonts w:ascii="Times New Roman" w:hAnsi="Times New Roman" w:cs="Times New Roman"/>
                <w:b/>
                <w:sz w:val="20"/>
                <w:szCs w:val="20"/>
              </w:rPr>
              <w:t xml:space="preserve">septembrie 2018 – </w:t>
            </w:r>
            <w:r w:rsidR="00DC71F8" w:rsidRPr="00931ABB">
              <w:rPr>
                <w:rFonts w:ascii="Times New Roman" w:hAnsi="Times New Roman" w:cs="Times New Roman"/>
                <w:b/>
                <w:sz w:val="20"/>
                <w:szCs w:val="20"/>
              </w:rPr>
              <w:t>iulie 2019</w:t>
            </w:r>
          </w:p>
          <w:p w14:paraId="752ED0A1" w14:textId="77777777" w:rsidR="00CF6CA6" w:rsidRPr="00931ABB" w:rsidRDefault="00CF6CA6" w:rsidP="00A21DC2">
            <w:pPr>
              <w:jc w:val="both"/>
              <w:rPr>
                <w:rFonts w:ascii="Times New Roman" w:hAnsi="Times New Roman" w:cs="Times New Roman"/>
                <w:b/>
                <w:sz w:val="20"/>
                <w:szCs w:val="20"/>
              </w:rPr>
            </w:pPr>
            <w:r w:rsidRPr="00931ABB">
              <w:rPr>
                <w:rFonts w:ascii="Times New Roman" w:hAnsi="Times New Roman" w:cs="Times New Roman"/>
                <w:b/>
                <w:sz w:val="20"/>
                <w:szCs w:val="20"/>
              </w:rPr>
              <w:t>Universitatea de Vest din Timișoara</w:t>
            </w:r>
            <w:r w:rsidR="0050072C" w:rsidRPr="00931ABB">
              <w:rPr>
                <w:rFonts w:ascii="Times New Roman" w:hAnsi="Times New Roman" w:cs="Times New Roman"/>
                <w:b/>
                <w:sz w:val="20"/>
                <w:szCs w:val="20"/>
              </w:rPr>
              <w:t>. Departamentul pentru Pregătirea Personalului Didactic</w:t>
            </w:r>
          </w:p>
          <w:p w14:paraId="20069CB0" w14:textId="77777777" w:rsidR="00CF6CA6" w:rsidRPr="00931ABB" w:rsidRDefault="0050072C" w:rsidP="00A21DC2">
            <w:pPr>
              <w:jc w:val="both"/>
              <w:rPr>
                <w:rFonts w:ascii="Times New Roman" w:hAnsi="Times New Roman" w:cs="Times New Roman"/>
                <w:sz w:val="20"/>
                <w:szCs w:val="20"/>
              </w:rPr>
            </w:pPr>
            <w:r w:rsidRPr="00931ABB">
              <w:rPr>
                <w:rFonts w:ascii="Times New Roman" w:hAnsi="Times New Roman" w:cs="Times New Roman"/>
                <w:sz w:val="20"/>
                <w:szCs w:val="20"/>
              </w:rPr>
              <w:t>Absolvent al programului de formare psihopedagogică în vederea certificării competențelor pentru profesia didactică</w:t>
            </w:r>
          </w:p>
          <w:p w14:paraId="38B5CA81" w14:textId="77777777" w:rsidR="001A6049" w:rsidRPr="00931ABB" w:rsidRDefault="001A6049" w:rsidP="00A21DC2">
            <w:pPr>
              <w:jc w:val="both"/>
              <w:rPr>
                <w:rFonts w:ascii="Times New Roman" w:hAnsi="Times New Roman" w:cs="Times New Roman"/>
                <w:sz w:val="20"/>
                <w:szCs w:val="20"/>
              </w:rPr>
            </w:pPr>
          </w:p>
        </w:tc>
      </w:tr>
      <w:tr w:rsidR="00613C6F" w:rsidRPr="00931ABB" w14:paraId="73F5BCD8" w14:textId="77777777" w:rsidTr="00FD2A44">
        <w:tc>
          <w:tcPr>
            <w:tcW w:w="2835" w:type="dxa"/>
          </w:tcPr>
          <w:p w14:paraId="2DA450EC" w14:textId="77777777" w:rsidR="00613C6F" w:rsidRPr="00931ABB" w:rsidRDefault="00613C6F"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tc>
        <w:tc>
          <w:tcPr>
            <w:tcW w:w="6627" w:type="dxa"/>
          </w:tcPr>
          <w:p w14:paraId="13C126AF" w14:textId="77777777" w:rsidR="00613C6F" w:rsidRPr="00931ABB" w:rsidRDefault="00613C6F" w:rsidP="00A21DC2">
            <w:pPr>
              <w:jc w:val="both"/>
              <w:rPr>
                <w:rFonts w:ascii="Times New Roman" w:hAnsi="Times New Roman" w:cs="Times New Roman"/>
                <w:b/>
                <w:sz w:val="20"/>
                <w:szCs w:val="20"/>
              </w:rPr>
            </w:pPr>
            <w:r w:rsidRPr="00931ABB">
              <w:rPr>
                <w:rFonts w:ascii="Times New Roman" w:hAnsi="Times New Roman" w:cs="Times New Roman"/>
                <w:b/>
                <w:sz w:val="20"/>
                <w:szCs w:val="20"/>
              </w:rPr>
              <w:t>2012 - 2018</w:t>
            </w:r>
          </w:p>
        </w:tc>
      </w:tr>
      <w:tr w:rsidR="00986042" w:rsidRPr="00931ABB" w14:paraId="2B004F77" w14:textId="77777777" w:rsidTr="00FD2A44">
        <w:tc>
          <w:tcPr>
            <w:tcW w:w="2835" w:type="dxa"/>
          </w:tcPr>
          <w:p w14:paraId="355AB04B" w14:textId="77777777" w:rsidR="00986042" w:rsidRPr="00931ABB" w:rsidRDefault="00986042" w:rsidP="00A21DC2">
            <w:pPr>
              <w:jc w:val="right"/>
              <w:rPr>
                <w:rFonts w:ascii="Times New Roman" w:hAnsi="Times New Roman" w:cs="Times New Roman"/>
                <w:b/>
                <w:sz w:val="20"/>
                <w:szCs w:val="20"/>
              </w:rPr>
            </w:pPr>
            <w:r w:rsidRPr="00931ABB">
              <w:rPr>
                <w:rFonts w:ascii="Times New Roman" w:hAnsi="Times New Roman" w:cs="Times New Roman"/>
                <w:b/>
                <w:sz w:val="20"/>
                <w:szCs w:val="20"/>
              </w:rPr>
              <w:t>Instituția de învățământ</w:t>
            </w:r>
          </w:p>
        </w:tc>
        <w:tc>
          <w:tcPr>
            <w:tcW w:w="6627" w:type="dxa"/>
          </w:tcPr>
          <w:p w14:paraId="7329F09B" w14:textId="77777777" w:rsidR="00CF6CA6" w:rsidRPr="00931ABB" w:rsidRDefault="00986042" w:rsidP="00A21DC2">
            <w:pPr>
              <w:jc w:val="both"/>
              <w:rPr>
                <w:rFonts w:ascii="Times New Roman" w:hAnsi="Times New Roman" w:cs="Times New Roman"/>
                <w:b/>
                <w:sz w:val="20"/>
                <w:szCs w:val="20"/>
              </w:rPr>
            </w:pPr>
            <w:r w:rsidRPr="00931ABB">
              <w:rPr>
                <w:rFonts w:ascii="Times New Roman" w:hAnsi="Times New Roman" w:cs="Times New Roman"/>
                <w:b/>
                <w:sz w:val="20"/>
                <w:szCs w:val="20"/>
              </w:rPr>
              <w:t>Universitatea de Medicină și Farmacie „Victor Babeș” din Timișoara</w:t>
            </w:r>
          </w:p>
        </w:tc>
      </w:tr>
      <w:tr w:rsidR="00613C6F" w:rsidRPr="00931ABB" w14:paraId="6E2EE4EB" w14:textId="77777777" w:rsidTr="00FD2A44">
        <w:tc>
          <w:tcPr>
            <w:tcW w:w="2835" w:type="dxa"/>
          </w:tcPr>
          <w:p w14:paraId="45F54419"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Calificarea/diploma obținută</w:t>
            </w:r>
          </w:p>
        </w:tc>
        <w:tc>
          <w:tcPr>
            <w:tcW w:w="6627" w:type="dxa"/>
          </w:tcPr>
          <w:p w14:paraId="244E62BE" w14:textId="6D429D43" w:rsidR="00CF6CA6" w:rsidRPr="00931ABB" w:rsidRDefault="00613C6F" w:rsidP="00A21DC2">
            <w:pPr>
              <w:jc w:val="both"/>
              <w:rPr>
                <w:rFonts w:ascii="Times New Roman" w:hAnsi="Times New Roman" w:cs="Times New Roman"/>
                <w:b/>
                <w:i/>
                <w:sz w:val="20"/>
                <w:szCs w:val="20"/>
              </w:rPr>
            </w:pPr>
            <w:r w:rsidRPr="00931ABB">
              <w:rPr>
                <w:rFonts w:ascii="Times New Roman" w:hAnsi="Times New Roman" w:cs="Times New Roman"/>
                <w:b/>
                <w:i/>
                <w:sz w:val="20"/>
                <w:szCs w:val="20"/>
              </w:rPr>
              <w:t>Doctor medic</w:t>
            </w:r>
          </w:p>
        </w:tc>
      </w:tr>
      <w:tr w:rsidR="00613C6F" w:rsidRPr="00931ABB" w14:paraId="5EB24E6C" w14:textId="77777777" w:rsidTr="00FD2A44">
        <w:tc>
          <w:tcPr>
            <w:tcW w:w="2835" w:type="dxa"/>
          </w:tcPr>
          <w:p w14:paraId="1810F9AB"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Discipline studiate</w:t>
            </w:r>
          </w:p>
        </w:tc>
        <w:tc>
          <w:tcPr>
            <w:tcW w:w="6627" w:type="dxa"/>
          </w:tcPr>
          <w:p w14:paraId="5E46D6FB" w14:textId="77777777" w:rsidR="00613C6F" w:rsidRPr="00931ABB" w:rsidRDefault="00613C6F" w:rsidP="00A21DC2">
            <w:pPr>
              <w:jc w:val="both"/>
              <w:rPr>
                <w:rFonts w:ascii="Times New Roman" w:hAnsi="Times New Roman" w:cs="Times New Roman"/>
                <w:sz w:val="20"/>
                <w:szCs w:val="20"/>
              </w:rPr>
            </w:pPr>
            <w:r w:rsidRPr="00931ABB">
              <w:rPr>
                <w:rFonts w:ascii="Times New Roman" w:hAnsi="Times New Roman" w:cs="Times New Roman"/>
                <w:sz w:val="20"/>
                <w:szCs w:val="20"/>
              </w:rPr>
              <w:t>Specializarea medicină generală</w:t>
            </w:r>
          </w:p>
        </w:tc>
      </w:tr>
      <w:tr w:rsidR="00613C6F" w:rsidRPr="00931ABB" w14:paraId="56C8ECB6" w14:textId="77777777" w:rsidTr="00FD2A44">
        <w:tc>
          <w:tcPr>
            <w:tcW w:w="2835" w:type="dxa"/>
          </w:tcPr>
          <w:p w14:paraId="79776D02" w14:textId="74FBBB1B" w:rsidR="00613C6F" w:rsidRPr="00931ABB" w:rsidRDefault="00613C6F" w:rsidP="00A21DC2">
            <w:pPr>
              <w:jc w:val="right"/>
              <w:rPr>
                <w:rFonts w:ascii="Times New Roman" w:hAnsi="Times New Roman" w:cs="Times New Roman"/>
                <w:sz w:val="20"/>
                <w:szCs w:val="20"/>
              </w:rPr>
            </w:pPr>
          </w:p>
        </w:tc>
        <w:tc>
          <w:tcPr>
            <w:tcW w:w="6627" w:type="dxa"/>
          </w:tcPr>
          <w:p w14:paraId="1DE434C3" w14:textId="77777777" w:rsidR="00CF6CA6" w:rsidRPr="00931ABB" w:rsidRDefault="00CF6CA6" w:rsidP="00520876">
            <w:pPr>
              <w:jc w:val="both"/>
              <w:rPr>
                <w:rFonts w:ascii="Times New Roman" w:hAnsi="Times New Roman" w:cs="Times New Roman"/>
                <w:sz w:val="20"/>
                <w:szCs w:val="20"/>
              </w:rPr>
            </w:pPr>
          </w:p>
        </w:tc>
      </w:tr>
      <w:tr w:rsidR="00613C6F" w:rsidRPr="00931ABB" w14:paraId="05B63969" w14:textId="77777777" w:rsidTr="00FD2A44">
        <w:tc>
          <w:tcPr>
            <w:tcW w:w="2835" w:type="dxa"/>
          </w:tcPr>
          <w:p w14:paraId="752DF415" w14:textId="77777777" w:rsidR="00613C6F" w:rsidRPr="00931ABB" w:rsidRDefault="00613C6F"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7EF9AE08" w14:textId="77777777" w:rsidR="00BB2E9C" w:rsidRPr="00931ABB" w:rsidRDefault="00BB2E9C" w:rsidP="00A21DC2">
            <w:pPr>
              <w:jc w:val="right"/>
              <w:rPr>
                <w:rFonts w:ascii="Times New Roman" w:hAnsi="Times New Roman" w:cs="Times New Roman"/>
                <w:b/>
                <w:sz w:val="20"/>
                <w:szCs w:val="20"/>
              </w:rPr>
            </w:pPr>
            <w:r w:rsidRPr="00931ABB">
              <w:rPr>
                <w:rFonts w:ascii="Times New Roman" w:hAnsi="Times New Roman" w:cs="Times New Roman"/>
                <w:b/>
                <w:sz w:val="20"/>
                <w:szCs w:val="20"/>
              </w:rPr>
              <w:t>Instituția de învățământ</w:t>
            </w:r>
          </w:p>
        </w:tc>
        <w:tc>
          <w:tcPr>
            <w:tcW w:w="6627" w:type="dxa"/>
          </w:tcPr>
          <w:p w14:paraId="4B965208" w14:textId="77777777" w:rsidR="00613C6F" w:rsidRPr="00931ABB" w:rsidRDefault="00613C6F" w:rsidP="00A21DC2">
            <w:pPr>
              <w:jc w:val="both"/>
              <w:rPr>
                <w:rFonts w:ascii="Times New Roman" w:hAnsi="Times New Roman" w:cs="Times New Roman"/>
                <w:b/>
                <w:sz w:val="20"/>
                <w:szCs w:val="20"/>
              </w:rPr>
            </w:pPr>
            <w:r w:rsidRPr="00931ABB">
              <w:rPr>
                <w:rFonts w:ascii="Times New Roman" w:hAnsi="Times New Roman" w:cs="Times New Roman"/>
                <w:b/>
                <w:sz w:val="20"/>
                <w:szCs w:val="20"/>
              </w:rPr>
              <w:t xml:space="preserve">2008 </w:t>
            </w:r>
            <w:r w:rsidR="00BB2E9C" w:rsidRPr="00931ABB">
              <w:rPr>
                <w:rFonts w:ascii="Times New Roman" w:hAnsi="Times New Roman" w:cs="Times New Roman"/>
                <w:b/>
                <w:sz w:val="20"/>
                <w:szCs w:val="20"/>
              </w:rPr>
              <w:t>–</w:t>
            </w:r>
            <w:r w:rsidRPr="00931ABB">
              <w:rPr>
                <w:rFonts w:ascii="Times New Roman" w:hAnsi="Times New Roman" w:cs="Times New Roman"/>
                <w:b/>
                <w:sz w:val="20"/>
                <w:szCs w:val="20"/>
              </w:rPr>
              <w:t xml:space="preserve"> 2012</w:t>
            </w:r>
          </w:p>
          <w:p w14:paraId="60D5D0C0" w14:textId="77777777" w:rsidR="00BB2E9C" w:rsidRPr="00931ABB" w:rsidRDefault="00BB2E9C" w:rsidP="00A21DC2">
            <w:pPr>
              <w:jc w:val="both"/>
              <w:rPr>
                <w:rFonts w:ascii="Times New Roman" w:hAnsi="Times New Roman" w:cs="Times New Roman"/>
                <w:b/>
                <w:sz w:val="20"/>
                <w:szCs w:val="20"/>
              </w:rPr>
            </w:pPr>
            <w:r w:rsidRPr="00931ABB">
              <w:rPr>
                <w:rFonts w:ascii="Times New Roman" w:hAnsi="Times New Roman" w:cs="Times New Roman"/>
                <w:b/>
                <w:sz w:val="20"/>
                <w:szCs w:val="20"/>
              </w:rPr>
              <w:t>Liceul Teoretic „Traian Vuia” din Reșița</w:t>
            </w:r>
          </w:p>
        </w:tc>
      </w:tr>
      <w:tr w:rsidR="00613C6F" w:rsidRPr="00931ABB" w14:paraId="4A59B23A" w14:textId="77777777" w:rsidTr="00FD2A44">
        <w:tc>
          <w:tcPr>
            <w:tcW w:w="2835" w:type="dxa"/>
          </w:tcPr>
          <w:p w14:paraId="3AC51496"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Calificarea/diploma</w:t>
            </w:r>
          </w:p>
          <w:p w14:paraId="35B3951C" w14:textId="77777777" w:rsidR="00613C6F" w:rsidRPr="00931ABB" w:rsidRDefault="00613C6F" w:rsidP="00A21DC2">
            <w:pPr>
              <w:jc w:val="right"/>
              <w:rPr>
                <w:rFonts w:ascii="Times New Roman" w:hAnsi="Times New Roman" w:cs="Times New Roman"/>
                <w:sz w:val="20"/>
                <w:szCs w:val="20"/>
              </w:rPr>
            </w:pPr>
            <w:r w:rsidRPr="00931ABB">
              <w:rPr>
                <w:rFonts w:ascii="Times New Roman" w:hAnsi="Times New Roman" w:cs="Times New Roman"/>
                <w:sz w:val="20"/>
                <w:szCs w:val="20"/>
              </w:rPr>
              <w:t xml:space="preserve">obținută </w:t>
            </w:r>
          </w:p>
        </w:tc>
        <w:tc>
          <w:tcPr>
            <w:tcW w:w="6627" w:type="dxa"/>
          </w:tcPr>
          <w:p w14:paraId="456C2C1D" w14:textId="77777777" w:rsidR="00613C6F" w:rsidRPr="00931ABB" w:rsidRDefault="00613C6F" w:rsidP="00A21DC2">
            <w:pPr>
              <w:jc w:val="both"/>
              <w:rPr>
                <w:rFonts w:ascii="Times New Roman" w:hAnsi="Times New Roman" w:cs="Times New Roman"/>
                <w:sz w:val="20"/>
                <w:szCs w:val="20"/>
              </w:rPr>
            </w:pPr>
            <w:r w:rsidRPr="00931ABB">
              <w:rPr>
                <w:rFonts w:ascii="Times New Roman" w:hAnsi="Times New Roman" w:cs="Times New Roman"/>
                <w:sz w:val="20"/>
                <w:szCs w:val="20"/>
              </w:rPr>
              <w:t>Diplomă de bacalaureat, profil uman, specializarea științe sociale</w:t>
            </w:r>
          </w:p>
          <w:p w14:paraId="61E51F50" w14:textId="77777777" w:rsidR="00613C6F" w:rsidRPr="00931ABB" w:rsidRDefault="00613C6F" w:rsidP="00A21DC2">
            <w:pPr>
              <w:jc w:val="both"/>
              <w:rPr>
                <w:rFonts w:ascii="Times New Roman" w:hAnsi="Times New Roman" w:cs="Times New Roman"/>
                <w:sz w:val="20"/>
                <w:szCs w:val="20"/>
              </w:rPr>
            </w:pPr>
            <w:r w:rsidRPr="00931ABB">
              <w:rPr>
                <w:rFonts w:ascii="Times New Roman" w:hAnsi="Times New Roman" w:cs="Times New Roman"/>
                <w:sz w:val="20"/>
                <w:szCs w:val="20"/>
              </w:rPr>
              <w:t>Atestat competențe lingvistice – limba engleză</w:t>
            </w:r>
          </w:p>
          <w:p w14:paraId="2DEF248B" w14:textId="77777777" w:rsidR="00613C6F" w:rsidRPr="00931ABB" w:rsidRDefault="00613C6F" w:rsidP="00A21DC2">
            <w:pPr>
              <w:jc w:val="both"/>
              <w:rPr>
                <w:rFonts w:ascii="Times New Roman" w:hAnsi="Times New Roman" w:cs="Times New Roman"/>
                <w:sz w:val="20"/>
                <w:szCs w:val="20"/>
              </w:rPr>
            </w:pPr>
            <w:r w:rsidRPr="00931ABB">
              <w:rPr>
                <w:rFonts w:ascii="Times New Roman" w:hAnsi="Times New Roman" w:cs="Times New Roman"/>
                <w:sz w:val="20"/>
                <w:szCs w:val="20"/>
              </w:rPr>
              <w:t>Atestat competențe digitale</w:t>
            </w:r>
          </w:p>
        </w:tc>
      </w:tr>
      <w:tr w:rsidR="00613C6F" w:rsidRPr="00931ABB" w14:paraId="657D7050" w14:textId="77777777" w:rsidTr="00FD2A44">
        <w:tc>
          <w:tcPr>
            <w:tcW w:w="2835" w:type="dxa"/>
          </w:tcPr>
          <w:p w14:paraId="6E172AB7" w14:textId="77777777" w:rsidR="00613C6F" w:rsidRPr="00931ABB" w:rsidRDefault="00613C6F" w:rsidP="00BB2E9C">
            <w:pPr>
              <w:rPr>
                <w:rFonts w:ascii="Times New Roman" w:hAnsi="Times New Roman" w:cs="Times New Roman"/>
                <w:b/>
                <w:sz w:val="20"/>
                <w:szCs w:val="20"/>
              </w:rPr>
            </w:pPr>
          </w:p>
          <w:p w14:paraId="09CEB1E9" w14:textId="77777777" w:rsidR="001A6049" w:rsidRPr="00931ABB" w:rsidRDefault="001A6049" w:rsidP="00BB2E9C">
            <w:pPr>
              <w:rPr>
                <w:rFonts w:ascii="Times New Roman" w:hAnsi="Times New Roman" w:cs="Times New Roman"/>
                <w:b/>
                <w:sz w:val="20"/>
                <w:szCs w:val="20"/>
              </w:rPr>
            </w:pPr>
          </w:p>
        </w:tc>
        <w:tc>
          <w:tcPr>
            <w:tcW w:w="6627" w:type="dxa"/>
          </w:tcPr>
          <w:p w14:paraId="598BDBD5" w14:textId="77777777" w:rsidR="00613C6F" w:rsidRPr="00931ABB" w:rsidRDefault="00613C6F" w:rsidP="00A21DC2">
            <w:pPr>
              <w:jc w:val="both"/>
              <w:rPr>
                <w:rFonts w:ascii="Times New Roman" w:hAnsi="Times New Roman" w:cs="Times New Roman"/>
                <w:b/>
                <w:sz w:val="20"/>
                <w:szCs w:val="20"/>
              </w:rPr>
            </w:pPr>
          </w:p>
        </w:tc>
      </w:tr>
      <w:tr w:rsidR="00613C6F" w:rsidRPr="00931ABB" w14:paraId="1A5D1CBC" w14:textId="77777777" w:rsidTr="00FD2A44">
        <w:tc>
          <w:tcPr>
            <w:tcW w:w="2835" w:type="dxa"/>
          </w:tcPr>
          <w:p w14:paraId="09BABF59" w14:textId="77777777" w:rsidR="004C5905" w:rsidRDefault="004C5905" w:rsidP="00072CB9">
            <w:pPr>
              <w:rPr>
                <w:rFonts w:ascii="Times New Roman" w:hAnsi="Times New Roman" w:cs="Times New Roman"/>
                <w:b/>
                <w:sz w:val="20"/>
                <w:szCs w:val="20"/>
              </w:rPr>
            </w:pPr>
          </w:p>
          <w:p w14:paraId="184AA985" w14:textId="3DB6813A" w:rsidR="003F2316" w:rsidRPr="00931ABB" w:rsidRDefault="003F2316" w:rsidP="00A21DC2">
            <w:pPr>
              <w:jc w:val="right"/>
              <w:rPr>
                <w:rFonts w:ascii="Times New Roman" w:hAnsi="Times New Roman" w:cs="Times New Roman"/>
                <w:b/>
                <w:sz w:val="20"/>
                <w:szCs w:val="20"/>
              </w:rPr>
            </w:pPr>
          </w:p>
        </w:tc>
        <w:tc>
          <w:tcPr>
            <w:tcW w:w="6627" w:type="dxa"/>
          </w:tcPr>
          <w:p w14:paraId="035621D8" w14:textId="77777777" w:rsidR="00613C6F" w:rsidRPr="00931ABB" w:rsidRDefault="00613C6F" w:rsidP="00A21DC2">
            <w:pPr>
              <w:jc w:val="both"/>
              <w:rPr>
                <w:rFonts w:ascii="Times New Roman" w:hAnsi="Times New Roman" w:cs="Times New Roman"/>
                <w:sz w:val="20"/>
                <w:szCs w:val="20"/>
              </w:rPr>
            </w:pPr>
          </w:p>
        </w:tc>
      </w:tr>
      <w:tr w:rsidR="00613C6F" w:rsidRPr="00931ABB" w14:paraId="67F27F21" w14:textId="77777777" w:rsidTr="00FD2A44">
        <w:tc>
          <w:tcPr>
            <w:tcW w:w="2835" w:type="dxa"/>
          </w:tcPr>
          <w:p w14:paraId="012413CB" w14:textId="13BF7610" w:rsidR="00ED5B36" w:rsidRDefault="00613C6F" w:rsidP="00A21DC2">
            <w:pPr>
              <w:jc w:val="right"/>
              <w:rPr>
                <w:rFonts w:ascii="Times New Roman" w:hAnsi="Times New Roman" w:cs="Times New Roman"/>
                <w:b/>
                <w:sz w:val="20"/>
                <w:szCs w:val="20"/>
              </w:rPr>
            </w:pPr>
            <w:r w:rsidRPr="00931ABB">
              <w:rPr>
                <w:rFonts w:ascii="Times New Roman" w:hAnsi="Times New Roman" w:cs="Times New Roman"/>
                <w:b/>
                <w:sz w:val="20"/>
                <w:szCs w:val="20"/>
              </w:rPr>
              <w:t>FORMARE PROFESIONALĂ</w:t>
            </w:r>
          </w:p>
          <w:p w14:paraId="0DD22A68" w14:textId="77777777" w:rsidR="003A037D" w:rsidRDefault="003A037D" w:rsidP="00A21DC2">
            <w:pPr>
              <w:jc w:val="right"/>
              <w:rPr>
                <w:rFonts w:ascii="Times New Roman" w:hAnsi="Times New Roman" w:cs="Times New Roman"/>
                <w:b/>
                <w:sz w:val="20"/>
                <w:szCs w:val="20"/>
              </w:rPr>
            </w:pPr>
          </w:p>
          <w:p w14:paraId="484DD02B"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Perioada</w:t>
            </w:r>
          </w:p>
          <w:p w14:paraId="6C37EC8B"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387A720E"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4C7649BE"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70F7E2E0" w14:textId="77777777" w:rsidR="0005684A" w:rsidRPr="00931ABB"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69DC6CFB" w14:textId="77777777" w:rsidR="0005684A" w:rsidRDefault="0005684A" w:rsidP="00A21DC2">
            <w:pPr>
              <w:jc w:val="right"/>
              <w:rPr>
                <w:rFonts w:ascii="Times New Roman" w:hAnsi="Times New Roman" w:cs="Times New Roman"/>
                <w:b/>
                <w:sz w:val="20"/>
                <w:szCs w:val="20"/>
              </w:rPr>
            </w:pPr>
          </w:p>
          <w:p w14:paraId="64AF42B1"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Perioada</w:t>
            </w:r>
          </w:p>
          <w:p w14:paraId="329E7E2E"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lastRenderedPageBreak/>
              <w:t xml:space="preserve">Instituția </w:t>
            </w:r>
          </w:p>
          <w:p w14:paraId="055B8A8C"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23DEDC8D"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37BFCFD6" w14:textId="77777777" w:rsidR="0005684A" w:rsidRPr="00931ABB"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0D35D168" w14:textId="77777777" w:rsidR="0005684A" w:rsidRDefault="0005684A" w:rsidP="00A21DC2">
            <w:pPr>
              <w:jc w:val="right"/>
              <w:rPr>
                <w:rFonts w:ascii="Times New Roman" w:hAnsi="Times New Roman" w:cs="Times New Roman"/>
                <w:b/>
                <w:sz w:val="20"/>
                <w:szCs w:val="20"/>
              </w:rPr>
            </w:pPr>
          </w:p>
          <w:p w14:paraId="5C3A0890" w14:textId="77777777" w:rsidR="000D4A8B" w:rsidRDefault="000D4A8B" w:rsidP="000D4A8B">
            <w:pPr>
              <w:jc w:val="right"/>
              <w:rPr>
                <w:rFonts w:ascii="Times New Roman" w:hAnsi="Times New Roman" w:cs="Times New Roman"/>
                <w:b/>
                <w:sz w:val="20"/>
                <w:szCs w:val="20"/>
              </w:rPr>
            </w:pPr>
            <w:r>
              <w:rPr>
                <w:rFonts w:ascii="Times New Roman" w:hAnsi="Times New Roman" w:cs="Times New Roman"/>
                <w:b/>
                <w:sz w:val="20"/>
                <w:szCs w:val="20"/>
              </w:rPr>
              <w:t>Perioada</w:t>
            </w:r>
          </w:p>
          <w:p w14:paraId="396767D6" w14:textId="77777777" w:rsidR="000D4A8B" w:rsidRDefault="000D4A8B" w:rsidP="000D4A8B">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4F074951" w14:textId="77777777" w:rsidR="000D4A8B" w:rsidRDefault="000D4A8B" w:rsidP="000D4A8B">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65949AB1" w14:textId="77777777" w:rsidR="000D4A8B" w:rsidRDefault="000D4A8B" w:rsidP="000D4A8B">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10FF5238" w14:textId="77777777" w:rsidR="000D4A8B" w:rsidRPr="00931ABB" w:rsidRDefault="000D4A8B" w:rsidP="000D4A8B">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1565846E" w14:textId="77777777" w:rsidR="000D4A8B" w:rsidRDefault="000D4A8B" w:rsidP="000D4A8B">
            <w:pPr>
              <w:rPr>
                <w:rFonts w:ascii="Times New Roman" w:hAnsi="Times New Roman" w:cs="Times New Roman"/>
                <w:b/>
                <w:sz w:val="20"/>
                <w:szCs w:val="20"/>
              </w:rPr>
            </w:pPr>
          </w:p>
          <w:p w14:paraId="2C1606C3"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Perioada</w:t>
            </w:r>
          </w:p>
          <w:p w14:paraId="640E42ED"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122A6102"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7ED83435" w14:textId="77777777" w:rsidR="0005684A"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4757D515" w14:textId="77777777" w:rsidR="0005684A" w:rsidRPr="00931ABB" w:rsidRDefault="0005684A" w:rsidP="0005684A">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50C18B9E" w14:textId="77777777" w:rsidR="0005684A" w:rsidRDefault="0005684A" w:rsidP="00A21DC2">
            <w:pPr>
              <w:jc w:val="right"/>
              <w:rPr>
                <w:rFonts w:ascii="Times New Roman" w:hAnsi="Times New Roman" w:cs="Times New Roman"/>
                <w:b/>
                <w:sz w:val="20"/>
                <w:szCs w:val="20"/>
              </w:rPr>
            </w:pPr>
          </w:p>
          <w:p w14:paraId="16533507" w14:textId="77777777" w:rsidR="0005684A" w:rsidRDefault="0005684A" w:rsidP="00A21DC2">
            <w:pPr>
              <w:jc w:val="right"/>
              <w:rPr>
                <w:rFonts w:ascii="Times New Roman" w:hAnsi="Times New Roman" w:cs="Times New Roman"/>
                <w:b/>
                <w:sz w:val="20"/>
                <w:szCs w:val="20"/>
              </w:rPr>
            </w:pPr>
          </w:p>
          <w:p w14:paraId="2DC6DF47"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Perioada</w:t>
            </w:r>
          </w:p>
          <w:p w14:paraId="41707F0F"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13C73B3E"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5D38765D"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5A21BA81" w14:textId="77777777" w:rsidR="003A037D" w:rsidRPr="00931ABB"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3093B656" w14:textId="77777777" w:rsidR="003A037D" w:rsidRDefault="003A037D" w:rsidP="00A21DC2">
            <w:pPr>
              <w:jc w:val="right"/>
              <w:rPr>
                <w:rFonts w:ascii="Times New Roman" w:hAnsi="Times New Roman" w:cs="Times New Roman"/>
                <w:b/>
                <w:sz w:val="20"/>
                <w:szCs w:val="20"/>
              </w:rPr>
            </w:pPr>
          </w:p>
          <w:p w14:paraId="61072F28" w14:textId="77777777" w:rsidR="003A037D" w:rsidRDefault="003A037D" w:rsidP="00A21DC2">
            <w:pPr>
              <w:jc w:val="right"/>
              <w:rPr>
                <w:rFonts w:ascii="Times New Roman" w:hAnsi="Times New Roman" w:cs="Times New Roman"/>
                <w:b/>
                <w:sz w:val="20"/>
                <w:szCs w:val="20"/>
              </w:rPr>
            </w:pPr>
          </w:p>
          <w:p w14:paraId="4A6BAC68" w14:textId="77777777" w:rsidR="003A037D" w:rsidRDefault="003A037D" w:rsidP="00A21DC2">
            <w:pPr>
              <w:jc w:val="right"/>
              <w:rPr>
                <w:rFonts w:ascii="Times New Roman" w:hAnsi="Times New Roman" w:cs="Times New Roman"/>
                <w:b/>
                <w:sz w:val="20"/>
                <w:szCs w:val="20"/>
              </w:rPr>
            </w:pPr>
          </w:p>
          <w:p w14:paraId="6F72EDAB" w14:textId="77777777" w:rsidR="003A037D" w:rsidRDefault="003A037D" w:rsidP="00A21DC2">
            <w:pPr>
              <w:jc w:val="right"/>
              <w:rPr>
                <w:rFonts w:ascii="Times New Roman" w:hAnsi="Times New Roman" w:cs="Times New Roman"/>
                <w:b/>
                <w:sz w:val="20"/>
                <w:szCs w:val="20"/>
              </w:rPr>
            </w:pPr>
          </w:p>
          <w:p w14:paraId="618F3177" w14:textId="77777777" w:rsidR="003A037D" w:rsidRDefault="003A037D" w:rsidP="00A21DC2">
            <w:pPr>
              <w:jc w:val="right"/>
              <w:rPr>
                <w:rFonts w:ascii="Times New Roman" w:hAnsi="Times New Roman" w:cs="Times New Roman"/>
                <w:b/>
                <w:sz w:val="20"/>
                <w:szCs w:val="20"/>
              </w:rPr>
            </w:pPr>
          </w:p>
          <w:p w14:paraId="669244A0" w14:textId="77777777" w:rsidR="003A037D" w:rsidRDefault="003A037D" w:rsidP="00A21DC2">
            <w:pPr>
              <w:jc w:val="right"/>
              <w:rPr>
                <w:rFonts w:ascii="Times New Roman" w:hAnsi="Times New Roman" w:cs="Times New Roman"/>
                <w:b/>
                <w:sz w:val="20"/>
                <w:szCs w:val="20"/>
              </w:rPr>
            </w:pPr>
          </w:p>
          <w:p w14:paraId="34764C49" w14:textId="77777777" w:rsidR="003A037D" w:rsidRDefault="003A037D" w:rsidP="00A21DC2">
            <w:pPr>
              <w:jc w:val="right"/>
              <w:rPr>
                <w:rFonts w:ascii="Times New Roman" w:hAnsi="Times New Roman" w:cs="Times New Roman"/>
                <w:b/>
                <w:sz w:val="20"/>
                <w:szCs w:val="20"/>
              </w:rPr>
            </w:pPr>
          </w:p>
          <w:p w14:paraId="33FB1D24" w14:textId="77777777" w:rsidR="003A037D" w:rsidRDefault="003A037D" w:rsidP="00A21DC2">
            <w:pPr>
              <w:jc w:val="right"/>
              <w:rPr>
                <w:rFonts w:ascii="Times New Roman" w:hAnsi="Times New Roman" w:cs="Times New Roman"/>
                <w:b/>
                <w:sz w:val="20"/>
                <w:szCs w:val="20"/>
              </w:rPr>
            </w:pPr>
          </w:p>
          <w:p w14:paraId="7B838BF7" w14:textId="77777777" w:rsidR="003A037D" w:rsidRDefault="003A037D" w:rsidP="00A21DC2">
            <w:pPr>
              <w:jc w:val="right"/>
              <w:rPr>
                <w:rFonts w:ascii="Times New Roman" w:hAnsi="Times New Roman" w:cs="Times New Roman"/>
                <w:b/>
                <w:sz w:val="20"/>
                <w:szCs w:val="20"/>
              </w:rPr>
            </w:pPr>
          </w:p>
          <w:p w14:paraId="34E8C5AE" w14:textId="77777777" w:rsidR="003A037D" w:rsidRDefault="003A037D" w:rsidP="00A21DC2">
            <w:pPr>
              <w:jc w:val="right"/>
              <w:rPr>
                <w:rFonts w:ascii="Times New Roman" w:hAnsi="Times New Roman" w:cs="Times New Roman"/>
                <w:b/>
                <w:sz w:val="20"/>
                <w:szCs w:val="20"/>
              </w:rPr>
            </w:pPr>
          </w:p>
          <w:p w14:paraId="1C5E4F60" w14:textId="77777777" w:rsidR="003A037D" w:rsidRDefault="003A037D" w:rsidP="00A21DC2">
            <w:pPr>
              <w:jc w:val="right"/>
              <w:rPr>
                <w:rFonts w:ascii="Times New Roman" w:hAnsi="Times New Roman" w:cs="Times New Roman"/>
                <w:b/>
                <w:sz w:val="20"/>
                <w:szCs w:val="20"/>
              </w:rPr>
            </w:pPr>
          </w:p>
          <w:p w14:paraId="53A5100F" w14:textId="77777777" w:rsidR="003A037D" w:rsidRDefault="003A037D" w:rsidP="00A21DC2">
            <w:pPr>
              <w:jc w:val="right"/>
              <w:rPr>
                <w:rFonts w:ascii="Times New Roman" w:hAnsi="Times New Roman" w:cs="Times New Roman"/>
                <w:b/>
                <w:sz w:val="20"/>
                <w:szCs w:val="20"/>
              </w:rPr>
            </w:pPr>
          </w:p>
          <w:p w14:paraId="0A7BAEA8" w14:textId="77777777" w:rsidR="003A037D" w:rsidRDefault="003A037D" w:rsidP="00A21DC2">
            <w:pPr>
              <w:jc w:val="right"/>
              <w:rPr>
                <w:rFonts w:ascii="Times New Roman" w:hAnsi="Times New Roman" w:cs="Times New Roman"/>
                <w:b/>
                <w:sz w:val="20"/>
                <w:szCs w:val="20"/>
              </w:rPr>
            </w:pPr>
          </w:p>
          <w:p w14:paraId="00FC01EC"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Perioada</w:t>
            </w:r>
          </w:p>
          <w:p w14:paraId="5EE27E05"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32096401"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2D4E45AB"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2ED379A7" w14:textId="77777777" w:rsidR="003A037D" w:rsidRPr="00931ABB"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2D7BC9DE" w14:textId="77777777" w:rsidR="003A037D" w:rsidRDefault="003A037D" w:rsidP="00A21DC2">
            <w:pPr>
              <w:jc w:val="right"/>
              <w:rPr>
                <w:rFonts w:ascii="Times New Roman" w:hAnsi="Times New Roman" w:cs="Times New Roman"/>
                <w:b/>
                <w:sz w:val="20"/>
                <w:szCs w:val="20"/>
              </w:rPr>
            </w:pPr>
          </w:p>
          <w:p w14:paraId="73D15347" w14:textId="77777777" w:rsidR="00202EA6" w:rsidRDefault="00202EA6" w:rsidP="00202EA6">
            <w:pPr>
              <w:jc w:val="right"/>
              <w:rPr>
                <w:rFonts w:ascii="Times New Roman" w:hAnsi="Times New Roman" w:cs="Times New Roman"/>
                <w:b/>
                <w:sz w:val="20"/>
                <w:szCs w:val="20"/>
              </w:rPr>
            </w:pPr>
            <w:r>
              <w:rPr>
                <w:rFonts w:ascii="Times New Roman" w:hAnsi="Times New Roman" w:cs="Times New Roman"/>
                <w:b/>
                <w:sz w:val="20"/>
                <w:szCs w:val="20"/>
              </w:rPr>
              <w:t>Perioada</w:t>
            </w:r>
          </w:p>
          <w:p w14:paraId="4074D137" w14:textId="77777777" w:rsidR="00202EA6" w:rsidRDefault="00202EA6" w:rsidP="00202EA6">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5C8AFFB9" w14:textId="77777777" w:rsidR="00202EA6" w:rsidRDefault="00202EA6" w:rsidP="00202EA6">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5B8146C1" w14:textId="77777777" w:rsidR="00202EA6" w:rsidRDefault="00202EA6" w:rsidP="00202EA6">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09843F32" w14:textId="77777777" w:rsidR="00202EA6" w:rsidRPr="00931ABB" w:rsidRDefault="00202EA6" w:rsidP="00202EA6">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0D4A870E" w14:textId="77777777" w:rsidR="00202EA6" w:rsidRDefault="00202EA6" w:rsidP="00202EA6">
            <w:pPr>
              <w:rPr>
                <w:rFonts w:ascii="Times New Roman" w:hAnsi="Times New Roman" w:cs="Times New Roman"/>
                <w:b/>
                <w:sz w:val="20"/>
                <w:szCs w:val="20"/>
              </w:rPr>
            </w:pPr>
          </w:p>
          <w:p w14:paraId="3D93DDC6"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Perioada</w:t>
            </w:r>
          </w:p>
          <w:p w14:paraId="6CAFDAD4"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316AF86B"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6FC8EF05" w14:textId="77777777" w:rsidR="003A037D"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0A867DF8" w14:textId="77777777" w:rsidR="003A037D" w:rsidRPr="00931ABB" w:rsidRDefault="003A037D" w:rsidP="003A037D">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02FE9067" w14:textId="77777777" w:rsidR="00D22292" w:rsidRDefault="00D22292" w:rsidP="00A21DC2">
            <w:pPr>
              <w:jc w:val="right"/>
              <w:rPr>
                <w:rFonts w:ascii="Times New Roman" w:hAnsi="Times New Roman" w:cs="Times New Roman"/>
                <w:b/>
                <w:sz w:val="20"/>
                <w:szCs w:val="20"/>
              </w:rPr>
            </w:pPr>
          </w:p>
          <w:p w14:paraId="316D7151"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Perioada</w:t>
            </w:r>
          </w:p>
          <w:p w14:paraId="4EA10E3C"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13ABFD86"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lastRenderedPageBreak/>
              <w:t>Organizatoare</w:t>
            </w:r>
          </w:p>
          <w:p w14:paraId="4829BC78"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043029AE" w14:textId="77777777" w:rsidR="00D22292" w:rsidRPr="00931ABB"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3DF9C0FD" w14:textId="77777777" w:rsidR="00D22292" w:rsidRDefault="00D22292" w:rsidP="00A21DC2">
            <w:pPr>
              <w:jc w:val="right"/>
              <w:rPr>
                <w:rFonts w:ascii="Times New Roman" w:hAnsi="Times New Roman" w:cs="Times New Roman"/>
                <w:b/>
                <w:sz w:val="20"/>
                <w:szCs w:val="20"/>
              </w:rPr>
            </w:pPr>
          </w:p>
          <w:p w14:paraId="4A5A89C4"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Perioada</w:t>
            </w:r>
          </w:p>
          <w:p w14:paraId="0E63FC2C"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2CCDE0E7"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7139CB3E"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5136F4BF" w14:textId="77777777" w:rsidR="00D22292" w:rsidRPr="00931ABB"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1FE5B487" w14:textId="77777777" w:rsidR="00D22292" w:rsidRDefault="00D22292" w:rsidP="00A21DC2">
            <w:pPr>
              <w:jc w:val="right"/>
              <w:rPr>
                <w:rFonts w:ascii="Times New Roman" w:hAnsi="Times New Roman" w:cs="Times New Roman"/>
                <w:b/>
                <w:sz w:val="20"/>
                <w:szCs w:val="20"/>
              </w:rPr>
            </w:pPr>
          </w:p>
          <w:p w14:paraId="6A9AB513"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Perioada</w:t>
            </w:r>
          </w:p>
          <w:p w14:paraId="4C218B45"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3DE8A916"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21AB94B9"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4E754DFB" w14:textId="77777777" w:rsidR="00D22292" w:rsidRPr="00931ABB"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28838014" w14:textId="77777777" w:rsidR="00D22292" w:rsidRDefault="00D22292" w:rsidP="00A21DC2">
            <w:pPr>
              <w:jc w:val="right"/>
              <w:rPr>
                <w:rFonts w:ascii="Times New Roman" w:hAnsi="Times New Roman" w:cs="Times New Roman"/>
                <w:b/>
                <w:sz w:val="20"/>
                <w:szCs w:val="20"/>
              </w:rPr>
            </w:pPr>
          </w:p>
          <w:p w14:paraId="3C00BA22"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Perioada</w:t>
            </w:r>
          </w:p>
          <w:p w14:paraId="02F18EFC"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08070ADA"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1138149C"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2F7B4CC0" w14:textId="77777777" w:rsidR="00D22292" w:rsidRPr="00931ABB"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2E25D52B" w14:textId="77777777" w:rsidR="004C5905" w:rsidRDefault="004C5905" w:rsidP="004C5905">
            <w:pPr>
              <w:jc w:val="right"/>
              <w:rPr>
                <w:rFonts w:ascii="Times New Roman" w:hAnsi="Times New Roman" w:cs="Times New Roman"/>
                <w:b/>
                <w:sz w:val="20"/>
                <w:szCs w:val="20"/>
              </w:rPr>
            </w:pPr>
          </w:p>
          <w:p w14:paraId="3FCFAC0F" w14:textId="77777777" w:rsidR="003A037D" w:rsidRDefault="003A037D" w:rsidP="004C5905">
            <w:pPr>
              <w:jc w:val="right"/>
              <w:rPr>
                <w:rFonts w:ascii="Times New Roman" w:hAnsi="Times New Roman" w:cs="Times New Roman"/>
                <w:b/>
                <w:sz w:val="20"/>
                <w:szCs w:val="20"/>
              </w:rPr>
            </w:pPr>
          </w:p>
          <w:p w14:paraId="6AEFD37C" w14:textId="77777777" w:rsidR="003A037D" w:rsidRDefault="003A037D" w:rsidP="004C5905">
            <w:pPr>
              <w:jc w:val="right"/>
              <w:rPr>
                <w:rFonts w:ascii="Times New Roman" w:hAnsi="Times New Roman" w:cs="Times New Roman"/>
                <w:b/>
                <w:sz w:val="20"/>
                <w:szCs w:val="20"/>
              </w:rPr>
            </w:pPr>
          </w:p>
          <w:p w14:paraId="12DAD7FC"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Perioada</w:t>
            </w:r>
          </w:p>
          <w:p w14:paraId="709CA820"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44EABBB3"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7C2FA767" w14:textId="77777777" w:rsidR="00D22292"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4B361167" w14:textId="77777777" w:rsidR="00D22292" w:rsidRPr="00931ABB" w:rsidRDefault="00D22292" w:rsidP="00D22292">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1648A5DE" w14:textId="77777777" w:rsidR="003A037D" w:rsidRDefault="003A037D" w:rsidP="003A037D">
            <w:pPr>
              <w:rPr>
                <w:rFonts w:ascii="Times New Roman" w:hAnsi="Times New Roman" w:cs="Times New Roman"/>
                <w:b/>
                <w:sz w:val="20"/>
                <w:szCs w:val="20"/>
              </w:rPr>
            </w:pPr>
          </w:p>
          <w:p w14:paraId="47DECD49" w14:textId="3F871BD9" w:rsidR="004C5905" w:rsidRDefault="004C5905" w:rsidP="004C5905">
            <w:pPr>
              <w:jc w:val="right"/>
              <w:rPr>
                <w:rFonts w:ascii="Times New Roman" w:hAnsi="Times New Roman" w:cs="Times New Roman"/>
                <w:b/>
                <w:sz w:val="20"/>
                <w:szCs w:val="20"/>
              </w:rPr>
            </w:pPr>
            <w:r>
              <w:rPr>
                <w:rFonts w:ascii="Times New Roman" w:hAnsi="Times New Roman" w:cs="Times New Roman"/>
                <w:b/>
                <w:sz w:val="20"/>
                <w:szCs w:val="20"/>
              </w:rPr>
              <w:t>Perioada</w:t>
            </w:r>
          </w:p>
          <w:p w14:paraId="0043DA66" w14:textId="77777777" w:rsidR="004C5905" w:rsidRDefault="004C5905" w:rsidP="004C5905">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461E2E28" w14:textId="77777777" w:rsidR="004C5905" w:rsidRDefault="004C5905" w:rsidP="004C5905">
            <w:pPr>
              <w:jc w:val="right"/>
              <w:rPr>
                <w:rFonts w:ascii="Times New Roman" w:hAnsi="Times New Roman" w:cs="Times New Roman"/>
                <w:b/>
                <w:sz w:val="20"/>
                <w:szCs w:val="20"/>
              </w:rPr>
            </w:pPr>
            <w:r>
              <w:rPr>
                <w:rFonts w:ascii="Times New Roman" w:hAnsi="Times New Roman" w:cs="Times New Roman"/>
                <w:b/>
                <w:sz w:val="20"/>
                <w:szCs w:val="20"/>
              </w:rPr>
              <w:t>Organizatoare</w:t>
            </w:r>
          </w:p>
          <w:p w14:paraId="0EDD89BB" w14:textId="77777777" w:rsidR="004C5905" w:rsidRDefault="004C5905" w:rsidP="004C5905">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63F97A96" w14:textId="77777777" w:rsidR="004C5905" w:rsidRPr="00931ABB" w:rsidRDefault="004C5905" w:rsidP="004C5905">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6E2F72EA" w14:textId="77777777" w:rsidR="004C5905" w:rsidRDefault="004C5905" w:rsidP="004C5905">
            <w:pPr>
              <w:rPr>
                <w:rFonts w:ascii="Times New Roman" w:hAnsi="Times New Roman" w:cs="Times New Roman"/>
                <w:b/>
                <w:sz w:val="20"/>
                <w:szCs w:val="20"/>
              </w:rPr>
            </w:pPr>
          </w:p>
          <w:p w14:paraId="777BA613" w14:textId="06DED585" w:rsidR="00520876" w:rsidRDefault="00520876" w:rsidP="00A21DC2">
            <w:pPr>
              <w:jc w:val="right"/>
              <w:rPr>
                <w:rFonts w:ascii="Times New Roman" w:hAnsi="Times New Roman" w:cs="Times New Roman"/>
                <w:b/>
                <w:sz w:val="20"/>
                <w:szCs w:val="20"/>
              </w:rPr>
            </w:pPr>
            <w:r>
              <w:rPr>
                <w:rFonts w:ascii="Times New Roman" w:hAnsi="Times New Roman" w:cs="Times New Roman"/>
                <w:b/>
                <w:sz w:val="20"/>
                <w:szCs w:val="20"/>
              </w:rPr>
              <w:t>Perioada</w:t>
            </w:r>
          </w:p>
          <w:p w14:paraId="2DB20AE3" w14:textId="44495D16" w:rsidR="00520876" w:rsidRDefault="00520876" w:rsidP="00A21DC2">
            <w:pPr>
              <w:jc w:val="right"/>
              <w:rPr>
                <w:rFonts w:ascii="Times New Roman" w:hAnsi="Times New Roman" w:cs="Times New Roman"/>
                <w:b/>
                <w:sz w:val="20"/>
                <w:szCs w:val="20"/>
              </w:rPr>
            </w:pPr>
            <w:r>
              <w:rPr>
                <w:rFonts w:ascii="Times New Roman" w:hAnsi="Times New Roman" w:cs="Times New Roman"/>
                <w:b/>
                <w:sz w:val="20"/>
                <w:szCs w:val="20"/>
              </w:rPr>
              <w:t xml:space="preserve">Instituția </w:t>
            </w:r>
          </w:p>
          <w:p w14:paraId="321969B7" w14:textId="2A501A10" w:rsidR="00520876" w:rsidRDefault="00520876" w:rsidP="004C5905">
            <w:pPr>
              <w:jc w:val="right"/>
              <w:rPr>
                <w:rFonts w:ascii="Times New Roman" w:hAnsi="Times New Roman" w:cs="Times New Roman"/>
                <w:b/>
                <w:sz w:val="20"/>
                <w:szCs w:val="20"/>
              </w:rPr>
            </w:pPr>
            <w:r>
              <w:rPr>
                <w:rFonts w:ascii="Times New Roman" w:hAnsi="Times New Roman" w:cs="Times New Roman"/>
                <w:b/>
                <w:sz w:val="20"/>
                <w:szCs w:val="20"/>
              </w:rPr>
              <w:t>Organizatoar</w:t>
            </w:r>
            <w:r w:rsidR="004C5905">
              <w:rPr>
                <w:rFonts w:ascii="Times New Roman" w:hAnsi="Times New Roman" w:cs="Times New Roman"/>
                <w:b/>
                <w:sz w:val="20"/>
                <w:szCs w:val="20"/>
              </w:rPr>
              <w:t>e</w:t>
            </w:r>
          </w:p>
          <w:p w14:paraId="7752920C" w14:textId="63FA35FA" w:rsidR="00520876" w:rsidRDefault="00520876" w:rsidP="00A21DC2">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10F59ACE" w14:textId="042299C6" w:rsidR="00520876" w:rsidRPr="00931ABB" w:rsidRDefault="00520876" w:rsidP="00A21DC2">
            <w:pPr>
              <w:jc w:val="right"/>
              <w:rPr>
                <w:rFonts w:ascii="Times New Roman" w:hAnsi="Times New Roman" w:cs="Times New Roman"/>
                <w:b/>
                <w:sz w:val="20"/>
                <w:szCs w:val="20"/>
              </w:rPr>
            </w:pPr>
            <w:r>
              <w:rPr>
                <w:rFonts w:ascii="Times New Roman" w:hAnsi="Times New Roman" w:cs="Times New Roman"/>
                <w:b/>
                <w:sz w:val="20"/>
                <w:szCs w:val="20"/>
              </w:rPr>
              <w:t>Scurtă descriere/diplomă obținută</w:t>
            </w:r>
          </w:p>
          <w:p w14:paraId="78361AA6" w14:textId="77777777" w:rsidR="00520876" w:rsidRDefault="00520876" w:rsidP="00520876">
            <w:pPr>
              <w:rPr>
                <w:rFonts w:ascii="Times New Roman" w:hAnsi="Times New Roman" w:cs="Times New Roman"/>
                <w:b/>
                <w:sz w:val="20"/>
                <w:szCs w:val="20"/>
              </w:rPr>
            </w:pPr>
          </w:p>
          <w:p w14:paraId="2A2474AE" w14:textId="77777777" w:rsidR="003A037D" w:rsidRDefault="003A037D" w:rsidP="00520876">
            <w:pPr>
              <w:rPr>
                <w:rFonts w:ascii="Times New Roman" w:hAnsi="Times New Roman" w:cs="Times New Roman"/>
                <w:b/>
                <w:sz w:val="20"/>
                <w:szCs w:val="20"/>
              </w:rPr>
            </w:pPr>
          </w:p>
          <w:p w14:paraId="4690B75A" w14:textId="77777777" w:rsidR="003A037D" w:rsidRDefault="003A037D" w:rsidP="00520876">
            <w:pPr>
              <w:rPr>
                <w:rFonts w:ascii="Times New Roman" w:hAnsi="Times New Roman" w:cs="Times New Roman"/>
                <w:b/>
                <w:sz w:val="20"/>
                <w:szCs w:val="20"/>
              </w:rPr>
            </w:pPr>
          </w:p>
          <w:p w14:paraId="23C12B7D" w14:textId="77777777" w:rsidR="003A037D" w:rsidRDefault="003A037D" w:rsidP="00520876">
            <w:pPr>
              <w:rPr>
                <w:rFonts w:ascii="Times New Roman" w:hAnsi="Times New Roman" w:cs="Times New Roman"/>
                <w:b/>
                <w:sz w:val="20"/>
                <w:szCs w:val="20"/>
              </w:rPr>
            </w:pPr>
          </w:p>
          <w:p w14:paraId="655D235E" w14:textId="77777777" w:rsidR="003A037D" w:rsidRDefault="003A037D" w:rsidP="00520876">
            <w:pPr>
              <w:rPr>
                <w:rFonts w:ascii="Times New Roman" w:hAnsi="Times New Roman" w:cs="Times New Roman"/>
                <w:b/>
                <w:sz w:val="20"/>
                <w:szCs w:val="20"/>
              </w:rPr>
            </w:pPr>
          </w:p>
          <w:p w14:paraId="60180EC3" w14:textId="0C5492ED" w:rsidR="002D0502" w:rsidRDefault="00787F30" w:rsidP="00A21DC2">
            <w:pPr>
              <w:jc w:val="right"/>
              <w:rPr>
                <w:rFonts w:ascii="Times New Roman" w:hAnsi="Times New Roman" w:cs="Times New Roman"/>
                <w:b/>
                <w:sz w:val="20"/>
                <w:szCs w:val="20"/>
              </w:rPr>
            </w:pPr>
            <w:r>
              <w:rPr>
                <w:rFonts w:ascii="Times New Roman" w:hAnsi="Times New Roman" w:cs="Times New Roman"/>
                <w:b/>
                <w:sz w:val="20"/>
                <w:szCs w:val="20"/>
              </w:rPr>
              <w:t>Perioada</w:t>
            </w:r>
          </w:p>
          <w:p w14:paraId="47F84689" w14:textId="4774EE25" w:rsidR="0081592C" w:rsidRDefault="004C5905" w:rsidP="004C5905">
            <w:pPr>
              <w:jc w:val="right"/>
              <w:rPr>
                <w:rFonts w:ascii="Times New Roman" w:hAnsi="Times New Roman" w:cs="Times New Roman"/>
                <w:b/>
                <w:sz w:val="20"/>
                <w:szCs w:val="20"/>
              </w:rPr>
            </w:pPr>
            <w:r>
              <w:rPr>
                <w:rFonts w:ascii="Times New Roman" w:hAnsi="Times New Roman" w:cs="Times New Roman"/>
                <w:b/>
                <w:sz w:val="20"/>
                <w:szCs w:val="20"/>
              </w:rPr>
              <w:t>Denumire eveniment</w:t>
            </w:r>
          </w:p>
          <w:p w14:paraId="6BE0D8E1" w14:textId="77777777" w:rsidR="004C5905" w:rsidRDefault="004C5905" w:rsidP="004C5905">
            <w:pPr>
              <w:jc w:val="right"/>
              <w:rPr>
                <w:rFonts w:ascii="Times New Roman" w:hAnsi="Times New Roman" w:cs="Times New Roman"/>
                <w:b/>
                <w:sz w:val="20"/>
                <w:szCs w:val="20"/>
              </w:rPr>
            </w:pPr>
          </w:p>
          <w:p w14:paraId="72BEC797" w14:textId="77777777" w:rsidR="000A6822" w:rsidRPr="00931ABB" w:rsidRDefault="000A6822" w:rsidP="000A6822">
            <w:pPr>
              <w:jc w:val="right"/>
              <w:rPr>
                <w:rFonts w:ascii="Times New Roman" w:hAnsi="Times New Roman" w:cs="Times New Roman"/>
                <w:sz w:val="20"/>
                <w:szCs w:val="20"/>
              </w:rPr>
            </w:pPr>
            <w:r w:rsidRPr="00931ABB">
              <w:rPr>
                <w:rFonts w:ascii="Times New Roman" w:hAnsi="Times New Roman" w:cs="Times New Roman"/>
                <w:sz w:val="20"/>
                <w:szCs w:val="20"/>
              </w:rPr>
              <w:t xml:space="preserve">Instituția </w:t>
            </w:r>
          </w:p>
          <w:p w14:paraId="1BFBD98E" w14:textId="77777777" w:rsidR="000A6822" w:rsidRPr="00931ABB" w:rsidRDefault="000A6822" w:rsidP="000A6822">
            <w:pPr>
              <w:jc w:val="right"/>
              <w:rPr>
                <w:rFonts w:ascii="Times New Roman" w:hAnsi="Times New Roman" w:cs="Times New Roman"/>
                <w:sz w:val="20"/>
                <w:szCs w:val="20"/>
              </w:rPr>
            </w:pPr>
            <w:r w:rsidRPr="00931ABB">
              <w:rPr>
                <w:rFonts w:ascii="Times New Roman" w:hAnsi="Times New Roman" w:cs="Times New Roman"/>
                <w:sz w:val="20"/>
                <w:szCs w:val="20"/>
              </w:rPr>
              <w:t>Organizatoare</w:t>
            </w:r>
          </w:p>
          <w:p w14:paraId="48402DCF" w14:textId="77777777" w:rsidR="000A6822" w:rsidRPr="00931ABB" w:rsidRDefault="000A6822" w:rsidP="000A6822">
            <w:pPr>
              <w:jc w:val="right"/>
              <w:rPr>
                <w:rFonts w:ascii="Times New Roman" w:hAnsi="Times New Roman" w:cs="Times New Roman"/>
                <w:bCs/>
                <w:sz w:val="20"/>
                <w:szCs w:val="20"/>
              </w:rPr>
            </w:pPr>
            <w:r w:rsidRPr="00931ABB">
              <w:rPr>
                <w:rFonts w:ascii="Times New Roman" w:hAnsi="Times New Roman" w:cs="Times New Roman"/>
                <w:bCs/>
                <w:sz w:val="20"/>
                <w:szCs w:val="20"/>
              </w:rPr>
              <w:t>Scurtă descriere</w:t>
            </w:r>
          </w:p>
          <w:p w14:paraId="1A5F183A" w14:textId="4D312B88" w:rsidR="000A6822" w:rsidRDefault="000A6822" w:rsidP="00A21DC2">
            <w:pPr>
              <w:jc w:val="right"/>
              <w:rPr>
                <w:rFonts w:ascii="Times New Roman" w:hAnsi="Times New Roman" w:cs="Times New Roman"/>
                <w:b/>
                <w:sz w:val="20"/>
                <w:szCs w:val="20"/>
              </w:rPr>
            </w:pPr>
          </w:p>
          <w:p w14:paraId="725FDEAA" w14:textId="62EE0CED" w:rsidR="000A6822" w:rsidRDefault="000A6822" w:rsidP="00A21DC2">
            <w:pPr>
              <w:jc w:val="right"/>
              <w:rPr>
                <w:rFonts w:ascii="Times New Roman" w:hAnsi="Times New Roman" w:cs="Times New Roman"/>
                <w:b/>
                <w:sz w:val="20"/>
                <w:szCs w:val="20"/>
              </w:rPr>
            </w:pPr>
          </w:p>
          <w:p w14:paraId="2C24D4C7" w14:textId="1C03AFAF" w:rsidR="000A6822" w:rsidRDefault="000A6822" w:rsidP="004C5905">
            <w:pPr>
              <w:rPr>
                <w:rFonts w:ascii="Times New Roman" w:hAnsi="Times New Roman" w:cs="Times New Roman"/>
                <w:b/>
                <w:sz w:val="20"/>
                <w:szCs w:val="20"/>
              </w:rPr>
            </w:pPr>
          </w:p>
          <w:p w14:paraId="54779ACC" w14:textId="5C4B67F0" w:rsidR="000A6822" w:rsidRDefault="000A6822" w:rsidP="00A21DC2">
            <w:pPr>
              <w:jc w:val="right"/>
              <w:rPr>
                <w:rFonts w:ascii="Times New Roman" w:hAnsi="Times New Roman" w:cs="Times New Roman"/>
                <w:b/>
                <w:sz w:val="20"/>
                <w:szCs w:val="20"/>
              </w:rPr>
            </w:pPr>
          </w:p>
          <w:p w14:paraId="6AA65B7C" w14:textId="77777777" w:rsidR="003A037D" w:rsidRDefault="003A037D" w:rsidP="00A21DC2">
            <w:pPr>
              <w:jc w:val="right"/>
              <w:rPr>
                <w:rFonts w:ascii="Times New Roman" w:hAnsi="Times New Roman" w:cs="Times New Roman"/>
                <w:b/>
                <w:sz w:val="20"/>
                <w:szCs w:val="20"/>
              </w:rPr>
            </w:pPr>
          </w:p>
          <w:p w14:paraId="14554CA5" w14:textId="77777777" w:rsidR="003A037D" w:rsidRDefault="003A037D" w:rsidP="00A21DC2">
            <w:pPr>
              <w:jc w:val="right"/>
              <w:rPr>
                <w:rFonts w:ascii="Times New Roman" w:hAnsi="Times New Roman" w:cs="Times New Roman"/>
                <w:b/>
                <w:sz w:val="20"/>
                <w:szCs w:val="20"/>
              </w:rPr>
            </w:pPr>
          </w:p>
          <w:p w14:paraId="2D92D608" w14:textId="77777777" w:rsidR="003A037D" w:rsidRDefault="003A037D" w:rsidP="00A21DC2">
            <w:pPr>
              <w:jc w:val="right"/>
              <w:rPr>
                <w:rFonts w:ascii="Times New Roman" w:hAnsi="Times New Roman" w:cs="Times New Roman"/>
                <w:b/>
                <w:sz w:val="20"/>
                <w:szCs w:val="20"/>
              </w:rPr>
            </w:pPr>
          </w:p>
          <w:p w14:paraId="5C7C93C7" w14:textId="77777777" w:rsidR="003A037D" w:rsidRDefault="003A037D" w:rsidP="00A21DC2">
            <w:pPr>
              <w:jc w:val="right"/>
              <w:rPr>
                <w:rFonts w:ascii="Times New Roman" w:hAnsi="Times New Roman" w:cs="Times New Roman"/>
                <w:b/>
                <w:sz w:val="20"/>
                <w:szCs w:val="20"/>
              </w:rPr>
            </w:pPr>
          </w:p>
          <w:p w14:paraId="136805E8" w14:textId="77777777" w:rsidR="003A037D" w:rsidRDefault="003A037D" w:rsidP="00A21DC2">
            <w:pPr>
              <w:jc w:val="right"/>
              <w:rPr>
                <w:rFonts w:ascii="Times New Roman" w:hAnsi="Times New Roman" w:cs="Times New Roman"/>
                <w:b/>
                <w:sz w:val="20"/>
                <w:szCs w:val="20"/>
              </w:rPr>
            </w:pPr>
          </w:p>
          <w:p w14:paraId="48FF1CB4" w14:textId="77777777" w:rsidR="003A037D" w:rsidRDefault="003A037D" w:rsidP="00A21DC2">
            <w:pPr>
              <w:jc w:val="right"/>
              <w:rPr>
                <w:rFonts w:ascii="Times New Roman" w:hAnsi="Times New Roman" w:cs="Times New Roman"/>
                <w:b/>
                <w:sz w:val="20"/>
                <w:szCs w:val="20"/>
              </w:rPr>
            </w:pPr>
          </w:p>
          <w:p w14:paraId="6C571D6F" w14:textId="77777777" w:rsidR="003A037D" w:rsidRDefault="003A037D" w:rsidP="00A21DC2">
            <w:pPr>
              <w:jc w:val="right"/>
              <w:rPr>
                <w:rFonts w:ascii="Times New Roman" w:hAnsi="Times New Roman" w:cs="Times New Roman"/>
                <w:b/>
                <w:sz w:val="20"/>
                <w:szCs w:val="20"/>
              </w:rPr>
            </w:pPr>
          </w:p>
          <w:p w14:paraId="5B3354A8" w14:textId="77777777" w:rsidR="003A037D" w:rsidRDefault="003A037D" w:rsidP="00A21DC2">
            <w:pPr>
              <w:jc w:val="right"/>
              <w:rPr>
                <w:rFonts w:ascii="Times New Roman" w:hAnsi="Times New Roman" w:cs="Times New Roman"/>
                <w:b/>
                <w:sz w:val="20"/>
                <w:szCs w:val="20"/>
              </w:rPr>
            </w:pPr>
          </w:p>
          <w:p w14:paraId="53DF3B47" w14:textId="35F1EB82" w:rsidR="004C5905" w:rsidRDefault="004C5905" w:rsidP="00A21DC2">
            <w:pPr>
              <w:jc w:val="right"/>
              <w:rPr>
                <w:rFonts w:ascii="Times New Roman" w:hAnsi="Times New Roman" w:cs="Times New Roman"/>
                <w:b/>
                <w:sz w:val="20"/>
                <w:szCs w:val="20"/>
              </w:rPr>
            </w:pPr>
          </w:p>
          <w:p w14:paraId="1CE4B677" w14:textId="77777777" w:rsidR="004C5905" w:rsidRPr="00931ABB" w:rsidRDefault="004C5905" w:rsidP="00A21DC2">
            <w:pPr>
              <w:jc w:val="right"/>
              <w:rPr>
                <w:rFonts w:ascii="Times New Roman" w:hAnsi="Times New Roman" w:cs="Times New Roman"/>
                <w:b/>
                <w:sz w:val="20"/>
                <w:szCs w:val="20"/>
              </w:rPr>
            </w:pPr>
          </w:p>
          <w:p w14:paraId="622BB7A0" w14:textId="28A65AB9" w:rsidR="00FD2A44" w:rsidRPr="00931ABB" w:rsidRDefault="00D976D4" w:rsidP="00D976D4">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4DE2388F" w14:textId="77777777" w:rsidR="00D976D4" w:rsidRPr="00931ABB" w:rsidRDefault="00D976D4" w:rsidP="00D976D4">
            <w:pPr>
              <w:jc w:val="right"/>
              <w:rPr>
                <w:rFonts w:ascii="Times New Roman" w:hAnsi="Times New Roman" w:cs="Times New Roman"/>
                <w:sz w:val="20"/>
                <w:szCs w:val="20"/>
              </w:rPr>
            </w:pPr>
            <w:r w:rsidRPr="00931ABB">
              <w:rPr>
                <w:rFonts w:ascii="Times New Roman" w:hAnsi="Times New Roman" w:cs="Times New Roman"/>
                <w:sz w:val="20"/>
                <w:szCs w:val="20"/>
              </w:rPr>
              <w:t xml:space="preserve">Instituția </w:t>
            </w:r>
          </w:p>
          <w:p w14:paraId="7AA09A51" w14:textId="72E42BB0" w:rsidR="00D976D4" w:rsidRPr="00931ABB" w:rsidRDefault="00D976D4" w:rsidP="00D976D4">
            <w:pPr>
              <w:jc w:val="right"/>
              <w:rPr>
                <w:rFonts w:ascii="Times New Roman" w:hAnsi="Times New Roman" w:cs="Times New Roman"/>
                <w:sz w:val="20"/>
                <w:szCs w:val="20"/>
              </w:rPr>
            </w:pPr>
            <w:r w:rsidRPr="00931ABB">
              <w:rPr>
                <w:rFonts w:ascii="Times New Roman" w:hAnsi="Times New Roman" w:cs="Times New Roman"/>
                <w:sz w:val="20"/>
                <w:szCs w:val="20"/>
              </w:rPr>
              <w:t>Organizatoare</w:t>
            </w:r>
          </w:p>
          <w:p w14:paraId="0B20C0E3" w14:textId="77777777" w:rsidR="00D976D4" w:rsidRPr="00931ABB" w:rsidRDefault="00D976D4" w:rsidP="00D976D4">
            <w:pPr>
              <w:jc w:val="right"/>
              <w:rPr>
                <w:rFonts w:ascii="Times New Roman" w:hAnsi="Times New Roman" w:cs="Times New Roman"/>
                <w:sz w:val="20"/>
                <w:szCs w:val="20"/>
              </w:rPr>
            </w:pPr>
            <w:r w:rsidRPr="00931ABB">
              <w:rPr>
                <w:rFonts w:ascii="Times New Roman" w:hAnsi="Times New Roman" w:cs="Times New Roman"/>
                <w:sz w:val="20"/>
                <w:szCs w:val="20"/>
              </w:rPr>
              <w:t xml:space="preserve">Denumire </w:t>
            </w:r>
          </w:p>
          <w:p w14:paraId="366CE883" w14:textId="77CFA4B9" w:rsidR="00D976D4" w:rsidRPr="00931ABB" w:rsidRDefault="00D976D4" w:rsidP="00D976D4">
            <w:pPr>
              <w:jc w:val="right"/>
              <w:rPr>
                <w:rFonts w:ascii="Times New Roman" w:hAnsi="Times New Roman" w:cs="Times New Roman"/>
                <w:sz w:val="20"/>
                <w:szCs w:val="20"/>
              </w:rPr>
            </w:pPr>
            <w:r w:rsidRPr="00931ABB">
              <w:rPr>
                <w:rFonts w:ascii="Times New Roman" w:hAnsi="Times New Roman" w:cs="Times New Roman"/>
                <w:sz w:val="20"/>
                <w:szCs w:val="20"/>
              </w:rPr>
              <w:t>evenimet</w:t>
            </w:r>
          </w:p>
          <w:p w14:paraId="62D73F51" w14:textId="7D82D4D2" w:rsidR="00D976D4" w:rsidRPr="00931ABB" w:rsidRDefault="00D976D4" w:rsidP="00D976D4">
            <w:pPr>
              <w:jc w:val="right"/>
              <w:rPr>
                <w:rFonts w:ascii="Times New Roman" w:hAnsi="Times New Roman" w:cs="Times New Roman"/>
                <w:bCs/>
                <w:sz w:val="20"/>
                <w:szCs w:val="20"/>
              </w:rPr>
            </w:pPr>
            <w:r w:rsidRPr="00931ABB">
              <w:rPr>
                <w:rFonts w:ascii="Times New Roman" w:hAnsi="Times New Roman" w:cs="Times New Roman"/>
                <w:bCs/>
                <w:sz w:val="20"/>
                <w:szCs w:val="20"/>
              </w:rPr>
              <w:t>Scurtă descriere</w:t>
            </w:r>
          </w:p>
          <w:p w14:paraId="2519B08E" w14:textId="6596EC1C" w:rsidR="00D976D4" w:rsidRPr="00931ABB" w:rsidRDefault="00D976D4" w:rsidP="00D976D4">
            <w:pPr>
              <w:rPr>
                <w:rFonts w:ascii="Times New Roman" w:hAnsi="Times New Roman" w:cs="Times New Roman"/>
                <w:b/>
                <w:sz w:val="20"/>
                <w:szCs w:val="20"/>
              </w:rPr>
            </w:pPr>
          </w:p>
          <w:p w14:paraId="7252E3C7" w14:textId="77777777" w:rsidR="00D976D4" w:rsidRPr="00931ABB" w:rsidRDefault="00D976D4" w:rsidP="00D976D4">
            <w:pPr>
              <w:rPr>
                <w:rFonts w:ascii="Times New Roman" w:hAnsi="Times New Roman" w:cs="Times New Roman"/>
                <w:b/>
                <w:sz w:val="20"/>
                <w:szCs w:val="20"/>
              </w:rPr>
            </w:pPr>
          </w:p>
          <w:p w14:paraId="12B5B951" w14:textId="0729635F" w:rsidR="00D976D4" w:rsidRPr="00931ABB" w:rsidRDefault="00FD2A44" w:rsidP="00FD2A44">
            <w:pPr>
              <w:rPr>
                <w:rFonts w:ascii="Times New Roman" w:hAnsi="Times New Roman" w:cs="Times New Roman"/>
                <w:b/>
                <w:sz w:val="20"/>
                <w:szCs w:val="20"/>
              </w:rPr>
            </w:pPr>
            <w:r w:rsidRPr="00931ABB">
              <w:rPr>
                <w:rFonts w:ascii="Times New Roman" w:hAnsi="Times New Roman" w:cs="Times New Roman"/>
                <w:b/>
                <w:sz w:val="20"/>
                <w:szCs w:val="20"/>
              </w:rPr>
              <w:t xml:space="preserve">                     </w:t>
            </w:r>
          </w:p>
          <w:p w14:paraId="54D2B7B9" w14:textId="32DF0E6C" w:rsidR="004C5905" w:rsidRDefault="004C5905" w:rsidP="003F2316">
            <w:pPr>
              <w:rPr>
                <w:rFonts w:ascii="Times New Roman" w:hAnsi="Times New Roman" w:cs="Times New Roman"/>
                <w:b/>
                <w:sz w:val="20"/>
                <w:szCs w:val="20"/>
              </w:rPr>
            </w:pPr>
          </w:p>
          <w:p w14:paraId="32391363" w14:textId="77777777" w:rsidR="004C5905" w:rsidRDefault="004C5905" w:rsidP="003F2316">
            <w:pPr>
              <w:rPr>
                <w:rFonts w:ascii="Times New Roman" w:hAnsi="Times New Roman" w:cs="Times New Roman"/>
                <w:b/>
                <w:sz w:val="20"/>
                <w:szCs w:val="20"/>
              </w:rPr>
            </w:pPr>
          </w:p>
          <w:p w14:paraId="4230660B" w14:textId="00123F1E" w:rsidR="001A6049" w:rsidRPr="00931ABB" w:rsidRDefault="00FD2A44" w:rsidP="00D976D4">
            <w:pPr>
              <w:jc w:val="right"/>
              <w:rPr>
                <w:rFonts w:ascii="Times New Roman" w:hAnsi="Times New Roman" w:cs="Times New Roman"/>
                <w:b/>
                <w:sz w:val="20"/>
                <w:szCs w:val="20"/>
              </w:rPr>
            </w:pPr>
            <w:r w:rsidRPr="00931ABB">
              <w:rPr>
                <w:rFonts w:ascii="Times New Roman" w:hAnsi="Times New Roman" w:cs="Times New Roman"/>
                <w:b/>
                <w:sz w:val="20"/>
                <w:szCs w:val="20"/>
              </w:rPr>
              <w:t xml:space="preserve"> </w:t>
            </w:r>
            <w:r w:rsidR="007422EA" w:rsidRPr="00931ABB">
              <w:rPr>
                <w:rFonts w:ascii="Times New Roman" w:hAnsi="Times New Roman" w:cs="Times New Roman"/>
                <w:b/>
                <w:sz w:val="20"/>
                <w:szCs w:val="20"/>
              </w:rPr>
              <w:t>Perioada</w:t>
            </w:r>
          </w:p>
          <w:p w14:paraId="55C78392" w14:textId="77777777" w:rsidR="007422EA" w:rsidRPr="00931ABB" w:rsidRDefault="007422EA" w:rsidP="007422EA">
            <w:pPr>
              <w:jc w:val="right"/>
              <w:rPr>
                <w:rFonts w:ascii="Times New Roman" w:hAnsi="Times New Roman" w:cs="Times New Roman"/>
                <w:sz w:val="20"/>
                <w:szCs w:val="20"/>
              </w:rPr>
            </w:pPr>
            <w:r w:rsidRPr="00931ABB">
              <w:rPr>
                <w:rFonts w:ascii="Times New Roman" w:hAnsi="Times New Roman" w:cs="Times New Roman"/>
                <w:sz w:val="20"/>
                <w:szCs w:val="20"/>
              </w:rPr>
              <w:t xml:space="preserve">Instituția </w:t>
            </w:r>
          </w:p>
          <w:p w14:paraId="620F4E21" w14:textId="77777777" w:rsidR="007422EA" w:rsidRPr="00931ABB" w:rsidRDefault="007422EA" w:rsidP="007422EA">
            <w:pPr>
              <w:jc w:val="right"/>
              <w:rPr>
                <w:rFonts w:ascii="Times New Roman" w:hAnsi="Times New Roman" w:cs="Times New Roman"/>
                <w:sz w:val="20"/>
                <w:szCs w:val="20"/>
              </w:rPr>
            </w:pPr>
            <w:r w:rsidRPr="00931ABB">
              <w:rPr>
                <w:rFonts w:ascii="Times New Roman" w:hAnsi="Times New Roman" w:cs="Times New Roman"/>
                <w:sz w:val="20"/>
                <w:szCs w:val="20"/>
              </w:rPr>
              <w:t>Organizatoare</w:t>
            </w:r>
          </w:p>
          <w:p w14:paraId="00353CE1" w14:textId="77777777" w:rsidR="007422EA" w:rsidRPr="00931ABB" w:rsidRDefault="007422EA" w:rsidP="007422EA">
            <w:pPr>
              <w:jc w:val="right"/>
              <w:rPr>
                <w:rFonts w:ascii="Times New Roman" w:hAnsi="Times New Roman" w:cs="Times New Roman"/>
                <w:sz w:val="20"/>
                <w:szCs w:val="20"/>
              </w:rPr>
            </w:pPr>
            <w:r w:rsidRPr="00931ABB">
              <w:rPr>
                <w:rFonts w:ascii="Times New Roman" w:hAnsi="Times New Roman" w:cs="Times New Roman"/>
                <w:sz w:val="20"/>
                <w:szCs w:val="20"/>
              </w:rPr>
              <w:t xml:space="preserve">Denumire </w:t>
            </w:r>
          </w:p>
          <w:p w14:paraId="156D4501" w14:textId="77777777" w:rsidR="007422EA" w:rsidRPr="00931ABB" w:rsidRDefault="007422EA" w:rsidP="007422EA">
            <w:pPr>
              <w:jc w:val="right"/>
              <w:rPr>
                <w:rFonts w:ascii="Times New Roman" w:hAnsi="Times New Roman" w:cs="Times New Roman"/>
                <w:sz w:val="20"/>
                <w:szCs w:val="20"/>
              </w:rPr>
            </w:pPr>
            <w:r w:rsidRPr="00931ABB">
              <w:rPr>
                <w:rFonts w:ascii="Times New Roman" w:hAnsi="Times New Roman" w:cs="Times New Roman"/>
                <w:sz w:val="20"/>
                <w:szCs w:val="20"/>
              </w:rPr>
              <w:t>evenimet</w:t>
            </w:r>
          </w:p>
          <w:p w14:paraId="1BFCF2DC" w14:textId="77777777" w:rsidR="007422EA" w:rsidRPr="00931ABB" w:rsidRDefault="007422EA" w:rsidP="007422EA">
            <w:pPr>
              <w:jc w:val="right"/>
              <w:rPr>
                <w:rFonts w:ascii="Times New Roman" w:hAnsi="Times New Roman" w:cs="Times New Roman"/>
                <w:sz w:val="20"/>
                <w:szCs w:val="20"/>
              </w:rPr>
            </w:pPr>
            <w:r w:rsidRPr="00931ABB">
              <w:rPr>
                <w:rFonts w:ascii="Times New Roman" w:hAnsi="Times New Roman" w:cs="Times New Roman"/>
                <w:sz w:val="20"/>
                <w:szCs w:val="20"/>
              </w:rPr>
              <w:t>Scurtă descriere</w:t>
            </w:r>
          </w:p>
          <w:p w14:paraId="51FDAC4E" w14:textId="77777777" w:rsidR="007422EA" w:rsidRPr="00931ABB" w:rsidRDefault="007422EA" w:rsidP="00A21DC2">
            <w:pPr>
              <w:jc w:val="right"/>
              <w:rPr>
                <w:rFonts w:ascii="Times New Roman" w:hAnsi="Times New Roman" w:cs="Times New Roman"/>
                <w:b/>
                <w:sz w:val="20"/>
                <w:szCs w:val="20"/>
              </w:rPr>
            </w:pPr>
          </w:p>
          <w:p w14:paraId="0BC81C35" w14:textId="77777777" w:rsidR="00317065" w:rsidRPr="00931ABB" w:rsidRDefault="00317065" w:rsidP="00A21DC2">
            <w:pPr>
              <w:jc w:val="right"/>
              <w:rPr>
                <w:rFonts w:ascii="Times New Roman" w:hAnsi="Times New Roman" w:cs="Times New Roman"/>
                <w:b/>
                <w:sz w:val="20"/>
                <w:szCs w:val="20"/>
              </w:rPr>
            </w:pPr>
          </w:p>
          <w:p w14:paraId="4295E00D" w14:textId="77777777" w:rsidR="00317065" w:rsidRPr="00931ABB" w:rsidRDefault="00317065" w:rsidP="00FD2A44">
            <w:pPr>
              <w:rPr>
                <w:rFonts w:ascii="Times New Roman" w:hAnsi="Times New Roman" w:cs="Times New Roman"/>
                <w:b/>
                <w:sz w:val="20"/>
                <w:szCs w:val="20"/>
              </w:rPr>
            </w:pPr>
          </w:p>
          <w:p w14:paraId="0AC12991" w14:textId="77777777" w:rsidR="001A6049" w:rsidRDefault="00E22D79"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49DCF70E" w14:textId="77777777" w:rsidR="003A037D" w:rsidRDefault="003A037D" w:rsidP="00A21DC2">
            <w:pPr>
              <w:jc w:val="right"/>
              <w:rPr>
                <w:rFonts w:ascii="Times New Roman" w:hAnsi="Times New Roman" w:cs="Times New Roman"/>
                <w:b/>
                <w:sz w:val="20"/>
                <w:szCs w:val="20"/>
              </w:rPr>
            </w:pPr>
          </w:p>
          <w:p w14:paraId="0F60A5EC" w14:textId="77777777" w:rsidR="003A037D" w:rsidRPr="00931ABB" w:rsidRDefault="003A037D" w:rsidP="00A21DC2">
            <w:pPr>
              <w:jc w:val="right"/>
              <w:rPr>
                <w:rFonts w:ascii="Times New Roman" w:hAnsi="Times New Roman" w:cs="Times New Roman"/>
                <w:b/>
                <w:sz w:val="20"/>
                <w:szCs w:val="20"/>
              </w:rPr>
            </w:pPr>
          </w:p>
          <w:p w14:paraId="2F646729" w14:textId="77777777" w:rsidR="00E22D79" w:rsidRPr="00931ABB" w:rsidRDefault="00E22D79" w:rsidP="00A21DC2">
            <w:pPr>
              <w:jc w:val="right"/>
              <w:rPr>
                <w:rFonts w:ascii="Times New Roman" w:hAnsi="Times New Roman" w:cs="Times New Roman"/>
                <w:sz w:val="20"/>
                <w:szCs w:val="20"/>
              </w:rPr>
            </w:pPr>
            <w:r w:rsidRPr="00931ABB">
              <w:rPr>
                <w:rFonts w:ascii="Times New Roman" w:hAnsi="Times New Roman" w:cs="Times New Roman"/>
                <w:sz w:val="20"/>
                <w:szCs w:val="20"/>
              </w:rPr>
              <w:t xml:space="preserve">Instituția </w:t>
            </w:r>
          </w:p>
          <w:p w14:paraId="39D64E4F" w14:textId="77777777" w:rsidR="00E22D79" w:rsidRPr="00931ABB" w:rsidRDefault="00E22D79" w:rsidP="00A21DC2">
            <w:pPr>
              <w:jc w:val="right"/>
              <w:rPr>
                <w:rFonts w:ascii="Times New Roman" w:hAnsi="Times New Roman" w:cs="Times New Roman"/>
                <w:sz w:val="20"/>
                <w:szCs w:val="20"/>
              </w:rPr>
            </w:pPr>
            <w:r w:rsidRPr="00931ABB">
              <w:rPr>
                <w:rFonts w:ascii="Times New Roman" w:hAnsi="Times New Roman" w:cs="Times New Roman"/>
                <w:sz w:val="20"/>
                <w:szCs w:val="20"/>
              </w:rPr>
              <w:t>Organizatoare</w:t>
            </w:r>
          </w:p>
          <w:p w14:paraId="6D87124D" w14:textId="77777777" w:rsidR="00E22D79" w:rsidRPr="00931ABB" w:rsidRDefault="00E22D79" w:rsidP="00A21DC2">
            <w:pPr>
              <w:jc w:val="right"/>
              <w:rPr>
                <w:rFonts w:ascii="Times New Roman" w:hAnsi="Times New Roman" w:cs="Times New Roman"/>
                <w:sz w:val="20"/>
                <w:szCs w:val="20"/>
              </w:rPr>
            </w:pPr>
            <w:r w:rsidRPr="00931ABB">
              <w:rPr>
                <w:rFonts w:ascii="Times New Roman" w:hAnsi="Times New Roman" w:cs="Times New Roman"/>
                <w:sz w:val="20"/>
                <w:szCs w:val="20"/>
              </w:rPr>
              <w:t xml:space="preserve">Denumire </w:t>
            </w:r>
          </w:p>
          <w:p w14:paraId="71D5F97F" w14:textId="77777777" w:rsidR="00E22D79" w:rsidRPr="00931ABB" w:rsidRDefault="00E22D79" w:rsidP="00A21DC2">
            <w:pPr>
              <w:jc w:val="right"/>
              <w:rPr>
                <w:rFonts w:ascii="Times New Roman" w:hAnsi="Times New Roman" w:cs="Times New Roman"/>
                <w:sz w:val="20"/>
                <w:szCs w:val="20"/>
              </w:rPr>
            </w:pPr>
            <w:r w:rsidRPr="00931ABB">
              <w:rPr>
                <w:rFonts w:ascii="Times New Roman" w:hAnsi="Times New Roman" w:cs="Times New Roman"/>
                <w:sz w:val="20"/>
                <w:szCs w:val="20"/>
              </w:rPr>
              <w:t>evenimet</w:t>
            </w:r>
          </w:p>
          <w:p w14:paraId="38D18223" w14:textId="77777777" w:rsidR="00E22D79" w:rsidRPr="00931ABB" w:rsidRDefault="00E22D79" w:rsidP="00A21DC2">
            <w:pPr>
              <w:jc w:val="right"/>
              <w:rPr>
                <w:rFonts w:ascii="Times New Roman" w:hAnsi="Times New Roman" w:cs="Times New Roman"/>
                <w:sz w:val="20"/>
                <w:szCs w:val="20"/>
              </w:rPr>
            </w:pPr>
            <w:r w:rsidRPr="00931ABB">
              <w:rPr>
                <w:rFonts w:ascii="Times New Roman" w:hAnsi="Times New Roman" w:cs="Times New Roman"/>
                <w:sz w:val="20"/>
                <w:szCs w:val="20"/>
              </w:rPr>
              <w:t>Scurtă descriere</w:t>
            </w:r>
          </w:p>
          <w:p w14:paraId="587A3C13" w14:textId="77777777" w:rsidR="00A92535" w:rsidRPr="00931ABB" w:rsidRDefault="00A92535" w:rsidP="00A21DC2">
            <w:pPr>
              <w:jc w:val="right"/>
              <w:rPr>
                <w:rFonts w:ascii="Times New Roman" w:hAnsi="Times New Roman" w:cs="Times New Roman"/>
                <w:sz w:val="20"/>
                <w:szCs w:val="20"/>
              </w:rPr>
            </w:pPr>
          </w:p>
          <w:p w14:paraId="645F8A0E" w14:textId="77777777" w:rsidR="00A92535" w:rsidRDefault="00A92535" w:rsidP="00A21DC2">
            <w:pPr>
              <w:jc w:val="right"/>
              <w:rPr>
                <w:rFonts w:ascii="Times New Roman" w:hAnsi="Times New Roman" w:cs="Times New Roman"/>
                <w:sz w:val="20"/>
                <w:szCs w:val="20"/>
              </w:rPr>
            </w:pPr>
          </w:p>
          <w:p w14:paraId="2702B4F0" w14:textId="77777777" w:rsidR="003A037D" w:rsidRDefault="003A037D" w:rsidP="00A21DC2">
            <w:pPr>
              <w:jc w:val="right"/>
              <w:rPr>
                <w:rFonts w:ascii="Times New Roman" w:hAnsi="Times New Roman" w:cs="Times New Roman"/>
                <w:sz w:val="20"/>
                <w:szCs w:val="20"/>
              </w:rPr>
            </w:pPr>
          </w:p>
          <w:p w14:paraId="21723D2A" w14:textId="77777777" w:rsidR="003A037D" w:rsidRPr="00931ABB" w:rsidRDefault="003A037D" w:rsidP="00A21DC2">
            <w:pPr>
              <w:jc w:val="right"/>
              <w:rPr>
                <w:rFonts w:ascii="Times New Roman" w:hAnsi="Times New Roman" w:cs="Times New Roman"/>
                <w:sz w:val="20"/>
                <w:szCs w:val="20"/>
              </w:rPr>
            </w:pPr>
          </w:p>
          <w:p w14:paraId="76ABCB8A" w14:textId="77777777" w:rsidR="00317065" w:rsidRPr="00931ABB" w:rsidRDefault="00317065" w:rsidP="00FD2A44">
            <w:pPr>
              <w:rPr>
                <w:rFonts w:ascii="Times New Roman" w:hAnsi="Times New Roman" w:cs="Times New Roman"/>
                <w:sz w:val="20"/>
                <w:szCs w:val="20"/>
              </w:rPr>
            </w:pPr>
          </w:p>
          <w:p w14:paraId="025029A7" w14:textId="4E6670AA" w:rsidR="008171F7" w:rsidRPr="00931ABB" w:rsidRDefault="001C49DC" w:rsidP="003A037D">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585A8A2A" w14:textId="77777777" w:rsidR="001C49DC" w:rsidRPr="00931ABB" w:rsidRDefault="001C49DC" w:rsidP="00A21DC2">
            <w:pPr>
              <w:jc w:val="right"/>
              <w:rPr>
                <w:rFonts w:ascii="Times New Roman" w:hAnsi="Times New Roman" w:cs="Times New Roman"/>
                <w:sz w:val="20"/>
                <w:szCs w:val="20"/>
              </w:rPr>
            </w:pPr>
            <w:r w:rsidRPr="00931ABB">
              <w:rPr>
                <w:rFonts w:ascii="Times New Roman" w:hAnsi="Times New Roman" w:cs="Times New Roman"/>
                <w:sz w:val="20"/>
                <w:szCs w:val="20"/>
              </w:rPr>
              <w:t xml:space="preserve">Instituția </w:t>
            </w:r>
          </w:p>
          <w:p w14:paraId="2BC0FED9" w14:textId="620AAB9C" w:rsidR="008171F7" w:rsidRPr="00931ABB" w:rsidRDefault="008171F7" w:rsidP="003A037D">
            <w:pPr>
              <w:jc w:val="right"/>
              <w:rPr>
                <w:rFonts w:ascii="Times New Roman" w:hAnsi="Times New Roman" w:cs="Times New Roman"/>
                <w:sz w:val="20"/>
                <w:szCs w:val="20"/>
              </w:rPr>
            </w:pPr>
            <w:r w:rsidRPr="00931ABB">
              <w:rPr>
                <w:rFonts w:ascii="Times New Roman" w:hAnsi="Times New Roman" w:cs="Times New Roman"/>
                <w:sz w:val="20"/>
                <w:szCs w:val="20"/>
              </w:rPr>
              <w:t>O</w:t>
            </w:r>
            <w:r w:rsidR="001C49DC" w:rsidRPr="00931ABB">
              <w:rPr>
                <w:rFonts w:ascii="Times New Roman" w:hAnsi="Times New Roman" w:cs="Times New Roman"/>
                <w:sz w:val="20"/>
                <w:szCs w:val="20"/>
              </w:rPr>
              <w:t>rganizatoare</w:t>
            </w:r>
          </w:p>
          <w:p w14:paraId="25FD8C19" w14:textId="77777777" w:rsidR="001C49DC" w:rsidRPr="00931ABB" w:rsidRDefault="001C49DC" w:rsidP="00A21DC2">
            <w:pPr>
              <w:jc w:val="right"/>
              <w:rPr>
                <w:rFonts w:ascii="Times New Roman" w:hAnsi="Times New Roman" w:cs="Times New Roman"/>
                <w:sz w:val="20"/>
                <w:szCs w:val="20"/>
              </w:rPr>
            </w:pPr>
            <w:r w:rsidRPr="00931ABB">
              <w:rPr>
                <w:rFonts w:ascii="Times New Roman" w:hAnsi="Times New Roman" w:cs="Times New Roman"/>
                <w:sz w:val="20"/>
                <w:szCs w:val="20"/>
              </w:rPr>
              <w:t>Denumire</w:t>
            </w:r>
          </w:p>
          <w:p w14:paraId="0AF45694" w14:textId="77777777" w:rsidR="001C49DC" w:rsidRPr="00931ABB" w:rsidRDefault="001C49DC" w:rsidP="00A21DC2">
            <w:pPr>
              <w:jc w:val="right"/>
              <w:rPr>
                <w:rFonts w:ascii="Times New Roman" w:hAnsi="Times New Roman" w:cs="Times New Roman"/>
                <w:sz w:val="20"/>
                <w:szCs w:val="20"/>
              </w:rPr>
            </w:pPr>
            <w:r w:rsidRPr="00931ABB">
              <w:rPr>
                <w:rFonts w:ascii="Times New Roman" w:hAnsi="Times New Roman" w:cs="Times New Roman"/>
                <w:sz w:val="20"/>
                <w:szCs w:val="20"/>
              </w:rPr>
              <w:t>eveniment</w:t>
            </w:r>
          </w:p>
          <w:p w14:paraId="5AAA27C8" w14:textId="77777777" w:rsidR="001C49DC" w:rsidRPr="00931ABB" w:rsidRDefault="001C49DC" w:rsidP="00A21DC2">
            <w:pPr>
              <w:jc w:val="right"/>
              <w:rPr>
                <w:rFonts w:ascii="Times New Roman" w:hAnsi="Times New Roman" w:cs="Times New Roman"/>
                <w:sz w:val="20"/>
                <w:szCs w:val="20"/>
              </w:rPr>
            </w:pPr>
            <w:r w:rsidRPr="00931ABB">
              <w:rPr>
                <w:rFonts w:ascii="Times New Roman" w:hAnsi="Times New Roman" w:cs="Times New Roman"/>
                <w:sz w:val="20"/>
                <w:szCs w:val="20"/>
              </w:rPr>
              <w:t>Scurtă descriere</w:t>
            </w:r>
          </w:p>
          <w:p w14:paraId="700DDE09" w14:textId="77777777" w:rsidR="00317065" w:rsidRPr="00931ABB" w:rsidRDefault="00317065" w:rsidP="00385FBF">
            <w:pPr>
              <w:rPr>
                <w:rFonts w:ascii="Times New Roman" w:hAnsi="Times New Roman" w:cs="Times New Roman"/>
                <w:b/>
                <w:sz w:val="20"/>
                <w:szCs w:val="20"/>
              </w:rPr>
            </w:pPr>
          </w:p>
          <w:p w14:paraId="5F0BE82B" w14:textId="77777777" w:rsidR="00DC71F8" w:rsidRPr="00931ABB" w:rsidRDefault="00DC71F8"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66D69ED9" w14:textId="77777777" w:rsidR="00AB6038" w:rsidRPr="00931ABB" w:rsidRDefault="00DC71F8" w:rsidP="00A21DC2">
            <w:pPr>
              <w:jc w:val="right"/>
              <w:rPr>
                <w:rFonts w:ascii="Times New Roman" w:hAnsi="Times New Roman" w:cs="Times New Roman"/>
                <w:sz w:val="20"/>
                <w:szCs w:val="20"/>
              </w:rPr>
            </w:pPr>
            <w:r w:rsidRPr="00931ABB">
              <w:rPr>
                <w:rFonts w:ascii="Times New Roman" w:hAnsi="Times New Roman" w:cs="Times New Roman"/>
                <w:sz w:val="20"/>
                <w:szCs w:val="20"/>
              </w:rPr>
              <w:t xml:space="preserve">Instituția </w:t>
            </w:r>
          </w:p>
          <w:p w14:paraId="5298D3E1" w14:textId="77777777" w:rsidR="00DC71F8" w:rsidRPr="00931ABB" w:rsidRDefault="00DC71F8" w:rsidP="00A21DC2">
            <w:pPr>
              <w:jc w:val="right"/>
              <w:rPr>
                <w:rFonts w:ascii="Times New Roman" w:hAnsi="Times New Roman" w:cs="Times New Roman"/>
                <w:sz w:val="20"/>
                <w:szCs w:val="20"/>
              </w:rPr>
            </w:pPr>
            <w:r w:rsidRPr="00931ABB">
              <w:rPr>
                <w:rFonts w:ascii="Times New Roman" w:hAnsi="Times New Roman" w:cs="Times New Roman"/>
                <w:sz w:val="20"/>
                <w:szCs w:val="20"/>
              </w:rPr>
              <w:t>organizatoare</w:t>
            </w:r>
          </w:p>
          <w:p w14:paraId="4C0551E7" w14:textId="77777777" w:rsidR="00DC71F8" w:rsidRPr="00931ABB" w:rsidRDefault="00DC71F8" w:rsidP="00A21DC2">
            <w:pPr>
              <w:jc w:val="right"/>
              <w:rPr>
                <w:rFonts w:ascii="Times New Roman" w:hAnsi="Times New Roman" w:cs="Times New Roman"/>
                <w:sz w:val="20"/>
                <w:szCs w:val="20"/>
              </w:rPr>
            </w:pPr>
            <w:r w:rsidRPr="00931ABB">
              <w:rPr>
                <w:rFonts w:ascii="Times New Roman" w:hAnsi="Times New Roman" w:cs="Times New Roman"/>
                <w:sz w:val="20"/>
                <w:szCs w:val="20"/>
              </w:rPr>
              <w:t>Denumire</w:t>
            </w:r>
          </w:p>
          <w:p w14:paraId="0323EBBB" w14:textId="77777777" w:rsidR="00DC71F8" w:rsidRPr="00931ABB" w:rsidRDefault="00DC71F8" w:rsidP="00A21DC2">
            <w:pPr>
              <w:jc w:val="right"/>
              <w:rPr>
                <w:rFonts w:ascii="Times New Roman" w:hAnsi="Times New Roman" w:cs="Times New Roman"/>
                <w:sz w:val="20"/>
                <w:szCs w:val="20"/>
              </w:rPr>
            </w:pPr>
            <w:r w:rsidRPr="00931ABB">
              <w:rPr>
                <w:rFonts w:ascii="Times New Roman" w:hAnsi="Times New Roman" w:cs="Times New Roman"/>
                <w:sz w:val="20"/>
                <w:szCs w:val="20"/>
              </w:rPr>
              <w:t>eveniment</w:t>
            </w:r>
          </w:p>
          <w:p w14:paraId="14170C20" w14:textId="77777777" w:rsidR="00DC71F8" w:rsidRPr="00931ABB" w:rsidRDefault="00DC71F8" w:rsidP="00A21DC2">
            <w:pPr>
              <w:jc w:val="right"/>
              <w:rPr>
                <w:rFonts w:ascii="Times New Roman" w:hAnsi="Times New Roman" w:cs="Times New Roman"/>
                <w:sz w:val="20"/>
                <w:szCs w:val="20"/>
              </w:rPr>
            </w:pPr>
            <w:r w:rsidRPr="00931ABB">
              <w:rPr>
                <w:rFonts w:ascii="Times New Roman" w:hAnsi="Times New Roman" w:cs="Times New Roman"/>
                <w:sz w:val="20"/>
                <w:szCs w:val="20"/>
              </w:rPr>
              <w:t>Scurtă descriere</w:t>
            </w:r>
          </w:p>
          <w:p w14:paraId="36CCD4B2" w14:textId="77777777" w:rsidR="00317065" w:rsidRPr="00931ABB" w:rsidRDefault="00317065" w:rsidP="001A6049">
            <w:pPr>
              <w:rPr>
                <w:rFonts w:ascii="Times New Roman" w:hAnsi="Times New Roman" w:cs="Times New Roman"/>
                <w:b/>
                <w:sz w:val="20"/>
                <w:szCs w:val="20"/>
              </w:rPr>
            </w:pPr>
          </w:p>
          <w:p w14:paraId="6B087F56" w14:textId="77777777" w:rsidR="00AB6038" w:rsidRPr="00931ABB" w:rsidRDefault="00AB6038"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4009FBCE" w14:textId="77777777" w:rsidR="00AB6038" w:rsidRPr="00931ABB" w:rsidRDefault="00AB6038" w:rsidP="00A21DC2">
            <w:pPr>
              <w:jc w:val="right"/>
              <w:rPr>
                <w:rFonts w:ascii="Times New Roman" w:hAnsi="Times New Roman" w:cs="Times New Roman"/>
                <w:sz w:val="20"/>
                <w:szCs w:val="20"/>
              </w:rPr>
            </w:pPr>
            <w:r w:rsidRPr="00931ABB">
              <w:rPr>
                <w:rFonts w:ascii="Times New Roman" w:hAnsi="Times New Roman" w:cs="Times New Roman"/>
                <w:sz w:val="20"/>
                <w:szCs w:val="20"/>
              </w:rPr>
              <w:t>Instituția organizatoare</w:t>
            </w:r>
          </w:p>
          <w:p w14:paraId="6277E9C7" w14:textId="77777777" w:rsidR="004C7EA8" w:rsidRPr="00931ABB" w:rsidRDefault="004C7EA8" w:rsidP="00931ABB">
            <w:pPr>
              <w:rPr>
                <w:rFonts w:ascii="Times New Roman" w:hAnsi="Times New Roman" w:cs="Times New Roman"/>
                <w:sz w:val="20"/>
                <w:szCs w:val="20"/>
              </w:rPr>
            </w:pPr>
          </w:p>
          <w:p w14:paraId="7E704992" w14:textId="4275D914" w:rsidR="004C7EA8" w:rsidRPr="00931ABB" w:rsidRDefault="00AB6038" w:rsidP="00931ABB">
            <w:pPr>
              <w:jc w:val="right"/>
              <w:rPr>
                <w:rFonts w:ascii="Times New Roman" w:hAnsi="Times New Roman" w:cs="Times New Roman"/>
                <w:sz w:val="20"/>
                <w:szCs w:val="20"/>
              </w:rPr>
            </w:pPr>
            <w:r w:rsidRPr="00931ABB">
              <w:rPr>
                <w:rFonts w:ascii="Times New Roman" w:hAnsi="Times New Roman" w:cs="Times New Roman"/>
                <w:sz w:val="20"/>
                <w:szCs w:val="20"/>
              </w:rPr>
              <w:t>Denumire eveniment</w:t>
            </w:r>
          </w:p>
          <w:p w14:paraId="34C35F33" w14:textId="77777777" w:rsidR="00AB6038" w:rsidRPr="00931ABB" w:rsidRDefault="00AB6038" w:rsidP="00A21DC2">
            <w:pPr>
              <w:jc w:val="right"/>
              <w:rPr>
                <w:rFonts w:ascii="Times New Roman" w:hAnsi="Times New Roman" w:cs="Times New Roman"/>
                <w:sz w:val="20"/>
                <w:szCs w:val="20"/>
              </w:rPr>
            </w:pPr>
            <w:r w:rsidRPr="00931ABB">
              <w:rPr>
                <w:rFonts w:ascii="Times New Roman" w:hAnsi="Times New Roman" w:cs="Times New Roman"/>
                <w:sz w:val="20"/>
                <w:szCs w:val="20"/>
              </w:rPr>
              <w:t>Scurtă descriere</w:t>
            </w:r>
          </w:p>
          <w:p w14:paraId="5E04D32A" w14:textId="7A25D7DB" w:rsidR="00931ABB" w:rsidRDefault="00931ABB" w:rsidP="00931ABB">
            <w:pPr>
              <w:rPr>
                <w:rFonts w:ascii="Times New Roman" w:hAnsi="Times New Roman" w:cs="Times New Roman"/>
                <w:b/>
                <w:sz w:val="20"/>
                <w:szCs w:val="20"/>
              </w:rPr>
            </w:pPr>
          </w:p>
          <w:p w14:paraId="18D6F874" w14:textId="77777777" w:rsidR="00931ABB" w:rsidRDefault="00931ABB" w:rsidP="00931ABB">
            <w:pPr>
              <w:rPr>
                <w:rFonts w:ascii="Times New Roman" w:hAnsi="Times New Roman" w:cs="Times New Roman"/>
                <w:b/>
                <w:sz w:val="20"/>
                <w:szCs w:val="20"/>
              </w:rPr>
            </w:pPr>
          </w:p>
          <w:p w14:paraId="67015BF1" w14:textId="77777777" w:rsidR="003A037D" w:rsidRPr="00931ABB" w:rsidRDefault="003A037D" w:rsidP="00931ABB">
            <w:pPr>
              <w:rPr>
                <w:rFonts w:ascii="Times New Roman" w:hAnsi="Times New Roman" w:cs="Times New Roman"/>
                <w:b/>
                <w:sz w:val="20"/>
                <w:szCs w:val="20"/>
              </w:rPr>
            </w:pPr>
          </w:p>
          <w:p w14:paraId="32FDD86E" w14:textId="77777777" w:rsidR="0019339C" w:rsidRPr="00931ABB" w:rsidRDefault="0019339C" w:rsidP="004C7EA8">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4F64C7A8" w14:textId="77777777" w:rsidR="0019339C" w:rsidRPr="00931ABB" w:rsidRDefault="0019339C" w:rsidP="00A21DC2">
            <w:pPr>
              <w:jc w:val="right"/>
              <w:rPr>
                <w:rFonts w:ascii="Times New Roman" w:hAnsi="Times New Roman" w:cs="Times New Roman"/>
                <w:sz w:val="20"/>
                <w:szCs w:val="20"/>
              </w:rPr>
            </w:pPr>
            <w:r w:rsidRPr="00931ABB">
              <w:rPr>
                <w:rFonts w:ascii="Times New Roman" w:hAnsi="Times New Roman" w:cs="Times New Roman"/>
                <w:sz w:val="20"/>
                <w:szCs w:val="20"/>
              </w:rPr>
              <w:t>Instituția organizatoare</w:t>
            </w:r>
          </w:p>
          <w:p w14:paraId="524F90CC" w14:textId="77777777" w:rsidR="004C7EA8" w:rsidRPr="00931ABB" w:rsidRDefault="004C7EA8" w:rsidP="00931ABB">
            <w:pPr>
              <w:rPr>
                <w:rFonts w:ascii="Times New Roman" w:hAnsi="Times New Roman" w:cs="Times New Roman"/>
                <w:sz w:val="20"/>
                <w:szCs w:val="20"/>
              </w:rPr>
            </w:pPr>
          </w:p>
          <w:p w14:paraId="3908D1CE" w14:textId="4928EF6C" w:rsidR="004C7EA8" w:rsidRPr="00931ABB" w:rsidRDefault="0019339C" w:rsidP="00931ABB">
            <w:pPr>
              <w:jc w:val="right"/>
              <w:rPr>
                <w:rFonts w:ascii="Times New Roman" w:hAnsi="Times New Roman" w:cs="Times New Roman"/>
                <w:sz w:val="20"/>
                <w:szCs w:val="20"/>
              </w:rPr>
            </w:pPr>
            <w:r w:rsidRPr="00931ABB">
              <w:rPr>
                <w:rFonts w:ascii="Times New Roman" w:hAnsi="Times New Roman" w:cs="Times New Roman"/>
                <w:sz w:val="20"/>
                <w:szCs w:val="20"/>
              </w:rPr>
              <w:t>Denumire eveniment</w:t>
            </w:r>
          </w:p>
          <w:p w14:paraId="22659977" w14:textId="77777777" w:rsidR="0019339C" w:rsidRPr="00931ABB" w:rsidRDefault="00AB6038" w:rsidP="00A21DC2">
            <w:pPr>
              <w:jc w:val="right"/>
              <w:rPr>
                <w:rFonts w:ascii="Times New Roman" w:hAnsi="Times New Roman" w:cs="Times New Roman"/>
                <w:sz w:val="20"/>
                <w:szCs w:val="20"/>
              </w:rPr>
            </w:pPr>
            <w:r w:rsidRPr="00931ABB">
              <w:rPr>
                <w:rFonts w:ascii="Times New Roman" w:hAnsi="Times New Roman" w:cs="Times New Roman"/>
                <w:sz w:val="20"/>
                <w:szCs w:val="20"/>
              </w:rPr>
              <w:t>Scurtă descriere</w:t>
            </w:r>
          </w:p>
          <w:p w14:paraId="2EBD249A" w14:textId="77777777" w:rsidR="0019339C" w:rsidRPr="00931ABB" w:rsidRDefault="0019339C" w:rsidP="00A21DC2">
            <w:pPr>
              <w:jc w:val="right"/>
              <w:rPr>
                <w:rFonts w:ascii="Times New Roman" w:hAnsi="Times New Roman" w:cs="Times New Roman"/>
                <w:b/>
                <w:sz w:val="20"/>
                <w:szCs w:val="20"/>
              </w:rPr>
            </w:pPr>
          </w:p>
          <w:p w14:paraId="079F06CF" w14:textId="05066E15" w:rsidR="00317065" w:rsidRPr="00931ABB" w:rsidRDefault="00317065" w:rsidP="003A037D">
            <w:pPr>
              <w:rPr>
                <w:rFonts w:ascii="Times New Roman" w:hAnsi="Times New Roman" w:cs="Times New Roman"/>
                <w:sz w:val="20"/>
                <w:szCs w:val="20"/>
              </w:rPr>
            </w:pPr>
          </w:p>
        </w:tc>
        <w:tc>
          <w:tcPr>
            <w:tcW w:w="6627" w:type="dxa"/>
          </w:tcPr>
          <w:p w14:paraId="7AD4EA0B" w14:textId="77777777" w:rsidR="00613C6F" w:rsidRPr="00931ABB" w:rsidRDefault="00613C6F" w:rsidP="00A21DC2">
            <w:pPr>
              <w:jc w:val="both"/>
              <w:rPr>
                <w:rFonts w:ascii="Times New Roman" w:hAnsi="Times New Roman" w:cs="Times New Roman"/>
                <w:sz w:val="20"/>
                <w:szCs w:val="20"/>
              </w:rPr>
            </w:pPr>
          </w:p>
          <w:p w14:paraId="5523A6B3" w14:textId="1414940A" w:rsidR="00ED0118" w:rsidRDefault="00ED0118" w:rsidP="00A21DC2">
            <w:pPr>
              <w:jc w:val="both"/>
              <w:rPr>
                <w:rFonts w:ascii="Times New Roman" w:hAnsi="Times New Roman" w:cs="Times New Roman"/>
                <w:sz w:val="20"/>
                <w:szCs w:val="20"/>
              </w:rPr>
            </w:pPr>
          </w:p>
          <w:p w14:paraId="7FDF18A7" w14:textId="77777777" w:rsidR="003A037D" w:rsidRDefault="003A037D" w:rsidP="00A21DC2">
            <w:pPr>
              <w:jc w:val="both"/>
              <w:rPr>
                <w:rFonts w:ascii="Times New Roman" w:hAnsi="Times New Roman" w:cs="Times New Roman"/>
                <w:sz w:val="20"/>
                <w:szCs w:val="20"/>
              </w:rPr>
            </w:pPr>
          </w:p>
          <w:p w14:paraId="1127EA9A" w14:textId="4B3F9016" w:rsidR="0005684A" w:rsidRDefault="000D4A8B" w:rsidP="0005684A">
            <w:pPr>
              <w:jc w:val="both"/>
              <w:rPr>
                <w:rFonts w:ascii="Times New Roman" w:hAnsi="Times New Roman" w:cs="Times New Roman"/>
                <w:b/>
                <w:sz w:val="20"/>
                <w:szCs w:val="20"/>
              </w:rPr>
            </w:pPr>
            <w:r>
              <w:rPr>
                <w:rFonts w:ascii="Times New Roman" w:hAnsi="Times New Roman" w:cs="Times New Roman"/>
                <w:b/>
                <w:sz w:val="20"/>
                <w:szCs w:val="20"/>
              </w:rPr>
              <w:t>1</w:t>
            </w:r>
            <w:r w:rsidR="0005684A">
              <w:rPr>
                <w:rFonts w:ascii="Times New Roman" w:hAnsi="Times New Roman" w:cs="Times New Roman"/>
                <w:b/>
                <w:sz w:val="20"/>
                <w:szCs w:val="20"/>
              </w:rPr>
              <w:t>6-</w:t>
            </w:r>
            <w:r>
              <w:rPr>
                <w:rFonts w:ascii="Times New Roman" w:hAnsi="Times New Roman" w:cs="Times New Roman"/>
                <w:b/>
                <w:sz w:val="20"/>
                <w:szCs w:val="20"/>
              </w:rPr>
              <w:t>1</w:t>
            </w:r>
            <w:r w:rsidR="0005684A">
              <w:rPr>
                <w:rFonts w:ascii="Times New Roman" w:hAnsi="Times New Roman" w:cs="Times New Roman"/>
                <w:b/>
                <w:sz w:val="20"/>
                <w:szCs w:val="20"/>
              </w:rPr>
              <w:t>7 decembrie 2023 (Timișoara, România)</w:t>
            </w:r>
          </w:p>
          <w:p w14:paraId="435FDC61" w14:textId="77777777"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Universitatea de Medicină și Farmacie „Victor Babeș” din Timișoara</w:t>
            </w:r>
          </w:p>
          <w:p w14:paraId="4F964530" w14:textId="77777777" w:rsidR="0005684A" w:rsidRDefault="0005684A" w:rsidP="0005684A">
            <w:pPr>
              <w:jc w:val="both"/>
              <w:rPr>
                <w:rFonts w:ascii="Times New Roman" w:hAnsi="Times New Roman" w:cs="Times New Roman"/>
                <w:b/>
                <w:sz w:val="20"/>
                <w:szCs w:val="20"/>
              </w:rPr>
            </w:pPr>
          </w:p>
          <w:p w14:paraId="52E91502" w14:textId="3858041C"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Workshop ”Basic practice in interdisciplinary approach of a clinical case” Ediția a III-a</w:t>
            </w:r>
          </w:p>
          <w:p w14:paraId="52D7CE02" w14:textId="77777777" w:rsidR="0005684A" w:rsidRPr="00BA1842" w:rsidRDefault="0005684A" w:rsidP="0005684A">
            <w:pPr>
              <w:jc w:val="both"/>
              <w:rPr>
                <w:rFonts w:ascii="Times New Roman" w:hAnsi="Times New Roman" w:cs="Times New Roman"/>
                <w:bCs/>
                <w:sz w:val="20"/>
                <w:szCs w:val="20"/>
              </w:rPr>
            </w:pPr>
            <w:r w:rsidRPr="00BA1842">
              <w:rPr>
                <w:rFonts w:ascii="Times New Roman" w:hAnsi="Times New Roman" w:cs="Times New Roman"/>
                <w:bCs/>
                <w:sz w:val="20"/>
                <w:szCs w:val="20"/>
              </w:rPr>
              <w:t xml:space="preserve">Organizator, coordonator și </w:t>
            </w:r>
            <w:r>
              <w:rPr>
                <w:rFonts w:ascii="Times New Roman" w:hAnsi="Times New Roman" w:cs="Times New Roman"/>
                <w:bCs/>
                <w:sz w:val="20"/>
                <w:szCs w:val="20"/>
              </w:rPr>
              <w:t xml:space="preserve">trainer </w:t>
            </w:r>
            <w:r w:rsidRPr="00BA1842">
              <w:rPr>
                <w:rFonts w:ascii="Times New Roman" w:hAnsi="Times New Roman" w:cs="Times New Roman"/>
                <w:bCs/>
                <w:sz w:val="20"/>
                <w:szCs w:val="20"/>
              </w:rPr>
              <w:t>în cadrul evenimentului</w:t>
            </w:r>
          </w:p>
          <w:p w14:paraId="3F2F3598" w14:textId="77777777" w:rsidR="0005684A" w:rsidRDefault="0005684A" w:rsidP="00A21DC2">
            <w:pPr>
              <w:jc w:val="both"/>
              <w:rPr>
                <w:rFonts w:ascii="Times New Roman" w:hAnsi="Times New Roman" w:cs="Times New Roman"/>
                <w:sz w:val="20"/>
                <w:szCs w:val="20"/>
              </w:rPr>
            </w:pPr>
          </w:p>
          <w:p w14:paraId="0D90FA09" w14:textId="155D5650"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11 – 15 decembrie 2023 (Timișoara, România)</w:t>
            </w:r>
          </w:p>
          <w:p w14:paraId="0DD4E185" w14:textId="77777777"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Universitate de Medicină și Farmacie „Victor Babeș” din Timișoara</w:t>
            </w:r>
          </w:p>
          <w:p w14:paraId="3ADC7246" w14:textId="77777777" w:rsidR="0005684A" w:rsidRDefault="0005684A" w:rsidP="0005684A">
            <w:pPr>
              <w:jc w:val="both"/>
              <w:rPr>
                <w:rFonts w:ascii="Times New Roman" w:hAnsi="Times New Roman" w:cs="Times New Roman"/>
                <w:b/>
                <w:sz w:val="20"/>
                <w:szCs w:val="20"/>
              </w:rPr>
            </w:pPr>
          </w:p>
          <w:p w14:paraId="3618C1CB" w14:textId="218A37E1"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Curs postuniversitar „Formarea farmaciștilor pentru vaccinarea împotriva gripei sezoniere” ediția a II-a</w:t>
            </w:r>
          </w:p>
          <w:p w14:paraId="6ECF64D5" w14:textId="77777777" w:rsidR="0005684A" w:rsidRDefault="0005684A" w:rsidP="0005684A">
            <w:pPr>
              <w:jc w:val="both"/>
              <w:rPr>
                <w:rFonts w:ascii="Times New Roman" w:hAnsi="Times New Roman" w:cs="Times New Roman"/>
                <w:bCs/>
                <w:sz w:val="20"/>
                <w:szCs w:val="20"/>
              </w:rPr>
            </w:pPr>
            <w:r w:rsidRPr="00BA1842">
              <w:rPr>
                <w:rFonts w:ascii="Times New Roman" w:hAnsi="Times New Roman" w:cs="Times New Roman"/>
                <w:bCs/>
                <w:sz w:val="20"/>
                <w:szCs w:val="20"/>
              </w:rPr>
              <w:t>Organizator, coordonator și lector în cadrul evenimentului</w:t>
            </w:r>
          </w:p>
          <w:p w14:paraId="415F5651" w14:textId="77777777" w:rsidR="000D4A8B" w:rsidRDefault="000D4A8B" w:rsidP="0005684A">
            <w:pPr>
              <w:jc w:val="both"/>
              <w:rPr>
                <w:rFonts w:ascii="Times New Roman" w:hAnsi="Times New Roman" w:cs="Times New Roman"/>
                <w:bCs/>
                <w:sz w:val="20"/>
                <w:szCs w:val="20"/>
              </w:rPr>
            </w:pPr>
          </w:p>
          <w:p w14:paraId="0EB2A52A" w14:textId="5ECEAA7F" w:rsidR="000D4A8B" w:rsidRDefault="000D4A8B" w:rsidP="000D4A8B">
            <w:pPr>
              <w:jc w:val="both"/>
              <w:rPr>
                <w:rFonts w:ascii="Times New Roman" w:hAnsi="Times New Roman" w:cs="Times New Roman"/>
                <w:b/>
                <w:sz w:val="20"/>
                <w:szCs w:val="20"/>
              </w:rPr>
            </w:pPr>
            <w:r>
              <w:rPr>
                <w:rFonts w:ascii="Times New Roman" w:hAnsi="Times New Roman" w:cs="Times New Roman"/>
                <w:b/>
                <w:sz w:val="20"/>
                <w:szCs w:val="20"/>
              </w:rPr>
              <w:t>4 – 8  decembrie 2023 (Timișoara, Reșița, România)</w:t>
            </w:r>
          </w:p>
          <w:p w14:paraId="4D51CFF6" w14:textId="19522CA5" w:rsidR="000D4A8B" w:rsidRDefault="000D4A8B" w:rsidP="000D4A8B">
            <w:pPr>
              <w:jc w:val="both"/>
              <w:rPr>
                <w:rFonts w:ascii="Times New Roman" w:hAnsi="Times New Roman" w:cs="Times New Roman"/>
                <w:b/>
                <w:sz w:val="20"/>
                <w:szCs w:val="20"/>
              </w:rPr>
            </w:pPr>
            <w:r>
              <w:rPr>
                <w:rFonts w:ascii="Times New Roman" w:hAnsi="Times New Roman" w:cs="Times New Roman"/>
                <w:b/>
                <w:sz w:val="20"/>
                <w:szCs w:val="20"/>
              </w:rPr>
              <w:t xml:space="preserve">Universitatea de Medicină și Farmacie „Victor Babeș” din Timișoara. </w:t>
            </w:r>
          </w:p>
          <w:p w14:paraId="699B74BC" w14:textId="77777777" w:rsidR="000D4A8B" w:rsidRDefault="000D4A8B" w:rsidP="000D4A8B">
            <w:pPr>
              <w:jc w:val="both"/>
              <w:rPr>
                <w:rFonts w:ascii="Times New Roman" w:hAnsi="Times New Roman" w:cs="Times New Roman"/>
                <w:b/>
                <w:sz w:val="20"/>
                <w:szCs w:val="20"/>
              </w:rPr>
            </w:pPr>
          </w:p>
          <w:p w14:paraId="56A3F824" w14:textId="47F8CB22" w:rsidR="000D4A8B" w:rsidRDefault="000D4A8B" w:rsidP="000D4A8B">
            <w:pPr>
              <w:jc w:val="both"/>
              <w:rPr>
                <w:rFonts w:ascii="Times New Roman" w:hAnsi="Times New Roman" w:cs="Times New Roman"/>
                <w:b/>
                <w:sz w:val="20"/>
                <w:szCs w:val="20"/>
              </w:rPr>
            </w:pPr>
            <w:r>
              <w:rPr>
                <w:rFonts w:ascii="Times New Roman" w:hAnsi="Times New Roman" w:cs="Times New Roman"/>
                <w:b/>
                <w:sz w:val="20"/>
                <w:szCs w:val="20"/>
              </w:rPr>
              <w:t>Urgențe în practica medicală: SVB și SVA. Urgențe prespitalicești. Managementul bolnavului politraumatizat. Ediția a II-a</w:t>
            </w:r>
          </w:p>
          <w:p w14:paraId="6B736CDE" w14:textId="2053E8AB" w:rsidR="000D4A8B" w:rsidRPr="00BA1842" w:rsidRDefault="000D4A8B" w:rsidP="000D4A8B">
            <w:pPr>
              <w:jc w:val="both"/>
              <w:rPr>
                <w:rFonts w:ascii="Times New Roman" w:hAnsi="Times New Roman" w:cs="Times New Roman"/>
                <w:bCs/>
                <w:sz w:val="20"/>
                <w:szCs w:val="20"/>
              </w:rPr>
            </w:pPr>
            <w:r w:rsidRPr="00BA1842">
              <w:rPr>
                <w:rFonts w:ascii="Times New Roman" w:hAnsi="Times New Roman" w:cs="Times New Roman"/>
                <w:bCs/>
                <w:sz w:val="20"/>
                <w:szCs w:val="20"/>
              </w:rPr>
              <w:t xml:space="preserve">Organizator, </w:t>
            </w:r>
            <w:r>
              <w:rPr>
                <w:rFonts w:ascii="Times New Roman" w:hAnsi="Times New Roman" w:cs="Times New Roman"/>
                <w:bCs/>
                <w:sz w:val="20"/>
                <w:szCs w:val="20"/>
              </w:rPr>
              <w:t>coordonator și lector în cadrul evenimentului.</w:t>
            </w:r>
          </w:p>
          <w:p w14:paraId="6439842F" w14:textId="77777777" w:rsidR="0005684A" w:rsidRDefault="0005684A" w:rsidP="00A21DC2">
            <w:pPr>
              <w:jc w:val="both"/>
              <w:rPr>
                <w:rFonts w:ascii="Times New Roman" w:hAnsi="Times New Roman" w:cs="Times New Roman"/>
                <w:sz w:val="20"/>
                <w:szCs w:val="20"/>
              </w:rPr>
            </w:pPr>
          </w:p>
          <w:p w14:paraId="49358C39" w14:textId="5493A298"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23 – 26  noiembrie 2023 (Galați, România)</w:t>
            </w:r>
          </w:p>
          <w:p w14:paraId="26513A2E" w14:textId="77777777"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Facultatea de Medicină „Dunărea de Jos” din Galați</w:t>
            </w:r>
          </w:p>
          <w:p w14:paraId="1531B787" w14:textId="77777777" w:rsidR="0005684A" w:rsidRDefault="0005684A" w:rsidP="0005684A">
            <w:pPr>
              <w:jc w:val="both"/>
              <w:rPr>
                <w:rFonts w:ascii="Times New Roman" w:hAnsi="Times New Roman" w:cs="Times New Roman"/>
                <w:b/>
                <w:sz w:val="20"/>
                <w:szCs w:val="20"/>
              </w:rPr>
            </w:pPr>
          </w:p>
          <w:p w14:paraId="2F5A6E17" w14:textId="3ED186E6"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Congresul Național cu participare Internațională Galmed, ediția a XIII-a</w:t>
            </w:r>
          </w:p>
          <w:p w14:paraId="3B3E3D1A" w14:textId="2B120440"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Workshop ”Road from Emergency to surgery.” Ediția I</w:t>
            </w:r>
          </w:p>
          <w:p w14:paraId="5D78DEAB" w14:textId="27CE9F5D" w:rsidR="0005684A" w:rsidRDefault="0005684A" w:rsidP="0005684A">
            <w:pPr>
              <w:jc w:val="both"/>
              <w:rPr>
                <w:rFonts w:ascii="Times New Roman" w:hAnsi="Times New Roman" w:cs="Times New Roman"/>
                <w:b/>
                <w:sz w:val="20"/>
                <w:szCs w:val="20"/>
              </w:rPr>
            </w:pPr>
            <w:r>
              <w:rPr>
                <w:rFonts w:ascii="Times New Roman" w:hAnsi="Times New Roman" w:cs="Times New Roman"/>
                <w:b/>
                <w:sz w:val="20"/>
                <w:szCs w:val="20"/>
              </w:rPr>
              <w:t>Worskshop „Basiscs in Emergency medicine and ICU” Ediția I</w:t>
            </w:r>
          </w:p>
          <w:p w14:paraId="5DBAD2A1" w14:textId="77777777" w:rsidR="0005684A" w:rsidRPr="00BA1842" w:rsidRDefault="0005684A" w:rsidP="0005684A">
            <w:pPr>
              <w:jc w:val="both"/>
              <w:rPr>
                <w:rFonts w:ascii="Times New Roman" w:hAnsi="Times New Roman" w:cs="Times New Roman"/>
                <w:bCs/>
                <w:sz w:val="20"/>
                <w:szCs w:val="20"/>
              </w:rPr>
            </w:pPr>
            <w:r w:rsidRPr="00BA1842">
              <w:rPr>
                <w:rFonts w:ascii="Times New Roman" w:hAnsi="Times New Roman" w:cs="Times New Roman"/>
                <w:bCs/>
                <w:sz w:val="20"/>
                <w:szCs w:val="20"/>
              </w:rPr>
              <w:t>Organizator, coordonator</w:t>
            </w:r>
            <w:r>
              <w:rPr>
                <w:rFonts w:ascii="Times New Roman" w:hAnsi="Times New Roman" w:cs="Times New Roman"/>
                <w:bCs/>
                <w:sz w:val="20"/>
                <w:szCs w:val="20"/>
              </w:rPr>
              <w:t>, lector și</w:t>
            </w:r>
            <w:r w:rsidRPr="00BA1842">
              <w:rPr>
                <w:rFonts w:ascii="Times New Roman" w:hAnsi="Times New Roman" w:cs="Times New Roman"/>
                <w:bCs/>
                <w:sz w:val="20"/>
                <w:szCs w:val="20"/>
              </w:rPr>
              <w:t xml:space="preserve"> </w:t>
            </w:r>
            <w:r>
              <w:rPr>
                <w:rFonts w:ascii="Times New Roman" w:hAnsi="Times New Roman" w:cs="Times New Roman"/>
                <w:bCs/>
                <w:sz w:val="20"/>
                <w:szCs w:val="20"/>
              </w:rPr>
              <w:t xml:space="preserve">trainer </w:t>
            </w:r>
            <w:r w:rsidRPr="00BA1842">
              <w:rPr>
                <w:rFonts w:ascii="Times New Roman" w:hAnsi="Times New Roman" w:cs="Times New Roman"/>
                <w:bCs/>
                <w:sz w:val="20"/>
                <w:szCs w:val="20"/>
              </w:rPr>
              <w:t>în cadrul evenimentului</w:t>
            </w:r>
          </w:p>
          <w:p w14:paraId="2901E832" w14:textId="77777777" w:rsidR="0005684A" w:rsidRDefault="0005684A" w:rsidP="00A21DC2">
            <w:pPr>
              <w:jc w:val="both"/>
              <w:rPr>
                <w:rFonts w:ascii="Times New Roman" w:hAnsi="Times New Roman" w:cs="Times New Roman"/>
                <w:sz w:val="20"/>
                <w:szCs w:val="20"/>
              </w:rPr>
            </w:pPr>
          </w:p>
          <w:p w14:paraId="5D03DBF5" w14:textId="25F0BCC1" w:rsidR="003A037D" w:rsidRPr="00931ABB" w:rsidRDefault="003A037D" w:rsidP="003A037D">
            <w:pPr>
              <w:jc w:val="both"/>
              <w:rPr>
                <w:rFonts w:ascii="Times New Roman" w:hAnsi="Times New Roman" w:cs="Times New Roman"/>
                <w:sz w:val="20"/>
                <w:szCs w:val="20"/>
              </w:rPr>
            </w:pPr>
            <w:r w:rsidRPr="00931ABB">
              <w:rPr>
                <w:rFonts w:ascii="Times New Roman" w:hAnsi="Times New Roman" w:cs="Times New Roman"/>
                <w:sz w:val="20"/>
                <w:szCs w:val="20"/>
              </w:rPr>
              <w:t>1</w:t>
            </w:r>
            <w:r>
              <w:rPr>
                <w:rFonts w:ascii="Times New Roman" w:hAnsi="Times New Roman" w:cs="Times New Roman"/>
                <w:sz w:val="20"/>
                <w:szCs w:val="20"/>
              </w:rPr>
              <w:t>7</w:t>
            </w:r>
            <w:r w:rsidRPr="00931ABB">
              <w:rPr>
                <w:rFonts w:ascii="Times New Roman" w:hAnsi="Times New Roman" w:cs="Times New Roman"/>
                <w:sz w:val="20"/>
                <w:szCs w:val="20"/>
              </w:rPr>
              <w:t xml:space="preserve"> – 2</w:t>
            </w:r>
            <w:r>
              <w:rPr>
                <w:rFonts w:ascii="Times New Roman" w:hAnsi="Times New Roman" w:cs="Times New Roman"/>
                <w:sz w:val="20"/>
                <w:szCs w:val="20"/>
              </w:rPr>
              <w:t>0</w:t>
            </w:r>
            <w:r w:rsidRPr="00931ABB">
              <w:rPr>
                <w:rFonts w:ascii="Times New Roman" w:hAnsi="Times New Roman" w:cs="Times New Roman"/>
                <w:sz w:val="20"/>
                <w:szCs w:val="20"/>
              </w:rPr>
              <w:t xml:space="preserve"> septembrie 202</w:t>
            </w:r>
            <w:r>
              <w:rPr>
                <w:rFonts w:ascii="Times New Roman" w:hAnsi="Times New Roman" w:cs="Times New Roman"/>
                <w:sz w:val="20"/>
                <w:szCs w:val="20"/>
              </w:rPr>
              <w:t>3</w:t>
            </w:r>
            <w:r w:rsidRPr="00931ABB">
              <w:rPr>
                <w:rFonts w:ascii="Times New Roman" w:hAnsi="Times New Roman" w:cs="Times New Roman"/>
                <w:sz w:val="20"/>
                <w:szCs w:val="20"/>
              </w:rPr>
              <w:t xml:space="preserve"> (</w:t>
            </w:r>
            <w:r>
              <w:rPr>
                <w:rFonts w:ascii="Times New Roman" w:hAnsi="Times New Roman" w:cs="Times New Roman"/>
                <w:sz w:val="20"/>
                <w:szCs w:val="20"/>
              </w:rPr>
              <w:t>Barcelona, Spania)</w:t>
            </w:r>
          </w:p>
          <w:p w14:paraId="781A3AE4" w14:textId="77777777" w:rsidR="003A037D" w:rsidRPr="00931ABB" w:rsidRDefault="003A037D" w:rsidP="003A037D">
            <w:pPr>
              <w:jc w:val="both"/>
              <w:rPr>
                <w:rFonts w:ascii="Times New Roman" w:hAnsi="Times New Roman" w:cs="Times New Roman"/>
                <w:b/>
                <w:sz w:val="20"/>
                <w:szCs w:val="20"/>
              </w:rPr>
            </w:pPr>
            <w:r w:rsidRPr="00931ABB">
              <w:rPr>
                <w:rFonts w:ascii="Times New Roman" w:hAnsi="Times New Roman" w:cs="Times New Roman"/>
                <w:b/>
                <w:sz w:val="20"/>
                <w:szCs w:val="20"/>
              </w:rPr>
              <w:t>European Society For Emergency Medicine</w:t>
            </w:r>
          </w:p>
          <w:p w14:paraId="21522475" w14:textId="77777777" w:rsidR="003A037D" w:rsidRPr="00931ABB" w:rsidRDefault="003A037D" w:rsidP="003A037D">
            <w:pPr>
              <w:jc w:val="both"/>
              <w:rPr>
                <w:rFonts w:ascii="Times New Roman" w:hAnsi="Times New Roman" w:cs="Times New Roman"/>
                <w:b/>
                <w:sz w:val="20"/>
                <w:szCs w:val="20"/>
              </w:rPr>
            </w:pPr>
          </w:p>
          <w:p w14:paraId="674D5812" w14:textId="7357C73C" w:rsidR="003A037D" w:rsidRPr="00931ABB" w:rsidRDefault="003A037D" w:rsidP="003A037D">
            <w:pPr>
              <w:jc w:val="both"/>
              <w:rPr>
                <w:rFonts w:ascii="Times New Roman" w:hAnsi="Times New Roman" w:cs="Times New Roman"/>
                <w:b/>
                <w:sz w:val="20"/>
                <w:szCs w:val="20"/>
              </w:rPr>
            </w:pPr>
            <w:r w:rsidRPr="00931ABB">
              <w:rPr>
                <w:rFonts w:ascii="Times New Roman" w:hAnsi="Times New Roman" w:cs="Times New Roman"/>
                <w:b/>
                <w:sz w:val="20"/>
                <w:szCs w:val="20"/>
              </w:rPr>
              <w:t>1</w:t>
            </w:r>
            <w:r>
              <w:rPr>
                <w:rFonts w:ascii="Times New Roman" w:hAnsi="Times New Roman" w:cs="Times New Roman"/>
                <w:b/>
                <w:sz w:val="20"/>
                <w:szCs w:val="20"/>
              </w:rPr>
              <w:t>7</w:t>
            </w:r>
            <w:r w:rsidRPr="00931ABB">
              <w:rPr>
                <w:rFonts w:ascii="Times New Roman" w:hAnsi="Times New Roman" w:cs="Times New Roman"/>
                <w:b/>
                <w:sz w:val="20"/>
                <w:szCs w:val="20"/>
              </w:rPr>
              <w:t xml:space="preserve">th European Congress on Emergency Medicine – Pre-Course and Congress on Emergency Medicine </w:t>
            </w:r>
          </w:p>
          <w:p w14:paraId="1E8E5424" w14:textId="77777777" w:rsidR="003A037D" w:rsidRPr="00931ABB" w:rsidRDefault="003A037D" w:rsidP="003A037D">
            <w:pPr>
              <w:jc w:val="both"/>
              <w:rPr>
                <w:rFonts w:ascii="Times New Roman" w:hAnsi="Times New Roman" w:cs="Times New Roman"/>
                <w:sz w:val="20"/>
                <w:szCs w:val="20"/>
              </w:rPr>
            </w:pPr>
            <w:r w:rsidRPr="00931ABB">
              <w:rPr>
                <w:rFonts w:ascii="Times New Roman" w:hAnsi="Times New Roman" w:cs="Times New Roman"/>
                <w:b/>
                <w:bCs/>
                <w:sz w:val="20"/>
                <w:szCs w:val="20"/>
              </w:rPr>
              <w:t>medical students?”,</w:t>
            </w:r>
            <w:r w:rsidRPr="00931ABB">
              <w:rPr>
                <w:rFonts w:ascii="Times New Roman" w:hAnsi="Times New Roman" w:cs="Times New Roman"/>
                <w:sz w:val="20"/>
                <w:szCs w:val="20"/>
              </w:rPr>
              <w:t xml:space="preserve"> </w:t>
            </w:r>
            <w:r w:rsidRPr="00931ABB">
              <w:rPr>
                <w:rFonts w:ascii="Times New Roman" w:hAnsi="Times New Roman" w:cs="Times New Roman"/>
                <w:b/>
                <w:sz w:val="20"/>
                <w:szCs w:val="20"/>
              </w:rPr>
              <w:t>principal author</w:t>
            </w:r>
            <w:r w:rsidRPr="00931ABB">
              <w:rPr>
                <w:rFonts w:ascii="Times New Roman" w:hAnsi="Times New Roman" w:cs="Times New Roman"/>
                <w:sz w:val="20"/>
                <w:szCs w:val="20"/>
              </w:rPr>
              <w:t>).</w:t>
            </w:r>
          </w:p>
          <w:p w14:paraId="553EB966" w14:textId="45E0B807" w:rsidR="003A037D" w:rsidRPr="00931ABB" w:rsidRDefault="003A037D" w:rsidP="003A037D">
            <w:pPr>
              <w:jc w:val="both"/>
              <w:rPr>
                <w:rFonts w:ascii="Times New Roman" w:hAnsi="Times New Roman" w:cs="Times New Roman"/>
                <w:sz w:val="20"/>
                <w:szCs w:val="20"/>
              </w:rPr>
            </w:pPr>
            <w:r w:rsidRPr="00931ABB">
              <w:rPr>
                <w:rFonts w:ascii="Times New Roman" w:hAnsi="Times New Roman" w:cs="Times New Roman"/>
                <w:b/>
                <w:bCs/>
                <w:sz w:val="20"/>
                <w:szCs w:val="20"/>
              </w:rPr>
              <w:t xml:space="preserve">Co-author: </w:t>
            </w:r>
          </w:p>
          <w:p w14:paraId="0A1325B2" w14:textId="6A9DE72E" w:rsidR="003A037D" w:rsidRDefault="003A037D" w:rsidP="003A037D">
            <w:pPr>
              <w:jc w:val="both"/>
              <w:rPr>
                <w:rFonts w:ascii="Times New Roman" w:hAnsi="Times New Roman" w:cs="Times New Roman"/>
                <w:sz w:val="20"/>
                <w:szCs w:val="20"/>
              </w:rPr>
            </w:pPr>
            <w:r w:rsidRPr="003A037D">
              <w:rPr>
                <w:rFonts w:ascii="Times New Roman" w:hAnsi="Times New Roman" w:cs="Times New Roman"/>
                <w:sz w:val="20"/>
                <w:szCs w:val="20"/>
              </w:rPr>
              <w:t>Cosmin I. Trebuian, Onea Stefania, Cosmin Librimir, Adina Marza, Dumitru Sutoi, Iulia Najette, Daian Popa, Raul Chioibas, Prof. Ovidiu A. Mederle. It is considered a safe practice to sit more than a central line in a vein? A comparision of individuals with one catheter inserted in one vein versus two catheters inserted in the same vein. 17th European Emergency Medicine Congress, Barcelona, 16-20 sept., 2023</w:t>
            </w:r>
          </w:p>
          <w:p w14:paraId="45EE70B2" w14:textId="77777777" w:rsidR="003A037D" w:rsidRPr="00931ABB" w:rsidRDefault="003A037D" w:rsidP="003A037D">
            <w:pPr>
              <w:jc w:val="both"/>
              <w:rPr>
                <w:rFonts w:ascii="Times New Roman" w:hAnsi="Times New Roman" w:cs="Times New Roman"/>
                <w:sz w:val="20"/>
                <w:szCs w:val="20"/>
              </w:rPr>
            </w:pPr>
            <w:r w:rsidRPr="00931ABB">
              <w:rPr>
                <w:rFonts w:ascii="Times New Roman" w:hAnsi="Times New Roman" w:cs="Times New Roman"/>
                <w:b/>
                <w:bCs/>
                <w:sz w:val="20"/>
                <w:szCs w:val="20"/>
              </w:rPr>
              <w:t xml:space="preserve">Co-author: </w:t>
            </w:r>
          </w:p>
          <w:p w14:paraId="74218B6B" w14:textId="760A2FFF" w:rsidR="003A037D" w:rsidRDefault="003A037D" w:rsidP="003A037D">
            <w:pPr>
              <w:jc w:val="both"/>
              <w:rPr>
                <w:rFonts w:ascii="Times New Roman" w:hAnsi="Times New Roman" w:cs="Times New Roman"/>
                <w:sz w:val="20"/>
                <w:szCs w:val="20"/>
              </w:rPr>
            </w:pPr>
            <w:r w:rsidRPr="003A037D">
              <w:rPr>
                <w:rFonts w:ascii="Times New Roman" w:hAnsi="Times New Roman" w:cs="Times New Roman"/>
                <w:sz w:val="20"/>
                <w:szCs w:val="20"/>
              </w:rPr>
              <w:t>Daian Popa, Carmen Williams, Adina Marza, Dumitru Șutoi, Cosmin Trebuian, Cosmin Librimir, Ovidiu Alexandru Mederle. Delayed presentation of extended myocardial infarction and multiple sites thrombosis. 17th European Emergency Medicine Congress, Barcelona, 16-20 sept., 202</w:t>
            </w:r>
            <w:r>
              <w:rPr>
                <w:rFonts w:ascii="Times New Roman" w:hAnsi="Times New Roman" w:cs="Times New Roman"/>
                <w:sz w:val="20"/>
                <w:szCs w:val="20"/>
              </w:rPr>
              <w:t>3</w:t>
            </w:r>
          </w:p>
          <w:p w14:paraId="2A8201B7" w14:textId="77777777" w:rsidR="003A037D" w:rsidRDefault="003A037D" w:rsidP="003A037D">
            <w:pPr>
              <w:jc w:val="both"/>
              <w:rPr>
                <w:rFonts w:ascii="Times New Roman" w:hAnsi="Times New Roman" w:cs="Times New Roman"/>
                <w:sz w:val="20"/>
                <w:szCs w:val="20"/>
              </w:rPr>
            </w:pPr>
          </w:p>
          <w:p w14:paraId="6EE9A41E" w14:textId="77777777" w:rsidR="003A037D" w:rsidRPr="00931ABB" w:rsidRDefault="003A037D" w:rsidP="003A037D">
            <w:pPr>
              <w:jc w:val="both"/>
              <w:rPr>
                <w:rFonts w:ascii="Times New Roman" w:hAnsi="Times New Roman" w:cs="Times New Roman"/>
                <w:b/>
                <w:sz w:val="20"/>
                <w:szCs w:val="20"/>
              </w:rPr>
            </w:pPr>
            <w:r w:rsidRPr="00931ABB">
              <w:rPr>
                <w:rFonts w:ascii="Times New Roman" w:hAnsi="Times New Roman" w:cs="Times New Roman"/>
                <w:b/>
                <w:sz w:val="20"/>
                <w:szCs w:val="20"/>
              </w:rPr>
              <w:t>2</w:t>
            </w:r>
            <w:r>
              <w:rPr>
                <w:rFonts w:ascii="Times New Roman" w:hAnsi="Times New Roman" w:cs="Times New Roman"/>
                <w:b/>
                <w:sz w:val="20"/>
                <w:szCs w:val="20"/>
              </w:rPr>
              <w:t xml:space="preserve">8 – 30 septembrie 2023 </w:t>
            </w:r>
            <w:r w:rsidRPr="00931ABB">
              <w:rPr>
                <w:rFonts w:ascii="Times New Roman" w:hAnsi="Times New Roman" w:cs="Times New Roman"/>
                <w:b/>
                <w:sz w:val="20"/>
                <w:szCs w:val="20"/>
              </w:rPr>
              <w:t>(Timișoara, România)</w:t>
            </w:r>
          </w:p>
          <w:p w14:paraId="74EBEAE2" w14:textId="45A9046D" w:rsidR="003A037D" w:rsidRPr="00931ABB" w:rsidRDefault="003A037D" w:rsidP="003A037D">
            <w:pPr>
              <w:jc w:val="both"/>
              <w:rPr>
                <w:rFonts w:ascii="Times New Roman" w:hAnsi="Times New Roman" w:cs="Times New Roman"/>
                <w:b/>
                <w:sz w:val="20"/>
                <w:szCs w:val="20"/>
              </w:rPr>
            </w:pPr>
            <w:r w:rsidRPr="00931ABB">
              <w:rPr>
                <w:rFonts w:ascii="Times New Roman" w:hAnsi="Times New Roman" w:cs="Times New Roman"/>
                <w:b/>
                <w:sz w:val="20"/>
                <w:szCs w:val="20"/>
              </w:rPr>
              <w:t>Societatea Română de Anestezie și Terapie Intensivă</w:t>
            </w:r>
          </w:p>
          <w:p w14:paraId="199EC9C1" w14:textId="77777777" w:rsidR="003A037D" w:rsidRPr="00931ABB" w:rsidRDefault="003A037D" w:rsidP="003A037D">
            <w:pPr>
              <w:jc w:val="both"/>
              <w:rPr>
                <w:rFonts w:ascii="Times New Roman" w:hAnsi="Times New Roman" w:cs="Times New Roman"/>
                <w:b/>
                <w:sz w:val="20"/>
                <w:szCs w:val="20"/>
              </w:rPr>
            </w:pPr>
            <w:r w:rsidRPr="00931ABB">
              <w:rPr>
                <w:rFonts w:ascii="Times New Roman" w:hAnsi="Times New Roman" w:cs="Times New Roman"/>
                <w:b/>
                <w:sz w:val="20"/>
                <w:szCs w:val="20"/>
              </w:rPr>
              <w:t>Cursul Internațional de Ghiduri și Protocoale în Anestezie și Terapie Intensivă</w:t>
            </w:r>
          </w:p>
          <w:p w14:paraId="7BAEA915" w14:textId="77777777" w:rsidR="003A037D" w:rsidRDefault="003A037D" w:rsidP="003A037D">
            <w:pPr>
              <w:jc w:val="both"/>
              <w:rPr>
                <w:rFonts w:ascii="Times New Roman" w:hAnsi="Times New Roman" w:cs="Times New Roman"/>
                <w:sz w:val="20"/>
                <w:szCs w:val="20"/>
              </w:rPr>
            </w:pPr>
            <w:r>
              <w:rPr>
                <w:rFonts w:ascii="Times New Roman" w:hAnsi="Times New Roman" w:cs="Times New Roman"/>
                <w:sz w:val="20"/>
                <w:szCs w:val="20"/>
              </w:rPr>
              <w:t xml:space="preserve">Membru în staff-ul organizatoric. </w:t>
            </w:r>
            <w:r w:rsidRPr="00931ABB">
              <w:rPr>
                <w:rFonts w:ascii="Times New Roman" w:hAnsi="Times New Roman" w:cs="Times New Roman"/>
                <w:sz w:val="20"/>
                <w:szCs w:val="20"/>
              </w:rPr>
              <w:t>Participant în cadrul conferințelor și prezentărilor acestui congres.</w:t>
            </w:r>
          </w:p>
          <w:p w14:paraId="696F5BE1" w14:textId="77777777" w:rsidR="00202EA6" w:rsidRDefault="00202EA6" w:rsidP="003A037D">
            <w:pPr>
              <w:jc w:val="both"/>
              <w:rPr>
                <w:rFonts w:ascii="Times New Roman" w:hAnsi="Times New Roman" w:cs="Times New Roman"/>
                <w:sz w:val="20"/>
                <w:szCs w:val="20"/>
              </w:rPr>
            </w:pPr>
          </w:p>
          <w:p w14:paraId="755006C7" w14:textId="4D23673F" w:rsidR="00202EA6" w:rsidRDefault="00202EA6" w:rsidP="00202EA6">
            <w:pPr>
              <w:jc w:val="both"/>
              <w:rPr>
                <w:rFonts w:ascii="Times New Roman" w:hAnsi="Times New Roman" w:cs="Times New Roman"/>
                <w:b/>
                <w:sz w:val="20"/>
                <w:szCs w:val="20"/>
              </w:rPr>
            </w:pPr>
            <w:r>
              <w:rPr>
                <w:rFonts w:ascii="Times New Roman" w:hAnsi="Times New Roman" w:cs="Times New Roman"/>
                <w:b/>
                <w:sz w:val="20"/>
                <w:szCs w:val="20"/>
              </w:rPr>
              <w:t>24 – 27  aprilie 2023 (Timișoara, Reșița, România)</w:t>
            </w:r>
          </w:p>
          <w:p w14:paraId="1A20EF7D" w14:textId="77777777" w:rsidR="00202EA6" w:rsidRDefault="00202EA6" w:rsidP="00202EA6">
            <w:pPr>
              <w:jc w:val="both"/>
              <w:rPr>
                <w:rFonts w:ascii="Times New Roman" w:hAnsi="Times New Roman" w:cs="Times New Roman"/>
                <w:b/>
                <w:sz w:val="20"/>
                <w:szCs w:val="20"/>
              </w:rPr>
            </w:pPr>
            <w:r>
              <w:rPr>
                <w:rFonts w:ascii="Times New Roman" w:hAnsi="Times New Roman" w:cs="Times New Roman"/>
                <w:b/>
                <w:sz w:val="20"/>
                <w:szCs w:val="20"/>
              </w:rPr>
              <w:t xml:space="preserve">Universitatea de Medicină și Farmacie „Victor Babeș” din Timișoara. </w:t>
            </w:r>
          </w:p>
          <w:p w14:paraId="7C90572A" w14:textId="77777777" w:rsidR="00202EA6" w:rsidRDefault="00202EA6" w:rsidP="00202EA6">
            <w:pPr>
              <w:jc w:val="both"/>
              <w:rPr>
                <w:rFonts w:ascii="Times New Roman" w:hAnsi="Times New Roman" w:cs="Times New Roman"/>
                <w:b/>
                <w:sz w:val="20"/>
                <w:szCs w:val="20"/>
              </w:rPr>
            </w:pPr>
          </w:p>
          <w:p w14:paraId="486CCE68" w14:textId="173E8CB9" w:rsidR="00202EA6" w:rsidRDefault="00202EA6" w:rsidP="00202EA6">
            <w:pPr>
              <w:jc w:val="both"/>
              <w:rPr>
                <w:rFonts w:ascii="Times New Roman" w:hAnsi="Times New Roman" w:cs="Times New Roman"/>
                <w:b/>
                <w:sz w:val="20"/>
                <w:szCs w:val="20"/>
              </w:rPr>
            </w:pPr>
            <w:r>
              <w:rPr>
                <w:rFonts w:ascii="Times New Roman" w:hAnsi="Times New Roman" w:cs="Times New Roman"/>
                <w:b/>
                <w:sz w:val="20"/>
                <w:szCs w:val="20"/>
              </w:rPr>
              <w:t>Urgențe în practica medicală: SVB și SVA. Urgențe prespitalicești. Managementul bolnavului politraumatizat. Ediția I.</w:t>
            </w:r>
          </w:p>
          <w:p w14:paraId="11375835" w14:textId="77777777" w:rsidR="00202EA6" w:rsidRPr="00BA1842" w:rsidRDefault="00202EA6" w:rsidP="00202EA6">
            <w:pPr>
              <w:jc w:val="both"/>
              <w:rPr>
                <w:rFonts w:ascii="Times New Roman" w:hAnsi="Times New Roman" w:cs="Times New Roman"/>
                <w:bCs/>
                <w:sz w:val="20"/>
                <w:szCs w:val="20"/>
              </w:rPr>
            </w:pPr>
            <w:r w:rsidRPr="00BA1842">
              <w:rPr>
                <w:rFonts w:ascii="Times New Roman" w:hAnsi="Times New Roman" w:cs="Times New Roman"/>
                <w:bCs/>
                <w:sz w:val="20"/>
                <w:szCs w:val="20"/>
              </w:rPr>
              <w:t xml:space="preserve">Organizator, </w:t>
            </w:r>
            <w:r>
              <w:rPr>
                <w:rFonts w:ascii="Times New Roman" w:hAnsi="Times New Roman" w:cs="Times New Roman"/>
                <w:bCs/>
                <w:sz w:val="20"/>
                <w:szCs w:val="20"/>
              </w:rPr>
              <w:t>coordonator și lector în cadrul evenimentului.</w:t>
            </w:r>
          </w:p>
          <w:p w14:paraId="4184B948" w14:textId="77777777" w:rsidR="003A037D" w:rsidRDefault="003A037D" w:rsidP="003A037D">
            <w:pPr>
              <w:jc w:val="both"/>
              <w:rPr>
                <w:rFonts w:ascii="Times New Roman" w:hAnsi="Times New Roman" w:cs="Times New Roman"/>
                <w:b/>
                <w:sz w:val="20"/>
                <w:szCs w:val="20"/>
              </w:rPr>
            </w:pPr>
          </w:p>
          <w:p w14:paraId="2C09FE61" w14:textId="01EECEEB" w:rsidR="003A037D" w:rsidRDefault="003A037D" w:rsidP="003A037D">
            <w:pPr>
              <w:jc w:val="both"/>
              <w:rPr>
                <w:rFonts w:ascii="Times New Roman" w:hAnsi="Times New Roman" w:cs="Times New Roman"/>
                <w:b/>
                <w:sz w:val="20"/>
                <w:szCs w:val="20"/>
              </w:rPr>
            </w:pPr>
            <w:r>
              <w:rPr>
                <w:rFonts w:ascii="Times New Roman" w:hAnsi="Times New Roman" w:cs="Times New Roman"/>
                <w:b/>
                <w:sz w:val="20"/>
                <w:szCs w:val="20"/>
              </w:rPr>
              <w:t>20 – 21 aprilie 2023 (Timișoara, România)</w:t>
            </w:r>
          </w:p>
          <w:p w14:paraId="167089C3" w14:textId="77777777" w:rsidR="003A037D" w:rsidRDefault="003A037D" w:rsidP="003A037D">
            <w:pPr>
              <w:jc w:val="both"/>
              <w:rPr>
                <w:rFonts w:ascii="Times New Roman" w:hAnsi="Times New Roman" w:cs="Times New Roman"/>
                <w:b/>
                <w:sz w:val="20"/>
                <w:szCs w:val="20"/>
              </w:rPr>
            </w:pPr>
            <w:r>
              <w:rPr>
                <w:rFonts w:ascii="Times New Roman" w:hAnsi="Times New Roman" w:cs="Times New Roman"/>
                <w:b/>
                <w:sz w:val="20"/>
                <w:szCs w:val="20"/>
              </w:rPr>
              <w:t>Universitatea de Medicină și Farmacie „Victor Babeș” din Timișoara</w:t>
            </w:r>
          </w:p>
          <w:p w14:paraId="7661ABFE" w14:textId="77777777" w:rsidR="003A037D" w:rsidRDefault="003A037D" w:rsidP="003A037D">
            <w:pPr>
              <w:jc w:val="both"/>
              <w:rPr>
                <w:rFonts w:ascii="Times New Roman" w:hAnsi="Times New Roman" w:cs="Times New Roman"/>
                <w:b/>
                <w:sz w:val="20"/>
                <w:szCs w:val="20"/>
              </w:rPr>
            </w:pPr>
            <w:r>
              <w:rPr>
                <w:rFonts w:ascii="Times New Roman" w:hAnsi="Times New Roman" w:cs="Times New Roman"/>
                <w:b/>
                <w:sz w:val="20"/>
                <w:szCs w:val="20"/>
              </w:rPr>
              <w:t>SKILLS IN MEDICAL COMMUNICATION</w:t>
            </w:r>
          </w:p>
          <w:p w14:paraId="1C102B48" w14:textId="45E82618" w:rsidR="003A037D" w:rsidRDefault="003A037D" w:rsidP="003A037D">
            <w:pPr>
              <w:spacing w:after="200"/>
              <w:jc w:val="both"/>
              <w:rPr>
                <w:rFonts w:ascii="Times New Roman" w:hAnsi="Times New Roman" w:cs="Times New Roman"/>
                <w:b/>
                <w:sz w:val="20"/>
                <w:szCs w:val="20"/>
              </w:rPr>
            </w:pPr>
            <w:r>
              <w:rPr>
                <w:rFonts w:ascii="Times New Roman" w:hAnsi="Times New Roman" w:cs="Times New Roman"/>
                <w:b/>
                <w:sz w:val="20"/>
                <w:szCs w:val="20"/>
              </w:rPr>
              <w:t>Organizator și coordonator al evenimentului3</w:t>
            </w:r>
          </w:p>
          <w:p w14:paraId="23ED0907" w14:textId="77777777" w:rsidR="004C5905" w:rsidRDefault="004C5905" w:rsidP="004C5905">
            <w:pPr>
              <w:jc w:val="both"/>
              <w:rPr>
                <w:rFonts w:ascii="Times New Roman" w:hAnsi="Times New Roman" w:cs="Times New Roman"/>
                <w:b/>
                <w:sz w:val="20"/>
                <w:szCs w:val="20"/>
              </w:rPr>
            </w:pPr>
          </w:p>
          <w:p w14:paraId="3DBF4B9F" w14:textId="77777777" w:rsidR="003A037D" w:rsidRDefault="003A037D" w:rsidP="004C5905">
            <w:pPr>
              <w:jc w:val="both"/>
              <w:rPr>
                <w:rFonts w:ascii="Times New Roman" w:hAnsi="Times New Roman" w:cs="Times New Roman"/>
                <w:b/>
                <w:sz w:val="20"/>
                <w:szCs w:val="20"/>
              </w:rPr>
            </w:pPr>
          </w:p>
          <w:p w14:paraId="5ACDD66F" w14:textId="0B7001A7" w:rsidR="00D22292" w:rsidRDefault="00D22292" w:rsidP="004C5905">
            <w:pPr>
              <w:jc w:val="both"/>
              <w:rPr>
                <w:rFonts w:ascii="Times New Roman" w:hAnsi="Times New Roman" w:cs="Times New Roman"/>
                <w:b/>
                <w:sz w:val="20"/>
                <w:szCs w:val="20"/>
              </w:rPr>
            </w:pPr>
            <w:r>
              <w:rPr>
                <w:rFonts w:ascii="Times New Roman" w:hAnsi="Times New Roman" w:cs="Times New Roman"/>
                <w:b/>
                <w:sz w:val="20"/>
                <w:szCs w:val="20"/>
              </w:rPr>
              <w:t>Martie 2023 (Cluj-Napoca, România)</w:t>
            </w:r>
          </w:p>
          <w:p w14:paraId="7B6CDF7B" w14:textId="231DA898" w:rsidR="00D22292" w:rsidRDefault="00D22292" w:rsidP="004C5905">
            <w:pPr>
              <w:jc w:val="both"/>
              <w:rPr>
                <w:rFonts w:ascii="Times New Roman" w:hAnsi="Times New Roman" w:cs="Times New Roman"/>
                <w:b/>
                <w:sz w:val="20"/>
                <w:szCs w:val="20"/>
              </w:rPr>
            </w:pPr>
            <w:r>
              <w:rPr>
                <w:rFonts w:ascii="Times New Roman" w:hAnsi="Times New Roman" w:cs="Times New Roman"/>
                <w:b/>
                <w:sz w:val="20"/>
                <w:szCs w:val="20"/>
              </w:rPr>
              <w:t>ARAR</w:t>
            </w:r>
          </w:p>
          <w:p w14:paraId="03F69D73" w14:textId="07E9E78F" w:rsidR="00D22292" w:rsidRDefault="00D22292" w:rsidP="004C5905">
            <w:pPr>
              <w:jc w:val="both"/>
              <w:rPr>
                <w:rFonts w:ascii="Times New Roman" w:hAnsi="Times New Roman" w:cs="Times New Roman"/>
                <w:b/>
                <w:sz w:val="20"/>
                <w:szCs w:val="20"/>
              </w:rPr>
            </w:pPr>
            <w:r>
              <w:rPr>
                <w:rFonts w:ascii="Times New Roman" w:hAnsi="Times New Roman" w:cs="Times New Roman"/>
                <w:b/>
                <w:sz w:val="20"/>
                <w:szCs w:val="20"/>
              </w:rPr>
              <w:lastRenderedPageBreak/>
              <w:t>National Congress of the Romanian Association of Regional Anesthesia and Pain management</w:t>
            </w:r>
          </w:p>
          <w:p w14:paraId="6574565B" w14:textId="33C0BAD9" w:rsidR="00D22292" w:rsidRPr="00D22292" w:rsidRDefault="00D22292" w:rsidP="004C5905">
            <w:pPr>
              <w:jc w:val="both"/>
              <w:rPr>
                <w:rFonts w:ascii="Times New Roman" w:hAnsi="Times New Roman" w:cs="Times New Roman"/>
                <w:bCs/>
                <w:sz w:val="20"/>
                <w:szCs w:val="20"/>
              </w:rPr>
            </w:pPr>
            <w:r w:rsidRPr="00D22292">
              <w:rPr>
                <w:rFonts w:ascii="Times New Roman" w:hAnsi="Times New Roman" w:cs="Times New Roman"/>
                <w:bCs/>
                <w:sz w:val="20"/>
                <w:szCs w:val="20"/>
              </w:rPr>
              <w:t>Participant în cadrul conferințelor și atelierelor practice</w:t>
            </w:r>
          </w:p>
          <w:p w14:paraId="451674BA" w14:textId="77777777" w:rsidR="00D22292" w:rsidRDefault="00D22292" w:rsidP="004C5905">
            <w:pPr>
              <w:jc w:val="both"/>
              <w:rPr>
                <w:rFonts w:ascii="Times New Roman" w:hAnsi="Times New Roman" w:cs="Times New Roman"/>
                <w:b/>
                <w:sz w:val="20"/>
                <w:szCs w:val="20"/>
              </w:rPr>
            </w:pPr>
          </w:p>
          <w:p w14:paraId="64687420" w14:textId="77777777" w:rsidR="00D22292" w:rsidRDefault="00D22292" w:rsidP="004C5905">
            <w:pPr>
              <w:jc w:val="both"/>
              <w:rPr>
                <w:rFonts w:ascii="Times New Roman" w:hAnsi="Times New Roman" w:cs="Times New Roman"/>
                <w:b/>
                <w:sz w:val="20"/>
                <w:szCs w:val="20"/>
              </w:rPr>
            </w:pPr>
          </w:p>
          <w:p w14:paraId="284510D5" w14:textId="77777777"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20 – 25 februarie 2023 (Timișoara, România)</w:t>
            </w:r>
          </w:p>
          <w:p w14:paraId="7CA39058" w14:textId="77777777"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Universitate de Medicină și Farmacie „Victor Babeș” din Timișoara</w:t>
            </w:r>
          </w:p>
          <w:p w14:paraId="29E57F6C" w14:textId="77777777" w:rsidR="00D22292" w:rsidRDefault="00D22292" w:rsidP="00D22292">
            <w:pPr>
              <w:jc w:val="both"/>
              <w:rPr>
                <w:rFonts w:ascii="Times New Roman" w:hAnsi="Times New Roman" w:cs="Times New Roman"/>
                <w:b/>
                <w:sz w:val="20"/>
                <w:szCs w:val="20"/>
              </w:rPr>
            </w:pPr>
          </w:p>
          <w:p w14:paraId="64562B06" w14:textId="77777777"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Curs postuniversitar „Formarea farmaciștilor pentru vaccinarea împotriva gripei sezoniere” ediția I</w:t>
            </w:r>
          </w:p>
          <w:p w14:paraId="58BD6862" w14:textId="77777777" w:rsidR="00D22292" w:rsidRPr="00BA1842" w:rsidRDefault="00D22292" w:rsidP="00D22292">
            <w:pPr>
              <w:jc w:val="both"/>
              <w:rPr>
                <w:rFonts w:ascii="Times New Roman" w:hAnsi="Times New Roman" w:cs="Times New Roman"/>
                <w:bCs/>
                <w:sz w:val="20"/>
                <w:szCs w:val="20"/>
              </w:rPr>
            </w:pPr>
            <w:r w:rsidRPr="00BA1842">
              <w:rPr>
                <w:rFonts w:ascii="Times New Roman" w:hAnsi="Times New Roman" w:cs="Times New Roman"/>
                <w:bCs/>
                <w:sz w:val="20"/>
                <w:szCs w:val="20"/>
              </w:rPr>
              <w:t>Organizator, coordonator și lector în cadrul evenimentului</w:t>
            </w:r>
          </w:p>
          <w:p w14:paraId="49A067D9" w14:textId="77777777" w:rsidR="00D22292" w:rsidRDefault="00D22292" w:rsidP="004C5905">
            <w:pPr>
              <w:jc w:val="both"/>
              <w:rPr>
                <w:rFonts w:ascii="Times New Roman" w:hAnsi="Times New Roman" w:cs="Times New Roman"/>
                <w:b/>
                <w:sz w:val="20"/>
                <w:szCs w:val="20"/>
              </w:rPr>
            </w:pPr>
          </w:p>
          <w:p w14:paraId="505B9878" w14:textId="77777777"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7 – 8 decembrie 2022 (Timișoara, România)</w:t>
            </w:r>
          </w:p>
          <w:p w14:paraId="64F51380" w14:textId="77777777"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Universitatea de Medicină și Farmacie „Victor Babeș” din Timișoara</w:t>
            </w:r>
          </w:p>
          <w:p w14:paraId="28FA0286" w14:textId="77777777" w:rsidR="00D22292" w:rsidRDefault="00D22292" w:rsidP="00D22292">
            <w:pPr>
              <w:jc w:val="both"/>
              <w:rPr>
                <w:rFonts w:ascii="Times New Roman" w:hAnsi="Times New Roman" w:cs="Times New Roman"/>
                <w:b/>
                <w:sz w:val="20"/>
                <w:szCs w:val="20"/>
              </w:rPr>
            </w:pPr>
          </w:p>
          <w:p w14:paraId="1A3F8D2C" w14:textId="77777777"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Workshop ”Basic practice in interdisciplinary approach of a clinical case” Ediția a II-a</w:t>
            </w:r>
          </w:p>
          <w:p w14:paraId="13179732" w14:textId="77777777" w:rsidR="00D22292" w:rsidRPr="00BA1842" w:rsidRDefault="00D22292" w:rsidP="00D22292">
            <w:pPr>
              <w:jc w:val="both"/>
              <w:rPr>
                <w:rFonts w:ascii="Times New Roman" w:hAnsi="Times New Roman" w:cs="Times New Roman"/>
                <w:bCs/>
                <w:sz w:val="20"/>
                <w:szCs w:val="20"/>
              </w:rPr>
            </w:pPr>
            <w:r w:rsidRPr="00BA1842">
              <w:rPr>
                <w:rFonts w:ascii="Times New Roman" w:hAnsi="Times New Roman" w:cs="Times New Roman"/>
                <w:bCs/>
                <w:sz w:val="20"/>
                <w:szCs w:val="20"/>
              </w:rPr>
              <w:t xml:space="preserve">Organizator, coordonator și </w:t>
            </w:r>
            <w:r>
              <w:rPr>
                <w:rFonts w:ascii="Times New Roman" w:hAnsi="Times New Roman" w:cs="Times New Roman"/>
                <w:bCs/>
                <w:sz w:val="20"/>
                <w:szCs w:val="20"/>
              </w:rPr>
              <w:t xml:space="preserve">trainer </w:t>
            </w:r>
            <w:r w:rsidRPr="00BA1842">
              <w:rPr>
                <w:rFonts w:ascii="Times New Roman" w:hAnsi="Times New Roman" w:cs="Times New Roman"/>
                <w:bCs/>
                <w:sz w:val="20"/>
                <w:szCs w:val="20"/>
              </w:rPr>
              <w:t>în cadrul evenimentului</w:t>
            </w:r>
          </w:p>
          <w:p w14:paraId="2C541EBD" w14:textId="77777777" w:rsidR="00D22292" w:rsidRDefault="00D22292" w:rsidP="00D22292">
            <w:pPr>
              <w:jc w:val="both"/>
              <w:rPr>
                <w:rFonts w:ascii="Times New Roman" w:hAnsi="Times New Roman" w:cs="Times New Roman"/>
                <w:b/>
                <w:sz w:val="20"/>
                <w:szCs w:val="20"/>
              </w:rPr>
            </w:pPr>
          </w:p>
          <w:p w14:paraId="2986BC43" w14:textId="57D548BB"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24 – 27 noiembrie 2022 (Galați, România)</w:t>
            </w:r>
          </w:p>
          <w:p w14:paraId="30F11368" w14:textId="77777777"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Facultatea de Medicină „Dunărea de Jos” din Galați</w:t>
            </w:r>
          </w:p>
          <w:p w14:paraId="2B82580C" w14:textId="77777777" w:rsidR="00D22292" w:rsidRDefault="00D22292" w:rsidP="00D22292">
            <w:pPr>
              <w:jc w:val="both"/>
              <w:rPr>
                <w:rFonts w:ascii="Times New Roman" w:hAnsi="Times New Roman" w:cs="Times New Roman"/>
                <w:b/>
                <w:sz w:val="20"/>
                <w:szCs w:val="20"/>
              </w:rPr>
            </w:pPr>
          </w:p>
          <w:p w14:paraId="427880FA" w14:textId="77777777"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Congresul Național cu participare Internațională Galmed, ediția a XII-a</w:t>
            </w:r>
          </w:p>
          <w:p w14:paraId="23F8CEA3" w14:textId="77777777" w:rsidR="00D22292" w:rsidRDefault="00D22292" w:rsidP="00D22292">
            <w:pPr>
              <w:jc w:val="both"/>
              <w:rPr>
                <w:rFonts w:ascii="Times New Roman" w:hAnsi="Times New Roman" w:cs="Times New Roman"/>
                <w:b/>
                <w:sz w:val="20"/>
                <w:szCs w:val="20"/>
              </w:rPr>
            </w:pPr>
            <w:r>
              <w:rPr>
                <w:rFonts w:ascii="Times New Roman" w:hAnsi="Times New Roman" w:cs="Times New Roman"/>
                <w:b/>
                <w:sz w:val="20"/>
                <w:szCs w:val="20"/>
              </w:rPr>
              <w:t>Workshop ”Basic practice in interdisciplinary approach of a clinical case” Ediția I</w:t>
            </w:r>
          </w:p>
          <w:p w14:paraId="1B1C1890" w14:textId="77777777" w:rsidR="00D22292" w:rsidRPr="00BA1842" w:rsidRDefault="00D22292" w:rsidP="00D22292">
            <w:pPr>
              <w:jc w:val="both"/>
              <w:rPr>
                <w:rFonts w:ascii="Times New Roman" w:hAnsi="Times New Roman" w:cs="Times New Roman"/>
                <w:bCs/>
                <w:sz w:val="20"/>
                <w:szCs w:val="20"/>
              </w:rPr>
            </w:pPr>
            <w:r w:rsidRPr="00BA1842">
              <w:rPr>
                <w:rFonts w:ascii="Times New Roman" w:hAnsi="Times New Roman" w:cs="Times New Roman"/>
                <w:bCs/>
                <w:sz w:val="20"/>
                <w:szCs w:val="20"/>
              </w:rPr>
              <w:t>Organizator, coordonator</w:t>
            </w:r>
            <w:r>
              <w:rPr>
                <w:rFonts w:ascii="Times New Roman" w:hAnsi="Times New Roman" w:cs="Times New Roman"/>
                <w:bCs/>
                <w:sz w:val="20"/>
                <w:szCs w:val="20"/>
              </w:rPr>
              <w:t>, lector și</w:t>
            </w:r>
            <w:r w:rsidRPr="00BA1842">
              <w:rPr>
                <w:rFonts w:ascii="Times New Roman" w:hAnsi="Times New Roman" w:cs="Times New Roman"/>
                <w:bCs/>
                <w:sz w:val="20"/>
                <w:szCs w:val="20"/>
              </w:rPr>
              <w:t xml:space="preserve"> </w:t>
            </w:r>
            <w:r>
              <w:rPr>
                <w:rFonts w:ascii="Times New Roman" w:hAnsi="Times New Roman" w:cs="Times New Roman"/>
                <w:bCs/>
                <w:sz w:val="20"/>
                <w:szCs w:val="20"/>
              </w:rPr>
              <w:t xml:space="preserve">trainer </w:t>
            </w:r>
            <w:r w:rsidRPr="00BA1842">
              <w:rPr>
                <w:rFonts w:ascii="Times New Roman" w:hAnsi="Times New Roman" w:cs="Times New Roman"/>
                <w:bCs/>
                <w:sz w:val="20"/>
                <w:szCs w:val="20"/>
              </w:rPr>
              <w:t>în cadrul evenimentului</w:t>
            </w:r>
          </w:p>
          <w:p w14:paraId="67D14584" w14:textId="77777777" w:rsidR="004C5905" w:rsidRDefault="004C5905" w:rsidP="004C5905">
            <w:pPr>
              <w:jc w:val="both"/>
              <w:rPr>
                <w:rFonts w:ascii="Times New Roman" w:hAnsi="Times New Roman" w:cs="Times New Roman"/>
                <w:b/>
                <w:sz w:val="20"/>
                <w:szCs w:val="20"/>
              </w:rPr>
            </w:pPr>
          </w:p>
          <w:p w14:paraId="517E6A1E" w14:textId="77777777" w:rsidR="004C5905" w:rsidRDefault="004C5905" w:rsidP="004C5905">
            <w:pPr>
              <w:jc w:val="both"/>
              <w:rPr>
                <w:rFonts w:ascii="Times New Roman" w:hAnsi="Times New Roman" w:cs="Times New Roman"/>
                <w:b/>
                <w:sz w:val="20"/>
                <w:szCs w:val="20"/>
              </w:rPr>
            </w:pPr>
          </w:p>
          <w:p w14:paraId="11F755AF" w14:textId="6264D64E" w:rsidR="004C5905" w:rsidRPr="00931ABB" w:rsidRDefault="004C5905" w:rsidP="004C5905">
            <w:pPr>
              <w:jc w:val="both"/>
              <w:rPr>
                <w:rFonts w:ascii="Times New Roman" w:hAnsi="Times New Roman" w:cs="Times New Roman"/>
                <w:b/>
                <w:sz w:val="20"/>
                <w:szCs w:val="20"/>
              </w:rPr>
            </w:pPr>
            <w:r w:rsidRPr="00931ABB">
              <w:rPr>
                <w:rFonts w:ascii="Times New Roman" w:hAnsi="Times New Roman" w:cs="Times New Roman"/>
                <w:b/>
                <w:sz w:val="20"/>
                <w:szCs w:val="20"/>
              </w:rPr>
              <w:t>2</w:t>
            </w:r>
            <w:r>
              <w:rPr>
                <w:rFonts w:ascii="Times New Roman" w:hAnsi="Times New Roman" w:cs="Times New Roman"/>
                <w:b/>
                <w:sz w:val="20"/>
                <w:szCs w:val="20"/>
              </w:rPr>
              <w:t>9 septembrie</w:t>
            </w:r>
            <w:r w:rsidRPr="00931ABB">
              <w:rPr>
                <w:rFonts w:ascii="Times New Roman" w:hAnsi="Times New Roman" w:cs="Times New Roman"/>
                <w:b/>
                <w:sz w:val="20"/>
                <w:szCs w:val="20"/>
              </w:rPr>
              <w:t xml:space="preserve"> – </w:t>
            </w:r>
            <w:r>
              <w:rPr>
                <w:rFonts w:ascii="Times New Roman" w:hAnsi="Times New Roman" w:cs="Times New Roman"/>
                <w:b/>
                <w:sz w:val="20"/>
                <w:szCs w:val="20"/>
              </w:rPr>
              <w:t>01 octombrie</w:t>
            </w:r>
            <w:r w:rsidRPr="00931ABB">
              <w:rPr>
                <w:rFonts w:ascii="Times New Roman" w:hAnsi="Times New Roman" w:cs="Times New Roman"/>
                <w:b/>
                <w:sz w:val="20"/>
                <w:szCs w:val="20"/>
              </w:rPr>
              <w:t xml:space="preserve"> 20</w:t>
            </w:r>
            <w:r>
              <w:rPr>
                <w:rFonts w:ascii="Times New Roman" w:hAnsi="Times New Roman" w:cs="Times New Roman"/>
                <w:b/>
                <w:sz w:val="20"/>
                <w:szCs w:val="20"/>
              </w:rPr>
              <w:t>22</w:t>
            </w:r>
            <w:r w:rsidRPr="00931ABB">
              <w:rPr>
                <w:rFonts w:ascii="Times New Roman" w:hAnsi="Times New Roman" w:cs="Times New Roman"/>
                <w:b/>
                <w:sz w:val="20"/>
                <w:szCs w:val="20"/>
              </w:rPr>
              <w:t xml:space="preserve"> (Timișoara, România)</w:t>
            </w:r>
          </w:p>
          <w:p w14:paraId="60730D76" w14:textId="7C0FEB72" w:rsidR="004C5905" w:rsidRPr="00931ABB" w:rsidRDefault="004C5905" w:rsidP="004C5905">
            <w:pPr>
              <w:jc w:val="both"/>
              <w:rPr>
                <w:rFonts w:ascii="Times New Roman" w:hAnsi="Times New Roman" w:cs="Times New Roman"/>
                <w:b/>
                <w:sz w:val="20"/>
                <w:szCs w:val="20"/>
              </w:rPr>
            </w:pPr>
            <w:r w:rsidRPr="00931ABB">
              <w:rPr>
                <w:rFonts w:ascii="Times New Roman" w:hAnsi="Times New Roman" w:cs="Times New Roman"/>
                <w:b/>
                <w:sz w:val="20"/>
                <w:szCs w:val="20"/>
              </w:rPr>
              <w:t>Societatea Română de Anestezie și Terapie Intensivă</w:t>
            </w:r>
          </w:p>
          <w:p w14:paraId="38D84B26" w14:textId="77777777" w:rsidR="004C5905" w:rsidRPr="00931ABB" w:rsidRDefault="004C5905" w:rsidP="004C5905">
            <w:pPr>
              <w:jc w:val="both"/>
              <w:rPr>
                <w:rFonts w:ascii="Times New Roman" w:hAnsi="Times New Roman" w:cs="Times New Roman"/>
                <w:b/>
                <w:sz w:val="20"/>
                <w:szCs w:val="20"/>
              </w:rPr>
            </w:pPr>
            <w:r w:rsidRPr="00931ABB">
              <w:rPr>
                <w:rFonts w:ascii="Times New Roman" w:hAnsi="Times New Roman" w:cs="Times New Roman"/>
                <w:b/>
                <w:sz w:val="20"/>
                <w:szCs w:val="20"/>
              </w:rPr>
              <w:t>Cursul Internațional de Ghiduri și Protocoale în Anestezie și Terapie Intensivă</w:t>
            </w:r>
          </w:p>
          <w:p w14:paraId="75D5E335" w14:textId="77777777" w:rsidR="004C5905" w:rsidRPr="00931ABB" w:rsidRDefault="004C5905" w:rsidP="004C5905">
            <w:pPr>
              <w:jc w:val="both"/>
              <w:rPr>
                <w:rFonts w:ascii="Times New Roman" w:hAnsi="Times New Roman" w:cs="Times New Roman"/>
                <w:sz w:val="20"/>
                <w:szCs w:val="20"/>
              </w:rPr>
            </w:pPr>
            <w:r w:rsidRPr="00931ABB">
              <w:rPr>
                <w:rFonts w:ascii="Times New Roman" w:hAnsi="Times New Roman" w:cs="Times New Roman"/>
                <w:sz w:val="20"/>
                <w:szCs w:val="20"/>
              </w:rPr>
              <w:t>Participant în cadrul conferințelor și prezentărilor acestui congres.</w:t>
            </w:r>
          </w:p>
          <w:p w14:paraId="747FFADA" w14:textId="77777777" w:rsidR="003F2316" w:rsidRDefault="003F2316" w:rsidP="00A21DC2">
            <w:pPr>
              <w:jc w:val="both"/>
              <w:rPr>
                <w:rFonts w:ascii="Times New Roman" w:hAnsi="Times New Roman" w:cs="Times New Roman"/>
                <w:sz w:val="20"/>
                <w:szCs w:val="20"/>
              </w:rPr>
            </w:pPr>
          </w:p>
          <w:p w14:paraId="3B33F570" w14:textId="77777777" w:rsidR="003A037D" w:rsidRPr="00931ABB" w:rsidRDefault="003A037D" w:rsidP="00A21DC2">
            <w:pPr>
              <w:jc w:val="both"/>
              <w:rPr>
                <w:rFonts w:ascii="Times New Roman" w:hAnsi="Times New Roman" w:cs="Times New Roman"/>
                <w:sz w:val="20"/>
                <w:szCs w:val="20"/>
              </w:rPr>
            </w:pPr>
          </w:p>
          <w:p w14:paraId="7B45BDC0" w14:textId="01B9EB03" w:rsidR="00520876" w:rsidRPr="003A037D" w:rsidRDefault="00520876" w:rsidP="00A21DC2">
            <w:pPr>
              <w:jc w:val="both"/>
              <w:rPr>
                <w:rFonts w:ascii="Times New Roman" w:hAnsi="Times New Roman" w:cs="Times New Roman"/>
                <w:b/>
                <w:bCs/>
                <w:sz w:val="20"/>
                <w:szCs w:val="20"/>
              </w:rPr>
            </w:pPr>
            <w:r w:rsidRPr="003A037D">
              <w:rPr>
                <w:rFonts w:ascii="Times New Roman" w:hAnsi="Times New Roman" w:cs="Times New Roman"/>
                <w:b/>
                <w:bCs/>
                <w:sz w:val="20"/>
                <w:szCs w:val="20"/>
              </w:rPr>
              <w:t>26</w:t>
            </w:r>
            <w:r w:rsidR="003A037D" w:rsidRPr="003A037D">
              <w:rPr>
                <w:rFonts w:ascii="Times New Roman" w:hAnsi="Times New Roman" w:cs="Times New Roman"/>
                <w:b/>
                <w:bCs/>
                <w:sz w:val="20"/>
                <w:szCs w:val="20"/>
              </w:rPr>
              <w:t xml:space="preserve"> – </w:t>
            </w:r>
            <w:r w:rsidRPr="003A037D">
              <w:rPr>
                <w:rFonts w:ascii="Times New Roman" w:hAnsi="Times New Roman" w:cs="Times New Roman"/>
                <w:b/>
                <w:bCs/>
                <w:sz w:val="20"/>
                <w:szCs w:val="20"/>
              </w:rPr>
              <w:t>27</w:t>
            </w:r>
            <w:r w:rsidR="003A037D" w:rsidRPr="003A037D">
              <w:rPr>
                <w:rFonts w:ascii="Times New Roman" w:hAnsi="Times New Roman" w:cs="Times New Roman"/>
                <w:b/>
                <w:bCs/>
                <w:sz w:val="20"/>
                <w:szCs w:val="20"/>
              </w:rPr>
              <w:t xml:space="preserve"> </w:t>
            </w:r>
            <w:r w:rsidRPr="003A037D">
              <w:rPr>
                <w:rFonts w:ascii="Times New Roman" w:hAnsi="Times New Roman" w:cs="Times New Roman"/>
                <w:b/>
                <w:bCs/>
                <w:sz w:val="20"/>
                <w:szCs w:val="20"/>
              </w:rPr>
              <w:t xml:space="preserve"> septembrie 2022 (Timișoara, România, European Resuscitation Council)</w:t>
            </w:r>
          </w:p>
          <w:p w14:paraId="1843A984" w14:textId="5479869D" w:rsidR="00520876" w:rsidRDefault="00520876" w:rsidP="00A21DC2">
            <w:pPr>
              <w:jc w:val="both"/>
              <w:rPr>
                <w:rFonts w:ascii="Times New Roman" w:hAnsi="Times New Roman" w:cs="Times New Roman"/>
                <w:sz w:val="20"/>
                <w:szCs w:val="20"/>
              </w:rPr>
            </w:pPr>
            <w:r>
              <w:rPr>
                <w:rFonts w:ascii="Times New Roman" w:hAnsi="Times New Roman" w:cs="Times New Roman"/>
                <w:sz w:val="20"/>
                <w:szCs w:val="20"/>
              </w:rPr>
              <w:t>European Resuscitation Council</w:t>
            </w:r>
          </w:p>
          <w:p w14:paraId="2D77F500" w14:textId="2B33247B" w:rsidR="000A6822" w:rsidRDefault="00520876" w:rsidP="000A6822">
            <w:pPr>
              <w:jc w:val="both"/>
              <w:rPr>
                <w:rFonts w:ascii="Times New Roman" w:hAnsi="Times New Roman" w:cs="Times New Roman"/>
                <w:b/>
                <w:sz w:val="20"/>
                <w:szCs w:val="20"/>
              </w:rPr>
            </w:pPr>
            <w:r>
              <w:rPr>
                <w:rFonts w:ascii="Times New Roman" w:hAnsi="Times New Roman" w:cs="Times New Roman"/>
                <w:b/>
                <w:sz w:val="20"/>
                <w:szCs w:val="20"/>
              </w:rPr>
              <w:t>Advanced Life Support (ALS) European Course</w:t>
            </w:r>
          </w:p>
          <w:p w14:paraId="640B4FDC" w14:textId="1701C1A2" w:rsidR="00520876" w:rsidRDefault="00520876" w:rsidP="000A6822">
            <w:pPr>
              <w:jc w:val="both"/>
              <w:rPr>
                <w:rFonts w:ascii="Times New Roman" w:hAnsi="Times New Roman" w:cs="Times New Roman"/>
                <w:b/>
                <w:sz w:val="20"/>
                <w:szCs w:val="20"/>
              </w:rPr>
            </w:pPr>
            <w:r>
              <w:rPr>
                <w:rFonts w:ascii="Times New Roman" w:hAnsi="Times New Roman" w:cs="Times New Roman"/>
                <w:b/>
                <w:sz w:val="20"/>
                <w:szCs w:val="20"/>
              </w:rPr>
              <w:t>Received the ERC qualification Advanced Life Support (ALS) Provider</w:t>
            </w:r>
          </w:p>
          <w:p w14:paraId="5233A426" w14:textId="77777777" w:rsidR="00520876" w:rsidRDefault="00520876" w:rsidP="000A6822">
            <w:pPr>
              <w:jc w:val="both"/>
              <w:rPr>
                <w:rFonts w:ascii="Times New Roman" w:hAnsi="Times New Roman" w:cs="Times New Roman"/>
                <w:b/>
                <w:sz w:val="20"/>
                <w:szCs w:val="20"/>
              </w:rPr>
            </w:pPr>
          </w:p>
          <w:p w14:paraId="395480E8" w14:textId="77777777" w:rsidR="00520876" w:rsidRDefault="00520876" w:rsidP="000A6822">
            <w:pPr>
              <w:jc w:val="both"/>
              <w:rPr>
                <w:rFonts w:ascii="Times New Roman" w:hAnsi="Times New Roman" w:cs="Times New Roman"/>
                <w:b/>
                <w:sz w:val="20"/>
                <w:szCs w:val="20"/>
              </w:rPr>
            </w:pPr>
          </w:p>
          <w:p w14:paraId="045D4CFC" w14:textId="0A5F0C35" w:rsidR="0081592C" w:rsidRPr="003A037D" w:rsidRDefault="0081592C" w:rsidP="000A6822">
            <w:pPr>
              <w:jc w:val="both"/>
              <w:rPr>
                <w:rFonts w:ascii="Times New Roman" w:hAnsi="Times New Roman" w:cs="Times New Roman"/>
                <w:b/>
                <w:bCs/>
                <w:sz w:val="20"/>
                <w:szCs w:val="20"/>
              </w:rPr>
            </w:pPr>
            <w:r w:rsidRPr="003A037D">
              <w:rPr>
                <w:rFonts w:ascii="Times New Roman" w:hAnsi="Times New Roman" w:cs="Times New Roman"/>
                <w:b/>
                <w:bCs/>
                <w:sz w:val="20"/>
                <w:szCs w:val="20"/>
              </w:rPr>
              <w:t>27 – 31 octombrie 2021 (Lisabona, Portugalia, EUSEM Congress)</w:t>
            </w:r>
          </w:p>
          <w:p w14:paraId="4FB57D42" w14:textId="77777777" w:rsidR="004C5905" w:rsidRDefault="000A6822" w:rsidP="000A6822">
            <w:pPr>
              <w:jc w:val="both"/>
              <w:rPr>
                <w:rFonts w:ascii="Times New Roman" w:hAnsi="Times New Roman" w:cs="Times New Roman"/>
                <w:b/>
                <w:sz w:val="20"/>
                <w:szCs w:val="20"/>
              </w:rPr>
            </w:pPr>
            <w:r w:rsidRPr="00931ABB">
              <w:rPr>
                <w:rFonts w:ascii="Times New Roman" w:hAnsi="Times New Roman" w:cs="Times New Roman"/>
                <w:b/>
                <w:sz w:val="20"/>
                <w:szCs w:val="20"/>
              </w:rPr>
              <w:t>1</w:t>
            </w:r>
            <w:r>
              <w:rPr>
                <w:rFonts w:ascii="Times New Roman" w:hAnsi="Times New Roman" w:cs="Times New Roman"/>
                <w:b/>
                <w:sz w:val="20"/>
                <w:szCs w:val="20"/>
              </w:rPr>
              <w:t>5</w:t>
            </w:r>
            <w:r w:rsidRPr="00931ABB">
              <w:rPr>
                <w:rFonts w:ascii="Times New Roman" w:hAnsi="Times New Roman" w:cs="Times New Roman"/>
                <w:b/>
                <w:sz w:val="20"/>
                <w:szCs w:val="20"/>
              </w:rPr>
              <w:t>th European Congress on Emergency Medicine – Pre-Course and Congress on Emergency Medicine</w:t>
            </w:r>
          </w:p>
          <w:p w14:paraId="4D90FF39" w14:textId="64E35A31" w:rsidR="000A6822" w:rsidRPr="00931ABB" w:rsidRDefault="004C5905" w:rsidP="000A6822">
            <w:pPr>
              <w:jc w:val="both"/>
              <w:rPr>
                <w:rFonts w:ascii="Times New Roman" w:hAnsi="Times New Roman" w:cs="Times New Roman"/>
                <w:b/>
                <w:sz w:val="20"/>
                <w:szCs w:val="20"/>
              </w:rPr>
            </w:pPr>
            <w:r w:rsidRPr="00931ABB">
              <w:rPr>
                <w:rFonts w:ascii="Times New Roman" w:hAnsi="Times New Roman" w:cs="Times New Roman"/>
                <w:b/>
                <w:sz w:val="20"/>
                <w:szCs w:val="20"/>
              </w:rPr>
              <w:t>European Society For Emergency Medicine</w:t>
            </w:r>
          </w:p>
          <w:p w14:paraId="1A87EE26" w14:textId="020A01ED" w:rsidR="00611647" w:rsidRDefault="000A6822" w:rsidP="00A21DC2">
            <w:pPr>
              <w:jc w:val="both"/>
              <w:rPr>
                <w:rFonts w:ascii="Times New Roman" w:hAnsi="Times New Roman" w:cs="Times New Roman"/>
                <w:sz w:val="20"/>
                <w:szCs w:val="20"/>
              </w:rPr>
            </w:pPr>
            <w:r w:rsidRPr="000A6822">
              <w:rPr>
                <w:rFonts w:ascii="Times New Roman" w:hAnsi="Times New Roman" w:cs="Times New Roman"/>
                <w:b/>
                <w:bCs/>
                <w:sz w:val="20"/>
                <w:szCs w:val="20"/>
              </w:rPr>
              <w:t>Principal author, speaker:</w:t>
            </w:r>
            <w:r>
              <w:rPr>
                <w:rFonts w:ascii="Times New Roman" w:hAnsi="Times New Roman" w:cs="Times New Roman"/>
                <w:sz w:val="20"/>
                <w:szCs w:val="20"/>
              </w:rPr>
              <w:t xml:space="preserve"> „Positive or negative? Impact of online medical education during the Covid-19 Pandemic period on psychic and development of future medical doctors from Romania. Cross-sectional, observational, multicentric study”</w:t>
            </w:r>
          </w:p>
          <w:p w14:paraId="5EA24600" w14:textId="28D56B1F" w:rsidR="000A6822" w:rsidRPr="00931ABB" w:rsidRDefault="000A6822" w:rsidP="000A6822">
            <w:pPr>
              <w:jc w:val="both"/>
              <w:rPr>
                <w:rFonts w:ascii="Times New Roman" w:hAnsi="Times New Roman" w:cs="Times New Roman"/>
                <w:b/>
                <w:bCs/>
                <w:sz w:val="20"/>
                <w:szCs w:val="20"/>
              </w:rPr>
            </w:pPr>
            <w:r>
              <w:rPr>
                <w:rFonts w:ascii="Times New Roman" w:hAnsi="Times New Roman" w:cs="Times New Roman"/>
                <w:b/>
                <w:bCs/>
                <w:sz w:val="20"/>
                <w:szCs w:val="20"/>
              </w:rPr>
              <w:t xml:space="preserve">Coordonator și Membru al echipei de e-Simulare a României din cadrul cupei Internaționale e-SimCup 2022. </w:t>
            </w:r>
          </w:p>
          <w:p w14:paraId="54F88F67" w14:textId="77777777" w:rsidR="000A6822" w:rsidRPr="00931ABB" w:rsidRDefault="000A6822" w:rsidP="00A21DC2">
            <w:pPr>
              <w:jc w:val="both"/>
              <w:rPr>
                <w:rFonts w:ascii="Times New Roman" w:hAnsi="Times New Roman" w:cs="Times New Roman"/>
                <w:sz w:val="20"/>
                <w:szCs w:val="20"/>
              </w:rPr>
            </w:pPr>
          </w:p>
          <w:p w14:paraId="6190DDF9" w14:textId="7F5908BB" w:rsidR="0065007F" w:rsidRPr="00931ABB" w:rsidRDefault="00D976D4" w:rsidP="00A21DC2">
            <w:pPr>
              <w:jc w:val="both"/>
              <w:rPr>
                <w:rFonts w:ascii="Times New Roman" w:hAnsi="Times New Roman" w:cs="Times New Roman"/>
                <w:sz w:val="20"/>
                <w:szCs w:val="20"/>
              </w:rPr>
            </w:pPr>
            <w:r w:rsidRPr="00931ABB">
              <w:rPr>
                <w:rFonts w:ascii="Times New Roman" w:hAnsi="Times New Roman" w:cs="Times New Roman"/>
                <w:sz w:val="20"/>
                <w:szCs w:val="20"/>
              </w:rPr>
              <w:t>19 – 22 septembrie 2020 (online, EUSEM Congress)</w:t>
            </w:r>
          </w:p>
          <w:p w14:paraId="2D645C6F" w14:textId="77777777" w:rsidR="00D976D4" w:rsidRPr="00931ABB" w:rsidRDefault="00D976D4" w:rsidP="00D976D4">
            <w:pPr>
              <w:jc w:val="both"/>
              <w:rPr>
                <w:rFonts w:ascii="Times New Roman" w:hAnsi="Times New Roman" w:cs="Times New Roman"/>
                <w:b/>
                <w:sz w:val="20"/>
                <w:szCs w:val="20"/>
              </w:rPr>
            </w:pPr>
            <w:r w:rsidRPr="00931ABB">
              <w:rPr>
                <w:rFonts w:ascii="Times New Roman" w:hAnsi="Times New Roman" w:cs="Times New Roman"/>
                <w:b/>
                <w:sz w:val="20"/>
                <w:szCs w:val="20"/>
              </w:rPr>
              <w:t>European Society For Emergency Medicine</w:t>
            </w:r>
          </w:p>
          <w:p w14:paraId="2D3B976A" w14:textId="77777777" w:rsidR="00D976D4" w:rsidRPr="00931ABB" w:rsidRDefault="00D976D4" w:rsidP="00D976D4">
            <w:pPr>
              <w:jc w:val="both"/>
              <w:rPr>
                <w:rFonts w:ascii="Times New Roman" w:hAnsi="Times New Roman" w:cs="Times New Roman"/>
                <w:b/>
                <w:sz w:val="20"/>
                <w:szCs w:val="20"/>
              </w:rPr>
            </w:pPr>
          </w:p>
          <w:p w14:paraId="720655DB" w14:textId="73EF3CEC" w:rsidR="00D976D4" w:rsidRPr="00931ABB" w:rsidRDefault="00D976D4" w:rsidP="00D976D4">
            <w:pPr>
              <w:jc w:val="both"/>
              <w:rPr>
                <w:rFonts w:ascii="Times New Roman" w:hAnsi="Times New Roman" w:cs="Times New Roman"/>
                <w:b/>
                <w:sz w:val="20"/>
                <w:szCs w:val="20"/>
              </w:rPr>
            </w:pPr>
            <w:r w:rsidRPr="00931ABB">
              <w:rPr>
                <w:rFonts w:ascii="Times New Roman" w:hAnsi="Times New Roman" w:cs="Times New Roman"/>
                <w:b/>
                <w:sz w:val="20"/>
                <w:szCs w:val="20"/>
              </w:rPr>
              <w:t xml:space="preserve">14th European Congress on Emergency Medicine – Pre-Course and Congress on Emergency Medicine </w:t>
            </w:r>
          </w:p>
          <w:p w14:paraId="4FF7E117" w14:textId="77777777" w:rsidR="00D976D4" w:rsidRPr="00931ABB" w:rsidRDefault="00D976D4" w:rsidP="00D976D4">
            <w:pPr>
              <w:autoSpaceDE w:val="0"/>
              <w:autoSpaceDN w:val="0"/>
              <w:adjustRightInd w:val="0"/>
              <w:rPr>
                <w:rFonts w:ascii="Times New Roman" w:hAnsi="Times New Roman" w:cs="Times New Roman"/>
                <w:b/>
                <w:bCs/>
                <w:sz w:val="20"/>
                <w:szCs w:val="20"/>
              </w:rPr>
            </w:pPr>
            <w:r w:rsidRPr="00931ABB">
              <w:rPr>
                <w:rFonts w:ascii="Times New Roman" w:hAnsi="Times New Roman" w:cs="Times New Roman"/>
                <w:sz w:val="20"/>
                <w:szCs w:val="20"/>
              </w:rPr>
              <w:t xml:space="preserve">Free paper speaker, poster presenter (Title of poster: </w:t>
            </w:r>
            <w:r w:rsidRPr="00931ABB">
              <w:rPr>
                <w:rFonts w:ascii="Times New Roman" w:hAnsi="Times New Roman" w:cs="Times New Roman"/>
                <w:b/>
                <w:bCs/>
                <w:sz w:val="20"/>
                <w:szCs w:val="20"/>
              </w:rPr>
              <w:t>„Clinical case and simulation based - evaluation, ideal assessment for</w:t>
            </w:r>
          </w:p>
          <w:p w14:paraId="2224C58F" w14:textId="7CF755FE" w:rsidR="00D976D4" w:rsidRPr="00931ABB" w:rsidRDefault="00D976D4" w:rsidP="00A21DC2">
            <w:pPr>
              <w:jc w:val="both"/>
              <w:rPr>
                <w:rFonts w:ascii="Times New Roman" w:hAnsi="Times New Roman" w:cs="Times New Roman"/>
                <w:sz w:val="20"/>
                <w:szCs w:val="20"/>
              </w:rPr>
            </w:pPr>
            <w:r w:rsidRPr="00931ABB">
              <w:rPr>
                <w:rFonts w:ascii="Times New Roman" w:hAnsi="Times New Roman" w:cs="Times New Roman"/>
                <w:b/>
                <w:bCs/>
                <w:sz w:val="20"/>
                <w:szCs w:val="20"/>
              </w:rPr>
              <w:t>medical students?”,</w:t>
            </w:r>
            <w:r w:rsidRPr="00931ABB">
              <w:rPr>
                <w:rFonts w:ascii="Times New Roman" w:hAnsi="Times New Roman" w:cs="Times New Roman"/>
                <w:sz w:val="20"/>
                <w:szCs w:val="20"/>
              </w:rPr>
              <w:t xml:space="preserve"> </w:t>
            </w:r>
            <w:r w:rsidRPr="00931ABB">
              <w:rPr>
                <w:rFonts w:ascii="Times New Roman" w:hAnsi="Times New Roman" w:cs="Times New Roman"/>
                <w:b/>
                <w:sz w:val="20"/>
                <w:szCs w:val="20"/>
              </w:rPr>
              <w:t>principal author</w:t>
            </w:r>
            <w:r w:rsidRPr="00931ABB">
              <w:rPr>
                <w:rFonts w:ascii="Times New Roman" w:hAnsi="Times New Roman" w:cs="Times New Roman"/>
                <w:sz w:val="20"/>
                <w:szCs w:val="20"/>
              </w:rPr>
              <w:t>).</w:t>
            </w:r>
          </w:p>
          <w:p w14:paraId="37AAFD04" w14:textId="65BE669A" w:rsidR="00D976D4" w:rsidRPr="00931ABB" w:rsidRDefault="00D976D4" w:rsidP="00A21DC2">
            <w:pPr>
              <w:jc w:val="both"/>
              <w:rPr>
                <w:rFonts w:ascii="Times New Roman" w:hAnsi="Times New Roman" w:cs="Times New Roman"/>
                <w:sz w:val="20"/>
                <w:szCs w:val="20"/>
              </w:rPr>
            </w:pPr>
            <w:r w:rsidRPr="00931ABB">
              <w:rPr>
                <w:rFonts w:ascii="Times New Roman" w:hAnsi="Times New Roman" w:cs="Times New Roman"/>
                <w:b/>
                <w:bCs/>
                <w:sz w:val="20"/>
                <w:szCs w:val="20"/>
              </w:rPr>
              <w:t>Co-author:</w:t>
            </w:r>
            <w:r w:rsidR="0061389D" w:rsidRPr="00931ABB">
              <w:rPr>
                <w:rFonts w:ascii="Times New Roman" w:hAnsi="Times New Roman" w:cs="Times New Roman"/>
                <w:b/>
                <w:bCs/>
                <w:sz w:val="20"/>
                <w:szCs w:val="20"/>
              </w:rPr>
              <w:t xml:space="preserve"> </w:t>
            </w:r>
            <w:r w:rsidR="0061389D" w:rsidRPr="00931ABB">
              <w:rPr>
                <w:rFonts w:ascii="Times New Roman" w:hAnsi="Times New Roman" w:cs="Times New Roman"/>
                <w:sz w:val="20"/>
                <w:szCs w:val="20"/>
              </w:rPr>
              <w:t>„</w:t>
            </w:r>
            <w:r w:rsidRPr="00931ABB">
              <w:rPr>
                <w:rFonts w:ascii="Times New Roman" w:hAnsi="Times New Roman" w:cs="Times New Roman"/>
                <w:sz w:val="20"/>
                <w:szCs w:val="20"/>
              </w:rPr>
              <w:t>Is there a place for another modified rapid sequence for acutely ill patients in ED?</w:t>
            </w:r>
            <w:r w:rsidR="0061389D" w:rsidRPr="00931ABB">
              <w:rPr>
                <w:rFonts w:ascii="Times New Roman" w:hAnsi="Times New Roman" w:cs="Times New Roman"/>
                <w:sz w:val="20"/>
                <w:szCs w:val="20"/>
              </w:rPr>
              <w:t>”</w:t>
            </w:r>
          </w:p>
          <w:p w14:paraId="07D16557" w14:textId="68744A5D" w:rsidR="00D976D4" w:rsidRPr="00931ABB" w:rsidRDefault="0061389D" w:rsidP="00A21DC2">
            <w:pPr>
              <w:jc w:val="both"/>
              <w:rPr>
                <w:rFonts w:ascii="Times New Roman" w:hAnsi="Times New Roman" w:cs="Times New Roman"/>
                <w:sz w:val="20"/>
                <w:szCs w:val="20"/>
              </w:rPr>
            </w:pPr>
            <w:r w:rsidRPr="00931ABB">
              <w:rPr>
                <w:rFonts w:ascii="Times New Roman" w:hAnsi="Times New Roman" w:cs="Times New Roman"/>
                <w:b/>
                <w:bCs/>
                <w:sz w:val="20"/>
                <w:szCs w:val="20"/>
              </w:rPr>
              <w:lastRenderedPageBreak/>
              <w:t>Co-author: „</w:t>
            </w:r>
            <w:r w:rsidRPr="00931ABB">
              <w:rPr>
                <w:rFonts w:ascii="Times New Roman" w:hAnsi="Times New Roman" w:cs="Times New Roman"/>
                <w:sz w:val="20"/>
                <w:szCs w:val="20"/>
              </w:rPr>
              <w:t>Early diagnosis in elderly patients with posterior circulation stroke. A challenge for emergency physicians.”</w:t>
            </w:r>
          </w:p>
          <w:p w14:paraId="5055CCE4" w14:textId="53D6F6E0" w:rsidR="0061389D" w:rsidRPr="00931ABB" w:rsidRDefault="0061389D" w:rsidP="00A21DC2">
            <w:pPr>
              <w:jc w:val="both"/>
              <w:rPr>
                <w:rFonts w:ascii="Times New Roman" w:hAnsi="Times New Roman" w:cs="Times New Roman"/>
                <w:sz w:val="20"/>
                <w:szCs w:val="20"/>
              </w:rPr>
            </w:pPr>
            <w:r w:rsidRPr="00931ABB">
              <w:rPr>
                <w:rFonts w:ascii="Times New Roman" w:hAnsi="Times New Roman" w:cs="Times New Roman"/>
                <w:b/>
                <w:bCs/>
                <w:sz w:val="20"/>
                <w:szCs w:val="20"/>
              </w:rPr>
              <w:t xml:space="preserve">Co-author: </w:t>
            </w:r>
            <w:r w:rsidRPr="00931ABB">
              <w:rPr>
                <w:rFonts w:ascii="Times New Roman" w:hAnsi="Times New Roman" w:cs="Times New Roman"/>
                <w:sz w:val="20"/>
                <w:szCs w:val="20"/>
              </w:rPr>
              <w:t>„Emergency pain control for trauma patients with multiple rib fractures using ultrasound-guided erector spinae plane block.”</w:t>
            </w:r>
          </w:p>
          <w:p w14:paraId="78C9E396" w14:textId="4D37ED11" w:rsidR="0061389D" w:rsidRPr="00931ABB" w:rsidRDefault="0061389D" w:rsidP="00A21DC2">
            <w:pPr>
              <w:jc w:val="both"/>
              <w:rPr>
                <w:rFonts w:ascii="Times New Roman" w:hAnsi="Times New Roman" w:cs="Times New Roman"/>
                <w:sz w:val="20"/>
                <w:szCs w:val="20"/>
              </w:rPr>
            </w:pPr>
            <w:r w:rsidRPr="00931ABB">
              <w:rPr>
                <w:rFonts w:ascii="Times New Roman" w:hAnsi="Times New Roman" w:cs="Times New Roman"/>
                <w:b/>
                <w:bCs/>
                <w:sz w:val="20"/>
                <w:szCs w:val="20"/>
              </w:rPr>
              <w:t>Co-author</w:t>
            </w:r>
            <w:r w:rsidRPr="00931ABB">
              <w:rPr>
                <w:rFonts w:ascii="Times New Roman" w:hAnsi="Times New Roman" w:cs="Times New Roman"/>
                <w:sz w:val="20"/>
                <w:szCs w:val="20"/>
              </w:rPr>
              <w:t>: „Evolution of an atypical case of malaria in Romania”</w:t>
            </w:r>
          </w:p>
          <w:p w14:paraId="596D5D69" w14:textId="493554BD" w:rsidR="0061389D" w:rsidRDefault="0061389D" w:rsidP="00A21DC2">
            <w:pPr>
              <w:jc w:val="both"/>
              <w:rPr>
                <w:rFonts w:ascii="Times New Roman" w:hAnsi="Times New Roman" w:cs="Times New Roman"/>
                <w:sz w:val="20"/>
                <w:szCs w:val="20"/>
              </w:rPr>
            </w:pPr>
            <w:r w:rsidRPr="00931ABB">
              <w:rPr>
                <w:rFonts w:ascii="Times New Roman" w:hAnsi="Times New Roman" w:cs="Times New Roman"/>
                <w:b/>
                <w:bCs/>
                <w:sz w:val="20"/>
                <w:szCs w:val="20"/>
              </w:rPr>
              <w:t xml:space="preserve">Co-author: </w:t>
            </w:r>
            <w:r w:rsidRPr="00931ABB">
              <w:rPr>
                <w:rFonts w:ascii="Times New Roman" w:hAnsi="Times New Roman" w:cs="Times New Roman"/>
                <w:sz w:val="20"/>
                <w:szCs w:val="20"/>
              </w:rPr>
              <w:t>„Is lactate clearance a good predictor for the prognosis of ED acutely ill patients?”</w:t>
            </w:r>
          </w:p>
          <w:p w14:paraId="1E00B0E0" w14:textId="7C83EA7D" w:rsidR="00787F30" w:rsidRPr="00931ABB" w:rsidRDefault="00787F30" w:rsidP="00A21DC2">
            <w:pPr>
              <w:jc w:val="both"/>
              <w:rPr>
                <w:rFonts w:ascii="Times New Roman" w:hAnsi="Times New Roman" w:cs="Times New Roman"/>
                <w:b/>
                <w:bCs/>
                <w:sz w:val="20"/>
                <w:szCs w:val="20"/>
              </w:rPr>
            </w:pPr>
            <w:r>
              <w:rPr>
                <w:rFonts w:ascii="Times New Roman" w:hAnsi="Times New Roman" w:cs="Times New Roman"/>
                <w:b/>
                <w:bCs/>
                <w:sz w:val="20"/>
                <w:szCs w:val="20"/>
              </w:rPr>
              <w:t>Coordonator și Membru al echipei de e-Simulare a României din cadrul cupei Internaționale e-SimCup 2021</w:t>
            </w:r>
          </w:p>
          <w:p w14:paraId="531C22B4" w14:textId="77777777" w:rsidR="004C5905" w:rsidRDefault="004C5905" w:rsidP="00A21DC2">
            <w:pPr>
              <w:jc w:val="both"/>
              <w:rPr>
                <w:rFonts w:ascii="Times New Roman" w:hAnsi="Times New Roman" w:cs="Times New Roman"/>
                <w:b/>
                <w:sz w:val="20"/>
                <w:szCs w:val="20"/>
              </w:rPr>
            </w:pPr>
          </w:p>
          <w:p w14:paraId="61B8A228" w14:textId="750B1EC0" w:rsidR="007422EA" w:rsidRPr="00931ABB" w:rsidRDefault="007422EA" w:rsidP="00A21DC2">
            <w:pPr>
              <w:jc w:val="both"/>
              <w:rPr>
                <w:rFonts w:ascii="Times New Roman" w:hAnsi="Times New Roman" w:cs="Times New Roman"/>
                <w:b/>
                <w:sz w:val="20"/>
                <w:szCs w:val="20"/>
              </w:rPr>
            </w:pPr>
            <w:r w:rsidRPr="00931ABB">
              <w:rPr>
                <w:rFonts w:ascii="Times New Roman" w:hAnsi="Times New Roman" w:cs="Times New Roman"/>
                <w:b/>
                <w:sz w:val="20"/>
                <w:szCs w:val="20"/>
              </w:rPr>
              <w:t>12 – 16 octombrie 2019 (Praga, Republica Cehă)</w:t>
            </w:r>
          </w:p>
          <w:p w14:paraId="0331BD77" w14:textId="70F93497" w:rsidR="007422EA" w:rsidRPr="00931ABB" w:rsidRDefault="00515CF4" w:rsidP="00A21DC2">
            <w:pPr>
              <w:jc w:val="both"/>
              <w:rPr>
                <w:rFonts w:ascii="Times New Roman" w:hAnsi="Times New Roman" w:cs="Times New Roman"/>
                <w:b/>
                <w:sz w:val="20"/>
                <w:szCs w:val="20"/>
              </w:rPr>
            </w:pPr>
            <w:r w:rsidRPr="00931ABB">
              <w:rPr>
                <w:rFonts w:ascii="Times New Roman" w:hAnsi="Times New Roman" w:cs="Times New Roman"/>
                <w:b/>
                <w:sz w:val="20"/>
                <w:szCs w:val="20"/>
              </w:rPr>
              <w:t>European Society For Emergency Medicine</w:t>
            </w:r>
          </w:p>
          <w:p w14:paraId="391FF449" w14:textId="77777777" w:rsidR="007422EA" w:rsidRPr="00931ABB" w:rsidRDefault="00515CF4" w:rsidP="00A21DC2">
            <w:pPr>
              <w:jc w:val="both"/>
              <w:rPr>
                <w:rFonts w:ascii="Times New Roman" w:hAnsi="Times New Roman" w:cs="Times New Roman"/>
                <w:b/>
                <w:sz w:val="20"/>
                <w:szCs w:val="20"/>
              </w:rPr>
            </w:pPr>
            <w:r w:rsidRPr="00931ABB">
              <w:rPr>
                <w:rFonts w:ascii="Times New Roman" w:hAnsi="Times New Roman" w:cs="Times New Roman"/>
                <w:b/>
                <w:sz w:val="20"/>
                <w:szCs w:val="20"/>
              </w:rPr>
              <w:t>13th European Congress on Emergency Medicine – Pre-Course and Congress on Emergency Medicine</w:t>
            </w:r>
          </w:p>
          <w:p w14:paraId="19EB6478" w14:textId="77777777" w:rsidR="007422EA" w:rsidRPr="00931ABB" w:rsidRDefault="00317065" w:rsidP="00317065">
            <w:pPr>
              <w:jc w:val="both"/>
              <w:rPr>
                <w:rFonts w:ascii="Times New Roman" w:hAnsi="Times New Roman" w:cs="Times New Roman"/>
                <w:sz w:val="20"/>
                <w:szCs w:val="20"/>
              </w:rPr>
            </w:pPr>
            <w:r w:rsidRPr="00931ABB">
              <w:rPr>
                <w:rFonts w:ascii="Times New Roman" w:hAnsi="Times New Roman" w:cs="Times New Roman"/>
                <w:sz w:val="20"/>
                <w:szCs w:val="20"/>
              </w:rPr>
              <w:t>Free paper speaker</w:t>
            </w:r>
            <w:r w:rsidR="00515CF4" w:rsidRPr="00931ABB">
              <w:rPr>
                <w:rFonts w:ascii="Times New Roman" w:hAnsi="Times New Roman" w:cs="Times New Roman"/>
                <w:sz w:val="20"/>
                <w:szCs w:val="20"/>
              </w:rPr>
              <w:t>, poste</w:t>
            </w:r>
            <w:r w:rsidRPr="00931ABB">
              <w:rPr>
                <w:rFonts w:ascii="Times New Roman" w:hAnsi="Times New Roman" w:cs="Times New Roman"/>
                <w:sz w:val="20"/>
                <w:szCs w:val="20"/>
              </w:rPr>
              <w:t>r presenter (Title of poster: „</w:t>
            </w:r>
            <w:r w:rsidRPr="00931ABB">
              <w:rPr>
                <w:rFonts w:ascii="Times New Roman" w:hAnsi="Times New Roman" w:cs="Times New Roman"/>
                <w:b/>
                <w:i/>
                <w:sz w:val="20"/>
                <w:szCs w:val="20"/>
              </w:rPr>
              <w:t>Updated and customized protocols for dentists to be used in most frequent emergency situations</w:t>
            </w:r>
            <w:r w:rsidRPr="00931ABB">
              <w:rPr>
                <w:rFonts w:ascii="Times New Roman" w:hAnsi="Times New Roman" w:cs="Times New Roman"/>
                <w:sz w:val="20"/>
                <w:szCs w:val="20"/>
              </w:rPr>
              <w:t xml:space="preserve">”, </w:t>
            </w:r>
            <w:r w:rsidRPr="00931ABB">
              <w:rPr>
                <w:rFonts w:ascii="Times New Roman" w:hAnsi="Times New Roman" w:cs="Times New Roman"/>
                <w:b/>
                <w:sz w:val="20"/>
                <w:szCs w:val="20"/>
              </w:rPr>
              <w:t>principal author</w:t>
            </w:r>
            <w:r w:rsidRPr="00931ABB">
              <w:rPr>
                <w:rFonts w:ascii="Times New Roman" w:hAnsi="Times New Roman" w:cs="Times New Roman"/>
                <w:sz w:val="20"/>
                <w:szCs w:val="20"/>
              </w:rPr>
              <w:t>).</w:t>
            </w:r>
          </w:p>
          <w:p w14:paraId="767A2229" w14:textId="77777777" w:rsidR="00317065" w:rsidRPr="00931ABB" w:rsidRDefault="00317065" w:rsidP="00317065">
            <w:pPr>
              <w:jc w:val="both"/>
              <w:rPr>
                <w:rFonts w:ascii="Times New Roman" w:hAnsi="Times New Roman" w:cs="Times New Roman"/>
                <w:sz w:val="20"/>
                <w:szCs w:val="20"/>
              </w:rPr>
            </w:pPr>
            <w:r w:rsidRPr="00931ABB">
              <w:rPr>
                <w:rFonts w:ascii="Times New Roman" w:hAnsi="Times New Roman" w:cs="Times New Roman"/>
                <w:b/>
                <w:sz w:val="20"/>
                <w:szCs w:val="20"/>
              </w:rPr>
              <w:t>Co-author</w:t>
            </w:r>
            <w:r w:rsidRPr="00931ABB">
              <w:rPr>
                <w:rFonts w:ascii="Times New Roman" w:hAnsi="Times New Roman" w:cs="Times New Roman"/>
                <w:sz w:val="20"/>
                <w:szCs w:val="20"/>
              </w:rPr>
              <w:t xml:space="preserve"> „Different approaches in pain management of acute low back pain in Emergency Department.</w:t>
            </w:r>
          </w:p>
          <w:p w14:paraId="467D858A" w14:textId="77777777" w:rsidR="00317065" w:rsidRPr="00931ABB" w:rsidRDefault="00317065" w:rsidP="00317065">
            <w:pPr>
              <w:jc w:val="both"/>
              <w:rPr>
                <w:rFonts w:ascii="Times New Roman" w:hAnsi="Times New Roman" w:cs="Times New Roman"/>
                <w:sz w:val="20"/>
                <w:szCs w:val="20"/>
              </w:rPr>
            </w:pPr>
            <w:r w:rsidRPr="00931ABB">
              <w:rPr>
                <w:rFonts w:ascii="Times New Roman" w:hAnsi="Times New Roman" w:cs="Times New Roman"/>
                <w:sz w:val="20"/>
                <w:szCs w:val="20"/>
              </w:rPr>
              <w:t>Participant în cadrul conferințelor și prezentărilor acestui congres.</w:t>
            </w:r>
          </w:p>
          <w:p w14:paraId="5878E8B5" w14:textId="77777777" w:rsidR="00317065" w:rsidRPr="00931ABB" w:rsidRDefault="00317065" w:rsidP="00A21DC2">
            <w:pPr>
              <w:jc w:val="both"/>
              <w:rPr>
                <w:rFonts w:ascii="Times New Roman" w:hAnsi="Times New Roman" w:cs="Times New Roman"/>
                <w:sz w:val="20"/>
                <w:szCs w:val="20"/>
              </w:rPr>
            </w:pPr>
          </w:p>
          <w:p w14:paraId="31843EF9" w14:textId="77777777" w:rsidR="001A6049" w:rsidRPr="00931ABB" w:rsidRDefault="00E22D79" w:rsidP="00A21DC2">
            <w:pPr>
              <w:jc w:val="both"/>
              <w:rPr>
                <w:rFonts w:ascii="Times New Roman" w:hAnsi="Times New Roman" w:cs="Times New Roman"/>
                <w:b/>
                <w:sz w:val="20"/>
                <w:szCs w:val="20"/>
              </w:rPr>
            </w:pPr>
            <w:r w:rsidRPr="00931ABB">
              <w:rPr>
                <w:rFonts w:ascii="Times New Roman" w:hAnsi="Times New Roman" w:cs="Times New Roman"/>
                <w:b/>
                <w:sz w:val="20"/>
                <w:szCs w:val="20"/>
              </w:rPr>
              <w:t>26 – 28 septembrie 2019 (Timișoara, România)</w:t>
            </w:r>
          </w:p>
          <w:p w14:paraId="39709A6B" w14:textId="77777777" w:rsidR="00E22D79" w:rsidRPr="00931ABB" w:rsidRDefault="00E22D79" w:rsidP="00A21DC2">
            <w:pPr>
              <w:jc w:val="both"/>
              <w:rPr>
                <w:rFonts w:ascii="Times New Roman" w:hAnsi="Times New Roman" w:cs="Times New Roman"/>
                <w:b/>
                <w:sz w:val="20"/>
                <w:szCs w:val="20"/>
              </w:rPr>
            </w:pPr>
            <w:r w:rsidRPr="00931ABB">
              <w:rPr>
                <w:rFonts w:ascii="Times New Roman" w:hAnsi="Times New Roman" w:cs="Times New Roman"/>
                <w:b/>
                <w:sz w:val="20"/>
                <w:szCs w:val="20"/>
              </w:rPr>
              <w:t>Societatea Română de Anestezie și Terapie Intensivă</w:t>
            </w:r>
          </w:p>
          <w:p w14:paraId="2FE0CB0C" w14:textId="77777777" w:rsidR="00E22D79" w:rsidRPr="00931ABB" w:rsidRDefault="00E22D79" w:rsidP="00A21DC2">
            <w:pPr>
              <w:jc w:val="both"/>
              <w:rPr>
                <w:rFonts w:ascii="Times New Roman" w:hAnsi="Times New Roman" w:cs="Times New Roman"/>
                <w:b/>
                <w:sz w:val="20"/>
                <w:szCs w:val="20"/>
              </w:rPr>
            </w:pPr>
          </w:p>
          <w:p w14:paraId="5DDA4C78" w14:textId="77777777" w:rsidR="00E22D79" w:rsidRPr="00931ABB" w:rsidRDefault="00E22D79" w:rsidP="00A21DC2">
            <w:pPr>
              <w:jc w:val="both"/>
              <w:rPr>
                <w:rFonts w:ascii="Times New Roman" w:hAnsi="Times New Roman" w:cs="Times New Roman"/>
                <w:b/>
                <w:sz w:val="20"/>
                <w:szCs w:val="20"/>
              </w:rPr>
            </w:pPr>
            <w:r w:rsidRPr="00931ABB">
              <w:rPr>
                <w:rFonts w:ascii="Times New Roman" w:hAnsi="Times New Roman" w:cs="Times New Roman"/>
                <w:b/>
                <w:sz w:val="20"/>
                <w:szCs w:val="20"/>
              </w:rPr>
              <w:t>Cursul Internațional de Ghiduri și Protocoale în Anestezie și Terapie Intensivă</w:t>
            </w:r>
          </w:p>
          <w:p w14:paraId="1AB491E1" w14:textId="77777777" w:rsidR="00E22D79" w:rsidRPr="00931ABB" w:rsidRDefault="00E22D79" w:rsidP="00A21DC2">
            <w:pPr>
              <w:jc w:val="both"/>
              <w:rPr>
                <w:rFonts w:ascii="Times New Roman" w:hAnsi="Times New Roman" w:cs="Times New Roman"/>
                <w:sz w:val="20"/>
                <w:szCs w:val="20"/>
              </w:rPr>
            </w:pPr>
            <w:r w:rsidRPr="00931ABB">
              <w:rPr>
                <w:rFonts w:ascii="Times New Roman" w:hAnsi="Times New Roman" w:cs="Times New Roman"/>
                <w:sz w:val="20"/>
                <w:szCs w:val="20"/>
              </w:rPr>
              <w:t>Organizator al atelierului practic „Managementul căilor aeriene. Intubația dificilă”</w:t>
            </w:r>
          </w:p>
          <w:p w14:paraId="1C4D2900" w14:textId="77777777" w:rsidR="00A92535" w:rsidRPr="00931ABB" w:rsidRDefault="00A92535" w:rsidP="00A21DC2">
            <w:pPr>
              <w:jc w:val="both"/>
              <w:rPr>
                <w:rFonts w:ascii="Times New Roman" w:hAnsi="Times New Roman" w:cs="Times New Roman"/>
                <w:sz w:val="20"/>
                <w:szCs w:val="20"/>
              </w:rPr>
            </w:pPr>
            <w:r w:rsidRPr="00931ABB">
              <w:rPr>
                <w:rFonts w:ascii="Times New Roman" w:hAnsi="Times New Roman" w:cs="Times New Roman"/>
                <w:sz w:val="20"/>
                <w:szCs w:val="20"/>
              </w:rPr>
              <w:t>Participant în cadrul conferințelor și prezentărilor acestui congres.</w:t>
            </w:r>
          </w:p>
          <w:p w14:paraId="572AAAAF" w14:textId="77777777" w:rsidR="00317065" w:rsidRPr="00931ABB" w:rsidRDefault="00317065" w:rsidP="00A21DC2">
            <w:pPr>
              <w:jc w:val="both"/>
              <w:rPr>
                <w:rFonts w:ascii="Times New Roman" w:hAnsi="Times New Roman" w:cs="Times New Roman"/>
                <w:sz w:val="20"/>
                <w:szCs w:val="20"/>
              </w:rPr>
            </w:pPr>
          </w:p>
          <w:p w14:paraId="1AE2D292" w14:textId="77777777" w:rsidR="00ED5B36" w:rsidRPr="00931ABB" w:rsidRDefault="008171F7" w:rsidP="00A21DC2">
            <w:pPr>
              <w:jc w:val="both"/>
              <w:rPr>
                <w:rFonts w:ascii="Times New Roman" w:hAnsi="Times New Roman" w:cs="Times New Roman"/>
                <w:b/>
                <w:sz w:val="20"/>
                <w:szCs w:val="20"/>
              </w:rPr>
            </w:pPr>
            <w:r w:rsidRPr="00931ABB">
              <w:rPr>
                <w:rFonts w:ascii="Times New Roman" w:hAnsi="Times New Roman" w:cs="Times New Roman"/>
                <w:b/>
                <w:sz w:val="20"/>
                <w:szCs w:val="20"/>
              </w:rPr>
              <w:t>8-12 mai 2019 (Sinaia, România)</w:t>
            </w:r>
          </w:p>
          <w:p w14:paraId="0AB4DA19" w14:textId="77777777" w:rsidR="008171F7" w:rsidRPr="00931ABB" w:rsidRDefault="008171F7" w:rsidP="00A21DC2">
            <w:pPr>
              <w:jc w:val="both"/>
              <w:rPr>
                <w:rFonts w:ascii="Times New Roman" w:hAnsi="Times New Roman" w:cs="Times New Roman"/>
                <w:b/>
                <w:sz w:val="20"/>
                <w:szCs w:val="20"/>
              </w:rPr>
            </w:pPr>
            <w:r w:rsidRPr="00931ABB">
              <w:rPr>
                <w:rFonts w:ascii="Times New Roman" w:hAnsi="Times New Roman" w:cs="Times New Roman"/>
                <w:b/>
                <w:sz w:val="20"/>
                <w:szCs w:val="20"/>
              </w:rPr>
              <w:t>18 – 21 iunie 2019 (Tîrgu Mureș, România)</w:t>
            </w:r>
          </w:p>
          <w:p w14:paraId="571FA741" w14:textId="77777777" w:rsidR="008171F7" w:rsidRPr="00931ABB" w:rsidRDefault="008171F7" w:rsidP="00A21DC2">
            <w:pPr>
              <w:jc w:val="both"/>
              <w:rPr>
                <w:rFonts w:ascii="Times New Roman" w:hAnsi="Times New Roman" w:cs="Times New Roman"/>
                <w:b/>
                <w:sz w:val="20"/>
                <w:szCs w:val="20"/>
              </w:rPr>
            </w:pPr>
            <w:r w:rsidRPr="00931ABB">
              <w:rPr>
                <w:rFonts w:ascii="Times New Roman" w:hAnsi="Times New Roman" w:cs="Times New Roman"/>
                <w:b/>
                <w:sz w:val="20"/>
                <w:szCs w:val="20"/>
              </w:rPr>
              <w:t>22 – 24 iunie 2019 (München, Germania)</w:t>
            </w:r>
          </w:p>
          <w:p w14:paraId="74604EF6" w14:textId="77777777" w:rsidR="008171F7" w:rsidRPr="00931ABB" w:rsidRDefault="008171F7" w:rsidP="00A21DC2">
            <w:pPr>
              <w:jc w:val="both"/>
              <w:rPr>
                <w:rFonts w:ascii="Times New Roman" w:hAnsi="Times New Roman" w:cs="Times New Roman"/>
                <w:b/>
                <w:sz w:val="20"/>
                <w:szCs w:val="20"/>
              </w:rPr>
            </w:pPr>
            <w:r w:rsidRPr="00931ABB">
              <w:rPr>
                <w:rFonts w:ascii="Times New Roman" w:hAnsi="Times New Roman" w:cs="Times New Roman"/>
                <w:b/>
                <w:sz w:val="20"/>
                <w:szCs w:val="20"/>
              </w:rPr>
              <w:t>Societatea Română de Anestezie și Terapie Intensivă. Universitatea de Medicină și Farmacie Tîrgu Mureș. Institut für Notfallmedizin und Medizinmanagement. Klinikum der Universitat München.</w:t>
            </w:r>
          </w:p>
          <w:p w14:paraId="2DC23837" w14:textId="77777777" w:rsidR="00ED5B36" w:rsidRPr="00931ABB" w:rsidRDefault="008171F7" w:rsidP="008171F7">
            <w:pPr>
              <w:jc w:val="both"/>
              <w:rPr>
                <w:rFonts w:ascii="Times New Roman" w:hAnsi="Times New Roman" w:cs="Times New Roman"/>
                <w:b/>
                <w:i/>
                <w:sz w:val="20"/>
                <w:szCs w:val="20"/>
              </w:rPr>
            </w:pPr>
            <w:r w:rsidRPr="00931ABB">
              <w:rPr>
                <w:rFonts w:ascii="Times New Roman" w:hAnsi="Times New Roman" w:cs="Times New Roman"/>
                <w:b/>
                <w:i/>
                <w:sz w:val="20"/>
                <w:szCs w:val="20"/>
              </w:rPr>
              <w:t>SimLab 2019. Instructor Course for Medical Simulation.</w:t>
            </w:r>
          </w:p>
          <w:p w14:paraId="0EF371C5" w14:textId="77777777" w:rsidR="00ED5B36" w:rsidRPr="00931ABB" w:rsidRDefault="008171F7" w:rsidP="00A21DC2">
            <w:pPr>
              <w:jc w:val="both"/>
              <w:rPr>
                <w:rFonts w:ascii="Times New Roman" w:hAnsi="Times New Roman" w:cs="Times New Roman"/>
                <w:sz w:val="20"/>
                <w:szCs w:val="20"/>
              </w:rPr>
            </w:pPr>
            <w:r w:rsidRPr="00931ABB">
              <w:rPr>
                <w:rFonts w:ascii="Times New Roman" w:hAnsi="Times New Roman" w:cs="Times New Roman"/>
                <w:sz w:val="20"/>
                <w:szCs w:val="20"/>
              </w:rPr>
              <w:t>The participant took part in a short version of a CRM-oriented simulator course and receive trening in techniques for breafing, the support of the willing suspense of disbelief and to support</w:t>
            </w:r>
            <w:r w:rsidR="00385FBF" w:rsidRPr="00931ABB">
              <w:rPr>
                <w:rFonts w:ascii="Times New Roman" w:hAnsi="Times New Roman" w:cs="Times New Roman"/>
                <w:sz w:val="20"/>
                <w:szCs w:val="20"/>
              </w:rPr>
              <w:t xml:space="preserve"> double-loop learning. They also received trening in presentation techniques and the teaching of techincal skills. The course covered the theory of human error and adult learning principles.</w:t>
            </w:r>
          </w:p>
          <w:p w14:paraId="075A23EB" w14:textId="77777777" w:rsidR="00317065" w:rsidRPr="00931ABB" w:rsidRDefault="00317065" w:rsidP="00A21DC2">
            <w:pPr>
              <w:jc w:val="both"/>
              <w:rPr>
                <w:rFonts w:ascii="Times New Roman" w:hAnsi="Times New Roman" w:cs="Times New Roman"/>
                <w:b/>
                <w:sz w:val="20"/>
                <w:szCs w:val="20"/>
              </w:rPr>
            </w:pPr>
          </w:p>
          <w:p w14:paraId="28209FFA" w14:textId="77777777" w:rsidR="00AB6038" w:rsidRPr="00931ABB" w:rsidRDefault="00DC71F8" w:rsidP="00A21DC2">
            <w:pPr>
              <w:jc w:val="both"/>
              <w:rPr>
                <w:rFonts w:ascii="Times New Roman" w:hAnsi="Times New Roman" w:cs="Times New Roman"/>
                <w:b/>
                <w:sz w:val="20"/>
                <w:szCs w:val="20"/>
              </w:rPr>
            </w:pPr>
            <w:r w:rsidRPr="00931ABB">
              <w:rPr>
                <w:rFonts w:ascii="Times New Roman" w:hAnsi="Times New Roman" w:cs="Times New Roman"/>
                <w:b/>
                <w:sz w:val="20"/>
                <w:szCs w:val="20"/>
              </w:rPr>
              <w:t>8-12 mai 2019</w:t>
            </w:r>
            <w:r w:rsidR="007422EA" w:rsidRPr="00931ABB">
              <w:rPr>
                <w:rFonts w:ascii="Times New Roman" w:hAnsi="Times New Roman" w:cs="Times New Roman"/>
                <w:b/>
                <w:sz w:val="20"/>
                <w:szCs w:val="20"/>
              </w:rPr>
              <w:t xml:space="preserve"> (Sinaia, România)</w:t>
            </w:r>
          </w:p>
          <w:p w14:paraId="06A5F6BE" w14:textId="77777777" w:rsidR="00DC71F8" w:rsidRPr="00931ABB" w:rsidRDefault="00DC71F8" w:rsidP="00A21DC2">
            <w:pPr>
              <w:jc w:val="both"/>
              <w:rPr>
                <w:rFonts w:ascii="Times New Roman" w:hAnsi="Times New Roman" w:cs="Times New Roman"/>
                <w:b/>
                <w:sz w:val="20"/>
                <w:szCs w:val="20"/>
              </w:rPr>
            </w:pPr>
            <w:r w:rsidRPr="00931ABB">
              <w:rPr>
                <w:rFonts w:ascii="Times New Roman" w:hAnsi="Times New Roman" w:cs="Times New Roman"/>
                <w:b/>
                <w:sz w:val="20"/>
                <w:szCs w:val="20"/>
              </w:rPr>
              <w:t>Societatea Română de Anestezie și Terapie Intensivă</w:t>
            </w:r>
          </w:p>
          <w:p w14:paraId="27F77DFD" w14:textId="77777777" w:rsidR="00DC71F8" w:rsidRPr="00931ABB" w:rsidRDefault="00DC71F8" w:rsidP="00A21DC2">
            <w:pPr>
              <w:jc w:val="both"/>
              <w:rPr>
                <w:rFonts w:ascii="Times New Roman" w:hAnsi="Times New Roman" w:cs="Times New Roman"/>
                <w:b/>
                <w:sz w:val="20"/>
                <w:szCs w:val="20"/>
              </w:rPr>
            </w:pPr>
          </w:p>
          <w:p w14:paraId="5CA917C5" w14:textId="77777777" w:rsidR="00DC71F8" w:rsidRPr="00931ABB" w:rsidRDefault="00DC71F8" w:rsidP="00A21DC2">
            <w:pPr>
              <w:jc w:val="both"/>
              <w:rPr>
                <w:rFonts w:ascii="Times New Roman" w:hAnsi="Times New Roman" w:cs="Times New Roman"/>
                <w:b/>
                <w:sz w:val="20"/>
                <w:szCs w:val="20"/>
              </w:rPr>
            </w:pPr>
            <w:r w:rsidRPr="00931ABB">
              <w:rPr>
                <w:rFonts w:ascii="Times New Roman" w:hAnsi="Times New Roman" w:cs="Times New Roman"/>
                <w:b/>
                <w:sz w:val="20"/>
                <w:szCs w:val="20"/>
              </w:rPr>
              <w:t>The 45</w:t>
            </w:r>
            <w:r w:rsidRPr="00931ABB">
              <w:rPr>
                <w:rFonts w:ascii="Times New Roman" w:hAnsi="Times New Roman" w:cs="Times New Roman"/>
                <w:b/>
                <w:sz w:val="20"/>
                <w:szCs w:val="20"/>
                <w:vertAlign w:val="superscript"/>
              </w:rPr>
              <w:t>th</w:t>
            </w:r>
            <w:r w:rsidRPr="00931ABB">
              <w:rPr>
                <w:rFonts w:ascii="Times New Roman" w:hAnsi="Times New Roman" w:cs="Times New Roman"/>
                <w:b/>
                <w:sz w:val="20"/>
                <w:szCs w:val="20"/>
              </w:rPr>
              <w:t xml:space="preserve">  Congress of the Romanian Society of Anaesthesia and Intensive Care</w:t>
            </w:r>
          </w:p>
          <w:p w14:paraId="5E01B7A2" w14:textId="77777777" w:rsidR="00DC71F8" w:rsidRPr="00931ABB" w:rsidRDefault="00ED5B36" w:rsidP="00A21DC2">
            <w:pPr>
              <w:jc w:val="both"/>
              <w:rPr>
                <w:rFonts w:ascii="Times New Roman" w:hAnsi="Times New Roman" w:cs="Times New Roman"/>
                <w:sz w:val="20"/>
                <w:szCs w:val="20"/>
              </w:rPr>
            </w:pPr>
            <w:r w:rsidRPr="00931ABB">
              <w:rPr>
                <w:rFonts w:ascii="Times New Roman" w:hAnsi="Times New Roman" w:cs="Times New Roman"/>
                <w:sz w:val="20"/>
                <w:szCs w:val="20"/>
              </w:rPr>
              <w:t xml:space="preserve">Participant  în cadrul conferințelor și prezentărilor acestui congres. </w:t>
            </w:r>
          </w:p>
          <w:p w14:paraId="17396294" w14:textId="77777777" w:rsidR="00317065" w:rsidRPr="00931ABB" w:rsidRDefault="00317065" w:rsidP="00A21DC2">
            <w:pPr>
              <w:jc w:val="both"/>
              <w:rPr>
                <w:rFonts w:ascii="Times New Roman" w:hAnsi="Times New Roman" w:cs="Times New Roman"/>
                <w:b/>
                <w:sz w:val="20"/>
                <w:szCs w:val="20"/>
              </w:rPr>
            </w:pPr>
          </w:p>
          <w:p w14:paraId="0F878822" w14:textId="77777777" w:rsidR="00AB6038" w:rsidRPr="00931ABB" w:rsidRDefault="00AB6038" w:rsidP="00A21DC2">
            <w:pPr>
              <w:jc w:val="both"/>
              <w:rPr>
                <w:rFonts w:ascii="Times New Roman" w:hAnsi="Times New Roman" w:cs="Times New Roman"/>
                <w:b/>
                <w:sz w:val="20"/>
                <w:szCs w:val="20"/>
              </w:rPr>
            </w:pPr>
            <w:r w:rsidRPr="00931ABB">
              <w:rPr>
                <w:rFonts w:ascii="Times New Roman" w:hAnsi="Times New Roman" w:cs="Times New Roman"/>
                <w:b/>
                <w:sz w:val="20"/>
                <w:szCs w:val="20"/>
              </w:rPr>
              <w:t>21-24 martie 2019</w:t>
            </w:r>
            <w:r w:rsidR="007422EA" w:rsidRPr="00931ABB">
              <w:rPr>
                <w:rFonts w:ascii="Times New Roman" w:hAnsi="Times New Roman" w:cs="Times New Roman"/>
                <w:b/>
                <w:sz w:val="20"/>
                <w:szCs w:val="20"/>
              </w:rPr>
              <w:t xml:space="preserve"> (Galați, România)</w:t>
            </w:r>
          </w:p>
          <w:p w14:paraId="5D7E4BF4" w14:textId="77777777" w:rsidR="00AB6038" w:rsidRPr="00931ABB" w:rsidRDefault="00AB6038" w:rsidP="00A21DC2">
            <w:pPr>
              <w:jc w:val="both"/>
              <w:rPr>
                <w:rFonts w:ascii="Times New Roman" w:hAnsi="Times New Roman" w:cs="Times New Roman"/>
                <w:b/>
                <w:sz w:val="20"/>
                <w:szCs w:val="20"/>
              </w:rPr>
            </w:pPr>
            <w:r w:rsidRPr="00931ABB">
              <w:rPr>
                <w:rFonts w:ascii="Times New Roman" w:hAnsi="Times New Roman" w:cs="Times New Roman"/>
                <w:b/>
                <w:sz w:val="20"/>
                <w:szCs w:val="20"/>
              </w:rPr>
              <w:t>Universitatea „Dunărea de Jos” Galați. Facultatea de Medicină. Societatea Studenților Mediciniști din Galați</w:t>
            </w:r>
          </w:p>
          <w:p w14:paraId="5134B40B" w14:textId="77777777" w:rsidR="004C7EA8" w:rsidRPr="00931ABB" w:rsidRDefault="004C7EA8" w:rsidP="00A21DC2">
            <w:pPr>
              <w:jc w:val="both"/>
              <w:rPr>
                <w:rFonts w:ascii="Times New Roman" w:hAnsi="Times New Roman" w:cs="Times New Roman"/>
                <w:b/>
                <w:i/>
                <w:sz w:val="20"/>
                <w:szCs w:val="20"/>
              </w:rPr>
            </w:pPr>
            <w:r w:rsidRPr="00931ABB">
              <w:rPr>
                <w:rFonts w:ascii="Times New Roman" w:hAnsi="Times New Roman" w:cs="Times New Roman"/>
                <w:b/>
                <w:i/>
                <w:sz w:val="20"/>
                <w:szCs w:val="20"/>
              </w:rPr>
              <w:t>Congresul Național cu Participare Internațională „Galmed”. Ediția a IX-a</w:t>
            </w:r>
          </w:p>
          <w:p w14:paraId="6DEBF31E" w14:textId="77777777" w:rsidR="00AB6038" w:rsidRPr="00931ABB" w:rsidRDefault="004C7EA8" w:rsidP="00A21DC2">
            <w:pPr>
              <w:jc w:val="both"/>
              <w:rPr>
                <w:rFonts w:ascii="Times New Roman" w:hAnsi="Times New Roman" w:cs="Times New Roman"/>
                <w:sz w:val="20"/>
                <w:szCs w:val="20"/>
              </w:rPr>
            </w:pPr>
            <w:r w:rsidRPr="00931ABB">
              <w:rPr>
                <w:rFonts w:ascii="Times New Roman" w:hAnsi="Times New Roman" w:cs="Times New Roman"/>
                <w:sz w:val="20"/>
                <w:szCs w:val="20"/>
              </w:rPr>
              <w:t>Organizator de ateliere practice în cadrul acestui congres.</w:t>
            </w:r>
          </w:p>
          <w:p w14:paraId="0FDAC009" w14:textId="77777777" w:rsidR="004C7EA8" w:rsidRPr="00931ABB" w:rsidRDefault="004C7EA8" w:rsidP="00A21DC2">
            <w:pPr>
              <w:jc w:val="both"/>
              <w:rPr>
                <w:rFonts w:ascii="Times New Roman" w:hAnsi="Times New Roman" w:cs="Times New Roman"/>
                <w:sz w:val="20"/>
                <w:szCs w:val="20"/>
              </w:rPr>
            </w:pPr>
            <w:r w:rsidRPr="00931ABB">
              <w:rPr>
                <w:rFonts w:ascii="Times New Roman" w:hAnsi="Times New Roman" w:cs="Times New Roman"/>
                <w:sz w:val="20"/>
                <w:szCs w:val="20"/>
              </w:rPr>
              <w:t>Participant în cadrul conferințelor și prezentărilor acestui congres.</w:t>
            </w:r>
          </w:p>
          <w:p w14:paraId="37FF87E3" w14:textId="77777777" w:rsidR="00317065" w:rsidRPr="00931ABB" w:rsidRDefault="00317065" w:rsidP="00A21DC2">
            <w:pPr>
              <w:jc w:val="both"/>
              <w:rPr>
                <w:rFonts w:ascii="Times New Roman" w:hAnsi="Times New Roman" w:cs="Times New Roman"/>
                <w:b/>
                <w:sz w:val="20"/>
                <w:szCs w:val="20"/>
              </w:rPr>
            </w:pPr>
          </w:p>
          <w:p w14:paraId="610CDD77" w14:textId="77777777" w:rsidR="0019339C" w:rsidRPr="00931ABB" w:rsidRDefault="0019339C" w:rsidP="00A21DC2">
            <w:pPr>
              <w:jc w:val="both"/>
              <w:rPr>
                <w:rFonts w:ascii="Times New Roman" w:hAnsi="Times New Roman" w:cs="Times New Roman"/>
                <w:b/>
                <w:sz w:val="20"/>
                <w:szCs w:val="20"/>
              </w:rPr>
            </w:pPr>
            <w:r w:rsidRPr="00931ABB">
              <w:rPr>
                <w:rFonts w:ascii="Times New Roman" w:hAnsi="Times New Roman" w:cs="Times New Roman"/>
                <w:b/>
                <w:sz w:val="20"/>
                <w:szCs w:val="20"/>
              </w:rPr>
              <w:t>14 – 17 martie 2019</w:t>
            </w:r>
            <w:r w:rsidR="007422EA" w:rsidRPr="00931ABB">
              <w:rPr>
                <w:rFonts w:ascii="Times New Roman" w:hAnsi="Times New Roman" w:cs="Times New Roman"/>
                <w:b/>
                <w:sz w:val="20"/>
                <w:szCs w:val="20"/>
              </w:rPr>
              <w:t xml:space="preserve"> (Timișoara, România)</w:t>
            </w:r>
          </w:p>
          <w:p w14:paraId="4598FB71" w14:textId="77777777" w:rsidR="00AB6038" w:rsidRPr="00931ABB" w:rsidRDefault="0019339C" w:rsidP="00A21DC2">
            <w:pPr>
              <w:jc w:val="both"/>
              <w:rPr>
                <w:rFonts w:ascii="Times New Roman" w:hAnsi="Times New Roman" w:cs="Times New Roman"/>
                <w:b/>
                <w:sz w:val="20"/>
                <w:szCs w:val="20"/>
              </w:rPr>
            </w:pPr>
            <w:r w:rsidRPr="00931ABB">
              <w:rPr>
                <w:rFonts w:ascii="Times New Roman" w:hAnsi="Times New Roman" w:cs="Times New Roman"/>
                <w:b/>
                <w:sz w:val="20"/>
                <w:szCs w:val="20"/>
              </w:rPr>
              <w:t>Universitatea de Medicină și Farmacie „Victor Babeș” din Timișoara. Societatea Studenților Mediciniști din Timișoara.</w:t>
            </w:r>
          </w:p>
          <w:p w14:paraId="18F2F665" w14:textId="77777777" w:rsidR="0019339C" w:rsidRPr="00931ABB" w:rsidRDefault="0019339C" w:rsidP="00A21DC2">
            <w:pPr>
              <w:jc w:val="both"/>
              <w:rPr>
                <w:rFonts w:ascii="Times New Roman" w:hAnsi="Times New Roman" w:cs="Times New Roman"/>
                <w:b/>
                <w:i/>
                <w:sz w:val="20"/>
                <w:szCs w:val="20"/>
              </w:rPr>
            </w:pPr>
            <w:r w:rsidRPr="00931ABB">
              <w:rPr>
                <w:rFonts w:ascii="Times New Roman" w:hAnsi="Times New Roman" w:cs="Times New Roman"/>
                <w:b/>
                <w:i/>
                <w:sz w:val="20"/>
                <w:szCs w:val="20"/>
              </w:rPr>
              <w:t>Congresul Internațional pentru studenți mediciniști și tineri doctori „Medis”. Ediția a XXII-a.</w:t>
            </w:r>
          </w:p>
          <w:p w14:paraId="3BE33A16" w14:textId="77777777" w:rsidR="00AB6038" w:rsidRPr="00931ABB" w:rsidRDefault="004C7EA8" w:rsidP="00A21DC2">
            <w:pPr>
              <w:jc w:val="both"/>
              <w:rPr>
                <w:rFonts w:ascii="Times New Roman" w:hAnsi="Times New Roman" w:cs="Times New Roman"/>
                <w:sz w:val="20"/>
                <w:szCs w:val="20"/>
              </w:rPr>
            </w:pPr>
            <w:r w:rsidRPr="00931ABB">
              <w:rPr>
                <w:rFonts w:ascii="Times New Roman" w:hAnsi="Times New Roman" w:cs="Times New Roman"/>
                <w:sz w:val="20"/>
                <w:szCs w:val="20"/>
              </w:rPr>
              <w:t>Organizator de ateliere practice în cadrul acestui eveniment.</w:t>
            </w:r>
          </w:p>
          <w:p w14:paraId="17383D14" w14:textId="77777777" w:rsidR="004C7EA8" w:rsidRPr="00931ABB" w:rsidRDefault="004C7EA8" w:rsidP="00A21DC2">
            <w:pPr>
              <w:jc w:val="both"/>
              <w:rPr>
                <w:rFonts w:ascii="Times New Roman" w:hAnsi="Times New Roman" w:cs="Times New Roman"/>
                <w:sz w:val="20"/>
                <w:szCs w:val="20"/>
              </w:rPr>
            </w:pPr>
            <w:r w:rsidRPr="00931ABB">
              <w:rPr>
                <w:rFonts w:ascii="Times New Roman" w:hAnsi="Times New Roman" w:cs="Times New Roman"/>
                <w:sz w:val="20"/>
                <w:szCs w:val="20"/>
              </w:rPr>
              <w:lastRenderedPageBreak/>
              <w:t>Participant în cadrul conferințelor și prezentărilor acestui congres.</w:t>
            </w:r>
          </w:p>
          <w:p w14:paraId="0A5C9876" w14:textId="77777777" w:rsidR="00317065" w:rsidRPr="00931ABB" w:rsidRDefault="00317065" w:rsidP="00A21DC2">
            <w:pPr>
              <w:jc w:val="both"/>
              <w:rPr>
                <w:rFonts w:ascii="Times New Roman" w:hAnsi="Times New Roman" w:cs="Times New Roman"/>
                <w:b/>
                <w:sz w:val="20"/>
                <w:szCs w:val="20"/>
              </w:rPr>
            </w:pPr>
          </w:p>
          <w:p w14:paraId="1D51A8F5" w14:textId="77777777" w:rsidR="00ED0118" w:rsidRPr="00931ABB" w:rsidRDefault="00ED0118" w:rsidP="00A21DC2">
            <w:pPr>
              <w:jc w:val="both"/>
              <w:rPr>
                <w:rFonts w:ascii="Times New Roman" w:hAnsi="Times New Roman" w:cs="Times New Roman"/>
                <w:b/>
                <w:sz w:val="20"/>
                <w:szCs w:val="20"/>
              </w:rPr>
            </w:pPr>
            <w:r w:rsidRPr="00931ABB">
              <w:rPr>
                <w:rFonts w:ascii="Times New Roman" w:hAnsi="Times New Roman" w:cs="Times New Roman"/>
                <w:b/>
                <w:sz w:val="20"/>
                <w:szCs w:val="20"/>
              </w:rPr>
              <w:t>22</w:t>
            </w:r>
            <w:r w:rsidR="0019339C" w:rsidRPr="00931ABB">
              <w:rPr>
                <w:rFonts w:ascii="Times New Roman" w:hAnsi="Times New Roman" w:cs="Times New Roman"/>
                <w:b/>
                <w:sz w:val="20"/>
                <w:szCs w:val="20"/>
              </w:rPr>
              <w:t xml:space="preserve"> – 25 </w:t>
            </w:r>
            <w:r w:rsidRPr="00931ABB">
              <w:rPr>
                <w:rFonts w:ascii="Times New Roman" w:hAnsi="Times New Roman" w:cs="Times New Roman"/>
                <w:b/>
                <w:sz w:val="20"/>
                <w:szCs w:val="20"/>
              </w:rPr>
              <w:t>martie 2018</w:t>
            </w:r>
            <w:r w:rsidR="007422EA" w:rsidRPr="00931ABB">
              <w:rPr>
                <w:rFonts w:ascii="Times New Roman" w:hAnsi="Times New Roman" w:cs="Times New Roman"/>
                <w:b/>
                <w:sz w:val="20"/>
                <w:szCs w:val="20"/>
              </w:rPr>
              <w:t xml:space="preserve"> (Galați, România)</w:t>
            </w:r>
          </w:p>
          <w:p w14:paraId="60CB7A6C" w14:textId="77777777" w:rsidR="00ED0118" w:rsidRPr="00931ABB" w:rsidRDefault="00ED0118" w:rsidP="00A21DC2">
            <w:pPr>
              <w:jc w:val="both"/>
              <w:rPr>
                <w:rFonts w:ascii="Times New Roman" w:hAnsi="Times New Roman" w:cs="Times New Roman"/>
                <w:b/>
                <w:sz w:val="20"/>
                <w:szCs w:val="20"/>
              </w:rPr>
            </w:pPr>
            <w:r w:rsidRPr="00931ABB">
              <w:rPr>
                <w:rFonts w:ascii="Times New Roman" w:hAnsi="Times New Roman" w:cs="Times New Roman"/>
                <w:b/>
                <w:sz w:val="20"/>
                <w:szCs w:val="20"/>
              </w:rPr>
              <w:t xml:space="preserve">Universitatea „Dunărea de Jos” Galați. Facultatea de Medicină. Societatea Studenților Mediciniști </w:t>
            </w:r>
            <w:r w:rsidR="0019339C" w:rsidRPr="00931ABB">
              <w:rPr>
                <w:rFonts w:ascii="Times New Roman" w:hAnsi="Times New Roman" w:cs="Times New Roman"/>
                <w:b/>
                <w:sz w:val="20"/>
                <w:szCs w:val="20"/>
              </w:rPr>
              <w:t xml:space="preserve">din </w:t>
            </w:r>
            <w:r w:rsidRPr="00931ABB">
              <w:rPr>
                <w:rFonts w:ascii="Times New Roman" w:hAnsi="Times New Roman" w:cs="Times New Roman"/>
                <w:b/>
                <w:sz w:val="20"/>
                <w:szCs w:val="20"/>
              </w:rPr>
              <w:t>Galați</w:t>
            </w:r>
          </w:p>
          <w:p w14:paraId="79245CA5" w14:textId="77777777" w:rsidR="0019339C" w:rsidRPr="00931ABB" w:rsidRDefault="0019339C" w:rsidP="00A21DC2">
            <w:pPr>
              <w:jc w:val="both"/>
              <w:rPr>
                <w:rFonts w:ascii="Times New Roman" w:hAnsi="Times New Roman" w:cs="Times New Roman"/>
                <w:b/>
                <w:i/>
                <w:sz w:val="20"/>
                <w:szCs w:val="20"/>
              </w:rPr>
            </w:pPr>
            <w:r w:rsidRPr="00931ABB">
              <w:rPr>
                <w:rFonts w:ascii="Times New Roman" w:hAnsi="Times New Roman" w:cs="Times New Roman"/>
                <w:b/>
                <w:i/>
                <w:sz w:val="20"/>
                <w:szCs w:val="20"/>
              </w:rPr>
              <w:t>Congresul Național cu Participare Internațională „Galmed”. Ediția a VIII-a</w:t>
            </w:r>
          </w:p>
          <w:p w14:paraId="030316DD" w14:textId="77777777" w:rsidR="0019339C" w:rsidRPr="00931ABB" w:rsidRDefault="00826D1A" w:rsidP="00826D1A">
            <w:pPr>
              <w:jc w:val="both"/>
              <w:rPr>
                <w:rFonts w:ascii="Times New Roman" w:hAnsi="Times New Roman" w:cs="Times New Roman"/>
                <w:sz w:val="20"/>
                <w:szCs w:val="20"/>
              </w:rPr>
            </w:pPr>
            <w:r w:rsidRPr="00931ABB">
              <w:rPr>
                <w:rFonts w:ascii="Times New Roman" w:hAnsi="Times New Roman" w:cs="Times New Roman"/>
                <w:sz w:val="20"/>
                <w:szCs w:val="20"/>
              </w:rPr>
              <w:t>Organizarea de ateliere practice în cadrul acestui eveniment.</w:t>
            </w:r>
          </w:p>
          <w:p w14:paraId="54FF79DA" w14:textId="5EFF5901" w:rsidR="00317065" w:rsidRPr="003F2316" w:rsidRDefault="00826D1A" w:rsidP="003F2316">
            <w:pPr>
              <w:jc w:val="both"/>
              <w:rPr>
                <w:rFonts w:ascii="Times New Roman" w:hAnsi="Times New Roman" w:cs="Times New Roman"/>
                <w:sz w:val="20"/>
                <w:szCs w:val="20"/>
              </w:rPr>
            </w:pPr>
            <w:r w:rsidRPr="00931ABB">
              <w:rPr>
                <w:rFonts w:ascii="Times New Roman" w:hAnsi="Times New Roman" w:cs="Times New Roman"/>
                <w:sz w:val="20"/>
                <w:szCs w:val="20"/>
              </w:rPr>
              <w:t>Participant în cadrul conferințelor și prezentărilor acestui congres.</w:t>
            </w:r>
          </w:p>
        </w:tc>
      </w:tr>
      <w:tr w:rsidR="00613C6F" w:rsidRPr="00931ABB" w14:paraId="2EF0F391" w14:textId="77777777" w:rsidTr="00FD2A44">
        <w:tc>
          <w:tcPr>
            <w:tcW w:w="2835" w:type="dxa"/>
          </w:tcPr>
          <w:p w14:paraId="5D03F425" w14:textId="77777777" w:rsidR="00613C6F" w:rsidRPr="00931ABB" w:rsidRDefault="00613C6F" w:rsidP="00A21DC2">
            <w:pPr>
              <w:jc w:val="right"/>
              <w:rPr>
                <w:rFonts w:ascii="Times New Roman" w:hAnsi="Times New Roman" w:cs="Times New Roman"/>
                <w:b/>
                <w:sz w:val="20"/>
                <w:szCs w:val="20"/>
              </w:rPr>
            </w:pPr>
            <w:r w:rsidRPr="00931ABB">
              <w:rPr>
                <w:rFonts w:ascii="Times New Roman" w:hAnsi="Times New Roman" w:cs="Times New Roman"/>
                <w:b/>
                <w:sz w:val="20"/>
                <w:szCs w:val="20"/>
              </w:rPr>
              <w:lastRenderedPageBreak/>
              <w:t>Perioada</w:t>
            </w:r>
          </w:p>
        </w:tc>
        <w:tc>
          <w:tcPr>
            <w:tcW w:w="6627" w:type="dxa"/>
          </w:tcPr>
          <w:p w14:paraId="7BBA2381" w14:textId="77777777" w:rsidR="00613C6F" w:rsidRPr="00931ABB" w:rsidRDefault="00417A74" w:rsidP="00A21DC2">
            <w:pPr>
              <w:jc w:val="both"/>
              <w:rPr>
                <w:rFonts w:ascii="Times New Roman" w:hAnsi="Times New Roman" w:cs="Times New Roman"/>
                <w:b/>
                <w:sz w:val="20"/>
                <w:szCs w:val="20"/>
              </w:rPr>
            </w:pPr>
            <w:r w:rsidRPr="00931ABB">
              <w:rPr>
                <w:rFonts w:ascii="Times New Roman" w:hAnsi="Times New Roman" w:cs="Times New Roman"/>
                <w:b/>
                <w:sz w:val="20"/>
                <w:szCs w:val="20"/>
              </w:rPr>
              <w:t>Iulie 2016</w:t>
            </w:r>
            <w:r w:rsidR="007422EA" w:rsidRPr="00931ABB">
              <w:rPr>
                <w:rFonts w:ascii="Times New Roman" w:hAnsi="Times New Roman" w:cs="Times New Roman"/>
                <w:b/>
                <w:sz w:val="20"/>
                <w:szCs w:val="20"/>
              </w:rPr>
              <w:t xml:space="preserve"> (Predeal, România)</w:t>
            </w:r>
          </w:p>
        </w:tc>
      </w:tr>
      <w:tr w:rsidR="002118DD" w:rsidRPr="00931ABB" w14:paraId="19D84DC8" w14:textId="77777777" w:rsidTr="00FD2A44">
        <w:tc>
          <w:tcPr>
            <w:tcW w:w="2835" w:type="dxa"/>
          </w:tcPr>
          <w:p w14:paraId="6CBCC423" w14:textId="77777777" w:rsidR="002118DD" w:rsidRPr="00931ABB" w:rsidRDefault="002118DD" w:rsidP="00A21DC2">
            <w:pPr>
              <w:jc w:val="right"/>
              <w:rPr>
                <w:rFonts w:ascii="Times New Roman" w:hAnsi="Times New Roman" w:cs="Times New Roman"/>
                <w:b/>
                <w:sz w:val="20"/>
                <w:szCs w:val="20"/>
              </w:rPr>
            </w:pPr>
          </w:p>
        </w:tc>
        <w:tc>
          <w:tcPr>
            <w:tcW w:w="6627" w:type="dxa"/>
          </w:tcPr>
          <w:p w14:paraId="20BD50FA" w14:textId="77777777" w:rsidR="002118DD" w:rsidRPr="00931ABB" w:rsidRDefault="002118DD" w:rsidP="00A21DC2">
            <w:pPr>
              <w:jc w:val="both"/>
              <w:rPr>
                <w:rFonts w:ascii="Times New Roman" w:hAnsi="Times New Roman" w:cs="Times New Roman"/>
                <w:b/>
                <w:sz w:val="20"/>
                <w:szCs w:val="20"/>
              </w:rPr>
            </w:pPr>
            <w:r w:rsidRPr="00931ABB">
              <w:rPr>
                <w:rFonts w:ascii="Times New Roman" w:hAnsi="Times New Roman" w:cs="Times New Roman"/>
                <w:b/>
                <w:sz w:val="20"/>
                <w:szCs w:val="20"/>
              </w:rPr>
              <w:t>LEADERS School</w:t>
            </w:r>
            <w:r w:rsidR="0050131C" w:rsidRPr="00931ABB">
              <w:rPr>
                <w:rFonts w:ascii="Times New Roman" w:hAnsi="Times New Roman" w:cs="Times New Roman"/>
                <w:b/>
                <w:sz w:val="20"/>
                <w:szCs w:val="20"/>
              </w:rPr>
              <w:t xml:space="preserve"> ediția a XVIII-a.</w:t>
            </w:r>
          </w:p>
        </w:tc>
      </w:tr>
      <w:tr w:rsidR="00613C6F" w:rsidRPr="00931ABB" w14:paraId="3B1733CE" w14:textId="77777777" w:rsidTr="00FD2A44">
        <w:tc>
          <w:tcPr>
            <w:tcW w:w="2835" w:type="dxa"/>
          </w:tcPr>
          <w:p w14:paraId="1A2CA5A9" w14:textId="77777777" w:rsidR="00613C6F" w:rsidRPr="00931ABB" w:rsidRDefault="00417A74" w:rsidP="00A21DC2">
            <w:pPr>
              <w:jc w:val="right"/>
              <w:rPr>
                <w:rFonts w:ascii="Times New Roman" w:hAnsi="Times New Roman" w:cs="Times New Roman"/>
                <w:sz w:val="20"/>
                <w:szCs w:val="20"/>
              </w:rPr>
            </w:pPr>
            <w:r w:rsidRPr="00931ABB">
              <w:rPr>
                <w:rFonts w:ascii="Times New Roman" w:hAnsi="Times New Roman" w:cs="Times New Roman"/>
                <w:sz w:val="20"/>
                <w:szCs w:val="20"/>
              </w:rPr>
              <w:t>Instituția organizatoare</w:t>
            </w:r>
          </w:p>
        </w:tc>
        <w:tc>
          <w:tcPr>
            <w:tcW w:w="6627" w:type="dxa"/>
          </w:tcPr>
          <w:p w14:paraId="3DDBFA1E" w14:textId="77777777" w:rsidR="00613C6F" w:rsidRPr="00931ABB" w:rsidRDefault="00417A74" w:rsidP="00A21DC2">
            <w:pPr>
              <w:jc w:val="both"/>
              <w:rPr>
                <w:rFonts w:ascii="Times New Roman" w:hAnsi="Times New Roman" w:cs="Times New Roman"/>
                <w:b/>
                <w:i/>
                <w:sz w:val="20"/>
                <w:szCs w:val="20"/>
              </w:rPr>
            </w:pPr>
            <w:r w:rsidRPr="00931ABB">
              <w:rPr>
                <w:rFonts w:ascii="Times New Roman" w:hAnsi="Times New Roman" w:cs="Times New Roman"/>
                <w:b/>
                <w:i/>
                <w:sz w:val="20"/>
                <w:szCs w:val="20"/>
              </w:rPr>
              <w:t>Fundația LEADERS</w:t>
            </w:r>
          </w:p>
        </w:tc>
      </w:tr>
      <w:tr w:rsidR="002118DD" w:rsidRPr="00931ABB" w14:paraId="3BDDA1D4" w14:textId="77777777" w:rsidTr="00FD2A44">
        <w:tc>
          <w:tcPr>
            <w:tcW w:w="2835" w:type="dxa"/>
          </w:tcPr>
          <w:p w14:paraId="042B36B0" w14:textId="77777777" w:rsidR="002118DD" w:rsidRPr="00931ABB" w:rsidRDefault="00C53908" w:rsidP="00A21DC2">
            <w:pPr>
              <w:jc w:val="right"/>
              <w:rPr>
                <w:rFonts w:ascii="Times New Roman" w:hAnsi="Times New Roman" w:cs="Times New Roman"/>
                <w:sz w:val="20"/>
                <w:szCs w:val="20"/>
              </w:rPr>
            </w:pPr>
            <w:r w:rsidRPr="00931ABB">
              <w:rPr>
                <w:rFonts w:ascii="Times New Roman" w:hAnsi="Times New Roman" w:cs="Times New Roman"/>
                <w:sz w:val="20"/>
                <w:szCs w:val="20"/>
              </w:rPr>
              <w:t>Scurtă descriere</w:t>
            </w:r>
          </w:p>
        </w:tc>
        <w:tc>
          <w:tcPr>
            <w:tcW w:w="6627" w:type="dxa"/>
          </w:tcPr>
          <w:p w14:paraId="08DDB10B" w14:textId="77777777" w:rsidR="002118DD" w:rsidRPr="00931ABB" w:rsidRDefault="0050131C" w:rsidP="00A21DC2">
            <w:pPr>
              <w:jc w:val="both"/>
              <w:rPr>
                <w:rFonts w:ascii="Times New Roman" w:hAnsi="Times New Roman" w:cs="Times New Roman"/>
                <w:sz w:val="20"/>
                <w:szCs w:val="20"/>
              </w:rPr>
            </w:pPr>
            <w:r w:rsidRPr="00931ABB">
              <w:rPr>
                <w:rFonts w:ascii="Times New Roman" w:hAnsi="Times New Roman" w:cs="Times New Roman"/>
                <w:sz w:val="20"/>
                <w:szCs w:val="20"/>
              </w:rPr>
              <w:t xml:space="preserve">Absolvent LEADERS School. </w:t>
            </w:r>
            <w:r w:rsidR="0042538E" w:rsidRPr="00931ABB">
              <w:rPr>
                <w:rFonts w:ascii="Times New Roman" w:hAnsi="Times New Roman" w:cs="Times New Roman"/>
                <w:sz w:val="20"/>
                <w:szCs w:val="20"/>
              </w:rPr>
              <w:t>Dobîndirea și dezvoltarea abilităților de leadership.</w:t>
            </w:r>
          </w:p>
        </w:tc>
      </w:tr>
      <w:tr w:rsidR="0050131C" w:rsidRPr="00931ABB" w14:paraId="40CF9764" w14:textId="77777777" w:rsidTr="00FD2A44">
        <w:tc>
          <w:tcPr>
            <w:tcW w:w="2835" w:type="dxa"/>
          </w:tcPr>
          <w:p w14:paraId="409609A6" w14:textId="77777777" w:rsidR="0050131C" w:rsidRPr="00931ABB" w:rsidRDefault="0050131C" w:rsidP="00FD2A44">
            <w:pPr>
              <w:rPr>
                <w:rFonts w:ascii="Times New Roman" w:hAnsi="Times New Roman" w:cs="Times New Roman"/>
                <w:sz w:val="20"/>
                <w:szCs w:val="20"/>
              </w:rPr>
            </w:pPr>
          </w:p>
        </w:tc>
        <w:tc>
          <w:tcPr>
            <w:tcW w:w="6627" w:type="dxa"/>
          </w:tcPr>
          <w:p w14:paraId="56FCF1A8" w14:textId="77777777" w:rsidR="0050131C" w:rsidRPr="00931ABB" w:rsidRDefault="0050131C" w:rsidP="00A21DC2">
            <w:pPr>
              <w:jc w:val="both"/>
              <w:rPr>
                <w:rFonts w:ascii="Times New Roman" w:hAnsi="Times New Roman" w:cs="Times New Roman"/>
                <w:sz w:val="20"/>
                <w:szCs w:val="20"/>
              </w:rPr>
            </w:pPr>
          </w:p>
        </w:tc>
      </w:tr>
      <w:tr w:rsidR="0050131C" w:rsidRPr="00931ABB" w14:paraId="069829DA" w14:textId="77777777" w:rsidTr="00FD2A44">
        <w:tc>
          <w:tcPr>
            <w:tcW w:w="2835" w:type="dxa"/>
          </w:tcPr>
          <w:p w14:paraId="76EFBD9A" w14:textId="77777777" w:rsidR="00A55EB9" w:rsidRPr="00931ABB" w:rsidRDefault="00A55EB9" w:rsidP="00FD2A44">
            <w:pPr>
              <w:rPr>
                <w:rFonts w:ascii="Times New Roman" w:hAnsi="Times New Roman" w:cs="Times New Roman"/>
                <w:sz w:val="20"/>
                <w:szCs w:val="20"/>
              </w:rPr>
            </w:pPr>
          </w:p>
          <w:p w14:paraId="6649BAD3" w14:textId="77777777" w:rsidR="0050131C" w:rsidRPr="00931ABB" w:rsidRDefault="0050131C" w:rsidP="00A21DC2">
            <w:pPr>
              <w:jc w:val="right"/>
              <w:rPr>
                <w:rFonts w:ascii="Times New Roman" w:hAnsi="Times New Roman" w:cs="Times New Roman"/>
                <w:b/>
                <w:sz w:val="20"/>
                <w:szCs w:val="20"/>
              </w:rPr>
            </w:pPr>
            <w:r w:rsidRPr="00931ABB">
              <w:rPr>
                <w:rFonts w:ascii="Times New Roman" w:hAnsi="Times New Roman" w:cs="Times New Roman"/>
                <w:b/>
                <w:sz w:val="20"/>
                <w:szCs w:val="20"/>
              </w:rPr>
              <w:t>EXPERIENȚĂ PROFESIONALĂ</w:t>
            </w:r>
          </w:p>
          <w:p w14:paraId="3591107D" w14:textId="77777777" w:rsidR="0050131C" w:rsidRPr="00931ABB" w:rsidRDefault="0050131C" w:rsidP="00A21DC2">
            <w:pPr>
              <w:jc w:val="right"/>
              <w:rPr>
                <w:rFonts w:ascii="Times New Roman" w:hAnsi="Times New Roman" w:cs="Times New Roman"/>
                <w:sz w:val="20"/>
                <w:szCs w:val="20"/>
              </w:rPr>
            </w:pPr>
          </w:p>
          <w:p w14:paraId="19324B1A" w14:textId="77777777" w:rsidR="001A6049" w:rsidRPr="00931ABB" w:rsidRDefault="006D518E"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3977E70F" w14:textId="77777777" w:rsidR="006D518E" w:rsidRPr="00931ABB" w:rsidRDefault="006D518E" w:rsidP="00A21DC2">
            <w:pPr>
              <w:jc w:val="right"/>
              <w:rPr>
                <w:rFonts w:ascii="Times New Roman" w:hAnsi="Times New Roman" w:cs="Times New Roman"/>
                <w:sz w:val="20"/>
                <w:szCs w:val="20"/>
              </w:rPr>
            </w:pPr>
          </w:p>
          <w:p w14:paraId="47E7F048" w14:textId="77777777" w:rsidR="006D518E" w:rsidRPr="00931ABB" w:rsidRDefault="006D518E" w:rsidP="00A21DC2">
            <w:pPr>
              <w:jc w:val="right"/>
              <w:rPr>
                <w:rFonts w:ascii="Times New Roman" w:hAnsi="Times New Roman" w:cs="Times New Roman"/>
                <w:sz w:val="20"/>
                <w:szCs w:val="20"/>
              </w:rPr>
            </w:pPr>
          </w:p>
          <w:p w14:paraId="37F01C2B" w14:textId="77777777" w:rsidR="006D518E" w:rsidRPr="00931ABB" w:rsidRDefault="006D518E" w:rsidP="00931ABB">
            <w:pPr>
              <w:rPr>
                <w:rFonts w:ascii="Times New Roman" w:hAnsi="Times New Roman" w:cs="Times New Roman"/>
                <w:sz w:val="20"/>
                <w:szCs w:val="20"/>
              </w:rPr>
            </w:pPr>
          </w:p>
          <w:p w14:paraId="11757AE9" w14:textId="77777777" w:rsidR="0050131C" w:rsidRPr="00931ABB" w:rsidRDefault="0050131C"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62F8F597" w14:textId="77777777" w:rsidR="0050131C" w:rsidRPr="00931ABB" w:rsidRDefault="0050131C" w:rsidP="00A21DC2">
            <w:pPr>
              <w:jc w:val="right"/>
              <w:rPr>
                <w:rFonts w:ascii="Times New Roman" w:hAnsi="Times New Roman" w:cs="Times New Roman"/>
                <w:b/>
                <w:sz w:val="20"/>
                <w:szCs w:val="20"/>
              </w:rPr>
            </w:pPr>
          </w:p>
          <w:p w14:paraId="03F27D7F" w14:textId="77777777" w:rsidR="0050131C" w:rsidRPr="00931ABB" w:rsidRDefault="0050131C" w:rsidP="00A21DC2">
            <w:pPr>
              <w:jc w:val="right"/>
              <w:rPr>
                <w:rFonts w:ascii="Times New Roman" w:hAnsi="Times New Roman" w:cs="Times New Roman"/>
                <w:sz w:val="20"/>
                <w:szCs w:val="20"/>
              </w:rPr>
            </w:pPr>
          </w:p>
        </w:tc>
        <w:tc>
          <w:tcPr>
            <w:tcW w:w="6627" w:type="dxa"/>
          </w:tcPr>
          <w:p w14:paraId="08C52A3C" w14:textId="77777777" w:rsidR="0050131C" w:rsidRPr="00931ABB" w:rsidRDefault="0050131C" w:rsidP="00A21DC2">
            <w:pPr>
              <w:jc w:val="both"/>
              <w:rPr>
                <w:rFonts w:ascii="Times New Roman" w:hAnsi="Times New Roman" w:cs="Times New Roman"/>
                <w:sz w:val="20"/>
                <w:szCs w:val="20"/>
              </w:rPr>
            </w:pPr>
          </w:p>
          <w:p w14:paraId="0EF20303" w14:textId="77777777" w:rsidR="0050131C" w:rsidRPr="00931ABB" w:rsidRDefault="0050131C" w:rsidP="00A21DC2">
            <w:pPr>
              <w:jc w:val="both"/>
              <w:rPr>
                <w:rFonts w:ascii="Times New Roman" w:hAnsi="Times New Roman" w:cs="Times New Roman"/>
                <w:b/>
                <w:sz w:val="20"/>
                <w:szCs w:val="20"/>
              </w:rPr>
            </w:pPr>
          </w:p>
          <w:p w14:paraId="756A3AF1" w14:textId="77777777" w:rsidR="004F68EF" w:rsidRPr="00931ABB" w:rsidRDefault="004F68EF" w:rsidP="00A21DC2">
            <w:pPr>
              <w:jc w:val="both"/>
              <w:rPr>
                <w:rFonts w:ascii="Times New Roman" w:hAnsi="Times New Roman" w:cs="Times New Roman"/>
                <w:b/>
                <w:sz w:val="20"/>
                <w:szCs w:val="20"/>
              </w:rPr>
            </w:pPr>
          </w:p>
          <w:p w14:paraId="076419E1" w14:textId="77777777" w:rsidR="00A55EB9" w:rsidRPr="00931ABB" w:rsidRDefault="00A55EB9" w:rsidP="00A21DC2">
            <w:pPr>
              <w:jc w:val="both"/>
              <w:rPr>
                <w:rFonts w:ascii="Times New Roman" w:hAnsi="Times New Roman" w:cs="Times New Roman"/>
                <w:b/>
                <w:sz w:val="20"/>
                <w:szCs w:val="20"/>
              </w:rPr>
            </w:pPr>
          </w:p>
          <w:p w14:paraId="264176A0" w14:textId="77777777" w:rsidR="001A6049" w:rsidRPr="00931ABB" w:rsidRDefault="006D518E" w:rsidP="00A21DC2">
            <w:pPr>
              <w:jc w:val="both"/>
              <w:rPr>
                <w:rFonts w:ascii="Times New Roman" w:hAnsi="Times New Roman" w:cs="Times New Roman"/>
                <w:b/>
                <w:sz w:val="20"/>
                <w:szCs w:val="20"/>
              </w:rPr>
            </w:pPr>
            <w:r w:rsidRPr="00931ABB">
              <w:rPr>
                <w:rFonts w:ascii="Times New Roman" w:hAnsi="Times New Roman" w:cs="Times New Roman"/>
                <w:b/>
                <w:sz w:val="20"/>
                <w:szCs w:val="20"/>
              </w:rPr>
              <w:t>Septembrie 2020 – prezent</w:t>
            </w:r>
          </w:p>
          <w:p w14:paraId="3870A035" w14:textId="77777777" w:rsidR="006D518E" w:rsidRPr="00931ABB" w:rsidRDefault="006D518E" w:rsidP="00A21DC2">
            <w:pPr>
              <w:jc w:val="both"/>
              <w:rPr>
                <w:rFonts w:ascii="Times New Roman" w:hAnsi="Times New Roman" w:cs="Times New Roman"/>
                <w:b/>
                <w:i/>
                <w:sz w:val="20"/>
                <w:szCs w:val="20"/>
              </w:rPr>
            </w:pPr>
            <w:r w:rsidRPr="00931ABB">
              <w:rPr>
                <w:rFonts w:ascii="Times New Roman" w:hAnsi="Times New Roman" w:cs="Times New Roman"/>
                <w:b/>
                <w:sz w:val="20"/>
                <w:szCs w:val="20"/>
              </w:rPr>
              <w:t xml:space="preserve">Asistent universitar disciplina de Urgențe </w:t>
            </w:r>
            <w:r w:rsidRPr="00931ABB">
              <w:rPr>
                <w:rFonts w:ascii="Times New Roman" w:hAnsi="Times New Roman" w:cs="Times New Roman"/>
                <w:b/>
                <w:i/>
                <w:sz w:val="20"/>
                <w:szCs w:val="20"/>
              </w:rPr>
              <w:t>din cadrul Universității de Medicină și Farmacie „Victor Babeș” din Timișoara</w:t>
            </w:r>
          </w:p>
          <w:p w14:paraId="53BEE10D" w14:textId="77777777" w:rsidR="006D518E" w:rsidRPr="00931ABB" w:rsidRDefault="006D518E" w:rsidP="00A21DC2">
            <w:pPr>
              <w:jc w:val="both"/>
              <w:rPr>
                <w:rFonts w:ascii="Times New Roman" w:hAnsi="Times New Roman" w:cs="Times New Roman"/>
                <w:b/>
                <w:sz w:val="20"/>
                <w:szCs w:val="20"/>
              </w:rPr>
            </w:pPr>
          </w:p>
          <w:p w14:paraId="5CCC9AB8" w14:textId="77777777" w:rsidR="0050131C" w:rsidRPr="00931ABB" w:rsidRDefault="0050131C" w:rsidP="00A21DC2">
            <w:pPr>
              <w:jc w:val="both"/>
              <w:rPr>
                <w:rFonts w:ascii="Times New Roman" w:hAnsi="Times New Roman" w:cs="Times New Roman"/>
                <w:b/>
                <w:sz w:val="20"/>
                <w:szCs w:val="20"/>
              </w:rPr>
            </w:pPr>
            <w:r w:rsidRPr="00931ABB">
              <w:rPr>
                <w:rFonts w:ascii="Times New Roman" w:hAnsi="Times New Roman" w:cs="Times New Roman"/>
                <w:b/>
                <w:sz w:val="20"/>
                <w:szCs w:val="20"/>
              </w:rPr>
              <w:t>ianuarie 2019 – prezent</w:t>
            </w:r>
          </w:p>
          <w:p w14:paraId="30586D5F" w14:textId="1B365E19" w:rsidR="0050131C" w:rsidRDefault="0050131C" w:rsidP="00A21DC2">
            <w:pPr>
              <w:jc w:val="both"/>
              <w:rPr>
                <w:rFonts w:ascii="Times New Roman" w:hAnsi="Times New Roman" w:cs="Times New Roman"/>
                <w:b/>
                <w:i/>
                <w:sz w:val="20"/>
                <w:szCs w:val="20"/>
              </w:rPr>
            </w:pPr>
            <w:r w:rsidRPr="00931ABB">
              <w:rPr>
                <w:rFonts w:ascii="Times New Roman" w:hAnsi="Times New Roman" w:cs="Times New Roman"/>
                <w:b/>
                <w:sz w:val="20"/>
                <w:szCs w:val="20"/>
              </w:rPr>
              <w:t>Medic rezident Anestezie și Terapie Intensivă</w:t>
            </w:r>
            <w:r w:rsidRPr="00931ABB">
              <w:rPr>
                <w:rFonts w:ascii="Times New Roman" w:hAnsi="Times New Roman" w:cs="Times New Roman"/>
                <w:b/>
                <w:i/>
                <w:sz w:val="20"/>
                <w:szCs w:val="20"/>
              </w:rPr>
              <w:t xml:space="preserve"> la Spitalul Clinic Județean de Urgență „Pius Brînzeu” din Timișoara</w:t>
            </w:r>
          </w:p>
          <w:p w14:paraId="0FC4AC6B" w14:textId="6309421F" w:rsidR="004C1F40" w:rsidRPr="004C1F40" w:rsidRDefault="004C1F40" w:rsidP="00A21DC2">
            <w:pPr>
              <w:jc w:val="both"/>
              <w:rPr>
                <w:rFonts w:ascii="Times New Roman" w:hAnsi="Times New Roman" w:cs="Times New Roman"/>
                <w:b/>
                <w:iCs/>
                <w:sz w:val="20"/>
                <w:szCs w:val="20"/>
              </w:rPr>
            </w:pPr>
            <w:r w:rsidRPr="004C1F40">
              <w:rPr>
                <w:rFonts w:ascii="Times New Roman" w:hAnsi="Times New Roman" w:cs="Times New Roman"/>
                <w:b/>
                <w:iCs/>
                <w:sz w:val="20"/>
                <w:szCs w:val="20"/>
              </w:rPr>
              <w:t>Decembrie 2020 – iulie 2021 și octombrie 2021 – decembrie 2021 – detașare Spitalul Clinic Județean de Urgență Reșița, secția ATI Covid (cf ordinelor de detașare din timpul Stării de Urgență și Alertă)</w:t>
            </w:r>
          </w:p>
          <w:p w14:paraId="4B6897E6" w14:textId="77777777" w:rsidR="0050131C" w:rsidRPr="00931ABB" w:rsidRDefault="0050131C" w:rsidP="00A21DC2">
            <w:pPr>
              <w:jc w:val="both"/>
              <w:rPr>
                <w:rFonts w:ascii="Times New Roman" w:hAnsi="Times New Roman" w:cs="Times New Roman"/>
                <w:sz w:val="20"/>
                <w:szCs w:val="20"/>
              </w:rPr>
            </w:pPr>
          </w:p>
        </w:tc>
      </w:tr>
      <w:tr w:rsidR="0050131C" w:rsidRPr="00931ABB" w14:paraId="3CF15AAE" w14:textId="77777777" w:rsidTr="00FD2A44">
        <w:tc>
          <w:tcPr>
            <w:tcW w:w="2835" w:type="dxa"/>
          </w:tcPr>
          <w:p w14:paraId="168A34C3" w14:textId="77777777" w:rsidR="0050131C" w:rsidRPr="00931ABB" w:rsidRDefault="0050131C"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tc>
        <w:tc>
          <w:tcPr>
            <w:tcW w:w="6627" w:type="dxa"/>
          </w:tcPr>
          <w:p w14:paraId="4F16E8E4" w14:textId="77777777" w:rsidR="0050131C" w:rsidRPr="00931ABB" w:rsidRDefault="0050131C" w:rsidP="00A21DC2">
            <w:pPr>
              <w:jc w:val="both"/>
              <w:rPr>
                <w:rFonts w:ascii="Times New Roman" w:hAnsi="Times New Roman" w:cs="Times New Roman"/>
                <w:sz w:val="20"/>
                <w:szCs w:val="20"/>
              </w:rPr>
            </w:pPr>
            <w:r w:rsidRPr="00931ABB">
              <w:rPr>
                <w:rFonts w:ascii="Times New Roman" w:hAnsi="Times New Roman" w:cs="Times New Roman"/>
                <w:b/>
                <w:sz w:val="20"/>
                <w:szCs w:val="20"/>
              </w:rPr>
              <w:t>2017 - prezent</w:t>
            </w:r>
          </w:p>
        </w:tc>
      </w:tr>
      <w:tr w:rsidR="0050131C" w:rsidRPr="00931ABB" w14:paraId="1CF43BB9" w14:textId="77777777" w:rsidTr="00FD2A44">
        <w:tc>
          <w:tcPr>
            <w:tcW w:w="2835" w:type="dxa"/>
          </w:tcPr>
          <w:p w14:paraId="1230959D" w14:textId="77777777" w:rsidR="0050131C" w:rsidRPr="00931ABB" w:rsidRDefault="0050131C" w:rsidP="00A21DC2">
            <w:pPr>
              <w:jc w:val="right"/>
              <w:rPr>
                <w:rFonts w:ascii="Times New Roman" w:hAnsi="Times New Roman" w:cs="Times New Roman"/>
                <w:b/>
                <w:sz w:val="20"/>
                <w:szCs w:val="20"/>
              </w:rPr>
            </w:pPr>
          </w:p>
        </w:tc>
        <w:tc>
          <w:tcPr>
            <w:tcW w:w="6627" w:type="dxa"/>
          </w:tcPr>
          <w:p w14:paraId="6CE857B0" w14:textId="77777777" w:rsidR="0050131C" w:rsidRPr="00931ABB" w:rsidRDefault="0050131C" w:rsidP="00A21DC2">
            <w:pPr>
              <w:jc w:val="both"/>
              <w:rPr>
                <w:rFonts w:ascii="Times New Roman" w:hAnsi="Times New Roman" w:cs="Times New Roman"/>
                <w:b/>
                <w:sz w:val="20"/>
                <w:szCs w:val="20"/>
              </w:rPr>
            </w:pPr>
            <w:r w:rsidRPr="00931ABB">
              <w:rPr>
                <w:rFonts w:ascii="Times New Roman" w:hAnsi="Times New Roman" w:cs="Times New Roman"/>
                <w:b/>
                <w:sz w:val="20"/>
                <w:szCs w:val="20"/>
              </w:rPr>
              <w:t>ANTREPRENOR</w:t>
            </w:r>
          </w:p>
          <w:p w14:paraId="2878E8DC" w14:textId="77777777" w:rsidR="0050131C" w:rsidRPr="00931ABB" w:rsidRDefault="0050131C" w:rsidP="00A21DC2">
            <w:pPr>
              <w:jc w:val="both"/>
              <w:rPr>
                <w:rFonts w:ascii="Times New Roman" w:hAnsi="Times New Roman" w:cs="Times New Roman"/>
                <w:b/>
                <w:i/>
                <w:sz w:val="20"/>
                <w:szCs w:val="20"/>
              </w:rPr>
            </w:pPr>
            <w:r w:rsidRPr="00931ABB">
              <w:rPr>
                <w:rFonts w:ascii="Times New Roman" w:hAnsi="Times New Roman" w:cs="Times New Roman"/>
                <w:b/>
                <w:i/>
                <w:sz w:val="20"/>
                <w:szCs w:val="20"/>
              </w:rPr>
              <w:t>Șutoi D. Dumitru P.F.A cod CAEN 8559 – Alte forme de învățământ</w:t>
            </w:r>
          </w:p>
          <w:p w14:paraId="418A0561" w14:textId="77777777" w:rsidR="0050131C" w:rsidRPr="00931ABB" w:rsidRDefault="0050131C" w:rsidP="00A21DC2">
            <w:pPr>
              <w:jc w:val="both"/>
              <w:rPr>
                <w:rFonts w:ascii="Times New Roman" w:hAnsi="Times New Roman" w:cs="Times New Roman"/>
                <w:b/>
                <w:i/>
                <w:sz w:val="20"/>
                <w:szCs w:val="20"/>
              </w:rPr>
            </w:pPr>
            <w:r w:rsidRPr="00931ABB">
              <w:rPr>
                <w:rFonts w:ascii="Times New Roman" w:hAnsi="Times New Roman" w:cs="Times New Roman"/>
                <w:b/>
                <w:sz w:val="20"/>
                <w:szCs w:val="20"/>
              </w:rPr>
              <w:t xml:space="preserve">Fondator </w:t>
            </w:r>
            <w:r w:rsidRPr="00931ABB">
              <w:rPr>
                <w:rFonts w:ascii="Times New Roman" w:hAnsi="Times New Roman" w:cs="Times New Roman"/>
                <w:b/>
                <w:i/>
                <w:sz w:val="20"/>
                <w:szCs w:val="20"/>
              </w:rPr>
              <w:t>Private Medschool Lessons</w:t>
            </w:r>
          </w:p>
          <w:p w14:paraId="5F6CEA4E" w14:textId="77777777" w:rsidR="0050131C" w:rsidRDefault="0050131C" w:rsidP="00A21DC2">
            <w:pPr>
              <w:jc w:val="both"/>
              <w:rPr>
                <w:rFonts w:ascii="Times New Roman" w:hAnsi="Times New Roman" w:cs="Times New Roman"/>
                <w:b/>
                <w:i/>
                <w:sz w:val="20"/>
                <w:szCs w:val="20"/>
              </w:rPr>
            </w:pPr>
            <w:r w:rsidRPr="00931ABB">
              <w:rPr>
                <w:rFonts w:ascii="Times New Roman" w:hAnsi="Times New Roman" w:cs="Times New Roman"/>
                <w:b/>
                <w:sz w:val="20"/>
                <w:szCs w:val="20"/>
              </w:rPr>
              <w:t xml:space="preserve">Profesor </w:t>
            </w:r>
            <w:r w:rsidRPr="00931ABB">
              <w:rPr>
                <w:rFonts w:ascii="Times New Roman" w:hAnsi="Times New Roman" w:cs="Times New Roman"/>
                <w:b/>
                <w:i/>
                <w:sz w:val="20"/>
                <w:szCs w:val="20"/>
              </w:rPr>
              <w:t>Private Medschool Lessons</w:t>
            </w:r>
          </w:p>
          <w:p w14:paraId="66FD42B0" w14:textId="158873B4" w:rsidR="004C1F40" w:rsidRPr="004C1F40" w:rsidRDefault="004C1F40" w:rsidP="00A21DC2">
            <w:pPr>
              <w:jc w:val="both"/>
              <w:rPr>
                <w:rFonts w:ascii="Times New Roman" w:hAnsi="Times New Roman" w:cs="Times New Roman"/>
                <w:b/>
                <w:iCs/>
                <w:sz w:val="20"/>
                <w:szCs w:val="20"/>
              </w:rPr>
            </w:pPr>
            <w:r>
              <w:rPr>
                <w:rFonts w:ascii="Times New Roman" w:hAnsi="Times New Roman" w:cs="Times New Roman"/>
                <w:b/>
                <w:i/>
                <w:sz w:val="20"/>
                <w:szCs w:val="20"/>
              </w:rPr>
              <w:t xml:space="preserve">Site: </w:t>
            </w:r>
            <w:hyperlink r:id="rId8" w:history="1">
              <w:r w:rsidRPr="001D32D7">
                <w:rPr>
                  <w:rStyle w:val="Hyperlink"/>
                  <w:rFonts w:ascii="Times New Roman" w:hAnsi="Times New Roman" w:cs="Times New Roman"/>
                  <w:b/>
                  <w:iCs/>
                  <w:sz w:val="20"/>
                  <w:szCs w:val="20"/>
                </w:rPr>
                <w:t>https://www.privatemedschoollessons.ro</w:t>
              </w:r>
            </w:hyperlink>
            <w:r>
              <w:rPr>
                <w:rFonts w:ascii="Times New Roman" w:hAnsi="Times New Roman" w:cs="Times New Roman"/>
                <w:b/>
                <w:iCs/>
                <w:sz w:val="20"/>
                <w:szCs w:val="20"/>
              </w:rPr>
              <w:t xml:space="preserve"> </w:t>
            </w:r>
          </w:p>
        </w:tc>
      </w:tr>
      <w:tr w:rsidR="0050131C" w:rsidRPr="00931ABB" w14:paraId="5EF56325" w14:textId="77777777" w:rsidTr="00FD2A44">
        <w:tc>
          <w:tcPr>
            <w:tcW w:w="2835" w:type="dxa"/>
          </w:tcPr>
          <w:p w14:paraId="60A3DD41" w14:textId="77777777" w:rsidR="0050131C" w:rsidRPr="00931ABB" w:rsidRDefault="0050131C" w:rsidP="00A21DC2">
            <w:pPr>
              <w:jc w:val="right"/>
              <w:rPr>
                <w:rFonts w:ascii="Times New Roman" w:hAnsi="Times New Roman" w:cs="Times New Roman"/>
                <w:sz w:val="20"/>
                <w:szCs w:val="20"/>
              </w:rPr>
            </w:pPr>
          </w:p>
          <w:p w14:paraId="096BF789" w14:textId="77777777" w:rsidR="00A55EB9" w:rsidRPr="00931ABB" w:rsidRDefault="00A55EB9" w:rsidP="00A21DC2">
            <w:pPr>
              <w:jc w:val="right"/>
              <w:rPr>
                <w:rFonts w:ascii="Times New Roman" w:hAnsi="Times New Roman" w:cs="Times New Roman"/>
                <w:sz w:val="20"/>
                <w:szCs w:val="20"/>
              </w:rPr>
            </w:pPr>
          </w:p>
          <w:p w14:paraId="0E03EBFC" w14:textId="77777777" w:rsidR="00A55EB9" w:rsidRPr="00931ABB" w:rsidRDefault="00A55EB9" w:rsidP="00A21DC2">
            <w:pPr>
              <w:jc w:val="right"/>
              <w:rPr>
                <w:rFonts w:ascii="Times New Roman" w:hAnsi="Times New Roman" w:cs="Times New Roman"/>
                <w:sz w:val="20"/>
                <w:szCs w:val="20"/>
              </w:rPr>
            </w:pPr>
            <w:r w:rsidRPr="00931ABB">
              <w:rPr>
                <w:rFonts w:ascii="Times New Roman" w:hAnsi="Times New Roman" w:cs="Times New Roman"/>
                <w:sz w:val="20"/>
                <w:szCs w:val="20"/>
              </w:rPr>
              <w:t>Activități specifice</w:t>
            </w:r>
          </w:p>
        </w:tc>
        <w:tc>
          <w:tcPr>
            <w:tcW w:w="6627" w:type="dxa"/>
          </w:tcPr>
          <w:p w14:paraId="4780D247" w14:textId="77777777" w:rsidR="0050131C" w:rsidRPr="00931ABB" w:rsidRDefault="0050131C" w:rsidP="00A21DC2">
            <w:pPr>
              <w:pStyle w:val="ListParagraph"/>
              <w:ind w:left="0"/>
              <w:jc w:val="both"/>
              <w:rPr>
                <w:rFonts w:ascii="Times New Roman" w:hAnsi="Times New Roman" w:cs="Times New Roman"/>
                <w:sz w:val="20"/>
                <w:szCs w:val="20"/>
              </w:rPr>
            </w:pPr>
            <w:r w:rsidRPr="00931ABB">
              <w:rPr>
                <w:rFonts w:ascii="Times New Roman" w:hAnsi="Times New Roman" w:cs="Times New Roman"/>
                <w:sz w:val="20"/>
                <w:szCs w:val="20"/>
              </w:rPr>
              <w:t>Pagină facebook</w:t>
            </w:r>
          </w:p>
          <w:p w14:paraId="340FBC52" w14:textId="77777777" w:rsidR="0050131C" w:rsidRPr="00931ABB" w:rsidRDefault="00351EDB" w:rsidP="00A21DC2">
            <w:pPr>
              <w:pStyle w:val="ListParagraph"/>
              <w:ind w:left="0"/>
              <w:jc w:val="both"/>
              <w:rPr>
                <w:rFonts w:ascii="Times New Roman" w:hAnsi="Times New Roman" w:cs="Times New Roman"/>
                <w:sz w:val="20"/>
                <w:szCs w:val="20"/>
              </w:rPr>
            </w:pPr>
            <w:hyperlink r:id="rId9" w:history="1">
              <w:r w:rsidR="0050131C" w:rsidRPr="00931ABB">
                <w:rPr>
                  <w:rStyle w:val="Hyperlink"/>
                  <w:rFonts w:ascii="Times New Roman" w:hAnsi="Times New Roman" w:cs="Times New Roman"/>
                  <w:sz w:val="20"/>
                  <w:szCs w:val="20"/>
                </w:rPr>
                <w:t>https://www.facebook.com/dsprivatelessons</w:t>
              </w:r>
            </w:hyperlink>
          </w:p>
          <w:p w14:paraId="5AB8570D" w14:textId="06B787D8" w:rsidR="0050131C" w:rsidRPr="00931ABB" w:rsidRDefault="00A55EB9" w:rsidP="00A21DC2">
            <w:pPr>
              <w:jc w:val="both"/>
              <w:rPr>
                <w:rFonts w:ascii="Times New Roman" w:hAnsi="Times New Roman" w:cs="Times New Roman"/>
                <w:sz w:val="20"/>
                <w:szCs w:val="20"/>
              </w:rPr>
            </w:pPr>
            <w:r w:rsidRPr="00931ABB">
              <w:rPr>
                <w:rFonts w:ascii="Times New Roman" w:hAnsi="Times New Roman" w:cs="Times New Roman"/>
                <w:sz w:val="20"/>
                <w:szCs w:val="20"/>
              </w:rPr>
              <w:t>Pregătire</w:t>
            </w:r>
            <w:r w:rsidR="004C1F40">
              <w:rPr>
                <w:rFonts w:ascii="Times New Roman" w:hAnsi="Times New Roman" w:cs="Times New Roman"/>
                <w:sz w:val="20"/>
                <w:szCs w:val="20"/>
              </w:rPr>
              <w:t xml:space="preserve"> </w:t>
            </w:r>
            <w:r w:rsidRPr="00931ABB">
              <w:rPr>
                <w:rFonts w:ascii="Times New Roman" w:hAnsi="Times New Roman" w:cs="Times New Roman"/>
                <w:sz w:val="20"/>
                <w:szCs w:val="20"/>
              </w:rPr>
              <w:t xml:space="preserve">pentru examenul de admitere </w:t>
            </w:r>
            <w:r w:rsidR="003950EA">
              <w:rPr>
                <w:rFonts w:ascii="Times New Roman" w:hAnsi="Times New Roman" w:cs="Times New Roman"/>
                <w:sz w:val="20"/>
                <w:szCs w:val="20"/>
              </w:rPr>
              <w:t>al facultăților de medicină din România.</w:t>
            </w:r>
          </w:p>
          <w:p w14:paraId="6CF06F94" w14:textId="77777777" w:rsidR="00A55EB9" w:rsidRPr="00931ABB" w:rsidRDefault="00A55EB9" w:rsidP="00A21DC2">
            <w:pPr>
              <w:jc w:val="both"/>
              <w:rPr>
                <w:rFonts w:ascii="Times New Roman" w:hAnsi="Times New Roman" w:cs="Times New Roman"/>
                <w:sz w:val="20"/>
                <w:szCs w:val="20"/>
              </w:rPr>
            </w:pPr>
          </w:p>
        </w:tc>
      </w:tr>
      <w:tr w:rsidR="0050131C" w:rsidRPr="00931ABB" w14:paraId="37B768DF" w14:textId="77777777" w:rsidTr="00FD2A44">
        <w:tc>
          <w:tcPr>
            <w:tcW w:w="2835" w:type="dxa"/>
          </w:tcPr>
          <w:p w14:paraId="06E96F51" w14:textId="77777777" w:rsidR="0050131C" w:rsidRPr="00931ABB" w:rsidRDefault="0050131C" w:rsidP="00AA08AB">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p w14:paraId="446026FB" w14:textId="77777777" w:rsidR="0050131C" w:rsidRPr="00931ABB" w:rsidRDefault="0050131C" w:rsidP="00AA08AB">
            <w:pPr>
              <w:jc w:val="right"/>
              <w:rPr>
                <w:rFonts w:ascii="Times New Roman" w:hAnsi="Times New Roman" w:cs="Times New Roman"/>
                <w:b/>
                <w:sz w:val="20"/>
                <w:szCs w:val="20"/>
              </w:rPr>
            </w:pPr>
          </w:p>
          <w:p w14:paraId="37C439A2" w14:textId="77777777" w:rsidR="0050131C" w:rsidRPr="00931ABB" w:rsidRDefault="0050131C" w:rsidP="00AA08AB">
            <w:pPr>
              <w:jc w:val="right"/>
              <w:rPr>
                <w:rFonts w:ascii="Times New Roman" w:hAnsi="Times New Roman" w:cs="Times New Roman"/>
                <w:b/>
                <w:sz w:val="20"/>
                <w:szCs w:val="20"/>
              </w:rPr>
            </w:pPr>
          </w:p>
          <w:p w14:paraId="7DE3DC81" w14:textId="77777777" w:rsidR="0050131C" w:rsidRPr="00931ABB" w:rsidRDefault="0050131C" w:rsidP="00AA08AB">
            <w:pPr>
              <w:jc w:val="right"/>
              <w:rPr>
                <w:rFonts w:ascii="Times New Roman" w:hAnsi="Times New Roman" w:cs="Times New Roman"/>
                <w:sz w:val="20"/>
                <w:szCs w:val="20"/>
              </w:rPr>
            </w:pPr>
          </w:p>
          <w:p w14:paraId="298F4D35" w14:textId="77777777" w:rsidR="0050131C" w:rsidRPr="00931ABB" w:rsidRDefault="0050131C" w:rsidP="00A21DC2">
            <w:pPr>
              <w:jc w:val="right"/>
              <w:rPr>
                <w:rFonts w:ascii="Times New Roman" w:hAnsi="Times New Roman" w:cs="Times New Roman"/>
                <w:b/>
                <w:sz w:val="20"/>
                <w:szCs w:val="20"/>
              </w:rPr>
            </w:pPr>
            <w:r w:rsidRPr="00931ABB">
              <w:rPr>
                <w:rFonts w:ascii="Times New Roman" w:hAnsi="Times New Roman" w:cs="Times New Roman"/>
                <w:sz w:val="20"/>
                <w:szCs w:val="20"/>
              </w:rPr>
              <w:t>Activități specifice</w:t>
            </w:r>
          </w:p>
        </w:tc>
        <w:tc>
          <w:tcPr>
            <w:tcW w:w="6627" w:type="dxa"/>
          </w:tcPr>
          <w:p w14:paraId="7991A5F8" w14:textId="77777777" w:rsidR="0050131C" w:rsidRPr="00931ABB" w:rsidRDefault="0050131C" w:rsidP="00A21DC2">
            <w:pPr>
              <w:jc w:val="both"/>
              <w:rPr>
                <w:rFonts w:ascii="Times New Roman" w:hAnsi="Times New Roman" w:cs="Times New Roman"/>
                <w:b/>
                <w:sz w:val="20"/>
                <w:szCs w:val="20"/>
              </w:rPr>
            </w:pPr>
            <w:r w:rsidRPr="00931ABB">
              <w:rPr>
                <w:rFonts w:ascii="Times New Roman" w:hAnsi="Times New Roman" w:cs="Times New Roman"/>
                <w:b/>
                <w:sz w:val="20"/>
                <w:szCs w:val="20"/>
              </w:rPr>
              <w:t>2018 –</w:t>
            </w:r>
            <w:r w:rsidR="0065007F" w:rsidRPr="00931ABB">
              <w:rPr>
                <w:rFonts w:ascii="Times New Roman" w:hAnsi="Times New Roman" w:cs="Times New Roman"/>
                <w:b/>
                <w:sz w:val="20"/>
                <w:szCs w:val="20"/>
              </w:rPr>
              <w:t xml:space="preserve"> 2020</w:t>
            </w:r>
          </w:p>
          <w:p w14:paraId="63991261" w14:textId="61C2E350" w:rsidR="0050131C" w:rsidRPr="00931ABB" w:rsidRDefault="0050131C" w:rsidP="00A21DC2">
            <w:pPr>
              <w:jc w:val="both"/>
              <w:rPr>
                <w:rFonts w:ascii="Times New Roman" w:hAnsi="Times New Roman" w:cs="Times New Roman"/>
                <w:b/>
                <w:sz w:val="20"/>
                <w:szCs w:val="20"/>
              </w:rPr>
            </w:pPr>
            <w:r w:rsidRPr="00931ABB">
              <w:rPr>
                <w:rFonts w:ascii="Times New Roman" w:hAnsi="Times New Roman" w:cs="Times New Roman"/>
                <w:b/>
                <w:sz w:val="20"/>
                <w:szCs w:val="20"/>
              </w:rPr>
              <w:t xml:space="preserve">Tutore disciplina </w:t>
            </w:r>
            <w:r w:rsidR="004C1F40">
              <w:rPr>
                <w:rFonts w:ascii="Times New Roman" w:hAnsi="Times New Roman" w:cs="Times New Roman"/>
                <w:b/>
                <w:sz w:val="20"/>
                <w:szCs w:val="20"/>
              </w:rPr>
              <w:t>de Urgențe</w:t>
            </w:r>
            <w:r w:rsidRPr="00931ABB">
              <w:rPr>
                <w:rFonts w:ascii="Times New Roman" w:hAnsi="Times New Roman" w:cs="Times New Roman"/>
                <w:b/>
                <w:sz w:val="20"/>
                <w:szCs w:val="20"/>
              </w:rPr>
              <w:t xml:space="preserve"> din cadrul Universității de Medicină și Farmacie „Victor Babeș” din Timișoara</w:t>
            </w:r>
          </w:p>
          <w:p w14:paraId="0262F3AD" w14:textId="77777777" w:rsidR="0050131C" w:rsidRPr="00931ABB" w:rsidRDefault="0050131C" w:rsidP="00A21DC2">
            <w:pPr>
              <w:jc w:val="both"/>
              <w:rPr>
                <w:rFonts w:ascii="Times New Roman" w:hAnsi="Times New Roman" w:cs="Times New Roman"/>
                <w:sz w:val="20"/>
                <w:szCs w:val="20"/>
              </w:rPr>
            </w:pPr>
            <w:r w:rsidRPr="00931ABB">
              <w:rPr>
                <w:rFonts w:ascii="Times New Roman" w:hAnsi="Times New Roman" w:cs="Times New Roman"/>
                <w:sz w:val="20"/>
                <w:szCs w:val="20"/>
              </w:rPr>
              <w:t>Susținerea de stagii și cursuri în cadrul acestei discipline destinate studenților de anul IV.</w:t>
            </w:r>
          </w:p>
          <w:p w14:paraId="292ADE8F" w14:textId="77777777" w:rsidR="0050131C" w:rsidRPr="00931ABB" w:rsidRDefault="0050131C" w:rsidP="00A21DC2">
            <w:pPr>
              <w:jc w:val="both"/>
              <w:rPr>
                <w:rFonts w:ascii="Times New Roman" w:hAnsi="Times New Roman" w:cs="Times New Roman"/>
                <w:sz w:val="20"/>
                <w:szCs w:val="20"/>
              </w:rPr>
            </w:pPr>
            <w:r w:rsidRPr="00931ABB">
              <w:rPr>
                <w:rFonts w:ascii="Times New Roman" w:hAnsi="Times New Roman" w:cs="Times New Roman"/>
                <w:sz w:val="20"/>
                <w:szCs w:val="20"/>
              </w:rPr>
              <w:t>Participare la redactarea materialelor bibliografice pentru curs, stagiu, examen.</w:t>
            </w:r>
          </w:p>
          <w:p w14:paraId="6CA8DBF5" w14:textId="77777777" w:rsidR="0050131C" w:rsidRPr="00931ABB" w:rsidRDefault="0050131C" w:rsidP="00A21DC2">
            <w:pPr>
              <w:jc w:val="both"/>
              <w:rPr>
                <w:rFonts w:ascii="Times New Roman" w:hAnsi="Times New Roman" w:cs="Times New Roman"/>
                <w:sz w:val="20"/>
                <w:szCs w:val="20"/>
              </w:rPr>
            </w:pPr>
            <w:r w:rsidRPr="00931ABB">
              <w:rPr>
                <w:rFonts w:ascii="Times New Roman" w:hAnsi="Times New Roman" w:cs="Times New Roman"/>
                <w:sz w:val="20"/>
                <w:szCs w:val="20"/>
              </w:rPr>
              <w:t>Participarea în cadrul activităților organizatorice ale disciplinei.</w:t>
            </w:r>
          </w:p>
          <w:p w14:paraId="250B25D7" w14:textId="77777777" w:rsidR="0050131C" w:rsidRPr="00931ABB" w:rsidRDefault="0050131C" w:rsidP="00A21DC2">
            <w:pPr>
              <w:jc w:val="both"/>
              <w:rPr>
                <w:rFonts w:ascii="Times New Roman" w:hAnsi="Times New Roman" w:cs="Times New Roman"/>
                <w:b/>
                <w:sz w:val="20"/>
                <w:szCs w:val="20"/>
              </w:rPr>
            </w:pPr>
          </w:p>
        </w:tc>
      </w:tr>
      <w:tr w:rsidR="0050131C" w:rsidRPr="00931ABB" w14:paraId="14C8D3C4" w14:textId="77777777" w:rsidTr="00FD2A44">
        <w:tc>
          <w:tcPr>
            <w:tcW w:w="2835" w:type="dxa"/>
          </w:tcPr>
          <w:p w14:paraId="123EFC98" w14:textId="77777777" w:rsidR="0050131C" w:rsidRPr="00931ABB" w:rsidRDefault="0050131C" w:rsidP="00A21DC2">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tc>
        <w:tc>
          <w:tcPr>
            <w:tcW w:w="6627" w:type="dxa"/>
          </w:tcPr>
          <w:p w14:paraId="156D14EF" w14:textId="77777777" w:rsidR="0050131C" w:rsidRPr="00931ABB" w:rsidRDefault="0050131C" w:rsidP="00A21DC2">
            <w:pPr>
              <w:jc w:val="both"/>
              <w:rPr>
                <w:rFonts w:ascii="Times New Roman" w:hAnsi="Times New Roman" w:cs="Times New Roman"/>
                <w:b/>
                <w:sz w:val="20"/>
                <w:szCs w:val="20"/>
              </w:rPr>
            </w:pPr>
            <w:r w:rsidRPr="00931ABB">
              <w:rPr>
                <w:rFonts w:ascii="Times New Roman" w:hAnsi="Times New Roman" w:cs="Times New Roman"/>
                <w:b/>
                <w:sz w:val="20"/>
                <w:szCs w:val="20"/>
              </w:rPr>
              <w:t>2014 - 2017</w:t>
            </w:r>
          </w:p>
        </w:tc>
      </w:tr>
      <w:tr w:rsidR="0050131C" w:rsidRPr="00931ABB" w14:paraId="46A83C47" w14:textId="77777777" w:rsidTr="00FD2A44">
        <w:trPr>
          <w:trHeight w:val="60"/>
        </w:trPr>
        <w:tc>
          <w:tcPr>
            <w:tcW w:w="2835" w:type="dxa"/>
          </w:tcPr>
          <w:p w14:paraId="7770CFDB" w14:textId="77777777" w:rsidR="0050131C" w:rsidRPr="00931ABB" w:rsidRDefault="0050131C" w:rsidP="00A21DC2">
            <w:pPr>
              <w:jc w:val="right"/>
              <w:rPr>
                <w:rFonts w:ascii="Times New Roman" w:hAnsi="Times New Roman" w:cs="Times New Roman"/>
                <w:sz w:val="20"/>
                <w:szCs w:val="20"/>
              </w:rPr>
            </w:pPr>
          </w:p>
        </w:tc>
        <w:tc>
          <w:tcPr>
            <w:tcW w:w="6627" w:type="dxa"/>
          </w:tcPr>
          <w:p w14:paraId="3DE2F39A" w14:textId="77777777" w:rsidR="0050131C" w:rsidRPr="00931ABB" w:rsidRDefault="0050131C" w:rsidP="00C53908">
            <w:pPr>
              <w:jc w:val="both"/>
              <w:rPr>
                <w:rFonts w:ascii="Times New Roman" w:hAnsi="Times New Roman" w:cs="Times New Roman"/>
                <w:sz w:val="20"/>
                <w:szCs w:val="20"/>
              </w:rPr>
            </w:pPr>
            <w:r w:rsidRPr="00931ABB">
              <w:rPr>
                <w:rFonts w:ascii="Times New Roman" w:hAnsi="Times New Roman" w:cs="Times New Roman"/>
                <w:b/>
                <w:sz w:val="20"/>
                <w:szCs w:val="20"/>
              </w:rPr>
              <w:t>Tuto</w:t>
            </w:r>
            <w:r w:rsidR="00C53908" w:rsidRPr="00931ABB">
              <w:rPr>
                <w:rFonts w:ascii="Times New Roman" w:hAnsi="Times New Roman" w:cs="Times New Roman"/>
                <w:b/>
                <w:sz w:val="20"/>
                <w:szCs w:val="20"/>
              </w:rPr>
              <w:t>re la disciplina de fiziologie di</w:t>
            </w:r>
            <w:r w:rsidRPr="00931ABB">
              <w:rPr>
                <w:rFonts w:ascii="Times New Roman" w:hAnsi="Times New Roman" w:cs="Times New Roman"/>
                <w:b/>
                <w:sz w:val="20"/>
                <w:szCs w:val="20"/>
              </w:rPr>
              <w:t xml:space="preserve">n cadrul </w:t>
            </w:r>
            <w:r w:rsidR="00C53908" w:rsidRPr="00931ABB">
              <w:rPr>
                <w:rFonts w:ascii="Times New Roman" w:hAnsi="Times New Roman" w:cs="Times New Roman"/>
                <w:b/>
                <w:sz w:val="20"/>
                <w:szCs w:val="20"/>
              </w:rPr>
              <w:t>Universității de Medicină și Farmacie „Victor Babeș” din Timișoara</w:t>
            </w:r>
          </w:p>
        </w:tc>
      </w:tr>
      <w:tr w:rsidR="0050131C" w:rsidRPr="00931ABB" w14:paraId="69AB8F51" w14:textId="77777777" w:rsidTr="00FD2A44">
        <w:tc>
          <w:tcPr>
            <w:tcW w:w="2835" w:type="dxa"/>
          </w:tcPr>
          <w:p w14:paraId="3F1D47C2" w14:textId="77777777" w:rsidR="0050131C" w:rsidRPr="00931ABB" w:rsidRDefault="0050131C" w:rsidP="00A21DC2">
            <w:pPr>
              <w:jc w:val="right"/>
              <w:rPr>
                <w:rFonts w:ascii="Times New Roman" w:hAnsi="Times New Roman" w:cs="Times New Roman"/>
                <w:sz w:val="20"/>
                <w:szCs w:val="20"/>
              </w:rPr>
            </w:pPr>
            <w:r w:rsidRPr="00931ABB">
              <w:rPr>
                <w:rFonts w:ascii="Times New Roman" w:hAnsi="Times New Roman" w:cs="Times New Roman"/>
                <w:sz w:val="20"/>
                <w:szCs w:val="20"/>
              </w:rPr>
              <w:t>Activități specifice</w:t>
            </w:r>
          </w:p>
        </w:tc>
        <w:tc>
          <w:tcPr>
            <w:tcW w:w="6627" w:type="dxa"/>
          </w:tcPr>
          <w:p w14:paraId="6156C0C1" w14:textId="77777777" w:rsidR="0050131C" w:rsidRPr="00931ABB" w:rsidRDefault="0050131C" w:rsidP="00AA08AB">
            <w:pPr>
              <w:jc w:val="both"/>
              <w:rPr>
                <w:rFonts w:ascii="Times New Roman" w:hAnsi="Times New Roman" w:cs="Times New Roman"/>
                <w:sz w:val="20"/>
                <w:szCs w:val="20"/>
              </w:rPr>
            </w:pPr>
            <w:r w:rsidRPr="00931ABB">
              <w:rPr>
                <w:rFonts w:ascii="Times New Roman" w:hAnsi="Times New Roman" w:cs="Times New Roman"/>
                <w:sz w:val="20"/>
                <w:szCs w:val="20"/>
              </w:rPr>
              <w:t>Susținerea și pregătirea laboratoarelor de fiziologie I, II și III studenților din anul I și II.</w:t>
            </w:r>
          </w:p>
          <w:p w14:paraId="582D9FCD" w14:textId="77777777" w:rsidR="0050131C" w:rsidRPr="00931ABB" w:rsidRDefault="0050131C" w:rsidP="00AA08AB">
            <w:pPr>
              <w:jc w:val="both"/>
              <w:rPr>
                <w:rFonts w:ascii="Times New Roman" w:hAnsi="Times New Roman" w:cs="Times New Roman"/>
                <w:sz w:val="20"/>
                <w:szCs w:val="20"/>
              </w:rPr>
            </w:pPr>
            <w:r w:rsidRPr="00931ABB">
              <w:rPr>
                <w:rFonts w:ascii="Times New Roman" w:hAnsi="Times New Roman" w:cs="Times New Roman"/>
                <w:sz w:val="20"/>
                <w:szCs w:val="20"/>
              </w:rPr>
              <w:t>Participarea în cadrul activităților organizatorice ale disciplinei.</w:t>
            </w:r>
          </w:p>
          <w:p w14:paraId="695866B1" w14:textId="77777777" w:rsidR="0050131C" w:rsidRPr="00931ABB" w:rsidRDefault="0050131C" w:rsidP="00AA08AB">
            <w:pPr>
              <w:jc w:val="both"/>
              <w:rPr>
                <w:rFonts w:ascii="Times New Roman" w:hAnsi="Times New Roman" w:cs="Times New Roman"/>
                <w:sz w:val="20"/>
                <w:szCs w:val="20"/>
              </w:rPr>
            </w:pPr>
            <w:r w:rsidRPr="00931ABB">
              <w:rPr>
                <w:rFonts w:ascii="Times New Roman" w:hAnsi="Times New Roman" w:cs="Times New Roman"/>
                <w:sz w:val="20"/>
                <w:szCs w:val="20"/>
              </w:rPr>
              <w:t>Participare la redactarea materialelor bibliografice pentru curs, stagiu, examen.</w:t>
            </w:r>
          </w:p>
          <w:p w14:paraId="7F6891BA" w14:textId="77777777" w:rsidR="0050131C" w:rsidRPr="00931ABB" w:rsidRDefault="0050131C" w:rsidP="00A21DC2">
            <w:pPr>
              <w:pStyle w:val="ListParagraph"/>
              <w:ind w:left="0"/>
              <w:jc w:val="both"/>
              <w:rPr>
                <w:rFonts w:ascii="Times New Roman" w:hAnsi="Times New Roman" w:cs="Times New Roman"/>
                <w:sz w:val="20"/>
                <w:szCs w:val="20"/>
              </w:rPr>
            </w:pPr>
          </w:p>
        </w:tc>
      </w:tr>
      <w:tr w:rsidR="0050131C" w:rsidRPr="00931ABB" w14:paraId="1A1CBC41" w14:textId="77777777" w:rsidTr="00FD2A44">
        <w:tc>
          <w:tcPr>
            <w:tcW w:w="2835" w:type="dxa"/>
          </w:tcPr>
          <w:p w14:paraId="75A61547" w14:textId="77777777" w:rsidR="00C53908" w:rsidRPr="00931ABB" w:rsidRDefault="0050131C" w:rsidP="00C53908">
            <w:pPr>
              <w:jc w:val="right"/>
              <w:rPr>
                <w:rFonts w:ascii="Times New Roman" w:hAnsi="Times New Roman" w:cs="Times New Roman"/>
                <w:b/>
                <w:sz w:val="20"/>
                <w:szCs w:val="20"/>
              </w:rPr>
            </w:pPr>
            <w:r w:rsidRPr="00931ABB">
              <w:rPr>
                <w:rFonts w:ascii="Times New Roman" w:hAnsi="Times New Roman" w:cs="Times New Roman"/>
                <w:b/>
                <w:sz w:val="20"/>
                <w:szCs w:val="20"/>
              </w:rPr>
              <w:t>Perioada</w:t>
            </w:r>
          </w:p>
        </w:tc>
        <w:tc>
          <w:tcPr>
            <w:tcW w:w="6627" w:type="dxa"/>
          </w:tcPr>
          <w:p w14:paraId="7F8B327C" w14:textId="77777777" w:rsidR="0050131C" w:rsidRPr="00931ABB" w:rsidRDefault="0050131C" w:rsidP="00A21DC2">
            <w:pPr>
              <w:jc w:val="both"/>
              <w:rPr>
                <w:rFonts w:ascii="Times New Roman" w:hAnsi="Times New Roman" w:cs="Times New Roman"/>
                <w:sz w:val="20"/>
                <w:szCs w:val="20"/>
              </w:rPr>
            </w:pPr>
            <w:r w:rsidRPr="00931ABB">
              <w:rPr>
                <w:rFonts w:ascii="Times New Roman" w:hAnsi="Times New Roman" w:cs="Times New Roman"/>
                <w:b/>
                <w:sz w:val="20"/>
                <w:szCs w:val="20"/>
              </w:rPr>
              <w:t>2013 – 2017</w:t>
            </w:r>
          </w:p>
        </w:tc>
      </w:tr>
      <w:tr w:rsidR="0050131C" w:rsidRPr="00931ABB" w14:paraId="5A40D9A1" w14:textId="77777777" w:rsidTr="00FD2A44">
        <w:tc>
          <w:tcPr>
            <w:tcW w:w="2835" w:type="dxa"/>
          </w:tcPr>
          <w:p w14:paraId="5B6ED12B" w14:textId="77777777" w:rsidR="0050131C" w:rsidRPr="00931ABB" w:rsidRDefault="0050131C" w:rsidP="00AA08AB">
            <w:pPr>
              <w:jc w:val="right"/>
              <w:rPr>
                <w:rFonts w:ascii="Times New Roman" w:hAnsi="Times New Roman" w:cs="Times New Roman"/>
                <w:b/>
                <w:sz w:val="20"/>
                <w:szCs w:val="20"/>
              </w:rPr>
            </w:pPr>
          </w:p>
        </w:tc>
        <w:tc>
          <w:tcPr>
            <w:tcW w:w="6627" w:type="dxa"/>
          </w:tcPr>
          <w:p w14:paraId="455B4A5E" w14:textId="77777777" w:rsidR="0050131C" w:rsidRPr="00931ABB" w:rsidRDefault="0050131C" w:rsidP="00A21DC2">
            <w:pPr>
              <w:jc w:val="both"/>
              <w:rPr>
                <w:rFonts w:ascii="Times New Roman" w:hAnsi="Times New Roman" w:cs="Times New Roman"/>
                <w:b/>
                <w:sz w:val="20"/>
                <w:szCs w:val="20"/>
              </w:rPr>
            </w:pPr>
            <w:r w:rsidRPr="00931ABB">
              <w:rPr>
                <w:rFonts w:ascii="Times New Roman" w:hAnsi="Times New Roman" w:cs="Times New Roman"/>
                <w:b/>
                <w:sz w:val="20"/>
                <w:szCs w:val="20"/>
              </w:rPr>
              <w:t>Voluntar pe secția de Anestezie și Terapie Intensivă a Spitalului Clinic Județean de Urgență Caraș-Severin</w:t>
            </w:r>
          </w:p>
        </w:tc>
      </w:tr>
      <w:tr w:rsidR="0050131C" w:rsidRPr="00931ABB" w14:paraId="7DF258E2" w14:textId="77777777" w:rsidTr="00FD2A44">
        <w:tc>
          <w:tcPr>
            <w:tcW w:w="2835" w:type="dxa"/>
          </w:tcPr>
          <w:p w14:paraId="04E9DB65" w14:textId="77777777" w:rsidR="0050131C" w:rsidRPr="00931ABB" w:rsidRDefault="00C53908" w:rsidP="00AA08AB">
            <w:pPr>
              <w:jc w:val="right"/>
              <w:rPr>
                <w:rFonts w:ascii="Times New Roman" w:hAnsi="Times New Roman" w:cs="Times New Roman"/>
                <w:sz w:val="20"/>
                <w:szCs w:val="20"/>
              </w:rPr>
            </w:pPr>
            <w:r w:rsidRPr="00931ABB">
              <w:rPr>
                <w:rFonts w:ascii="Times New Roman" w:hAnsi="Times New Roman" w:cs="Times New Roman"/>
                <w:sz w:val="20"/>
                <w:szCs w:val="20"/>
              </w:rPr>
              <w:t>Activități specifice</w:t>
            </w:r>
          </w:p>
          <w:p w14:paraId="1A92665E" w14:textId="77777777" w:rsidR="0050131C" w:rsidRPr="00931ABB" w:rsidRDefault="0050131C" w:rsidP="00AA08AB">
            <w:pPr>
              <w:rPr>
                <w:rFonts w:ascii="Times New Roman" w:hAnsi="Times New Roman" w:cs="Times New Roman"/>
                <w:b/>
                <w:sz w:val="20"/>
                <w:szCs w:val="20"/>
              </w:rPr>
            </w:pPr>
          </w:p>
        </w:tc>
        <w:tc>
          <w:tcPr>
            <w:tcW w:w="6627" w:type="dxa"/>
          </w:tcPr>
          <w:p w14:paraId="7D6DF238" w14:textId="77777777" w:rsidR="0050131C" w:rsidRPr="00931ABB" w:rsidRDefault="00C53908" w:rsidP="00A21DC2">
            <w:pPr>
              <w:jc w:val="both"/>
              <w:rPr>
                <w:rFonts w:ascii="Times New Roman" w:hAnsi="Times New Roman" w:cs="Times New Roman"/>
                <w:sz w:val="20"/>
                <w:szCs w:val="20"/>
              </w:rPr>
            </w:pPr>
            <w:r w:rsidRPr="00931ABB">
              <w:rPr>
                <w:rFonts w:ascii="Times New Roman" w:hAnsi="Times New Roman" w:cs="Times New Roman"/>
                <w:sz w:val="20"/>
                <w:szCs w:val="20"/>
              </w:rPr>
              <w:t>Efectuare de gărzi voluntare</w:t>
            </w:r>
            <w:r w:rsidR="0080701F" w:rsidRPr="00931ABB">
              <w:rPr>
                <w:rFonts w:ascii="Times New Roman" w:hAnsi="Times New Roman" w:cs="Times New Roman"/>
                <w:sz w:val="20"/>
                <w:szCs w:val="20"/>
              </w:rPr>
              <w:t>.</w:t>
            </w:r>
          </w:p>
        </w:tc>
      </w:tr>
      <w:tr w:rsidR="0050131C" w:rsidRPr="00931ABB" w14:paraId="1C16AA15" w14:textId="77777777" w:rsidTr="00FD2A44">
        <w:tc>
          <w:tcPr>
            <w:tcW w:w="2835" w:type="dxa"/>
          </w:tcPr>
          <w:p w14:paraId="5548D0C2" w14:textId="77777777" w:rsidR="0050131C" w:rsidRPr="00931ABB" w:rsidRDefault="0050131C" w:rsidP="00AA08AB">
            <w:pPr>
              <w:jc w:val="right"/>
              <w:rPr>
                <w:rFonts w:ascii="Times New Roman" w:hAnsi="Times New Roman" w:cs="Times New Roman"/>
                <w:sz w:val="20"/>
                <w:szCs w:val="20"/>
              </w:rPr>
            </w:pPr>
            <w:r w:rsidRPr="00931ABB">
              <w:rPr>
                <w:rFonts w:ascii="Times New Roman" w:hAnsi="Times New Roman" w:cs="Times New Roman"/>
                <w:b/>
                <w:sz w:val="20"/>
                <w:szCs w:val="20"/>
              </w:rPr>
              <w:t>Perioada</w:t>
            </w:r>
          </w:p>
        </w:tc>
        <w:tc>
          <w:tcPr>
            <w:tcW w:w="6627" w:type="dxa"/>
          </w:tcPr>
          <w:p w14:paraId="657D89A7" w14:textId="77777777" w:rsidR="0050131C" w:rsidRPr="00931ABB" w:rsidRDefault="0050131C" w:rsidP="00AA08AB">
            <w:pPr>
              <w:jc w:val="both"/>
              <w:rPr>
                <w:rFonts w:ascii="Times New Roman" w:hAnsi="Times New Roman" w:cs="Times New Roman"/>
                <w:sz w:val="20"/>
                <w:szCs w:val="20"/>
              </w:rPr>
            </w:pPr>
            <w:r w:rsidRPr="00931ABB">
              <w:rPr>
                <w:rFonts w:ascii="Times New Roman" w:hAnsi="Times New Roman" w:cs="Times New Roman"/>
                <w:b/>
                <w:sz w:val="20"/>
                <w:szCs w:val="20"/>
              </w:rPr>
              <w:t>2015 - 2017</w:t>
            </w:r>
          </w:p>
        </w:tc>
      </w:tr>
      <w:tr w:rsidR="0050131C" w:rsidRPr="00931ABB" w14:paraId="5F412382" w14:textId="77777777" w:rsidTr="00FD2A44">
        <w:tc>
          <w:tcPr>
            <w:tcW w:w="2835" w:type="dxa"/>
          </w:tcPr>
          <w:p w14:paraId="2C879603" w14:textId="77777777" w:rsidR="0050131C" w:rsidRPr="00931ABB" w:rsidRDefault="0050131C" w:rsidP="00AA08AB">
            <w:pPr>
              <w:jc w:val="right"/>
              <w:rPr>
                <w:rFonts w:ascii="Times New Roman" w:hAnsi="Times New Roman" w:cs="Times New Roman"/>
                <w:sz w:val="20"/>
                <w:szCs w:val="20"/>
              </w:rPr>
            </w:pPr>
          </w:p>
        </w:tc>
        <w:tc>
          <w:tcPr>
            <w:tcW w:w="6627" w:type="dxa"/>
          </w:tcPr>
          <w:p w14:paraId="6892B546" w14:textId="77777777" w:rsidR="0050131C" w:rsidRPr="00931ABB" w:rsidRDefault="0050131C" w:rsidP="00AA08AB">
            <w:pPr>
              <w:jc w:val="both"/>
              <w:rPr>
                <w:rFonts w:ascii="Times New Roman" w:hAnsi="Times New Roman" w:cs="Times New Roman"/>
                <w:sz w:val="20"/>
                <w:szCs w:val="20"/>
              </w:rPr>
            </w:pPr>
            <w:r w:rsidRPr="00931ABB">
              <w:rPr>
                <w:rFonts w:ascii="Times New Roman" w:hAnsi="Times New Roman" w:cs="Times New Roman"/>
                <w:b/>
                <w:sz w:val="20"/>
                <w:szCs w:val="20"/>
              </w:rPr>
              <w:t xml:space="preserve">Membru voluntar în cadrul organizației European Medical Students </w:t>
            </w:r>
            <w:r w:rsidRPr="00931ABB">
              <w:rPr>
                <w:rFonts w:ascii="Times New Roman" w:hAnsi="Times New Roman" w:cs="Times New Roman"/>
                <w:b/>
                <w:sz w:val="20"/>
                <w:szCs w:val="20"/>
              </w:rPr>
              <w:lastRenderedPageBreak/>
              <w:t>Association filiala Timișoara</w:t>
            </w:r>
          </w:p>
        </w:tc>
      </w:tr>
      <w:tr w:rsidR="0050131C" w:rsidRPr="00931ABB" w14:paraId="12E80E28" w14:textId="77777777" w:rsidTr="00FD2A44">
        <w:tc>
          <w:tcPr>
            <w:tcW w:w="2835" w:type="dxa"/>
          </w:tcPr>
          <w:p w14:paraId="60FC0D56" w14:textId="77777777" w:rsidR="0050131C" w:rsidRPr="00931ABB" w:rsidRDefault="0080701F" w:rsidP="00AA08AB">
            <w:pPr>
              <w:jc w:val="right"/>
              <w:rPr>
                <w:rFonts w:ascii="Times New Roman" w:hAnsi="Times New Roman" w:cs="Times New Roman"/>
                <w:sz w:val="20"/>
                <w:szCs w:val="20"/>
              </w:rPr>
            </w:pPr>
            <w:r w:rsidRPr="00931ABB">
              <w:rPr>
                <w:rFonts w:ascii="Times New Roman" w:hAnsi="Times New Roman" w:cs="Times New Roman"/>
                <w:sz w:val="20"/>
                <w:szCs w:val="20"/>
              </w:rPr>
              <w:lastRenderedPageBreak/>
              <w:t>Activități specifice</w:t>
            </w:r>
          </w:p>
          <w:p w14:paraId="409897A6" w14:textId="77777777" w:rsidR="00A55EB9" w:rsidRPr="00931ABB" w:rsidRDefault="00A55EB9" w:rsidP="00AA08AB">
            <w:pPr>
              <w:jc w:val="right"/>
              <w:rPr>
                <w:rFonts w:ascii="Times New Roman" w:hAnsi="Times New Roman" w:cs="Times New Roman"/>
                <w:sz w:val="20"/>
                <w:szCs w:val="20"/>
              </w:rPr>
            </w:pPr>
          </w:p>
          <w:p w14:paraId="38FE9B5D" w14:textId="77777777" w:rsidR="00A55EB9" w:rsidRPr="00931ABB" w:rsidRDefault="00A55EB9" w:rsidP="00AA08AB">
            <w:pPr>
              <w:jc w:val="right"/>
              <w:rPr>
                <w:rFonts w:ascii="Times New Roman" w:hAnsi="Times New Roman" w:cs="Times New Roman"/>
                <w:sz w:val="20"/>
                <w:szCs w:val="20"/>
              </w:rPr>
            </w:pPr>
          </w:p>
          <w:p w14:paraId="1A9B1362" w14:textId="77777777" w:rsidR="00FD2A44" w:rsidRPr="00931ABB" w:rsidRDefault="00FD2A44" w:rsidP="00AA08AB">
            <w:pPr>
              <w:jc w:val="right"/>
              <w:rPr>
                <w:rFonts w:ascii="Times New Roman" w:hAnsi="Times New Roman" w:cs="Times New Roman"/>
                <w:sz w:val="20"/>
                <w:szCs w:val="20"/>
              </w:rPr>
            </w:pPr>
          </w:p>
        </w:tc>
        <w:tc>
          <w:tcPr>
            <w:tcW w:w="6627" w:type="dxa"/>
          </w:tcPr>
          <w:p w14:paraId="4A434CD9" w14:textId="77777777" w:rsidR="0050131C" w:rsidRPr="00931ABB" w:rsidRDefault="0080701F" w:rsidP="00A21DC2">
            <w:pPr>
              <w:jc w:val="both"/>
              <w:rPr>
                <w:rFonts w:ascii="Times New Roman" w:hAnsi="Times New Roman" w:cs="Times New Roman"/>
                <w:sz w:val="20"/>
                <w:szCs w:val="20"/>
              </w:rPr>
            </w:pPr>
            <w:r w:rsidRPr="00931ABB">
              <w:rPr>
                <w:rFonts w:ascii="Times New Roman" w:hAnsi="Times New Roman" w:cs="Times New Roman"/>
                <w:sz w:val="20"/>
                <w:szCs w:val="20"/>
              </w:rPr>
              <w:t>Implicare voluntară în organizarea conferințelor și atelierelor practice de specialitate.</w:t>
            </w:r>
          </w:p>
        </w:tc>
      </w:tr>
      <w:tr w:rsidR="0050131C" w:rsidRPr="00931ABB" w14:paraId="5E1C2D7B" w14:textId="77777777" w:rsidTr="00FD2A44">
        <w:tc>
          <w:tcPr>
            <w:tcW w:w="2835" w:type="dxa"/>
          </w:tcPr>
          <w:p w14:paraId="6B73C887" w14:textId="2136FC20" w:rsidR="0050131C" w:rsidRPr="003A037D" w:rsidRDefault="00A55EB9" w:rsidP="00A55EB9">
            <w:pPr>
              <w:jc w:val="right"/>
              <w:rPr>
                <w:rFonts w:ascii="Times New Roman" w:hAnsi="Times New Roman" w:cs="Times New Roman"/>
                <w:b/>
                <w:sz w:val="20"/>
                <w:szCs w:val="20"/>
              </w:rPr>
            </w:pPr>
            <w:r w:rsidRPr="003A037D">
              <w:rPr>
                <w:rFonts w:ascii="Times New Roman" w:hAnsi="Times New Roman" w:cs="Times New Roman"/>
                <w:b/>
                <w:sz w:val="20"/>
                <w:szCs w:val="20"/>
              </w:rPr>
              <w:t>ACTIVITĂȚI PROFESIONALE</w:t>
            </w:r>
          </w:p>
          <w:p w14:paraId="0E6CA562" w14:textId="77777777" w:rsidR="0081592C" w:rsidRPr="003A037D" w:rsidRDefault="0081592C" w:rsidP="0081592C">
            <w:pPr>
              <w:jc w:val="right"/>
              <w:rPr>
                <w:rFonts w:ascii="Times New Roman" w:hAnsi="Times New Roman" w:cs="Times New Roman"/>
                <w:b/>
                <w:sz w:val="20"/>
                <w:szCs w:val="20"/>
              </w:rPr>
            </w:pPr>
          </w:p>
          <w:p w14:paraId="6DBF2F47" w14:textId="5773BED4" w:rsidR="0081592C" w:rsidRPr="003A037D" w:rsidRDefault="0081592C" w:rsidP="0081592C">
            <w:pPr>
              <w:jc w:val="right"/>
              <w:rPr>
                <w:rFonts w:ascii="Times New Roman" w:hAnsi="Times New Roman" w:cs="Times New Roman"/>
                <w:b/>
                <w:sz w:val="20"/>
                <w:szCs w:val="20"/>
              </w:rPr>
            </w:pPr>
            <w:r w:rsidRPr="003A037D">
              <w:rPr>
                <w:rFonts w:ascii="Times New Roman" w:hAnsi="Times New Roman" w:cs="Times New Roman"/>
                <w:b/>
                <w:sz w:val="20"/>
                <w:szCs w:val="20"/>
              </w:rPr>
              <w:t>Perioada</w:t>
            </w:r>
          </w:p>
          <w:p w14:paraId="25F1FFB5" w14:textId="1D3AB40F" w:rsidR="0081592C" w:rsidRPr="003A037D" w:rsidRDefault="0081592C" w:rsidP="0081592C">
            <w:pPr>
              <w:jc w:val="right"/>
              <w:rPr>
                <w:rFonts w:ascii="Times New Roman" w:hAnsi="Times New Roman" w:cs="Times New Roman"/>
                <w:b/>
                <w:sz w:val="20"/>
                <w:szCs w:val="20"/>
              </w:rPr>
            </w:pPr>
            <w:r w:rsidRPr="003A037D">
              <w:rPr>
                <w:rFonts w:ascii="Times New Roman" w:hAnsi="Times New Roman" w:cs="Times New Roman"/>
                <w:b/>
                <w:sz w:val="20"/>
                <w:szCs w:val="20"/>
              </w:rPr>
              <w:t>Activități specifice</w:t>
            </w:r>
          </w:p>
          <w:p w14:paraId="6667B407" w14:textId="77777777" w:rsidR="0081592C" w:rsidRPr="003A037D" w:rsidRDefault="0081592C" w:rsidP="0081592C">
            <w:pPr>
              <w:rPr>
                <w:rFonts w:ascii="Times New Roman" w:hAnsi="Times New Roman" w:cs="Times New Roman"/>
                <w:b/>
                <w:sz w:val="20"/>
                <w:szCs w:val="20"/>
              </w:rPr>
            </w:pPr>
          </w:p>
          <w:p w14:paraId="284709E1" w14:textId="38E5E3FA" w:rsidR="0081592C" w:rsidRPr="003A037D" w:rsidRDefault="0081592C" w:rsidP="0081592C">
            <w:pPr>
              <w:jc w:val="right"/>
              <w:rPr>
                <w:rFonts w:ascii="Times New Roman" w:hAnsi="Times New Roman" w:cs="Times New Roman"/>
                <w:b/>
                <w:sz w:val="20"/>
                <w:szCs w:val="20"/>
              </w:rPr>
            </w:pPr>
            <w:r w:rsidRPr="003A037D">
              <w:rPr>
                <w:rFonts w:ascii="Times New Roman" w:hAnsi="Times New Roman" w:cs="Times New Roman"/>
                <w:b/>
                <w:sz w:val="20"/>
                <w:szCs w:val="20"/>
              </w:rPr>
              <w:t>Perioada</w:t>
            </w:r>
          </w:p>
          <w:p w14:paraId="4B2BC912" w14:textId="77777777" w:rsidR="0081592C" w:rsidRPr="003A037D" w:rsidRDefault="0081592C" w:rsidP="0081592C">
            <w:pPr>
              <w:jc w:val="right"/>
              <w:rPr>
                <w:rFonts w:ascii="Times New Roman" w:hAnsi="Times New Roman" w:cs="Times New Roman"/>
                <w:b/>
                <w:sz w:val="20"/>
                <w:szCs w:val="20"/>
              </w:rPr>
            </w:pPr>
            <w:r w:rsidRPr="003A037D">
              <w:rPr>
                <w:rFonts w:ascii="Times New Roman" w:hAnsi="Times New Roman" w:cs="Times New Roman"/>
                <w:b/>
                <w:sz w:val="20"/>
                <w:szCs w:val="20"/>
              </w:rPr>
              <w:t>Scurtă descriere</w:t>
            </w:r>
          </w:p>
          <w:p w14:paraId="0E1B30A3" w14:textId="3C5CF7B7" w:rsidR="00A70A16" w:rsidRPr="003A037D" w:rsidRDefault="00A70A16" w:rsidP="00A55EB9">
            <w:pPr>
              <w:jc w:val="right"/>
              <w:rPr>
                <w:rFonts w:ascii="Times New Roman" w:hAnsi="Times New Roman" w:cs="Times New Roman"/>
                <w:b/>
                <w:sz w:val="20"/>
                <w:szCs w:val="20"/>
              </w:rPr>
            </w:pPr>
          </w:p>
          <w:p w14:paraId="559806A3" w14:textId="44438F47" w:rsidR="0081592C" w:rsidRPr="003A037D" w:rsidRDefault="0081592C" w:rsidP="00A55EB9">
            <w:pPr>
              <w:jc w:val="right"/>
              <w:rPr>
                <w:rFonts w:ascii="Times New Roman" w:hAnsi="Times New Roman" w:cs="Times New Roman"/>
                <w:b/>
                <w:sz w:val="20"/>
                <w:szCs w:val="20"/>
              </w:rPr>
            </w:pPr>
          </w:p>
          <w:p w14:paraId="6EDC7E7E" w14:textId="1BED909A" w:rsidR="0081592C" w:rsidRPr="003A037D" w:rsidRDefault="0081592C" w:rsidP="00A55EB9">
            <w:pPr>
              <w:jc w:val="right"/>
              <w:rPr>
                <w:rFonts w:ascii="Times New Roman" w:hAnsi="Times New Roman" w:cs="Times New Roman"/>
                <w:b/>
                <w:sz w:val="20"/>
                <w:szCs w:val="20"/>
              </w:rPr>
            </w:pPr>
          </w:p>
          <w:p w14:paraId="03D11BEC" w14:textId="77777777" w:rsidR="0081592C" w:rsidRPr="003A037D" w:rsidRDefault="0081592C" w:rsidP="00A55EB9">
            <w:pPr>
              <w:jc w:val="right"/>
              <w:rPr>
                <w:rFonts w:ascii="Times New Roman" w:hAnsi="Times New Roman" w:cs="Times New Roman"/>
                <w:b/>
                <w:sz w:val="20"/>
                <w:szCs w:val="20"/>
              </w:rPr>
            </w:pPr>
          </w:p>
          <w:p w14:paraId="739C4065" w14:textId="73D41E45" w:rsidR="00A70A16" w:rsidRPr="003A037D" w:rsidRDefault="00A70A16" w:rsidP="00A55EB9">
            <w:pPr>
              <w:jc w:val="right"/>
              <w:rPr>
                <w:rFonts w:ascii="Times New Roman" w:hAnsi="Times New Roman" w:cs="Times New Roman"/>
                <w:b/>
                <w:sz w:val="20"/>
                <w:szCs w:val="20"/>
              </w:rPr>
            </w:pPr>
            <w:r w:rsidRPr="003A037D">
              <w:rPr>
                <w:rFonts w:ascii="Times New Roman" w:hAnsi="Times New Roman" w:cs="Times New Roman"/>
                <w:b/>
                <w:sz w:val="20"/>
                <w:szCs w:val="20"/>
              </w:rPr>
              <w:t>Perioada</w:t>
            </w:r>
          </w:p>
          <w:p w14:paraId="2B9A285E" w14:textId="58F787DA" w:rsidR="00A70A16" w:rsidRPr="003A037D" w:rsidRDefault="00A70A16" w:rsidP="00A55EB9">
            <w:pPr>
              <w:jc w:val="right"/>
              <w:rPr>
                <w:rFonts w:ascii="Times New Roman" w:hAnsi="Times New Roman" w:cs="Times New Roman"/>
                <w:b/>
                <w:sz w:val="20"/>
                <w:szCs w:val="20"/>
              </w:rPr>
            </w:pPr>
            <w:r w:rsidRPr="003A037D">
              <w:rPr>
                <w:rFonts w:ascii="Times New Roman" w:hAnsi="Times New Roman" w:cs="Times New Roman"/>
                <w:b/>
                <w:sz w:val="20"/>
                <w:szCs w:val="20"/>
              </w:rPr>
              <w:t>Scurtă descriere</w:t>
            </w:r>
          </w:p>
          <w:p w14:paraId="53E0E57E" w14:textId="77777777" w:rsidR="00A55EB9" w:rsidRPr="003A037D" w:rsidRDefault="00A55EB9" w:rsidP="00AA08AB">
            <w:pPr>
              <w:jc w:val="center"/>
              <w:rPr>
                <w:rFonts w:ascii="Times New Roman" w:hAnsi="Times New Roman" w:cs="Times New Roman"/>
                <w:b/>
                <w:sz w:val="20"/>
                <w:szCs w:val="20"/>
              </w:rPr>
            </w:pPr>
          </w:p>
          <w:p w14:paraId="24B2BFBD" w14:textId="018F6FA5" w:rsidR="00A70A16" w:rsidRPr="003A037D" w:rsidRDefault="00A70A16" w:rsidP="00A70A16">
            <w:pPr>
              <w:rPr>
                <w:rFonts w:ascii="Times New Roman" w:hAnsi="Times New Roman" w:cs="Times New Roman"/>
                <w:b/>
                <w:sz w:val="20"/>
                <w:szCs w:val="20"/>
              </w:rPr>
            </w:pPr>
          </w:p>
          <w:p w14:paraId="76BACBF4" w14:textId="772F46A0" w:rsidR="00A70A16" w:rsidRPr="003A037D" w:rsidRDefault="00A70A16" w:rsidP="00A70A16">
            <w:pPr>
              <w:rPr>
                <w:rFonts w:ascii="Times New Roman" w:hAnsi="Times New Roman" w:cs="Times New Roman"/>
                <w:b/>
                <w:sz w:val="20"/>
                <w:szCs w:val="20"/>
              </w:rPr>
            </w:pPr>
          </w:p>
          <w:p w14:paraId="6BB55E96" w14:textId="27FA8114" w:rsidR="00A70A16" w:rsidRPr="003A037D" w:rsidRDefault="00A70A16" w:rsidP="00A70A16">
            <w:pPr>
              <w:rPr>
                <w:rFonts w:ascii="Times New Roman" w:hAnsi="Times New Roman" w:cs="Times New Roman"/>
                <w:b/>
                <w:sz w:val="20"/>
                <w:szCs w:val="20"/>
              </w:rPr>
            </w:pPr>
          </w:p>
          <w:p w14:paraId="503694FC" w14:textId="5F12CFD2" w:rsidR="00A70A16" w:rsidRPr="003A037D" w:rsidRDefault="00A70A16" w:rsidP="00A70A16">
            <w:pPr>
              <w:rPr>
                <w:rFonts w:ascii="Times New Roman" w:hAnsi="Times New Roman" w:cs="Times New Roman"/>
                <w:b/>
                <w:sz w:val="20"/>
                <w:szCs w:val="20"/>
              </w:rPr>
            </w:pPr>
          </w:p>
          <w:p w14:paraId="6FBB90E4" w14:textId="77777777" w:rsidR="0081592C" w:rsidRPr="003A037D" w:rsidRDefault="0081592C" w:rsidP="00A70A16">
            <w:pPr>
              <w:rPr>
                <w:rFonts w:ascii="Times New Roman" w:hAnsi="Times New Roman" w:cs="Times New Roman"/>
                <w:b/>
                <w:sz w:val="20"/>
                <w:szCs w:val="20"/>
              </w:rPr>
            </w:pPr>
          </w:p>
          <w:p w14:paraId="0A555022" w14:textId="25A2D80F" w:rsidR="00A70A16" w:rsidRPr="003A037D" w:rsidRDefault="00A70A16" w:rsidP="00A70A16">
            <w:pPr>
              <w:jc w:val="right"/>
              <w:rPr>
                <w:rFonts w:ascii="Times New Roman" w:hAnsi="Times New Roman" w:cs="Times New Roman"/>
                <w:b/>
                <w:sz w:val="20"/>
                <w:szCs w:val="20"/>
              </w:rPr>
            </w:pPr>
            <w:r w:rsidRPr="003A037D">
              <w:rPr>
                <w:rFonts w:ascii="Times New Roman" w:hAnsi="Times New Roman" w:cs="Times New Roman"/>
                <w:b/>
                <w:sz w:val="20"/>
                <w:szCs w:val="20"/>
              </w:rPr>
              <w:t>Perioada</w:t>
            </w:r>
          </w:p>
          <w:p w14:paraId="6001AC78" w14:textId="5291DC3A" w:rsidR="00A70A16" w:rsidRPr="003A037D" w:rsidRDefault="00A70A16" w:rsidP="00A70A16">
            <w:pPr>
              <w:jc w:val="right"/>
              <w:rPr>
                <w:rFonts w:ascii="Times New Roman" w:hAnsi="Times New Roman" w:cs="Times New Roman"/>
                <w:b/>
                <w:sz w:val="20"/>
                <w:szCs w:val="20"/>
              </w:rPr>
            </w:pPr>
            <w:r w:rsidRPr="003A037D">
              <w:rPr>
                <w:rFonts w:ascii="Times New Roman" w:hAnsi="Times New Roman" w:cs="Times New Roman"/>
                <w:b/>
                <w:sz w:val="20"/>
                <w:szCs w:val="20"/>
              </w:rPr>
              <w:t>Scurtă descriere</w:t>
            </w:r>
          </w:p>
          <w:p w14:paraId="7A773E47" w14:textId="77777777" w:rsidR="00A70A16" w:rsidRPr="003A037D" w:rsidRDefault="00A70A16" w:rsidP="00A70A16">
            <w:pPr>
              <w:jc w:val="right"/>
              <w:rPr>
                <w:rFonts w:ascii="Times New Roman" w:hAnsi="Times New Roman" w:cs="Times New Roman"/>
                <w:b/>
                <w:sz w:val="20"/>
                <w:szCs w:val="20"/>
              </w:rPr>
            </w:pPr>
          </w:p>
          <w:p w14:paraId="65D71F2D" w14:textId="77777777" w:rsidR="00A70A16" w:rsidRPr="003A037D" w:rsidRDefault="00A70A16" w:rsidP="00A70A16">
            <w:pPr>
              <w:jc w:val="right"/>
              <w:rPr>
                <w:rFonts w:ascii="Times New Roman" w:hAnsi="Times New Roman" w:cs="Times New Roman"/>
                <w:b/>
                <w:sz w:val="20"/>
                <w:szCs w:val="20"/>
              </w:rPr>
            </w:pPr>
          </w:p>
          <w:p w14:paraId="42F12D95" w14:textId="77777777" w:rsidR="00A70A16" w:rsidRPr="003A037D" w:rsidRDefault="00A70A16" w:rsidP="00A70A16">
            <w:pPr>
              <w:jc w:val="right"/>
              <w:rPr>
                <w:rFonts w:ascii="Times New Roman" w:hAnsi="Times New Roman" w:cs="Times New Roman"/>
                <w:b/>
                <w:sz w:val="20"/>
                <w:szCs w:val="20"/>
              </w:rPr>
            </w:pPr>
          </w:p>
          <w:p w14:paraId="618CFAA2" w14:textId="77777777" w:rsidR="00A70A16" w:rsidRPr="003A037D" w:rsidRDefault="00A70A16" w:rsidP="00A70A16">
            <w:pPr>
              <w:jc w:val="right"/>
              <w:rPr>
                <w:rFonts w:ascii="Times New Roman" w:hAnsi="Times New Roman" w:cs="Times New Roman"/>
                <w:b/>
                <w:sz w:val="20"/>
                <w:szCs w:val="20"/>
              </w:rPr>
            </w:pPr>
          </w:p>
          <w:p w14:paraId="2F10462B" w14:textId="77777777" w:rsidR="00A70A16" w:rsidRPr="003A037D" w:rsidRDefault="00A70A16" w:rsidP="00A70A16">
            <w:pPr>
              <w:jc w:val="right"/>
              <w:rPr>
                <w:rFonts w:ascii="Times New Roman" w:hAnsi="Times New Roman" w:cs="Times New Roman"/>
                <w:b/>
                <w:sz w:val="20"/>
                <w:szCs w:val="20"/>
              </w:rPr>
            </w:pPr>
          </w:p>
          <w:p w14:paraId="7F1C7C85" w14:textId="77777777" w:rsidR="00A70A16" w:rsidRPr="003A037D" w:rsidRDefault="00A70A16" w:rsidP="00A70A16">
            <w:pPr>
              <w:jc w:val="right"/>
              <w:rPr>
                <w:rFonts w:ascii="Times New Roman" w:hAnsi="Times New Roman" w:cs="Times New Roman"/>
                <w:b/>
                <w:sz w:val="20"/>
                <w:szCs w:val="20"/>
              </w:rPr>
            </w:pPr>
          </w:p>
          <w:p w14:paraId="5BA878C7" w14:textId="77777777" w:rsidR="00A70A16" w:rsidRPr="003A037D" w:rsidRDefault="00A70A16" w:rsidP="00A70A16">
            <w:pPr>
              <w:rPr>
                <w:rFonts w:ascii="Times New Roman" w:hAnsi="Times New Roman" w:cs="Times New Roman"/>
                <w:b/>
                <w:sz w:val="20"/>
                <w:szCs w:val="20"/>
              </w:rPr>
            </w:pPr>
          </w:p>
          <w:p w14:paraId="3CB14946" w14:textId="19047926" w:rsidR="00A55EB9" w:rsidRPr="003A037D" w:rsidRDefault="00A55EB9" w:rsidP="00A55EB9">
            <w:pPr>
              <w:jc w:val="right"/>
              <w:rPr>
                <w:rFonts w:ascii="Times New Roman" w:hAnsi="Times New Roman" w:cs="Times New Roman"/>
                <w:b/>
                <w:sz w:val="20"/>
                <w:szCs w:val="20"/>
              </w:rPr>
            </w:pPr>
            <w:r w:rsidRPr="003A037D">
              <w:rPr>
                <w:rFonts w:ascii="Times New Roman" w:hAnsi="Times New Roman" w:cs="Times New Roman"/>
                <w:b/>
                <w:sz w:val="20"/>
                <w:szCs w:val="20"/>
              </w:rPr>
              <w:t>Perioada</w:t>
            </w:r>
          </w:p>
          <w:p w14:paraId="31AD75FB" w14:textId="38919D60" w:rsidR="004C7EA8" w:rsidRPr="003A037D" w:rsidRDefault="00A55EB9" w:rsidP="00A70A16">
            <w:pPr>
              <w:jc w:val="right"/>
              <w:rPr>
                <w:rFonts w:ascii="Times New Roman" w:hAnsi="Times New Roman" w:cs="Times New Roman"/>
                <w:sz w:val="20"/>
                <w:szCs w:val="20"/>
              </w:rPr>
            </w:pPr>
            <w:r w:rsidRPr="003A037D">
              <w:rPr>
                <w:rFonts w:ascii="Times New Roman" w:hAnsi="Times New Roman" w:cs="Times New Roman"/>
                <w:sz w:val="20"/>
                <w:szCs w:val="20"/>
              </w:rPr>
              <w:t>Instituția organizatoare</w:t>
            </w:r>
          </w:p>
          <w:p w14:paraId="6693E36A" w14:textId="77777777" w:rsidR="00A55EB9" w:rsidRPr="003A037D" w:rsidRDefault="00A55EB9" w:rsidP="00A55EB9">
            <w:pPr>
              <w:jc w:val="right"/>
              <w:rPr>
                <w:rFonts w:ascii="Times New Roman" w:hAnsi="Times New Roman" w:cs="Times New Roman"/>
                <w:sz w:val="20"/>
                <w:szCs w:val="20"/>
              </w:rPr>
            </w:pPr>
            <w:r w:rsidRPr="003A037D">
              <w:rPr>
                <w:rFonts w:ascii="Times New Roman" w:hAnsi="Times New Roman" w:cs="Times New Roman"/>
                <w:sz w:val="20"/>
                <w:szCs w:val="20"/>
              </w:rPr>
              <w:t>Denumire eveniment</w:t>
            </w:r>
          </w:p>
          <w:p w14:paraId="5288536A" w14:textId="77777777" w:rsidR="004C7EA8" w:rsidRPr="003A037D" w:rsidRDefault="004C7EA8" w:rsidP="00A55EB9">
            <w:pPr>
              <w:jc w:val="right"/>
              <w:rPr>
                <w:rFonts w:ascii="Times New Roman" w:hAnsi="Times New Roman" w:cs="Times New Roman"/>
                <w:sz w:val="20"/>
                <w:szCs w:val="20"/>
              </w:rPr>
            </w:pPr>
          </w:p>
          <w:p w14:paraId="52F4F7A7" w14:textId="77777777" w:rsidR="00A55EB9" w:rsidRPr="003A037D" w:rsidRDefault="00A55EB9" w:rsidP="00A55EB9">
            <w:pPr>
              <w:jc w:val="right"/>
              <w:rPr>
                <w:rFonts w:ascii="Times New Roman" w:hAnsi="Times New Roman" w:cs="Times New Roman"/>
                <w:sz w:val="20"/>
                <w:szCs w:val="20"/>
              </w:rPr>
            </w:pPr>
            <w:r w:rsidRPr="003A037D">
              <w:rPr>
                <w:rFonts w:ascii="Times New Roman" w:hAnsi="Times New Roman" w:cs="Times New Roman"/>
                <w:sz w:val="20"/>
                <w:szCs w:val="20"/>
              </w:rPr>
              <w:t>Scurtă descriere</w:t>
            </w:r>
          </w:p>
          <w:p w14:paraId="1ACD9BF6" w14:textId="77777777" w:rsidR="00A55EB9" w:rsidRPr="003A037D" w:rsidRDefault="00A55EB9" w:rsidP="00AA08AB">
            <w:pPr>
              <w:jc w:val="center"/>
              <w:rPr>
                <w:rFonts w:ascii="Times New Roman" w:hAnsi="Times New Roman" w:cs="Times New Roman"/>
                <w:b/>
                <w:sz w:val="20"/>
                <w:szCs w:val="20"/>
              </w:rPr>
            </w:pPr>
          </w:p>
          <w:p w14:paraId="5CE4DB1F" w14:textId="77777777" w:rsidR="004C7EA8" w:rsidRPr="003A037D" w:rsidRDefault="004C7EA8" w:rsidP="00AA08AB">
            <w:pPr>
              <w:jc w:val="center"/>
              <w:rPr>
                <w:rFonts w:ascii="Times New Roman" w:hAnsi="Times New Roman" w:cs="Times New Roman"/>
                <w:b/>
                <w:sz w:val="20"/>
                <w:szCs w:val="20"/>
              </w:rPr>
            </w:pPr>
          </w:p>
          <w:p w14:paraId="52B71B4A" w14:textId="77777777" w:rsidR="004C7EA8" w:rsidRPr="003A037D" w:rsidRDefault="004C7EA8" w:rsidP="00AA08AB">
            <w:pPr>
              <w:jc w:val="center"/>
              <w:rPr>
                <w:rFonts w:ascii="Times New Roman" w:hAnsi="Times New Roman" w:cs="Times New Roman"/>
                <w:b/>
                <w:sz w:val="20"/>
                <w:szCs w:val="20"/>
              </w:rPr>
            </w:pPr>
          </w:p>
          <w:p w14:paraId="559EB65B" w14:textId="77777777" w:rsidR="004C7EA8" w:rsidRPr="003A037D" w:rsidRDefault="004C7EA8" w:rsidP="00AA08AB">
            <w:pPr>
              <w:jc w:val="center"/>
              <w:rPr>
                <w:rFonts w:ascii="Times New Roman" w:hAnsi="Times New Roman" w:cs="Times New Roman"/>
                <w:b/>
                <w:sz w:val="20"/>
                <w:szCs w:val="20"/>
              </w:rPr>
            </w:pPr>
          </w:p>
          <w:p w14:paraId="44C69E0B" w14:textId="77777777" w:rsidR="004C7EA8" w:rsidRPr="003A037D" w:rsidRDefault="004C7EA8" w:rsidP="004C7EA8">
            <w:pPr>
              <w:jc w:val="right"/>
              <w:rPr>
                <w:rFonts w:ascii="Times New Roman" w:hAnsi="Times New Roman" w:cs="Times New Roman"/>
                <w:b/>
                <w:sz w:val="20"/>
                <w:szCs w:val="20"/>
              </w:rPr>
            </w:pPr>
          </w:p>
          <w:p w14:paraId="12A9F5CC" w14:textId="77777777" w:rsidR="004C7EA8" w:rsidRPr="003A037D" w:rsidRDefault="004C7EA8" w:rsidP="004C7EA8">
            <w:pPr>
              <w:jc w:val="right"/>
              <w:rPr>
                <w:rFonts w:ascii="Times New Roman" w:hAnsi="Times New Roman" w:cs="Times New Roman"/>
                <w:b/>
                <w:sz w:val="20"/>
                <w:szCs w:val="20"/>
              </w:rPr>
            </w:pPr>
          </w:p>
          <w:p w14:paraId="55291A9C" w14:textId="6775DCE0" w:rsidR="004C7EA8" w:rsidRPr="003A037D" w:rsidRDefault="004C7EA8" w:rsidP="00931ABB">
            <w:pPr>
              <w:rPr>
                <w:rFonts w:ascii="Times New Roman" w:hAnsi="Times New Roman" w:cs="Times New Roman"/>
                <w:b/>
                <w:sz w:val="20"/>
                <w:szCs w:val="20"/>
              </w:rPr>
            </w:pPr>
          </w:p>
          <w:p w14:paraId="2FA75C03" w14:textId="77777777" w:rsidR="0081592C" w:rsidRPr="003A037D" w:rsidRDefault="0081592C" w:rsidP="00931ABB">
            <w:pPr>
              <w:rPr>
                <w:rFonts w:ascii="Times New Roman" w:hAnsi="Times New Roman" w:cs="Times New Roman"/>
                <w:b/>
                <w:sz w:val="20"/>
                <w:szCs w:val="20"/>
              </w:rPr>
            </w:pPr>
          </w:p>
          <w:p w14:paraId="24EEA3F9" w14:textId="77777777" w:rsidR="004C7EA8" w:rsidRPr="003A037D" w:rsidRDefault="004C7EA8" w:rsidP="004C7EA8">
            <w:pPr>
              <w:jc w:val="right"/>
              <w:rPr>
                <w:rFonts w:ascii="Times New Roman" w:hAnsi="Times New Roman" w:cs="Times New Roman"/>
                <w:b/>
                <w:sz w:val="20"/>
                <w:szCs w:val="20"/>
              </w:rPr>
            </w:pPr>
            <w:r w:rsidRPr="003A037D">
              <w:rPr>
                <w:rFonts w:ascii="Times New Roman" w:hAnsi="Times New Roman" w:cs="Times New Roman"/>
                <w:b/>
                <w:sz w:val="20"/>
                <w:szCs w:val="20"/>
              </w:rPr>
              <w:t>Perioada</w:t>
            </w:r>
          </w:p>
          <w:p w14:paraId="72153E01" w14:textId="77777777" w:rsidR="004C7EA8" w:rsidRPr="003A037D" w:rsidRDefault="004C7EA8" w:rsidP="004C7EA8">
            <w:pPr>
              <w:jc w:val="right"/>
              <w:rPr>
                <w:rFonts w:ascii="Times New Roman" w:hAnsi="Times New Roman" w:cs="Times New Roman"/>
                <w:sz w:val="20"/>
                <w:szCs w:val="20"/>
              </w:rPr>
            </w:pPr>
            <w:r w:rsidRPr="003A037D">
              <w:rPr>
                <w:rFonts w:ascii="Times New Roman" w:hAnsi="Times New Roman" w:cs="Times New Roman"/>
                <w:sz w:val="20"/>
                <w:szCs w:val="20"/>
              </w:rPr>
              <w:t>Instituția organizatoare</w:t>
            </w:r>
          </w:p>
          <w:p w14:paraId="33F88F32" w14:textId="77777777" w:rsidR="004C7EA8" w:rsidRPr="003A037D" w:rsidRDefault="004C7EA8" w:rsidP="004C7EA8">
            <w:pPr>
              <w:jc w:val="right"/>
              <w:rPr>
                <w:rFonts w:ascii="Times New Roman" w:hAnsi="Times New Roman" w:cs="Times New Roman"/>
                <w:sz w:val="20"/>
                <w:szCs w:val="20"/>
              </w:rPr>
            </w:pPr>
          </w:p>
          <w:p w14:paraId="619A3B1E" w14:textId="77777777" w:rsidR="004C7EA8" w:rsidRPr="003A037D" w:rsidRDefault="004C7EA8" w:rsidP="004C7EA8">
            <w:pPr>
              <w:jc w:val="right"/>
              <w:rPr>
                <w:rFonts w:ascii="Times New Roman" w:hAnsi="Times New Roman" w:cs="Times New Roman"/>
                <w:sz w:val="20"/>
                <w:szCs w:val="20"/>
              </w:rPr>
            </w:pPr>
          </w:p>
          <w:p w14:paraId="09C87CD8" w14:textId="6788F24A" w:rsidR="004C7EA8" w:rsidRPr="003A037D" w:rsidRDefault="004C7EA8" w:rsidP="00931ABB">
            <w:pPr>
              <w:jc w:val="right"/>
              <w:rPr>
                <w:rFonts w:ascii="Times New Roman" w:hAnsi="Times New Roman" w:cs="Times New Roman"/>
                <w:sz w:val="20"/>
                <w:szCs w:val="20"/>
              </w:rPr>
            </w:pPr>
            <w:r w:rsidRPr="003A037D">
              <w:rPr>
                <w:rFonts w:ascii="Times New Roman" w:hAnsi="Times New Roman" w:cs="Times New Roman"/>
                <w:sz w:val="20"/>
                <w:szCs w:val="20"/>
              </w:rPr>
              <w:t>Denumire eveniment</w:t>
            </w:r>
          </w:p>
          <w:p w14:paraId="6B6A0FB5" w14:textId="77777777" w:rsidR="004C7EA8" w:rsidRPr="003A037D" w:rsidRDefault="004C7EA8" w:rsidP="004C7EA8">
            <w:pPr>
              <w:jc w:val="right"/>
              <w:rPr>
                <w:rFonts w:ascii="Times New Roman" w:hAnsi="Times New Roman" w:cs="Times New Roman"/>
                <w:sz w:val="20"/>
                <w:szCs w:val="20"/>
              </w:rPr>
            </w:pPr>
            <w:r w:rsidRPr="003A037D">
              <w:rPr>
                <w:rFonts w:ascii="Times New Roman" w:hAnsi="Times New Roman" w:cs="Times New Roman"/>
                <w:sz w:val="20"/>
                <w:szCs w:val="20"/>
              </w:rPr>
              <w:t>Scurtă descriere</w:t>
            </w:r>
          </w:p>
          <w:p w14:paraId="5EE97728" w14:textId="77777777" w:rsidR="004C7EA8" w:rsidRPr="003A037D" w:rsidRDefault="004C7EA8" w:rsidP="004C7EA8">
            <w:pPr>
              <w:jc w:val="right"/>
              <w:rPr>
                <w:rFonts w:ascii="Times New Roman" w:hAnsi="Times New Roman" w:cs="Times New Roman"/>
                <w:sz w:val="20"/>
                <w:szCs w:val="20"/>
              </w:rPr>
            </w:pPr>
          </w:p>
          <w:p w14:paraId="3D8D22A8" w14:textId="77777777" w:rsidR="004C7EA8" w:rsidRPr="003A037D" w:rsidRDefault="004C7EA8" w:rsidP="004C7EA8">
            <w:pPr>
              <w:jc w:val="right"/>
              <w:rPr>
                <w:rFonts w:ascii="Times New Roman" w:hAnsi="Times New Roman" w:cs="Times New Roman"/>
                <w:b/>
                <w:sz w:val="20"/>
                <w:szCs w:val="20"/>
              </w:rPr>
            </w:pPr>
          </w:p>
          <w:p w14:paraId="6A775ACC" w14:textId="77777777" w:rsidR="004C7EA8" w:rsidRPr="003A037D" w:rsidRDefault="004C7EA8" w:rsidP="004C7EA8">
            <w:pPr>
              <w:jc w:val="right"/>
              <w:rPr>
                <w:rFonts w:ascii="Times New Roman" w:hAnsi="Times New Roman" w:cs="Times New Roman"/>
                <w:b/>
                <w:sz w:val="20"/>
                <w:szCs w:val="20"/>
              </w:rPr>
            </w:pPr>
          </w:p>
          <w:p w14:paraId="7FE34728" w14:textId="77777777" w:rsidR="004C7EA8" w:rsidRPr="003A037D" w:rsidRDefault="004C7EA8" w:rsidP="004C7EA8">
            <w:pPr>
              <w:jc w:val="right"/>
              <w:rPr>
                <w:rFonts w:ascii="Times New Roman" w:hAnsi="Times New Roman" w:cs="Times New Roman"/>
                <w:b/>
                <w:sz w:val="20"/>
                <w:szCs w:val="20"/>
              </w:rPr>
            </w:pPr>
          </w:p>
          <w:p w14:paraId="4D2DBDD2" w14:textId="77777777" w:rsidR="004C7EA8" w:rsidRPr="003A037D" w:rsidRDefault="004C7EA8" w:rsidP="004C7EA8">
            <w:pPr>
              <w:jc w:val="right"/>
              <w:rPr>
                <w:rFonts w:ascii="Times New Roman" w:hAnsi="Times New Roman" w:cs="Times New Roman"/>
                <w:b/>
                <w:sz w:val="20"/>
                <w:szCs w:val="20"/>
              </w:rPr>
            </w:pPr>
          </w:p>
          <w:p w14:paraId="6ED7F787" w14:textId="77777777" w:rsidR="004C7EA8" w:rsidRPr="003A037D" w:rsidRDefault="004C7EA8" w:rsidP="004C7EA8">
            <w:pPr>
              <w:jc w:val="right"/>
              <w:rPr>
                <w:rFonts w:ascii="Times New Roman" w:hAnsi="Times New Roman" w:cs="Times New Roman"/>
                <w:b/>
                <w:sz w:val="20"/>
                <w:szCs w:val="20"/>
              </w:rPr>
            </w:pPr>
          </w:p>
          <w:p w14:paraId="6E3FF8DE" w14:textId="77777777" w:rsidR="004C7EA8" w:rsidRPr="003A037D" w:rsidRDefault="004C7EA8" w:rsidP="004C7EA8">
            <w:pPr>
              <w:jc w:val="right"/>
              <w:rPr>
                <w:rFonts w:ascii="Times New Roman" w:hAnsi="Times New Roman" w:cs="Times New Roman"/>
                <w:b/>
                <w:sz w:val="20"/>
                <w:szCs w:val="20"/>
              </w:rPr>
            </w:pPr>
          </w:p>
          <w:p w14:paraId="273B3C2F" w14:textId="77777777" w:rsidR="004C7EA8" w:rsidRPr="003A037D" w:rsidRDefault="004C7EA8" w:rsidP="004C7EA8">
            <w:pPr>
              <w:jc w:val="right"/>
              <w:rPr>
                <w:rFonts w:ascii="Times New Roman" w:hAnsi="Times New Roman" w:cs="Times New Roman"/>
                <w:b/>
                <w:sz w:val="20"/>
                <w:szCs w:val="20"/>
              </w:rPr>
            </w:pPr>
          </w:p>
          <w:p w14:paraId="2680A154" w14:textId="77777777" w:rsidR="004C7EA8" w:rsidRPr="003A037D" w:rsidRDefault="004C7EA8" w:rsidP="004C7EA8">
            <w:pPr>
              <w:jc w:val="right"/>
              <w:rPr>
                <w:rFonts w:ascii="Times New Roman" w:hAnsi="Times New Roman" w:cs="Times New Roman"/>
                <w:b/>
                <w:sz w:val="20"/>
                <w:szCs w:val="20"/>
              </w:rPr>
            </w:pPr>
            <w:r w:rsidRPr="003A037D">
              <w:rPr>
                <w:rFonts w:ascii="Times New Roman" w:hAnsi="Times New Roman" w:cs="Times New Roman"/>
                <w:b/>
                <w:sz w:val="20"/>
                <w:szCs w:val="20"/>
              </w:rPr>
              <w:t>Perioada</w:t>
            </w:r>
          </w:p>
          <w:p w14:paraId="2FB9ED95" w14:textId="77777777" w:rsidR="004C7EA8" w:rsidRPr="003A037D" w:rsidRDefault="004C7EA8" w:rsidP="004C7EA8">
            <w:pPr>
              <w:jc w:val="right"/>
              <w:rPr>
                <w:rFonts w:ascii="Times New Roman" w:hAnsi="Times New Roman" w:cs="Times New Roman"/>
                <w:sz w:val="20"/>
                <w:szCs w:val="20"/>
              </w:rPr>
            </w:pPr>
            <w:r w:rsidRPr="003A037D">
              <w:rPr>
                <w:rFonts w:ascii="Times New Roman" w:hAnsi="Times New Roman" w:cs="Times New Roman"/>
                <w:sz w:val="20"/>
                <w:szCs w:val="20"/>
              </w:rPr>
              <w:t>Instituția organizatoare</w:t>
            </w:r>
          </w:p>
          <w:p w14:paraId="3BC455FF" w14:textId="77777777" w:rsidR="004C7EA8" w:rsidRPr="003A037D" w:rsidRDefault="004C7EA8" w:rsidP="00931ABB">
            <w:pPr>
              <w:rPr>
                <w:rFonts w:ascii="Times New Roman" w:hAnsi="Times New Roman" w:cs="Times New Roman"/>
                <w:sz w:val="20"/>
                <w:szCs w:val="20"/>
              </w:rPr>
            </w:pPr>
          </w:p>
          <w:p w14:paraId="5A613919" w14:textId="0BC3E690" w:rsidR="004C7EA8" w:rsidRPr="003A037D" w:rsidRDefault="004C7EA8" w:rsidP="00931ABB">
            <w:pPr>
              <w:jc w:val="right"/>
              <w:rPr>
                <w:rFonts w:ascii="Times New Roman" w:hAnsi="Times New Roman" w:cs="Times New Roman"/>
                <w:sz w:val="20"/>
                <w:szCs w:val="20"/>
              </w:rPr>
            </w:pPr>
            <w:r w:rsidRPr="003A037D">
              <w:rPr>
                <w:rFonts w:ascii="Times New Roman" w:hAnsi="Times New Roman" w:cs="Times New Roman"/>
                <w:sz w:val="20"/>
                <w:szCs w:val="20"/>
              </w:rPr>
              <w:t>Denumire eveniment</w:t>
            </w:r>
          </w:p>
          <w:p w14:paraId="5ED84F1E" w14:textId="5E6FA0D9" w:rsidR="004C7EA8" w:rsidRPr="003A037D" w:rsidRDefault="004C7EA8" w:rsidP="004C7EA8">
            <w:pPr>
              <w:jc w:val="right"/>
              <w:rPr>
                <w:rFonts w:ascii="Times New Roman" w:hAnsi="Times New Roman" w:cs="Times New Roman"/>
                <w:sz w:val="20"/>
                <w:szCs w:val="20"/>
              </w:rPr>
            </w:pPr>
            <w:r w:rsidRPr="003A037D">
              <w:rPr>
                <w:rFonts w:ascii="Times New Roman" w:hAnsi="Times New Roman" w:cs="Times New Roman"/>
                <w:sz w:val="20"/>
                <w:szCs w:val="20"/>
              </w:rPr>
              <w:t>Scurtă descriere</w:t>
            </w:r>
          </w:p>
          <w:p w14:paraId="7B7A9F1D" w14:textId="2A370629" w:rsidR="004C5905" w:rsidRPr="003A037D" w:rsidRDefault="004C5905" w:rsidP="004C7EA8">
            <w:pPr>
              <w:jc w:val="right"/>
              <w:rPr>
                <w:rFonts w:ascii="Times New Roman" w:hAnsi="Times New Roman" w:cs="Times New Roman"/>
                <w:sz w:val="20"/>
                <w:szCs w:val="20"/>
              </w:rPr>
            </w:pPr>
          </w:p>
          <w:p w14:paraId="1BF418A8" w14:textId="7E629CA0" w:rsidR="004C5905" w:rsidRPr="003A037D" w:rsidRDefault="004C5905" w:rsidP="004C7EA8">
            <w:pPr>
              <w:jc w:val="right"/>
              <w:rPr>
                <w:rFonts w:ascii="Times New Roman" w:hAnsi="Times New Roman" w:cs="Times New Roman"/>
                <w:sz w:val="20"/>
                <w:szCs w:val="20"/>
              </w:rPr>
            </w:pPr>
          </w:p>
          <w:p w14:paraId="281F9DCA" w14:textId="5FF50501" w:rsidR="004C5905" w:rsidRPr="003A037D" w:rsidRDefault="004C5905" w:rsidP="004C7EA8">
            <w:pPr>
              <w:jc w:val="right"/>
              <w:rPr>
                <w:rFonts w:ascii="Times New Roman" w:hAnsi="Times New Roman" w:cs="Times New Roman"/>
                <w:sz w:val="20"/>
                <w:szCs w:val="20"/>
              </w:rPr>
            </w:pPr>
          </w:p>
          <w:p w14:paraId="55CDE129" w14:textId="5643CE04" w:rsidR="004C5905" w:rsidRPr="003A037D" w:rsidRDefault="004C5905" w:rsidP="004C7EA8">
            <w:pPr>
              <w:jc w:val="right"/>
              <w:rPr>
                <w:rFonts w:ascii="Times New Roman" w:hAnsi="Times New Roman" w:cs="Times New Roman"/>
                <w:sz w:val="20"/>
                <w:szCs w:val="20"/>
              </w:rPr>
            </w:pPr>
          </w:p>
          <w:p w14:paraId="02434D6B" w14:textId="6AFDACCD" w:rsidR="004C5905" w:rsidRPr="003A037D" w:rsidRDefault="004C5905" w:rsidP="004C7EA8">
            <w:pPr>
              <w:jc w:val="right"/>
              <w:rPr>
                <w:rFonts w:ascii="Times New Roman" w:hAnsi="Times New Roman" w:cs="Times New Roman"/>
                <w:sz w:val="20"/>
                <w:szCs w:val="20"/>
              </w:rPr>
            </w:pPr>
          </w:p>
          <w:p w14:paraId="20DB37C0" w14:textId="14F6944C" w:rsidR="004C5905" w:rsidRPr="003A037D" w:rsidRDefault="004C5905" w:rsidP="004C7EA8">
            <w:pPr>
              <w:jc w:val="right"/>
              <w:rPr>
                <w:rFonts w:ascii="Times New Roman" w:hAnsi="Times New Roman" w:cs="Times New Roman"/>
                <w:sz w:val="20"/>
                <w:szCs w:val="20"/>
              </w:rPr>
            </w:pPr>
          </w:p>
          <w:p w14:paraId="52A3EF64" w14:textId="7623A99D" w:rsidR="004C5905" w:rsidRPr="003A037D" w:rsidRDefault="004C5905" w:rsidP="004C7EA8">
            <w:pPr>
              <w:jc w:val="right"/>
              <w:rPr>
                <w:rFonts w:ascii="Times New Roman" w:hAnsi="Times New Roman" w:cs="Times New Roman"/>
                <w:sz w:val="20"/>
                <w:szCs w:val="20"/>
              </w:rPr>
            </w:pPr>
          </w:p>
          <w:p w14:paraId="512EE784" w14:textId="16FA48BB" w:rsidR="004C5905" w:rsidRPr="003A037D" w:rsidRDefault="004C5905" w:rsidP="004C7EA8">
            <w:pPr>
              <w:jc w:val="right"/>
              <w:rPr>
                <w:rFonts w:ascii="Times New Roman" w:hAnsi="Times New Roman" w:cs="Times New Roman"/>
                <w:b/>
                <w:bCs/>
                <w:sz w:val="20"/>
                <w:szCs w:val="20"/>
              </w:rPr>
            </w:pPr>
            <w:r w:rsidRPr="003A037D">
              <w:rPr>
                <w:rFonts w:ascii="Times New Roman" w:hAnsi="Times New Roman" w:cs="Times New Roman"/>
                <w:b/>
                <w:bCs/>
                <w:sz w:val="20"/>
                <w:szCs w:val="20"/>
              </w:rPr>
              <w:t>ARTICOLE PUBLICATE</w:t>
            </w:r>
          </w:p>
          <w:p w14:paraId="53E70D7D" w14:textId="1DA6D982" w:rsidR="003A037D" w:rsidRPr="003A037D" w:rsidRDefault="003A037D" w:rsidP="004C7EA8">
            <w:pPr>
              <w:jc w:val="right"/>
              <w:rPr>
                <w:rFonts w:ascii="Times New Roman" w:hAnsi="Times New Roman" w:cs="Times New Roman"/>
                <w:b/>
                <w:bCs/>
                <w:sz w:val="20"/>
                <w:szCs w:val="20"/>
              </w:rPr>
            </w:pPr>
          </w:p>
          <w:p w14:paraId="7CB6C0F7" w14:textId="77777777" w:rsidR="003A037D" w:rsidRPr="003A037D" w:rsidRDefault="003A037D" w:rsidP="004C7EA8">
            <w:pPr>
              <w:jc w:val="right"/>
              <w:rPr>
                <w:rFonts w:ascii="Times New Roman" w:hAnsi="Times New Roman" w:cs="Times New Roman"/>
                <w:b/>
                <w:bCs/>
                <w:sz w:val="20"/>
                <w:szCs w:val="20"/>
              </w:rPr>
            </w:pPr>
          </w:p>
          <w:p w14:paraId="7D6F9792" w14:textId="77777777" w:rsidR="003A037D" w:rsidRPr="003A037D" w:rsidRDefault="003A037D" w:rsidP="004C7EA8">
            <w:pPr>
              <w:jc w:val="right"/>
              <w:rPr>
                <w:rFonts w:ascii="Times New Roman" w:hAnsi="Times New Roman" w:cs="Times New Roman"/>
                <w:b/>
                <w:bCs/>
                <w:sz w:val="20"/>
                <w:szCs w:val="20"/>
              </w:rPr>
            </w:pPr>
          </w:p>
          <w:p w14:paraId="1AF2F5C7" w14:textId="6E664423" w:rsidR="003A037D" w:rsidRPr="003A037D" w:rsidRDefault="003A037D" w:rsidP="004C7EA8">
            <w:pPr>
              <w:jc w:val="right"/>
              <w:rPr>
                <w:rFonts w:ascii="Times New Roman" w:hAnsi="Times New Roman" w:cs="Times New Roman"/>
                <w:b/>
                <w:bCs/>
                <w:sz w:val="20"/>
                <w:szCs w:val="20"/>
              </w:rPr>
            </w:pPr>
            <w:r w:rsidRPr="003A037D">
              <w:rPr>
                <w:rFonts w:ascii="Times New Roman" w:hAnsi="Times New Roman" w:cs="Times New Roman"/>
                <w:b/>
                <w:bCs/>
                <w:sz w:val="20"/>
                <w:szCs w:val="20"/>
              </w:rPr>
              <w:t>AUTOR PRINCIPAL</w:t>
            </w:r>
          </w:p>
          <w:p w14:paraId="1F7AC47F" w14:textId="77777777" w:rsidR="003A037D" w:rsidRPr="003A037D" w:rsidRDefault="003A037D" w:rsidP="004C7EA8">
            <w:pPr>
              <w:jc w:val="right"/>
              <w:rPr>
                <w:rFonts w:ascii="Times New Roman" w:hAnsi="Times New Roman" w:cs="Times New Roman"/>
                <w:b/>
                <w:bCs/>
                <w:sz w:val="20"/>
                <w:szCs w:val="20"/>
              </w:rPr>
            </w:pPr>
          </w:p>
          <w:p w14:paraId="6044BD24" w14:textId="77777777" w:rsidR="003A037D" w:rsidRPr="003A037D" w:rsidRDefault="003A037D" w:rsidP="004C7EA8">
            <w:pPr>
              <w:jc w:val="right"/>
              <w:rPr>
                <w:rFonts w:ascii="Times New Roman" w:hAnsi="Times New Roman" w:cs="Times New Roman"/>
                <w:b/>
                <w:bCs/>
                <w:sz w:val="20"/>
                <w:szCs w:val="20"/>
              </w:rPr>
            </w:pPr>
          </w:p>
          <w:p w14:paraId="00FB77BA" w14:textId="77777777" w:rsidR="003A037D" w:rsidRPr="003A037D" w:rsidRDefault="003A037D" w:rsidP="004C7EA8">
            <w:pPr>
              <w:jc w:val="right"/>
              <w:rPr>
                <w:rFonts w:ascii="Times New Roman" w:hAnsi="Times New Roman" w:cs="Times New Roman"/>
                <w:b/>
                <w:bCs/>
                <w:sz w:val="20"/>
                <w:szCs w:val="20"/>
              </w:rPr>
            </w:pPr>
          </w:p>
          <w:p w14:paraId="30D2F799" w14:textId="77777777" w:rsidR="003A037D" w:rsidRPr="003A037D" w:rsidRDefault="003A037D" w:rsidP="004C7EA8">
            <w:pPr>
              <w:jc w:val="right"/>
              <w:rPr>
                <w:rFonts w:ascii="Times New Roman" w:hAnsi="Times New Roman" w:cs="Times New Roman"/>
                <w:b/>
                <w:bCs/>
                <w:sz w:val="20"/>
                <w:szCs w:val="20"/>
              </w:rPr>
            </w:pPr>
          </w:p>
          <w:p w14:paraId="24A8464A" w14:textId="77777777" w:rsidR="003A037D" w:rsidRPr="003A037D" w:rsidRDefault="003A037D" w:rsidP="004C7EA8">
            <w:pPr>
              <w:jc w:val="right"/>
              <w:rPr>
                <w:rFonts w:ascii="Times New Roman" w:hAnsi="Times New Roman" w:cs="Times New Roman"/>
                <w:b/>
                <w:bCs/>
                <w:sz w:val="20"/>
                <w:szCs w:val="20"/>
              </w:rPr>
            </w:pPr>
          </w:p>
          <w:p w14:paraId="3B1195DE" w14:textId="77777777" w:rsidR="003A037D" w:rsidRPr="003A037D" w:rsidRDefault="003A037D" w:rsidP="004C7EA8">
            <w:pPr>
              <w:jc w:val="right"/>
              <w:rPr>
                <w:rFonts w:ascii="Times New Roman" w:hAnsi="Times New Roman" w:cs="Times New Roman"/>
                <w:b/>
                <w:bCs/>
                <w:sz w:val="20"/>
                <w:szCs w:val="20"/>
              </w:rPr>
            </w:pPr>
          </w:p>
          <w:p w14:paraId="587A0339" w14:textId="77777777" w:rsidR="003A037D" w:rsidRPr="003A037D" w:rsidRDefault="003A037D" w:rsidP="004C7EA8">
            <w:pPr>
              <w:jc w:val="right"/>
              <w:rPr>
                <w:rFonts w:ascii="Times New Roman" w:hAnsi="Times New Roman" w:cs="Times New Roman"/>
                <w:b/>
                <w:bCs/>
                <w:sz w:val="20"/>
                <w:szCs w:val="20"/>
              </w:rPr>
            </w:pPr>
          </w:p>
          <w:p w14:paraId="6D0BA551" w14:textId="77777777" w:rsidR="003A037D" w:rsidRPr="003A037D" w:rsidRDefault="003A037D" w:rsidP="004C7EA8">
            <w:pPr>
              <w:jc w:val="right"/>
              <w:rPr>
                <w:rFonts w:ascii="Times New Roman" w:hAnsi="Times New Roman" w:cs="Times New Roman"/>
                <w:b/>
                <w:bCs/>
                <w:sz w:val="20"/>
                <w:szCs w:val="20"/>
              </w:rPr>
            </w:pPr>
          </w:p>
          <w:p w14:paraId="06B92D1A" w14:textId="77777777" w:rsidR="00A55EB9" w:rsidRPr="003A037D" w:rsidRDefault="003A037D" w:rsidP="003A037D">
            <w:pPr>
              <w:jc w:val="right"/>
              <w:rPr>
                <w:rFonts w:ascii="Times New Roman" w:hAnsi="Times New Roman" w:cs="Times New Roman"/>
                <w:b/>
                <w:bCs/>
              </w:rPr>
            </w:pPr>
            <w:r w:rsidRPr="003A037D">
              <w:rPr>
                <w:rFonts w:ascii="Times New Roman" w:hAnsi="Times New Roman" w:cs="Times New Roman"/>
                <w:b/>
                <w:bCs/>
              </w:rPr>
              <w:t>COAUTOR</w:t>
            </w:r>
          </w:p>
          <w:p w14:paraId="792AE7F8" w14:textId="77777777" w:rsidR="003A037D" w:rsidRPr="003A037D" w:rsidRDefault="003A037D" w:rsidP="003A037D">
            <w:pPr>
              <w:jc w:val="right"/>
              <w:rPr>
                <w:rFonts w:ascii="Times New Roman" w:hAnsi="Times New Roman" w:cs="Times New Roman"/>
              </w:rPr>
            </w:pPr>
          </w:p>
          <w:p w14:paraId="16DED553" w14:textId="77777777" w:rsidR="003A037D" w:rsidRPr="003A037D" w:rsidRDefault="003A037D" w:rsidP="003A037D">
            <w:pPr>
              <w:jc w:val="right"/>
              <w:rPr>
                <w:rFonts w:ascii="Times New Roman" w:hAnsi="Times New Roman" w:cs="Times New Roman"/>
              </w:rPr>
            </w:pPr>
          </w:p>
          <w:p w14:paraId="137AD179" w14:textId="77777777" w:rsidR="003A037D" w:rsidRPr="003A037D" w:rsidRDefault="003A037D" w:rsidP="003A037D">
            <w:pPr>
              <w:jc w:val="right"/>
              <w:rPr>
                <w:rFonts w:ascii="Times New Roman" w:hAnsi="Times New Roman" w:cs="Times New Roman"/>
              </w:rPr>
            </w:pPr>
          </w:p>
          <w:p w14:paraId="6E8A7AED" w14:textId="77777777" w:rsidR="003A037D" w:rsidRPr="003A037D" w:rsidRDefault="003A037D" w:rsidP="003A037D">
            <w:pPr>
              <w:jc w:val="right"/>
              <w:rPr>
                <w:rFonts w:ascii="Times New Roman" w:hAnsi="Times New Roman" w:cs="Times New Roman"/>
              </w:rPr>
            </w:pPr>
          </w:p>
          <w:p w14:paraId="3A8F6B91" w14:textId="77777777" w:rsidR="003A037D" w:rsidRPr="003A037D" w:rsidRDefault="003A037D" w:rsidP="003A037D">
            <w:pPr>
              <w:jc w:val="right"/>
              <w:rPr>
                <w:rFonts w:ascii="Times New Roman" w:hAnsi="Times New Roman" w:cs="Times New Roman"/>
              </w:rPr>
            </w:pPr>
          </w:p>
          <w:p w14:paraId="4A39C103" w14:textId="77777777" w:rsidR="003A037D" w:rsidRPr="003A037D" w:rsidRDefault="003A037D" w:rsidP="003A037D">
            <w:pPr>
              <w:jc w:val="right"/>
              <w:rPr>
                <w:rFonts w:ascii="Times New Roman" w:hAnsi="Times New Roman" w:cs="Times New Roman"/>
              </w:rPr>
            </w:pPr>
          </w:p>
          <w:p w14:paraId="2B902475" w14:textId="53EBAC92" w:rsidR="003A037D" w:rsidRPr="003A037D" w:rsidRDefault="003A037D" w:rsidP="003A037D">
            <w:pPr>
              <w:jc w:val="right"/>
              <w:rPr>
                <w:rFonts w:ascii="Times New Roman" w:hAnsi="Times New Roman" w:cs="Times New Roman"/>
                <w:b/>
                <w:sz w:val="20"/>
                <w:szCs w:val="20"/>
              </w:rPr>
            </w:pPr>
          </w:p>
        </w:tc>
        <w:tc>
          <w:tcPr>
            <w:tcW w:w="6627" w:type="dxa"/>
          </w:tcPr>
          <w:p w14:paraId="53D35646" w14:textId="77777777" w:rsidR="0050131C" w:rsidRPr="003A037D" w:rsidRDefault="0050131C" w:rsidP="00A21DC2">
            <w:pPr>
              <w:jc w:val="both"/>
              <w:rPr>
                <w:rFonts w:ascii="Times New Roman" w:hAnsi="Times New Roman" w:cs="Times New Roman"/>
                <w:b/>
                <w:sz w:val="20"/>
                <w:szCs w:val="20"/>
              </w:rPr>
            </w:pPr>
          </w:p>
          <w:p w14:paraId="6DA196FD" w14:textId="77777777" w:rsidR="00A55EB9" w:rsidRPr="003A037D" w:rsidRDefault="00A55EB9" w:rsidP="00A21DC2">
            <w:pPr>
              <w:jc w:val="both"/>
              <w:rPr>
                <w:rFonts w:ascii="Times New Roman" w:hAnsi="Times New Roman" w:cs="Times New Roman"/>
                <w:b/>
                <w:sz w:val="20"/>
                <w:szCs w:val="20"/>
              </w:rPr>
            </w:pPr>
          </w:p>
          <w:p w14:paraId="68672315" w14:textId="77777777" w:rsidR="0081592C" w:rsidRPr="003A037D" w:rsidRDefault="0081592C" w:rsidP="0081592C">
            <w:pPr>
              <w:jc w:val="both"/>
              <w:rPr>
                <w:rFonts w:ascii="Times New Roman" w:hAnsi="Times New Roman" w:cs="Times New Roman"/>
                <w:b/>
                <w:sz w:val="20"/>
                <w:szCs w:val="20"/>
              </w:rPr>
            </w:pPr>
          </w:p>
          <w:p w14:paraId="0F34763F" w14:textId="5C60CCBC" w:rsidR="0081592C" w:rsidRPr="003A037D" w:rsidRDefault="0081592C" w:rsidP="0081592C">
            <w:pPr>
              <w:jc w:val="both"/>
              <w:rPr>
                <w:rFonts w:ascii="Times New Roman" w:hAnsi="Times New Roman" w:cs="Times New Roman"/>
                <w:b/>
                <w:sz w:val="20"/>
                <w:szCs w:val="20"/>
              </w:rPr>
            </w:pPr>
            <w:r w:rsidRPr="003A037D">
              <w:rPr>
                <w:rFonts w:ascii="Times New Roman" w:hAnsi="Times New Roman" w:cs="Times New Roman"/>
                <w:b/>
                <w:sz w:val="20"/>
                <w:szCs w:val="20"/>
              </w:rPr>
              <w:t>2022 - prezent</w:t>
            </w:r>
          </w:p>
          <w:p w14:paraId="707BFF13" w14:textId="128DA865" w:rsidR="0081592C" w:rsidRPr="003A037D" w:rsidRDefault="0081592C" w:rsidP="0081592C">
            <w:pPr>
              <w:jc w:val="both"/>
              <w:rPr>
                <w:rFonts w:ascii="Times New Roman" w:hAnsi="Times New Roman" w:cs="Times New Roman"/>
                <w:b/>
                <w:sz w:val="20"/>
                <w:szCs w:val="20"/>
              </w:rPr>
            </w:pPr>
            <w:r w:rsidRPr="003A037D">
              <w:rPr>
                <w:rFonts w:ascii="Times New Roman" w:hAnsi="Times New Roman" w:cs="Times New Roman"/>
                <w:b/>
                <w:sz w:val="20"/>
                <w:szCs w:val="20"/>
              </w:rPr>
              <w:t>Coordonator și co-coordonator Lucrări de Licență</w:t>
            </w:r>
          </w:p>
          <w:p w14:paraId="5A4EAF70" w14:textId="77777777" w:rsidR="0081592C" w:rsidRPr="003A037D" w:rsidRDefault="0081592C" w:rsidP="0081592C">
            <w:pPr>
              <w:jc w:val="both"/>
              <w:rPr>
                <w:rFonts w:ascii="Times New Roman" w:hAnsi="Times New Roman" w:cs="Times New Roman"/>
                <w:b/>
                <w:sz w:val="20"/>
                <w:szCs w:val="20"/>
              </w:rPr>
            </w:pPr>
          </w:p>
          <w:p w14:paraId="46C1015A" w14:textId="066114C8" w:rsidR="0081592C" w:rsidRPr="003A037D" w:rsidRDefault="0081592C" w:rsidP="0081592C">
            <w:pPr>
              <w:jc w:val="both"/>
              <w:rPr>
                <w:rFonts w:ascii="Times New Roman" w:hAnsi="Times New Roman" w:cs="Times New Roman"/>
                <w:b/>
                <w:sz w:val="20"/>
                <w:szCs w:val="20"/>
              </w:rPr>
            </w:pPr>
            <w:r w:rsidRPr="003A037D">
              <w:rPr>
                <w:rFonts w:ascii="Times New Roman" w:hAnsi="Times New Roman" w:cs="Times New Roman"/>
                <w:b/>
                <w:sz w:val="20"/>
                <w:szCs w:val="20"/>
              </w:rPr>
              <w:t>2017 - prezent</w:t>
            </w:r>
          </w:p>
          <w:p w14:paraId="755DB421" w14:textId="77777777" w:rsidR="0081592C" w:rsidRPr="003A037D" w:rsidRDefault="0081592C" w:rsidP="0081592C">
            <w:pPr>
              <w:jc w:val="both"/>
              <w:rPr>
                <w:rFonts w:ascii="Times New Roman" w:hAnsi="Times New Roman" w:cs="Times New Roman"/>
                <w:b/>
                <w:sz w:val="20"/>
                <w:szCs w:val="20"/>
              </w:rPr>
            </w:pPr>
            <w:r w:rsidRPr="003A037D">
              <w:rPr>
                <w:rFonts w:ascii="Times New Roman" w:hAnsi="Times New Roman" w:cs="Times New Roman"/>
                <w:b/>
                <w:sz w:val="20"/>
                <w:szCs w:val="20"/>
              </w:rPr>
              <w:t>Profesor în cadrul Private medschool lessons</w:t>
            </w:r>
          </w:p>
          <w:p w14:paraId="26D45F69" w14:textId="77777777" w:rsidR="0081592C" w:rsidRPr="003A037D" w:rsidRDefault="0081592C" w:rsidP="0081592C">
            <w:pPr>
              <w:jc w:val="both"/>
              <w:rPr>
                <w:rFonts w:ascii="Times New Roman" w:hAnsi="Times New Roman" w:cs="Times New Roman"/>
                <w:sz w:val="20"/>
                <w:szCs w:val="20"/>
              </w:rPr>
            </w:pPr>
            <w:r w:rsidRPr="003A037D">
              <w:rPr>
                <w:rFonts w:ascii="Times New Roman" w:hAnsi="Times New Roman" w:cs="Times New Roman"/>
                <w:sz w:val="20"/>
                <w:szCs w:val="20"/>
              </w:rPr>
              <w:t>Dezvoltarea unui program de pregătire al viitorilor studenți pentru examenul de admitere la medicină, care include cursuri de biologie, chimie, dezvoltare personală, leadership și ateliere practice de specialitate.</w:t>
            </w:r>
          </w:p>
          <w:p w14:paraId="6B2A66C3" w14:textId="77777777" w:rsidR="00A55EB9" w:rsidRPr="003A037D" w:rsidRDefault="00A55EB9" w:rsidP="00A21DC2">
            <w:pPr>
              <w:jc w:val="both"/>
              <w:rPr>
                <w:rFonts w:ascii="Times New Roman" w:hAnsi="Times New Roman" w:cs="Times New Roman"/>
                <w:b/>
                <w:sz w:val="20"/>
                <w:szCs w:val="20"/>
              </w:rPr>
            </w:pPr>
          </w:p>
          <w:p w14:paraId="28D37FD0" w14:textId="27929FFE" w:rsidR="00A70A16" w:rsidRPr="003A037D" w:rsidRDefault="00A70A16" w:rsidP="0080701F">
            <w:pPr>
              <w:jc w:val="both"/>
              <w:rPr>
                <w:rFonts w:ascii="Times New Roman" w:hAnsi="Times New Roman" w:cs="Times New Roman"/>
                <w:b/>
                <w:sz w:val="20"/>
                <w:szCs w:val="20"/>
              </w:rPr>
            </w:pPr>
            <w:r w:rsidRPr="003A037D">
              <w:rPr>
                <w:rFonts w:ascii="Times New Roman" w:hAnsi="Times New Roman" w:cs="Times New Roman"/>
                <w:b/>
                <w:sz w:val="20"/>
                <w:szCs w:val="20"/>
              </w:rPr>
              <w:t>2022 (UMF „Victor Babeș” Timișoara)</w:t>
            </w:r>
          </w:p>
          <w:p w14:paraId="34CDA367" w14:textId="5B3D7087" w:rsidR="00A70A16" w:rsidRPr="003A037D" w:rsidRDefault="0081592C" w:rsidP="0080701F">
            <w:pPr>
              <w:jc w:val="both"/>
              <w:rPr>
                <w:rFonts w:ascii="Times New Roman" w:hAnsi="Times New Roman" w:cs="Times New Roman"/>
                <w:bCs/>
                <w:sz w:val="20"/>
                <w:szCs w:val="20"/>
              </w:rPr>
            </w:pPr>
            <w:r w:rsidRPr="003A037D">
              <w:rPr>
                <w:rFonts w:ascii="Times New Roman" w:hAnsi="Times New Roman" w:cs="Times New Roman"/>
                <w:b/>
                <w:sz w:val="20"/>
                <w:szCs w:val="20"/>
              </w:rPr>
              <w:t xml:space="preserve">Membru în staff-ul de organizare și coordonare al proiectului </w:t>
            </w:r>
            <w:r w:rsidRPr="003A037D">
              <w:rPr>
                <w:rFonts w:ascii="Times New Roman" w:hAnsi="Times New Roman" w:cs="Times New Roman"/>
                <w:bCs/>
                <w:sz w:val="20"/>
                <w:szCs w:val="20"/>
              </w:rPr>
              <w:t xml:space="preserve">MEDICARE </w:t>
            </w:r>
            <w:r w:rsidRPr="003A037D">
              <w:rPr>
                <w:rStyle w:val="cd-words-wrapper"/>
                <w:rFonts w:ascii="Times New Roman" w:hAnsi="Times New Roman" w:cs="Times New Roman"/>
                <w:bCs/>
                <w:sz w:val="20"/>
                <w:szCs w:val="20"/>
              </w:rPr>
              <w:t>Medical Infrastructure for the Development</w:t>
            </w:r>
            <w:r w:rsidRPr="003A037D">
              <w:rPr>
                <w:rFonts w:ascii="Times New Roman" w:hAnsi="Times New Roman" w:cs="Times New Roman"/>
                <w:bCs/>
                <w:sz w:val="20"/>
                <w:szCs w:val="20"/>
              </w:rPr>
              <w:br/>
            </w:r>
            <w:r w:rsidRPr="003A037D">
              <w:rPr>
                <w:rStyle w:val="cd-words-wrapper"/>
                <w:rFonts w:ascii="Times New Roman" w:hAnsi="Times New Roman" w:cs="Times New Roman"/>
                <w:bCs/>
                <w:sz w:val="20"/>
                <w:szCs w:val="20"/>
              </w:rPr>
              <w:t>of Excellence Surgical Services</w:t>
            </w:r>
            <w:r w:rsidRPr="003A037D">
              <w:rPr>
                <w:rFonts w:ascii="Times New Roman" w:hAnsi="Times New Roman" w:cs="Times New Roman"/>
                <w:bCs/>
                <w:sz w:val="20"/>
                <w:szCs w:val="20"/>
              </w:rPr>
              <w:br/>
            </w:r>
            <w:r w:rsidRPr="003A037D">
              <w:rPr>
                <w:rStyle w:val="cd-words-wrapper"/>
                <w:rFonts w:ascii="Times New Roman" w:hAnsi="Times New Roman" w:cs="Times New Roman"/>
                <w:bCs/>
                <w:sz w:val="20"/>
                <w:szCs w:val="20"/>
              </w:rPr>
              <w:t>in the Cross-border Area), proiect internațional, transfrontalier. (Cod e-MS: RORS 467)</w:t>
            </w:r>
          </w:p>
          <w:p w14:paraId="076FFEA6" w14:textId="6E88DB5A" w:rsidR="00A70A16" w:rsidRPr="003A037D" w:rsidRDefault="00A70A16" w:rsidP="0080701F">
            <w:pPr>
              <w:jc w:val="both"/>
              <w:rPr>
                <w:rFonts w:ascii="Times New Roman" w:hAnsi="Times New Roman" w:cs="Times New Roman"/>
                <w:bCs/>
                <w:sz w:val="20"/>
                <w:szCs w:val="20"/>
              </w:rPr>
            </w:pPr>
          </w:p>
          <w:p w14:paraId="1353FC9E" w14:textId="77777777" w:rsidR="00A70A16" w:rsidRPr="003A037D" w:rsidRDefault="00A70A16" w:rsidP="0080701F">
            <w:pPr>
              <w:jc w:val="both"/>
              <w:rPr>
                <w:rFonts w:ascii="Times New Roman" w:hAnsi="Times New Roman" w:cs="Times New Roman"/>
                <w:b/>
                <w:sz w:val="20"/>
                <w:szCs w:val="20"/>
              </w:rPr>
            </w:pPr>
          </w:p>
          <w:p w14:paraId="768FEA40" w14:textId="168EDBB5" w:rsidR="00A70A16" w:rsidRPr="003A037D" w:rsidRDefault="00A70A16" w:rsidP="0080701F">
            <w:pPr>
              <w:jc w:val="both"/>
              <w:rPr>
                <w:rFonts w:ascii="Times New Roman" w:hAnsi="Times New Roman" w:cs="Times New Roman"/>
                <w:b/>
                <w:sz w:val="20"/>
                <w:szCs w:val="20"/>
              </w:rPr>
            </w:pPr>
            <w:r w:rsidRPr="003A037D">
              <w:rPr>
                <w:rFonts w:ascii="Times New Roman" w:hAnsi="Times New Roman" w:cs="Times New Roman"/>
                <w:b/>
                <w:sz w:val="20"/>
                <w:szCs w:val="20"/>
              </w:rPr>
              <w:t>2022 (UMF „Victor Babeș” Timișoara)</w:t>
            </w:r>
          </w:p>
          <w:p w14:paraId="30B76CDD" w14:textId="1559FED3" w:rsidR="00A70A16" w:rsidRPr="003A037D" w:rsidRDefault="00A70A16" w:rsidP="0080701F">
            <w:pPr>
              <w:jc w:val="both"/>
              <w:rPr>
                <w:rFonts w:ascii="Times New Roman" w:hAnsi="Times New Roman" w:cs="Times New Roman"/>
                <w:b/>
                <w:sz w:val="20"/>
                <w:szCs w:val="20"/>
              </w:rPr>
            </w:pPr>
            <w:r w:rsidRPr="003A037D">
              <w:rPr>
                <w:rFonts w:ascii="Times New Roman" w:hAnsi="Times New Roman" w:cs="Times New Roman"/>
                <w:b/>
                <w:sz w:val="20"/>
                <w:szCs w:val="20"/>
              </w:rPr>
              <w:t xml:space="preserve">Membru în staff-ul de organizare și coordonare al proiectului </w:t>
            </w:r>
            <w:r w:rsidRPr="003A037D">
              <w:rPr>
                <w:rStyle w:val="markedcontent"/>
                <w:rFonts w:ascii="Times New Roman" w:hAnsi="Times New Roman" w:cs="Times New Roman"/>
                <w:sz w:val="20"/>
                <w:szCs w:val="20"/>
              </w:rPr>
              <w:t>Implementarea unei platforme on-line gratuite</w:t>
            </w:r>
            <w:r w:rsidRPr="003A037D">
              <w:rPr>
                <w:rFonts w:ascii="Times New Roman" w:hAnsi="Times New Roman" w:cs="Times New Roman"/>
                <w:sz w:val="20"/>
                <w:szCs w:val="20"/>
              </w:rPr>
              <w:br/>
            </w:r>
            <w:r w:rsidRPr="003A037D">
              <w:rPr>
                <w:rStyle w:val="markedcontent"/>
                <w:rFonts w:ascii="Times New Roman" w:hAnsi="Times New Roman" w:cs="Times New Roman"/>
                <w:sz w:val="20"/>
                <w:szCs w:val="20"/>
              </w:rPr>
              <w:t>de asistare, coordonare și creștere a performanței candidaților din toate zonele geografice și sociale pentru</w:t>
            </w:r>
            <w:r w:rsidRPr="003A037D">
              <w:rPr>
                <w:rFonts w:ascii="Times New Roman" w:hAnsi="Times New Roman" w:cs="Times New Roman"/>
                <w:sz w:val="20"/>
                <w:szCs w:val="20"/>
              </w:rPr>
              <w:br/>
            </w:r>
            <w:r w:rsidRPr="003A037D">
              <w:rPr>
                <w:rStyle w:val="markedcontent"/>
                <w:rFonts w:ascii="Times New Roman" w:hAnsi="Times New Roman" w:cs="Times New Roman"/>
                <w:sz w:val="20"/>
                <w:szCs w:val="20"/>
              </w:rPr>
              <w:t>admiterea la UMF ,,Victor Babeș” din Timișoara” aprobat la finanțarea din Fondul de Dezvoltare Instituțională 2022 (CNFIS-FDI-2022-0382).</w:t>
            </w:r>
          </w:p>
          <w:p w14:paraId="0806995E" w14:textId="77777777" w:rsidR="00A70A16" w:rsidRPr="003A037D" w:rsidRDefault="00A70A16" w:rsidP="0080701F">
            <w:pPr>
              <w:jc w:val="both"/>
              <w:rPr>
                <w:rFonts w:ascii="Times New Roman" w:hAnsi="Times New Roman" w:cs="Times New Roman"/>
                <w:b/>
                <w:sz w:val="20"/>
                <w:szCs w:val="20"/>
              </w:rPr>
            </w:pPr>
          </w:p>
          <w:p w14:paraId="723A8ED3" w14:textId="77777777" w:rsidR="0080701F" w:rsidRPr="003A037D" w:rsidRDefault="0080701F" w:rsidP="00A55EB9">
            <w:pPr>
              <w:jc w:val="both"/>
              <w:rPr>
                <w:rFonts w:ascii="Times New Roman" w:hAnsi="Times New Roman" w:cs="Times New Roman"/>
                <w:b/>
                <w:sz w:val="20"/>
                <w:szCs w:val="20"/>
              </w:rPr>
            </w:pPr>
          </w:p>
          <w:p w14:paraId="4B86172F" w14:textId="77777777" w:rsidR="00A55EB9" w:rsidRPr="003A037D" w:rsidRDefault="00A55EB9" w:rsidP="00A55EB9">
            <w:pPr>
              <w:jc w:val="both"/>
              <w:rPr>
                <w:rFonts w:ascii="Times New Roman" w:hAnsi="Times New Roman" w:cs="Times New Roman"/>
                <w:b/>
                <w:sz w:val="20"/>
                <w:szCs w:val="20"/>
              </w:rPr>
            </w:pPr>
            <w:r w:rsidRPr="003A037D">
              <w:rPr>
                <w:rFonts w:ascii="Times New Roman" w:hAnsi="Times New Roman" w:cs="Times New Roman"/>
                <w:b/>
                <w:sz w:val="20"/>
                <w:szCs w:val="20"/>
              </w:rPr>
              <w:t>21-24 martie 2019</w:t>
            </w:r>
          </w:p>
          <w:p w14:paraId="72343A84" w14:textId="77777777" w:rsidR="00A55EB9" w:rsidRPr="003A037D" w:rsidRDefault="00A55EB9" w:rsidP="00A55EB9">
            <w:pPr>
              <w:jc w:val="both"/>
              <w:rPr>
                <w:rFonts w:ascii="Times New Roman" w:hAnsi="Times New Roman" w:cs="Times New Roman"/>
                <w:b/>
                <w:sz w:val="20"/>
                <w:szCs w:val="20"/>
              </w:rPr>
            </w:pPr>
            <w:r w:rsidRPr="003A037D">
              <w:rPr>
                <w:rFonts w:ascii="Times New Roman" w:hAnsi="Times New Roman" w:cs="Times New Roman"/>
                <w:b/>
                <w:sz w:val="20"/>
                <w:szCs w:val="20"/>
              </w:rPr>
              <w:t>Universitatea „Dunărea de Jos” Galați. Facultatea de Medicină. Societatea Studenților Mediciniști din Galați</w:t>
            </w:r>
          </w:p>
          <w:p w14:paraId="58B5CEFD" w14:textId="77777777" w:rsidR="00A55EB9" w:rsidRPr="003A037D" w:rsidRDefault="00A55EB9" w:rsidP="00A55EB9">
            <w:pPr>
              <w:jc w:val="both"/>
              <w:rPr>
                <w:rFonts w:ascii="Times New Roman" w:hAnsi="Times New Roman" w:cs="Times New Roman"/>
                <w:b/>
                <w:i/>
                <w:sz w:val="20"/>
                <w:szCs w:val="20"/>
              </w:rPr>
            </w:pPr>
            <w:r w:rsidRPr="003A037D">
              <w:rPr>
                <w:rFonts w:ascii="Times New Roman" w:hAnsi="Times New Roman" w:cs="Times New Roman"/>
                <w:b/>
                <w:i/>
                <w:sz w:val="20"/>
                <w:szCs w:val="20"/>
              </w:rPr>
              <w:t>Congresul Național cu Participare Internațională „Galmed”. Ediția a IX-a;</w:t>
            </w:r>
          </w:p>
          <w:p w14:paraId="51D2B59F" w14:textId="77777777" w:rsidR="00A55EB9" w:rsidRPr="003A037D" w:rsidRDefault="00A55EB9" w:rsidP="00A55EB9">
            <w:pPr>
              <w:jc w:val="both"/>
              <w:rPr>
                <w:rFonts w:ascii="Times New Roman" w:hAnsi="Times New Roman" w:cs="Times New Roman"/>
                <w:sz w:val="20"/>
                <w:szCs w:val="20"/>
              </w:rPr>
            </w:pPr>
            <w:r w:rsidRPr="003A037D">
              <w:rPr>
                <w:rFonts w:ascii="Times New Roman" w:hAnsi="Times New Roman" w:cs="Times New Roman"/>
                <w:sz w:val="20"/>
                <w:szCs w:val="20"/>
              </w:rPr>
              <w:t>Organizarea și coordonarea a cinci ateliere practice destinate studenților și medicilor rezidenți:</w:t>
            </w:r>
          </w:p>
          <w:p w14:paraId="1B8E7C51" w14:textId="77777777" w:rsidR="00A55EB9" w:rsidRPr="003A037D" w:rsidRDefault="00A55EB9" w:rsidP="00A55EB9">
            <w:pPr>
              <w:jc w:val="both"/>
              <w:rPr>
                <w:rFonts w:ascii="Times New Roman" w:hAnsi="Times New Roman" w:cs="Times New Roman"/>
                <w:b/>
                <w:i/>
                <w:sz w:val="20"/>
                <w:szCs w:val="20"/>
              </w:rPr>
            </w:pPr>
            <w:r w:rsidRPr="003A037D">
              <w:rPr>
                <w:rFonts w:ascii="Times New Roman" w:hAnsi="Times New Roman" w:cs="Times New Roman"/>
                <w:b/>
                <w:i/>
                <w:sz w:val="20"/>
                <w:szCs w:val="20"/>
              </w:rPr>
              <w:t>- „Develop your clinical abilities”;</w:t>
            </w:r>
          </w:p>
          <w:p w14:paraId="4443E3F3" w14:textId="77777777" w:rsidR="00A55EB9" w:rsidRPr="003A037D" w:rsidRDefault="00A55EB9" w:rsidP="00A55EB9">
            <w:pPr>
              <w:jc w:val="both"/>
              <w:rPr>
                <w:rFonts w:ascii="Times New Roman" w:hAnsi="Times New Roman" w:cs="Times New Roman"/>
                <w:b/>
                <w:i/>
                <w:sz w:val="20"/>
                <w:szCs w:val="20"/>
              </w:rPr>
            </w:pPr>
            <w:r w:rsidRPr="003A037D">
              <w:rPr>
                <w:rFonts w:ascii="Times New Roman" w:hAnsi="Times New Roman" w:cs="Times New Roman"/>
                <w:b/>
                <w:i/>
                <w:sz w:val="20"/>
                <w:szCs w:val="20"/>
              </w:rPr>
              <w:t>- „Orotracheal intubation and spinal anesthesia”;</w:t>
            </w:r>
          </w:p>
          <w:p w14:paraId="7B8CC7C7" w14:textId="77777777" w:rsidR="00A55EB9" w:rsidRPr="003A037D" w:rsidRDefault="00A55EB9" w:rsidP="00A55EB9">
            <w:pPr>
              <w:jc w:val="both"/>
              <w:rPr>
                <w:rFonts w:ascii="Times New Roman" w:hAnsi="Times New Roman" w:cs="Times New Roman"/>
                <w:b/>
                <w:i/>
                <w:sz w:val="20"/>
                <w:szCs w:val="20"/>
              </w:rPr>
            </w:pPr>
            <w:r w:rsidRPr="003A037D">
              <w:rPr>
                <w:rFonts w:ascii="Times New Roman" w:hAnsi="Times New Roman" w:cs="Times New Roman"/>
                <w:b/>
                <w:i/>
                <w:sz w:val="20"/>
                <w:szCs w:val="20"/>
              </w:rPr>
              <w:t>- „Basic and Advance Life Support”;</w:t>
            </w:r>
          </w:p>
          <w:p w14:paraId="62D909B6" w14:textId="77777777" w:rsidR="00A55EB9" w:rsidRPr="003A037D" w:rsidRDefault="00A55EB9" w:rsidP="00A55EB9">
            <w:pPr>
              <w:jc w:val="both"/>
              <w:rPr>
                <w:rFonts w:ascii="Times New Roman" w:hAnsi="Times New Roman" w:cs="Times New Roman"/>
                <w:b/>
                <w:i/>
                <w:sz w:val="20"/>
                <w:szCs w:val="20"/>
              </w:rPr>
            </w:pPr>
            <w:r w:rsidRPr="003A037D">
              <w:rPr>
                <w:rFonts w:ascii="Times New Roman" w:hAnsi="Times New Roman" w:cs="Times New Roman"/>
                <w:b/>
                <w:i/>
                <w:sz w:val="20"/>
                <w:szCs w:val="20"/>
              </w:rPr>
              <w:t>- „Knots and sutures”;</w:t>
            </w:r>
          </w:p>
          <w:p w14:paraId="3B568507" w14:textId="77777777" w:rsidR="00A55EB9" w:rsidRPr="003A037D" w:rsidRDefault="00A55EB9" w:rsidP="00A55EB9">
            <w:pPr>
              <w:jc w:val="both"/>
              <w:rPr>
                <w:rFonts w:ascii="Times New Roman" w:hAnsi="Times New Roman" w:cs="Times New Roman"/>
                <w:b/>
                <w:i/>
                <w:sz w:val="20"/>
                <w:szCs w:val="20"/>
              </w:rPr>
            </w:pPr>
            <w:r w:rsidRPr="003A037D">
              <w:rPr>
                <w:rFonts w:ascii="Times New Roman" w:hAnsi="Times New Roman" w:cs="Times New Roman"/>
                <w:b/>
                <w:i/>
                <w:sz w:val="20"/>
                <w:szCs w:val="20"/>
              </w:rPr>
              <w:t>- „Surgical debridement of a wound”;</w:t>
            </w:r>
          </w:p>
          <w:p w14:paraId="013A2554" w14:textId="77777777" w:rsidR="00A55EB9" w:rsidRPr="003A037D" w:rsidRDefault="00A55EB9" w:rsidP="00A55EB9">
            <w:pPr>
              <w:jc w:val="both"/>
              <w:rPr>
                <w:rFonts w:ascii="Times New Roman" w:hAnsi="Times New Roman" w:cs="Times New Roman"/>
                <w:b/>
                <w:i/>
                <w:sz w:val="20"/>
                <w:szCs w:val="20"/>
              </w:rPr>
            </w:pPr>
            <w:r w:rsidRPr="003A037D">
              <w:rPr>
                <w:rFonts w:ascii="Times New Roman" w:hAnsi="Times New Roman" w:cs="Times New Roman"/>
                <w:b/>
                <w:i/>
                <w:sz w:val="20"/>
                <w:szCs w:val="20"/>
              </w:rPr>
              <w:t>- „Basic plastic surgery”.</w:t>
            </w:r>
          </w:p>
          <w:p w14:paraId="2EB6BB71" w14:textId="77777777" w:rsidR="00A55EB9" w:rsidRPr="003A037D" w:rsidRDefault="00A55EB9" w:rsidP="00A21DC2">
            <w:pPr>
              <w:jc w:val="both"/>
              <w:rPr>
                <w:rFonts w:ascii="Times New Roman" w:hAnsi="Times New Roman" w:cs="Times New Roman"/>
                <w:b/>
                <w:sz w:val="20"/>
                <w:szCs w:val="20"/>
              </w:rPr>
            </w:pPr>
          </w:p>
          <w:p w14:paraId="3341B32C" w14:textId="77777777" w:rsidR="004C7EA8" w:rsidRPr="003A037D" w:rsidRDefault="004C7EA8" w:rsidP="004C7EA8">
            <w:pPr>
              <w:jc w:val="both"/>
              <w:rPr>
                <w:rFonts w:ascii="Times New Roman" w:hAnsi="Times New Roman" w:cs="Times New Roman"/>
                <w:b/>
                <w:sz w:val="20"/>
                <w:szCs w:val="20"/>
              </w:rPr>
            </w:pPr>
            <w:r w:rsidRPr="003A037D">
              <w:rPr>
                <w:rFonts w:ascii="Times New Roman" w:hAnsi="Times New Roman" w:cs="Times New Roman"/>
                <w:b/>
                <w:sz w:val="20"/>
                <w:szCs w:val="20"/>
              </w:rPr>
              <w:t>14 – 17 martie 2019</w:t>
            </w:r>
          </w:p>
          <w:p w14:paraId="7A836B25" w14:textId="77777777" w:rsidR="004C7EA8" w:rsidRPr="003A037D" w:rsidRDefault="004C7EA8" w:rsidP="004C7EA8">
            <w:pPr>
              <w:jc w:val="both"/>
              <w:rPr>
                <w:rFonts w:ascii="Times New Roman" w:hAnsi="Times New Roman" w:cs="Times New Roman"/>
                <w:b/>
                <w:sz w:val="20"/>
                <w:szCs w:val="20"/>
              </w:rPr>
            </w:pPr>
            <w:r w:rsidRPr="003A037D">
              <w:rPr>
                <w:rFonts w:ascii="Times New Roman" w:hAnsi="Times New Roman" w:cs="Times New Roman"/>
                <w:b/>
                <w:sz w:val="20"/>
                <w:szCs w:val="20"/>
              </w:rPr>
              <w:t>Universitatea de Medicină și Farmacie „Victor Babeș” din Timișoara. Societatea Studenților Mediciniști din Timișoara.</w:t>
            </w:r>
          </w:p>
          <w:p w14:paraId="1EB26FEE" w14:textId="77777777" w:rsidR="004C7EA8" w:rsidRPr="003A037D" w:rsidRDefault="004C7EA8" w:rsidP="004C7EA8">
            <w:pPr>
              <w:jc w:val="both"/>
              <w:rPr>
                <w:rFonts w:ascii="Times New Roman" w:hAnsi="Times New Roman" w:cs="Times New Roman"/>
                <w:b/>
                <w:i/>
                <w:sz w:val="20"/>
                <w:szCs w:val="20"/>
              </w:rPr>
            </w:pPr>
            <w:r w:rsidRPr="003A037D">
              <w:rPr>
                <w:rFonts w:ascii="Times New Roman" w:hAnsi="Times New Roman" w:cs="Times New Roman"/>
                <w:b/>
                <w:i/>
                <w:sz w:val="20"/>
                <w:szCs w:val="20"/>
              </w:rPr>
              <w:t>Congresul Internațional pentru studenți mediciniști și tineri doctori „Medis”. Ediția a XXII-a.</w:t>
            </w:r>
          </w:p>
          <w:p w14:paraId="3E7CB489" w14:textId="77777777" w:rsidR="004C7EA8" w:rsidRPr="003A037D" w:rsidRDefault="004C7EA8" w:rsidP="004C7EA8">
            <w:pPr>
              <w:jc w:val="both"/>
              <w:rPr>
                <w:rFonts w:ascii="Times New Roman" w:hAnsi="Times New Roman" w:cs="Times New Roman"/>
                <w:sz w:val="20"/>
                <w:szCs w:val="20"/>
              </w:rPr>
            </w:pPr>
            <w:r w:rsidRPr="003A037D">
              <w:rPr>
                <w:rFonts w:ascii="Times New Roman" w:hAnsi="Times New Roman" w:cs="Times New Roman"/>
                <w:sz w:val="20"/>
                <w:szCs w:val="20"/>
              </w:rPr>
              <w:t>Organizarea și coordonarea a cinci ateliere practice destinate studenților și medicilor rezidenți:</w:t>
            </w:r>
          </w:p>
          <w:p w14:paraId="5126B2A7" w14:textId="77777777" w:rsidR="004C7EA8" w:rsidRPr="003A037D" w:rsidRDefault="004C7EA8" w:rsidP="004C7EA8">
            <w:pPr>
              <w:jc w:val="both"/>
              <w:rPr>
                <w:rFonts w:ascii="Times New Roman" w:hAnsi="Times New Roman" w:cs="Times New Roman"/>
                <w:b/>
                <w:i/>
                <w:sz w:val="20"/>
                <w:szCs w:val="20"/>
              </w:rPr>
            </w:pPr>
            <w:r w:rsidRPr="003A037D">
              <w:rPr>
                <w:rFonts w:ascii="Times New Roman" w:hAnsi="Times New Roman" w:cs="Times New Roman"/>
                <w:b/>
                <w:i/>
                <w:sz w:val="20"/>
                <w:szCs w:val="20"/>
              </w:rPr>
              <w:t>- „Develop your clinical abilities”;</w:t>
            </w:r>
          </w:p>
          <w:p w14:paraId="54A08410" w14:textId="77777777" w:rsidR="004C7EA8" w:rsidRPr="003A037D" w:rsidRDefault="004C7EA8" w:rsidP="004C7EA8">
            <w:pPr>
              <w:jc w:val="both"/>
              <w:rPr>
                <w:rFonts w:ascii="Times New Roman" w:hAnsi="Times New Roman" w:cs="Times New Roman"/>
                <w:b/>
                <w:i/>
                <w:sz w:val="20"/>
                <w:szCs w:val="20"/>
              </w:rPr>
            </w:pPr>
            <w:r w:rsidRPr="003A037D">
              <w:rPr>
                <w:rFonts w:ascii="Times New Roman" w:hAnsi="Times New Roman" w:cs="Times New Roman"/>
                <w:b/>
                <w:i/>
                <w:sz w:val="20"/>
                <w:szCs w:val="20"/>
              </w:rPr>
              <w:t>- „Orotracheal intubation and spinal anesthesia”;</w:t>
            </w:r>
          </w:p>
          <w:p w14:paraId="2CF73A06" w14:textId="77777777" w:rsidR="004C7EA8" w:rsidRPr="003A037D" w:rsidRDefault="004C7EA8" w:rsidP="004C7EA8">
            <w:pPr>
              <w:jc w:val="both"/>
              <w:rPr>
                <w:rFonts w:ascii="Times New Roman" w:hAnsi="Times New Roman" w:cs="Times New Roman"/>
                <w:b/>
                <w:i/>
                <w:sz w:val="20"/>
                <w:szCs w:val="20"/>
              </w:rPr>
            </w:pPr>
            <w:r w:rsidRPr="003A037D">
              <w:rPr>
                <w:rFonts w:ascii="Times New Roman" w:hAnsi="Times New Roman" w:cs="Times New Roman"/>
                <w:b/>
                <w:i/>
                <w:sz w:val="20"/>
                <w:szCs w:val="20"/>
              </w:rPr>
              <w:t>- „Basic and Advance Life Support”;</w:t>
            </w:r>
          </w:p>
          <w:p w14:paraId="2379B459" w14:textId="77777777" w:rsidR="004C7EA8" w:rsidRPr="003A037D" w:rsidRDefault="004C7EA8" w:rsidP="004C7EA8">
            <w:pPr>
              <w:jc w:val="both"/>
              <w:rPr>
                <w:rFonts w:ascii="Times New Roman" w:hAnsi="Times New Roman" w:cs="Times New Roman"/>
                <w:b/>
                <w:i/>
                <w:sz w:val="20"/>
                <w:szCs w:val="20"/>
              </w:rPr>
            </w:pPr>
            <w:r w:rsidRPr="003A037D">
              <w:rPr>
                <w:rFonts w:ascii="Times New Roman" w:hAnsi="Times New Roman" w:cs="Times New Roman"/>
                <w:b/>
                <w:i/>
                <w:sz w:val="20"/>
                <w:szCs w:val="20"/>
              </w:rPr>
              <w:t>- „Knots and sutures”;</w:t>
            </w:r>
          </w:p>
          <w:p w14:paraId="0F088EB4" w14:textId="77777777" w:rsidR="004C7EA8" w:rsidRPr="003A037D" w:rsidRDefault="004C7EA8" w:rsidP="004C7EA8">
            <w:pPr>
              <w:jc w:val="both"/>
              <w:rPr>
                <w:rFonts w:ascii="Times New Roman" w:hAnsi="Times New Roman" w:cs="Times New Roman"/>
                <w:b/>
                <w:i/>
                <w:sz w:val="20"/>
                <w:szCs w:val="20"/>
              </w:rPr>
            </w:pPr>
            <w:r w:rsidRPr="003A037D">
              <w:rPr>
                <w:rFonts w:ascii="Times New Roman" w:hAnsi="Times New Roman" w:cs="Times New Roman"/>
                <w:b/>
                <w:i/>
                <w:sz w:val="20"/>
                <w:szCs w:val="20"/>
              </w:rPr>
              <w:t>- „Surgical debridement of a wound”;</w:t>
            </w:r>
          </w:p>
          <w:p w14:paraId="56575719" w14:textId="77777777" w:rsidR="004C7EA8" w:rsidRPr="003A037D" w:rsidRDefault="004C7EA8" w:rsidP="004C7EA8">
            <w:pPr>
              <w:jc w:val="both"/>
              <w:rPr>
                <w:rFonts w:ascii="Times New Roman" w:hAnsi="Times New Roman" w:cs="Times New Roman"/>
                <w:b/>
                <w:i/>
                <w:sz w:val="20"/>
                <w:szCs w:val="20"/>
              </w:rPr>
            </w:pPr>
            <w:r w:rsidRPr="003A037D">
              <w:rPr>
                <w:rFonts w:ascii="Times New Roman" w:hAnsi="Times New Roman" w:cs="Times New Roman"/>
                <w:b/>
                <w:i/>
                <w:sz w:val="20"/>
                <w:szCs w:val="20"/>
              </w:rPr>
              <w:t>- „Basic plastic surgery”.</w:t>
            </w:r>
          </w:p>
          <w:p w14:paraId="6FB52D66" w14:textId="77777777" w:rsidR="004C7EA8" w:rsidRPr="003A037D" w:rsidRDefault="004C7EA8" w:rsidP="004C7EA8">
            <w:pPr>
              <w:jc w:val="both"/>
              <w:rPr>
                <w:rFonts w:ascii="Times New Roman" w:hAnsi="Times New Roman" w:cs="Times New Roman"/>
                <w:b/>
                <w:sz w:val="20"/>
                <w:szCs w:val="20"/>
              </w:rPr>
            </w:pPr>
          </w:p>
          <w:p w14:paraId="149BA1A9" w14:textId="77777777" w:rsidR="004C7EA8" w:rsidRPr="003A037D" w:rsidRDefault="004C7EA8" w:rsidP="004C7EA8">
            <w:pPr>
              <w:jc w:val="both"/>
              <w:rPr>
                <w:rFonts w:ascii="Times New Roman" w:hAnsi="Times New Roman" w:cs="Times New Roman"/>
                <w:b/>
                <w:sz w:val="20"/>
                <w:szCs w:val="20"/>
              </w:rPr>
            </w:pPr>
            <w:r w:rsidRPr="003A037D">
              <w:rPr>
                <w:rFonts w:ascii="Times New Roman" w:hAnsi="Times New Roman" w:cs="Times New Roman"/>
                <w:b/>
                <w:sz w:val="20"/>
                <w:szCs w:val="20"/>
              </w:rPr>
              <w:t>22 – 25 martie 2018</w:t>
            </w:r>
          </w:p>
          <w:p w14:paraId="319590C2" w14:textId="77777777" w:rsidR="004C7EA8" w:rsidRPr="003A037D" w:rsidRDefault="004C7EA8" w:rsidP="004C7EA8">
            <w:pPr>
              <w:jc w:val="both"/>
              <w:rPr>
                <w:rFonts w:ascii="Times New Roman" w:hAnsi="Times New Roman" w:cs="Times New Roman"/>
                <w:b/>
                <w:sz w:val="20"/>
                <w:szCs w:val="20"/>
              </w:rPr>
            </w:pPr>
            <w:r w:rsidRPr="003A037D">
              <w:rPr>
                <w:rFonts w:ascii="Times New Roman" w:hAnsi="Times New Roman" w:cs="Times New Roman"/>
                <w:b/>
                <w:sz w:val="20"/>
                <w:szCs w:val="20"/>
              </w:rPr>
              <w:t xml:space="preserve">Universitatea „Dunărea de Jos” Galați. Facultatea de Medicină. Societatea </w:t>
            </w:r>
            <w:r w:rsidRPr="003A037D">
              <w:rPr>
                <w:rFonts w:ascii="Times New Roman" w:hAnsi="Times New Roman" w:cs="Times New Roman"/>
                <w:b/>
                <w:sz w:val="20"/>
                <w:szCs w:val="20"/>
              </w:rPr>
              <w:lastRenderedPageBreak/>
              <w:t>Studenților Mediciniști din Galați</w:t>
            </w:r>
          </w:p>
          <w:p w14:paraId="51DF3D70" w14:textId="77777777" w:rsidR="004C7EA8" w:rsidRPr="003A037D" w:rsidRDefault="004C7EA8" w:rsidP="004C7EA8">
            <w:pPr>
              <w:jc w:val="both"/>
              <w:rPr>
                <w:rFonts w:ascii="Times New Roman" w:hAnsi="Times New Roman" w:cs="Times New Roman"/>
                <w:b/>
                <w:i/>
                <w:sz w:val="20"/>
                <w:szCs w:val="20"/>
              </w:rPr>
            </w:pPr>
            <w:r w:rsidRPr="003A037D">
              <w:rPr>
                <w:rFonts w:ascii="Times New Roman" w:hAnsi="Times New Roman" w:cs="Times New Roman"/>
                <w:b/>
                <w:i/>
                <w:sz w:val="20"/>
                <w:szCs w:val="20"/>
              </w:rPr>
              <w:t>Congresul Național cu Participare Internațională „Galmed”. Ediția a VIII-a</w:t>
            </w:r>
          </w:p>
          <w:p w14:paraId="7C44DF28" w14:textId="77777777" w:rsidR="004C7EA8" w:rsidRPr="003A037D" w:rsidRDefault="004C7EA8" w:rsidP="004C7EA8">
            <w:pPr>
              <w:jc w:val="both"/>
              <w:rPr>
                <w:rFonts w:ascii="Times New Roman" w:hAnsi="Times New Roman" w:cs="Times New Roman"/>
                <w:sz w:val="20"/>
                <w:szCs w:val="20"/>
              </w:rPr>
            </w:pPr>
            <w:r w:rsidRPr="003A037D">
              <w:rPr>
                <w:rFonts w:ascii="Times New Roman" w:hAnsi="Times New Roman" w:cs="Times New Roman"/>
                <w:sz w:val="20"/>
                <w:szCs w:val="20"/>
              </w:rPr>
              <w:t>Organizarea și coordonarea a cinci ateliere practice destinate studenților și medicilor rezidenți:</w:t>
            </w:r>
          </w:p>
          <w:p w14:paraId="7931E9D4" w14:textId="77777777" w:rsidR="004C7EA8" w:rsidRPr="003A037D" w:rsidRDefault="004C7EA8" w:rsidP="004C7EA8">
            <w:pPr>
              <w:pStyle w:val="ListParagraph"/>
              <w:numPr>
                <w:ilvl w:val="0"/>
                <w:numId w:val="3"/>
              </w:numPr>
              <w:jc w:val="both"/>
              <w:rPr>
                <w:rFonts w:ascii="Times New Roman" w:hAnsi="Times New Roman" w:cs="Times New Roman"/>
                <w:sz w:val="20"/>
                <w:szCs w:val="20"/>
              </w:rPr>
            </w:pPr>
            <w:r w:rsidRPr="003A037D">
              <w:rPr>
                <w:rFonts w:ascii="Times New Roman" w:hAnsi="Times New Roman" w:cs="Times New Roman"/>
                <w:sz w:val="20"/>
                <w:szCs w:val="20"/>
              </w:rPr>
              <w:t xml:space="preserve"> „</w:t>
            </w:r>
            <w:r w:rsidRPr="003A037D">
              <w:rPr>
                <w:rFonts w:ascii="Times New Roman" w:hAnsi="Times New Roman" w:cs="Times New Roman"/>
                <w:i/>
                <w:sz w:val="20"/>
                <w:szCs w:val="20"/>
              </w:rPr>
              <w:t>Develop your clinical abilities</w:t>
            </w:r>
            <w:r w:rsidRPr="003A037D">
              <w:rPr>
                <w:rFonts w:ascii="Times New Roman" w:hAnsi="Times New Roman" w:cs="Times New Roman"/>
                <w:sz w:val="20"/>
                <w:szCs w:val="20"/>
              </w:rPr>
              <w:t xml:space="preserve">”. </w:t>
            </w:r>
          </w:p>
          <w:p w14:paraId="0AE4643A" w14:textId="77777777" w:rsidR="004C7EA8" w:rsidRPr="003A037D" w:rsidRDefault="004C7EA8" w:rsidP="004C7EA8">
            <w:pPr>
              <w:pStyle w:val="ListParagraph"/>
              <w:numPr>
                <w:ilvl w:val="0"/>
                <w:numId w:val="3"/>
              </w:numPr>
              <w:jc w:val="both"/>
              <w:rPr>
                <w:rFonts w:ascii="Times New Roman" w:hAnsi="Times New Roman" w:cs="Times New Roman"/>
                <w:sz w:val="20"/>
                <w:szCs w:val="20"/>
              </w:rPr>
            </w:pPr>
            <w:r w:rsidRPr="003A037D">
              <w:rPr>
                <w:rFonts w:ascii="Times New Roman" w:hAnsi="Times New Roman" w:cs="Times New Roman"/>
                <w:sz w:val="20"/>
                <w:szCs w:val="20"/>
              </w:rPr>
              <w:t>„</w:t>
            </w:r>
            <w:r w:rsidRPr="003A037D">
              <w:rPr>
                <w:rFonts w:ascii="Times New Roman" w:hAnsi="Times New Roman" w:cs="Times New Roman"/>
                <w:i/>
                <w:sz w:val="20"/>
                <w:szCs w:val="20"/>
              </w:rPr>
              <w:t>Knots and sutures</w:t>
            </w:r>
            <w:r w:rsidRPr="003A037D">
              <w:rPr>
                <w:rFonts w:ascii="Times New Roman" w:hAnsi="Times New Roman" w:cs="Times New Roman"/>
                <w:sz w:val="20"/>
                <w:szCs w:val="20"/>
              </w:rPr>
              <w:t xml:space="preserve">”. </w:t>
            </w:r>
          </w:p>
          <w:p w14:paraId="76E5C26F" w14:textId="77777777" w:rsidR="004C7EA8" w:rsidRPr="003A037D" w:rsidRDefault="004C7EA8" w:rsidP="004C7EA8">
            <w:pPr>
              <w:pStyle w:val="ListParagraph"/>
              <w:numPr>
                <w:ilvl w:val="0"/>
                <w:numId w:val="3"/>
              </w:numPr>
              <w:jc w:val="both"/>
              <w:rPr>
                <w:rFonts w:ascii="Times New Roman" w:hAnsi="Times New Roman" w:cs="Times New Roman"/>
                <w:sz w:val="20"/>
                <w:szCs w:val="20"/>
              </w:rPr>
            </w:pPr>
            <w:r w:rsidRPr="003A037D">
              <w:rPr>
                <w:rFonts w:ascii="Times New Roman" w:hAnsi="Times New Roman" w:cs="Times New Roman"/>
                <w:sz w:val="20"/>
                <w:szCs w:val="20"/>
              </w:rPr>
              <w:t>„</w:t>
            </w:r>
            <w:r w:rsidRPr="003A037D">
              <w:rPr>
                <w:rFonts w:ascii="Times New Roman" w:hAnsi="Times New Roman" w:cs="Times New Roman"/>
                <w:i/>
                <w:sz w:val="20"/>
                <w:szCs w:val="20"/>
              </w:rPr>
              <w:t>Surgical debridement of a wound</w:t>
            </w:r>
            <w:r w:rsidRPr="003A037D">
              <w:rPr>
                <w:rFonts w:ascii="Times New Roman" w:hAnsi="Times New Roman" w:cs="Times New Roman"/>
                <w:sz w:val="20"/>
                <w:szCs w:val="20"/>
              </w:rPr>
              <w:t xml:space="preserve">”. </w:t>
            </w:r>
          </w:p>
          <w:p w14:paraId="67611375" w14:textId="77777777" w:rsidR="001A6049" w:rsidRPr="003A037D" w:rsidRDefault="001A6049" w:rsidP="00A21DC2">
            <w:pPr>
              <w:jc w:val="both"/>
              <w:rPr>
                <w:rFonts w:ascii="Times New Roman" w:hAnsi="Times New Roman" w:cs="Times New Roman"/>
                <w:b/>
                <w:sz w:val="20"/>
                <w:szCs w:val="20"/>
              </w:rPr>
            </w:pPr>
          </w:p>
          <w:p w14:paraId="1F234110" w14:textId="77777777" w:rsidR="00FD2A44" w:rsidRPr="003A037D" w:rsidRDefault="00FD2A44" w:rsidP="00A21DC2">
            <w:pPr>
              <w:jc w:val="both"/>
              <w:rPr>
                <w:rFonts w:ascii="Times New Roman" w:hAnsi="Times New Roman" w:cs="Times New Roman"/>
                <w:b/>
                <w:sz w:val="20"/>
                <w:szCs w:val="20"/>
              </w:rPr>
            </w:pPr>
          </w:p>
          <w:p w14:paraId="28DAA531" w14:textId="77777777" w:rsidR="003A037D" w:rsidRPr="003A037D" w:rsidRDefault="003A037D" w:rsidP="00A21DC2">
            <w:pPr>
              <w:jc w:val="both"/>
              <w:rPr>
                <w:rFonts w:ascii="Times New Roman" w:hAnsi="Times New Roman" w:cs="Times New Roman"/>
                <w:b/>
                <w:sz w:val="20"/>
                <w:szCs w:val="20"/>
              </w:rPr>
            </w:pPr>
          </w:p>
          <w:p w14:paraId="07106F5D" w14:textId="77777777" w:rsidR="003A037D" w:rsidRPr="003A037D" w:rsidRDefault="003A037D" w:rsidP="00A21DC2">
            <w:pPr>
              <w:jc w:val="both"/>
              <w:rPr>
                <w:rFonts w:ascii="Times New Roman" w:hAnsi="Times New Roman" w:cs="Times New Roman"/>
                <w:b/>
                <w:sz w:val="20"/>
                <w:szCs w:val="20"/>
              </w:rPr>
            </w:pPr>
          </w:p>
          <w:p w14:paraId="75794A2E" w14:textId="77777777" w:rsidR="003A037D" w:rsidRPr="003A037D" w:rsidRDefault="003A037D" w:rsidP="00A21DC2">
            <w:pPr>
              <w:jc w:val="both"/>
              <w:rPr>
                <w:rFonts w:ascii="Times New Roman" w:hAnsi="Times New Roman" w:cs="Times New Roman"/>
                <w:b/>
                <w:sz w:val="20"/>
                <w:szCs w:val="20"/>
              </w:rPr>
            </w:pPr>
          </w:p>
          <w:p w14:paraId="66857D5F" w14:textId="37B60B03" w:rsidR="003A037D" w:rsidRPr="007C36C2" w:rsidRDefault="003A037D" w:rsidP="007C36C2">
            <w:pPr>
              <w:pStyle w:val="ListParagraph"/>
              <w:numPr>
                <w:ilvl w:val="0"/>
                <w:numId w:val="7"/>
              </w:numPr>
              <w:jc w:val="both"/>
              <w:rPr>
                <w:rFonts w:ascii="Times New Roman" w:hAnsi="Times New Roman" w:cs="Times New Roman"/>
              </w:rPr>
            </w:pPr>
            <w:r w:rsidRPr="007C36C2">
              <w:rPr>
                <w:rFonts w:ascii="Times New Roman" w:hAnsi="Times New Roman" w:cs="Times New Roman"/>
              </w:rPr>
              <w:t xml:space="preserve">Sutoi D, Bazavan CO, Sutoi M, Petrica A, Marza AM, Trebuian CI, Librimir C, Neagoe OC, Ionica M, Buleu FN, Mederle OA. The Learning Experience of Romanian Medical Students During the Online Teaching Imposed by the COVID-19 Pandemic. </w:t>
            </w:r>
            <w:r w:rsidRPr="007C36C2">
              <w:rPr>
                <w:rFonts w:ascii="Times New Roman" w:hAnsi="Times New Roman" w:cs="Times New Roman"/>
                <w:i/>
                <w:iCs/>
              </w:rPr>
              <w:t>Adv Med Educ Pract</w:t>
            </w:r>
            <w:r w:rsidRPr="007C36C2">
              <w:rPr>
                <w:rFonts w:ascii="Times New Roman" w:hAnsi="Times New Roman" w:cs="Times New Roman"/>
              </w:rPr>
              <w:t>. 2023;14:1077-1086</w:t>
            </w:r>
            <w:r w:rsidRPr="007C36C2">
              <w:rPr>
                <w:rFonts w:ascii="Times New Roman" w:hAnsi="Times New Roman" w:cs="Times New Roman"/>
              </w:rPr>
              <w:br/>
            </w:r>
            <w:hyperlink r:id="rId10" w:history="1">
              <w:r w:rsidRPr="007C36C2">
                <w:rPr>
                  <w:rStyle w:val="Hyperlink"/>
                  <w:rFonts w:ascii="Times New Roman" w:hAnsi="Times New Roman" w:cs="Times New Roman"/>
                </w:rPr>
                <w:t>https://doi.org/10.2147/AMEP.S418563</w:t>
              </w:r>
            </w:hyperlink>
          </w:p>
          <w:p w14:paraId="671BC308" w14:textId="77777777" w:rsidR="003A037D" w:rsidRPr="003A037D" w:rsidRDefault="003A037D" w:rsidP="00A21DC2">
            <w:pPr>
              <w:jc w:val="both"/>
              <w:rPr>
                <w:rFonts w:ascii="Times New Roman" w:hAnsi="Times New Roman" w:cs="Times New Roman"/>
                <w:b/>
                <w:sz w:val="20"/>
                <w:szCs w:val="20"/>
              </w:rPr>
            </w:pPr>
          </w:p>
          <w:p w14:paraId="760DEA99" w14:textId="6A332326" w:rsidR="003A037D" w:rsidRPr="007C36C2" w:rsidRDefault="003A037D" w:rsidP="007C36C2">
            <w:pPr>
              <w:pStyle w:val="ListParagraph"/>
              <w:numPr>
                <w:ilvl w:val="0"/>
                <w:numId w:val="8"/>
              </w:numPr>
              <w:jc w:val="both"/>
              <w:rPr>
                <w:rStyle w:val="Hyperlink"/>
                <w:rFonts w:ascii="Times New Roman" w:hAnsi="Times New Roman" w:cs="Times New Roman"/>
                <w:color w:val="auto"/>
                <w:u w:val="none"/>
              </w:rPr>
            </w:pPr>
            <w:r w:rsidRPr="007C36C2">
              <w:rPr>
                <w:rFonts w:ascii="Times New Roman" w:hAnsi="Times New Roman" w:cs="Times New Roman"/>
              </w:rPr>
              <w:t xml:space="preserve">Marza AM, Petrica A, Lungeanu D, Sutoi D, Mocanu A, Petrache I, Mederle OA. Risk Factors, Characteristics, and Outcome in Non-Ventilated Patients with Spontaneous Pneumothorax or Pneumomediastinum Associated with SARS-CoV-2 Infection. </w:t>
            </w:r>
            <w:r w:rsidRPr="007C36C2">
              <w:rPr>
                <w:rFonts w:ascii="Times New Roman" w:hAnsi="Times New Roman" w:cs="Times New Roman"/>
                <w:i/>
                <w:iCs/>
              </w:rPr>
              <w:t>Int J Gen Med</w:t>
            </w:r>
            <w:r w:rsidRPr="007C36C2">
              <w:rPr>
                <w:rFonts w:ascii="Times New Roman" w:hAnsi="Times New Roman" w:cs="Times New Roman"/>
              </w:rPr>
              <w:t>. 2022;15:489-500</w:t>
            </w:r>
            <w:r w:rsidRPr="007C36C2">
              <w:rPr>
                <w:rFonts w:ascii="Times New Roman" w:hAnsi="Times New Roman" w:cs="Times New Roman"/>
              </w:rPr>
              <w:br/>
            </w:r>
            <w:hyperlink r:id="rId11" w:history="1">
              <w:r w:rsidRPr="007C36C2">
                <w:rPr>
                  <w:rStyle w:val="Hyperlink"/>
                  <w:rFonts w:ascii="Times New Roman" w:hAnsi="Times New Roman" w:cs="Times New Roman"/>
                </w:rPr>
                <w:t>https://doi.org/10.2147/IJGM.S347178</w:t>
              </w:r>
            </w:hyperlink>
          </w:p>
          <w:p w14:paraId="3C2E5604" w14:textId="20F09A3E" w:rsidR="007C36C2" w:rsidRPr="007C36C2" w:rsidRDefault="007C36C2" w:rsidP="007C36C2">
            <w:pPr>
              <w:pStyle w:val="ListParagraph"/>
              <w:numPr>
                <w:ilvl w:val="0"/>
                <w:numId w:val="8"/>
              </w:numPr>
              <w:jc w:val="both"/>
              <w:rPr>
                <w:rFonts w:ascii="Times New Roman" w:hAnsi="Times New Roman" w:cs="Times New Roman"/>
              </w:rPr>
            </w:pPr>
            <w:r w:rsidRPr="007C36C2">
              <w:rPr>
                <w:rFonts w:ascii="Times New Roman" w:hAnsi="Times New Roman" w:cs="Times New Roman"/>
              </w:rPr>
              <w:t xml:space="preserve">Popa, D.; Iancu, A.; Petrica, A.; Buleu, F.; Williams, C.G.; Sutoi, D.; Trebuian, C.; Tudor, A.; Mederle, O.A. Emergency Department Time Targets for Interhospital Transfer of Patients with Acute Ischemic Stroke. </w:t>
            </w:r>
            <w:r w:rsidRPr="007C36C2">
              <w:rPr>
                <w:rStyle w:val="Emphasis"/>
                <w:rFonts w:ascii="Times New Roman" w:hAnsi="Times New Roman" w:cs="Times New Roman"/>
              </w:rPr>
              <w:t>J. Pers. Med.</w:t>
            </w:r>
            <w:r w:rsidRPr="007C36C2">
              <w:rPr>
                <w:rFonts w:ascii="Times New Roman" w:hAnsi="Times New Roman" w:cs="Times New Roman"/>
              </w:rPr>
              <w:t xml:space="preserve"> </w:t>
            </w:r>
            <w:r w:rsidRPr="007C36C2">
              <w:rPr>
                <w:rFonts w:ascii="Times New Roman" w:hAnsi="Times New Roman" w:cs="Times New Roman"/>
                <w:b/>
                <w:bCs/>
              </w:rPr>
              <w:t>2024</w:t>
            </w:r>
            <w:r w:rsidRPr="007C36C2">
              <w:rPr>
                <w:rFonts w:ascii="Times New Roman" w:hAnsi="Times New Roman" w:cs="Times New Roman"/>
              </w:rPr>
              <w:t xml:space="preserve">, </w:t>
            </w:r>
            <w:r w:rsidRPr="007C36C2">
              <w:rPr>
                <w:rStyle w:val="Emphasis"/>
                <w:rFonts w:ascii="Times New Roman" w:hAnsi="Times New Roman" w:cs="Times New Roman"/>
              </w:rPr>
              <w:t>14</w:t>
            </w:r>
            <w:r w:rsidRPr="007C36C2">
              <w:rPr>
                <w:rFonts w:ascii="Times New Roman" w:hAnsi="Times New Roman" w:cs="Times New Roman"/>
              </w:rPr>
              <w:t xml:space="preserve">, 13. </w:t>
            </w:r>
            <w:hyperlink r:id="rId12" w:history="1">
              <w:r w:rsidRPr="005D6CEC">
                <w:rPr>
                  <w:rStyle w:val="Hyperlink"/>
                  <w:rFonts w:ascii="Times New Roman" w:hAnsi="Times New Roman" w:cs="Times New Roman"/>
                </w:rPr>
                <w:t>https://doi.org/10.3390/jpm14010013</w:t>
              </w:r>
            </w:hyperlink>
            <w:r>
              <w:rPr>
                <w:rFonts w:ascii="Times New Roman" w:hAnsi="Times New Roman" w:cs="Times New Roman"/>
              </w:rPr>
              <w:t xml:space="preserve"> </w:t>
            </w:r>
          </w:p>
          <w:p w14:paraId="650C906A" w14:textId="77777777" w:rsidR="003A037D" w:rsidRPr="003A037D" w:rsidRDefault="003A037D" w:rsidP="00A21DC2">
            <w:pPr>
              <w:jc w:val="both"/>
              <w:rPr>
                <w:rFonts w:ascii="Times New Roman" w:hAnsi="Times New Roman" w:cs="Times New Roman"/>
              </w:rPr>
            </w:pPr>
          </w:p>
          <w:p w14:paraId="46463C81" w14:textId="77777777" w:rsidR="003A037D" w:rsidRPr="003A037D" w:rsidRDefault="003A037D" w:rsidP="00A21DC2">
            <w:pPr>
              <w:jc w:val="both"/>
              <w:rPr>
                <w:rFonts w:ascii="Times New Roman" w:hAnsi="Times New Roman" w:cs="Times New Roman"/>
              </w:rPr>
            </w:pPr>
          </w:p>
          <w:p w14:paraId="7F9A50D6" w14:textId="1355D5D2" w:rsidR="003A037D" w:rsidRPr="003A037D" w:rsidRDefault="003A037D" w:rsidP="00A21DC2">
            <w:pPr>
              <w:jc w:val="both"/>
              <w:rPr>
                <w:rFonts w:ascii="Times New Roman" w:hAnsi="Times New Roman" w:cs="Times New Roman"/>
                <w:b/>
                <w:sz w:val="20"/>
                <w:szCs w:val="20"/>
              </w:rPr>
            </w:pPr>
          </w:p>
        </w:tc>
      </w:tr>
      <w:tr w:rsidR="00404EDA" w:rsidRPr="00931ABB" w14:paraId="0899ADD3" w14:textId="77777777" w:rsidTr="00FD2A44">
        <w:tc>
          <w:tcPr>
            <w:tcW w:w="2835" w:type="dxa"/>
          </w:tcPr>
          <w:p w14:paraId="4BE372D9" w14:textId="22A8E844" w:rsidR="00404EDA" w:rsidRDefault="00404EDA" w:rsidP="00404EDA">
            <w:pPr>
              <w:jc w:val="right"/>
              <w:rPr>
                <w:rFonts w:ascii="Times New Roman" w:hAnsi="Times New Roman" w:cs="Times New Roman"/>
                <w:b/>
                <w:sz w:val="20"/>
                <w:szCs w:val="20"/>
              </w:rPr>
            </w:pPr>
            <w:r w:rsidRPr="00931ABB">
              <w:rPr>
                <w:rFonts w:ascii="Times New Roman" w:hAnsi="Times New Roman" w:cs="Times New Roman"/>
                <w:b/>
                <w:sz w:val="20"/>
                <w:szCs w:val="20"/>
              </w:rPr>
              <w:lastRenderedPageBreak/>
              <w:t>CONCURSURI</w:t>
            </w:r>
          </w:p>
          <w:p w14:paraId="44E348E0" w14:textId="77777777" w:rsidR="004C5905" w:rsidRDefault="004C5905" w:rsidP="00404EDA">
            <w:pPr>
              <w:jc w:val="right"/>
              <w:rPr>
                <w:rFonts w:ascii="Times New Roman" w:hAnsi="Times New Roman" w:cs="Times New Roman"/>
                <w:b/>
                <w:sz w:val="20"/>
                <w:szCs w:val="20"/>
              </w:rPr>
            </w:pPr>
          </w:p>
          <w:p w14:paraId="465414A5" w14:textId="77777777" w:rsidR="004C5905" w:rsidRDefault="004C5905" w:rsidP="00404EDA">
            <w:pPr>
              <w:jc w:val="right"/>
              <w:rPr>
                <w:rFonts w:ascii="Times New Roman" w:hAnsi="Times New Roman" w:cs="Times New Roman"/>
                <w:b/>
                <w:sz w:val="20"/>
                <w:szCs w:val="20"/>
              </w:rPr>
            </w:pPr>
          </w:p>
          <w:p w14:paraId="7A09BEBE" w14:textId="52A981C0" w:rsidR="004C5905" w:rsidRPr="00931ABB" w:rsidRDefault="004C5905" w:rsidP="00404EDA">
            <w:pPr>
              <w:jc w:val="right"/>
              <w:rPr>
                <w:rFonts w:ascii="Times New Roman" w:hAnsi="Times New Roman" w:cs="Times New Roman"/>
                <w:b/>
                <w:sz w:val="20"/>
                <w:szCs w:val="20"/>
              </w:rPr>
            </w:pPr>
          </w:p>
        </w:tc>
        <w:tc>
          <w:tcPr>
            <w:tcW w:w="6627" w:type="dxa"/>
          </w:tcPr>
          <w:p w14:paraId="398FD149" w14:textId="2AD5AF86" w:rsidR="007A43B4" w:rsidRDefault="007A43B4" w:rsidP="00FD2A44">
            <w:pPr>
              <w:jc w:val="both"/>
              <w:rPr>
                <w:rFonts w:ascii="Times New Roman" w:hAnsi="Times New Roman" w:cs="Times New Roman"/>
                <w:b/>
                <w:sz w:val="20"/>
                <w:szCs w:val="20"/>
              </w:rPr>
            </w:pPr>
            <w:r>
              <w:rPr>
                <w:rFonts w:ascii="Times New Roman" w:hAnsi="Times New Roman" w:cs="Times New Roman"/>
                <w:b/>
                <w:sz w:val="20"/>
                <w:szCs w:val="20"/>
              </w:rPr>
              <w:t>Noiembrie, 2020 (Zagreb, Croatia)</w:t>
            </w:r>
          </w:p>
          <w:p w14:paraId="7739DB87" w14:textId="77777777" w:rsidR="007A43B4" w:rsidRDefault="007A43B4" w:rsidP="007A43B4">
            <w:pPr>
              <w:jc w:val="both"/>
              <w:rPr>
                <w:rFonts w:ascii="Times New Roman" w:hAnsi="Times New Roman" w:cs="Times New Roman"/>
                <w:b/>
                <w:sz w:val="20"/>
                <w:szCs w:val="20"/>
              </w:rPr>
            </w:pPr>
            <w:r>
              <w:rPr>
                <w:rFonts w:ascii="Times New Roman" w:hAnsi="Times New Roman" w:cs="Times New Roman"/>
                <w:b/>
                <w:sz w:val="20"/>
                <w:szCs w:val="20"/>
              </w:rPr>
              <w:t>iNova Croatia</w:t>
            </w:r>
          </w:p>
          <w:p w14:paraId="01A7CFA5" w14:textId="77777777" w:rsidR="007A43B4" w:rsidRDefault="007A43B4" w:rsidP="007A43B4">
            <w:pPr>
              <w:jc w:val="both"/>
              <w:rPr>
                <w:rFonts w:ascii="Times New Roman" w:hAnsi="Times New Roman" w:cs="Times New Roman"/>
                <w:b/>
                <w:sz w:val="20"/>
                <w:szCs w:val="20"/>
              </w:rPr>
            </w:pPr>
            <w:r>
              <w:rPr>
                <w:rFonts w:ascii="Times New Roman" w:hAnsi="Times New Roman" w:cs="Times New Roman"/>
                <w:b/>
                <w:sz w:val="20"/>
                <w:szCs w:val="20"/>
              </w:rPr>
              <w:t>MEDALIE DE AUR (Gold Award)</w:t>
            </w:r>
          </w:p>
          <w:p w14:paraId="1DD59B53" w14:textId="77777777" w:rsidR="007A43B4" w:rsidRPr="00931ABB" w:rsidRDefault="007A43B4" w:rsidP="007A43B4">
            <w:pPr>
              <w:jc w:val="both"/>
              <w:rPr>
                <w:rFonts w:ascii="Times New Roman" w:hAnsi="Times New Roman" w:cs="Times New Roman"/>
                <w:b/>
                <w:i/>
                <w:sz w:val="20"/>
                <w:szCs w:val="20"/>
              </w:rPr>
            </w:pPr>
            <w:r w:rsidRPr="00931ABB">
              <w:rPr>
                <w:rFonts w:ascii="Times New Roman" w:hAnsi="Times New Roman" w:cs="Times New Roman"/>
                <w:b/>
                <w:i/>
                <w:sz w:val="20"/>
                <w:szCs w:val="20"/>
              </w:rPr>
              <w:t>LUMBAR REGION MOLD FOR THE PRACTICE OF LUMBAR PUNCTURE AND LOCO-REGIONAL SPINAL ANESTHESIA.</w:t>
            </w:r>
          </w:p>
          <w:p w14:paraId="11B4CC91" w14:textId="2E51E40D" w:rsidR="007A43B4" w:rsidRDefault="007A43B4" w:rsidP="00FD2A44">
            <w:pPr>
              <w:jc w:val="both"/>
              <w:rPr>
                <w:rFonts w:ascii="Times New Roman" w:hAnsi="Times New Roman" w:cs="Times New Roman"/>
                <w:b/>
                <w:sz w:val="20"/>
                <w:szCs w:val="20"/>
              </w:rPr>
            </w:pPr>
          </w:p>
          <w:p w14:paraId="16A69C38" w14:textId="3ADD8F40" w:rsidR="007A43B4" w:rsidRDefault="007A43B4" w:rsidP="00FD2A44">
            <w:pPr>
              <w:jc w:val="both"/>
              <w:rPr>
                <w:rFonts w:ascii="Times New Roman" w:hAnsi="Times New Roman" w:cs="Times New Roman"/>
                <w:b/>
                <w:sz w:val="20"/>
                <w:szCs w:val="20"/>
              </w:rPr>
            </w:pPr>
            <w:r>
              <w:rPr>
                <w:rFonts w:ascii="Times New Roman" w:hAnsi="Times New Roman" w:cs="Times New Roman"/>
                <w:b/>
                <w:sz w:val="20"/>
                <w:szCs w:val="20"/>
              </w:rPr>
              <w:t>21 octombrie 2020 (Varșovia, Polonia)</w:t>
            </w:r>
          </w:p>
          <w:p w14:paraId="60CD5447" w14:textId="2B972313" w:rsidR="007A43B4" w:rsidRDefault="007A43B4" w:rsidP="00FD2A44">
            <w:pPr>
              <w:jc w:val="both"/>
              <w:rPr>
                <w:rFonts w:ascii="Times New Roman" w:hAnsi="Times New Roman" w:cs="Times New Roman"/>
                <w:b/>
                <w:sz w:val="20"/>
                <w:szCs w:val="20"/>
              </w:rPr>
            </w:pPr>
            <w:r>
              <w:rPr>
                <w:rFonts w:ascii="Times New Roman" w:hAnsi="Times New Roman" w:cs="Times New Roman"/>
                <w:b/>
                <w:sz w:val="20"/>
                <w:szCs w:val="20"/>
              </w:rPr>
              <w:t>IWIS 2020 WARSAW INTERNATIONAL INVENTION SHOW</w:t>
            </w:r>
          </w:p>
          <w:p w14:paraId="60295117" w14:textId="460D2D63" w:rsidR="007A43B4" w:rsidRDefault="007A43B4" w:rsidP="00FD2A44">
            <w:pPr>
              <w:jc w:val="both"/>
              <w:rPr>
                <w:rFonts w:ascii="Times New Roman" w:hAnsi="Times New Roman" w:cs="Times New Roman"/>
                <w:b/>
                <w:sz w:val="20"/>
                <w:szCs w:val="20"/>
              </w:rPr>
            </w:pPr>
            <w:r>
              <w:rPr>
                <w:rFonts w:ascii="Times New Roman" w:hAnsi="Times New Roman" w:cs="Times New Roman"/>
                <w:b/>
                <w:sz w:val="20"/>
                <w:szCs w:val="20"/>
              </w:rPr>
              <w:t>Bronze medal (medalie de bronz)</w:t>
            </w:r>
          </w:p>
          <w:p w14:paraId="60A85745" w14:textId="77777777" w:rsidR="007A43B4" w:rsidRPr="00931ABB" w:rsidRDefault="007A43B4" w:rsidP="007A43B4">
            <w:pPr>
              <w:jc w:val="both"/>
              <w:rPr>
                <w:rFonts w:ascii="Times New Roman" w:hAnsi="Times New Roman" w:cs="Times New Roman"/>
                <w:b/>
                <w:i/>
                <w:sz w:val="20"/>
                <w:szCs w:val="20"/>
              </w:rPr>
            </w:pPr>
            <w:r w:rsidRPr="00931ABB">
              <w:rPr>
                <w:rFonts w:ascii="Times New Roman" w:hAnsi="Times New Roman" w:cs="Times New Roman"/>
                <w:b/>
                <w:i/>
                <w:sz w:val="20"/>
                <w:szCs w:val="20"/>
              </w:rPr>
              <w:t>LUMBAR REGION MOLD FOR THE PRACTICE OF LUMBAR PUNCTURE AND LOCO-REGIONAL SPINAL ANESTHESIA.</w:t>
            </w:r>
          </w:p>
          <w:p w14:paraId="58621794" w14:textId="77777777" w:rsidR="007A43B4" w:rsidRDefault="007A43B4" w:rsidP="00FD2A44">
            <w:pPr>
              <w:jc w:val="both"/>
              <w:rPr>
                <w:rFonts w:ascii="Times New Roman" w:hAnsi="Times New Roman" w:cs="Times New Roman"/>
                <w:b/>
                <w:sz w:val="20"/>
                <w:szCs w:val="20"/>
              </w:rPr>
            </w:pPr>
          </w:p>
          <w:p w14:paraId="079237DB" w14:textId="4AF41ACB" w:rsidR="00931ABB" w:rsidRDefault="00931ABB" w:rsidP="00FD2A44">
            <w:pPr>
              <w:jc w:val="both"/>
              <w:rPr>
                <w:rFonts w:ascii="Times New Roman" w:hAnsi="Times New Roman" w:cs="Times New Roman"/>
                <w:b/>
                <w:sz w:val="20"/>
                <w:szCs w:val="20"/>
              </w:rPr>
            </w:pPr>
            <w:r>
              <w:rPr>
                <w:rFonts w:ascii="Times New Roman" w:hAnsi="Times New Roman" w:cs="Times New Roman"/>
                <w:b/>
                <w:sz w:val="20"/>
                <w:szCs w:val="20"/>
              </w:rPr>
              <w:t>15 octombrie 2020 (Timișoara, România)</w:t>
            </w:r>
          </w:p>
          <w:p w14:paraId="5743F938" w14:textId="237E1977" w:rsidR="00931ABB" w:rsidRDefault="00931ABB" w:rsidP="00FD2A44">
            <w:pPr>
              <w:jc w:val="both"/>
              <w:rPr>
                <w:rFonts w:ascii="Times New Roman" w:hAnsi="Times New Roman" w:cs="Times New Roman"/>
                <w:b/>
                <w:sz w:val="20"/>
                <w:szCs w:val="20"/>
              </w:rPr>
            </w:pPr>
            <w:r>
              <w:rPr>
                <w:rFonts w:ascii="Times New Roman" w:hAnsi="Times New Roman" w:cs="Times New Roman"/>
                <w:b/>
                <w:sz w:val="20"/>
                <w:szCs w:val="20"/>
              </w:rPr>
              <w:t>Salonul de Invenții Inovative „Traian Vuia”</w:t>
            </w:r>
          </w:p>
          <w:p w14:paraId="6205098F" w14:textId="37A3AA38" w:rsidR="00931ABB" w:rsidRDefault="00931ABB" w:rsidP="00FD2A44">
            <w:pPr>
              <w:jc w:val="both"/>
              <w:rPr>
                <w:rFonts w:ascii="Times New Roman" w:hAnsi="Times New Roman" w:cs="Times New Roman"/>
                <w:b/>
                <w:sz w:val="20"/>
                <w:szCs w:val="20"/>
              </w:rPr>
            </w:pPr>
            <w:r>
              <w:rPr>
                <w:rFonts w:ascii="Times New Roman" w:hAnsi="Times New Roman" w:cs="Times New Roman"/>
                <w:b/>
                <w:sz w:val="20"/>
                <w:szCs w:val="20"/>
              </w:rPr>
              <w:t>MEDALIE DE AUR (GOLD AWARD)</w:t>
            </w:r>
          </w:p>
          <w:p w14:paraId="1CC604D5" w14:textId="22429B1D" w:rsidR="00931ABB" w:rsidRPr="00931ABB" w:rsidRDefault="00931ABB" w:rsidP="00FD2A44">
            <w:pPr>
              <w:jc w:val="both"/>
              <w:rPr>
                <w:rFonts w:ascii="Times New Roman" w:hAnsi="Times New Roman" w:cs="Times New Roman"/>
                <w:bCs/>
                <w:sz w:val="20"/>
                <w:szCs w:val="20"/>
              </w:rPr>
            </w:pPr>
            <w:r>
              <w:rPr>
                <w:rFonts w:ascii="Times New Roman" w:hAnsi="Times New Roman" w:cs="Times New Roman"/>
                <w:bCs/>
                <w:sz w:val="20"/>
                <w:szCs w:val="20"/>
              </w:rPr>
              <w:t>Pentru invenția „Mulaj Regiune Lombară pentru practicarea puncției lombare și a anesteziei loco-regionale”</w:t>
            </w:r>
          </w:p>
          <w:p w14:paraId="2B221AE8" w14:textId="77777777" w:rsidR="00931ABB" w:rsidRDefault="00931ABB" w:rsidP="00FD2A44">
            <w:pPr>
              <w:jc w:val="both"/>
              <w:rPr>
                <w:rFonts w:ascii="Times New Roman" w:hAnsi="Times New Roman" w:cs="Times New Roman"/>
                <w:b/>
                <w:sz w:val="20"/>
                <w:szCs w:val="20"/>
              </w:rPr>
            </w:pPr>
          </w:p>
          <w:p w14:paraId="62E770EA" w14:textId="0F758954" w:rsidR="00560CFB" w:rsidRPr="00931ABB" w:rsidRDefault="00560CFB" w:rsidP="00FD2A44">
            <w:pPr>
              <w:jc w:val="both"/>
              <w:rPr>
                <w:rFonts w:ascii="Times New Roman" w:hAnsi="Times New Roman" w:cs="Times New Roman"/>
                <w:b/>
                <w:sz w:val="20"/>
                <w:szCs w:val="20"/>
              </w:rPr>
            </w:pPr>
            <w:r w:rsidRPr="00931ABB">
              <w:rPr>
                <w:rFonts w:ascii="Times New Roman" w:hAnsi="Times New Roman" w:cs="Times New Roman"/>
                <w:b/>
                <w:sz w:val="20"/>
                <w:szCs w:val="20"/>
              </w:rPr>
              <w:t>05 august – 27 septembrie 2020 (Istabul, Turcia)</w:t>
            </w:r>
          </w:p>
          <w:p w14:paraId="63E39E71" w14:textId="77777777" w:rsidR="00560CFB" w:rsidRPr="00931ABB" w:rsidRDefault="00560CFB" w:rsidP="00FD2A44">
            <w:pPr>
              <w:jc w:val="both"/>
              <w:rPr>
                <w:rFonts w:ascii="Times New Roman" w:hAnsi="Times New Roman" w:cs="Times New Roman"/>
                <w:b/>
                <w:sz w:val="20"/>
                <w:szCs w:val="20"/>
              </w:rPr>
            </w:pPr>
            <w:r w:rsidRPr="00931ABB">
              <w:rPr>
                <w:rFonts w:ascii="Times New Roman" w:hAnsi="Times New Roman" w:cs="Times New Roman"/>
                <w:b/>
                <w:sz w:val="20"/>
                <w:szCs w:val="20"/>
              </w:rPr>
              <w:t>iSif 20 (Turk patent)</w:t>
            </w:r>
          </w:p>
          <w:p w14:paraId="2E42424C" w14:textId="77777777" w:rsidR="00560CFB" w:rsidRPr="00931ABB" w:rsidRDefault="00560CFB" w:rsidP="00FD2A44">
            <w:pPr>
              <w:jc w:val="both"/>
              <w:rPr>
                <w:rFonts w:ascii="Times New Roman" w:hAnsi="Times New Roman" w:cs="Times New Roman"/>
                <w:b/>
                <w:sz w:val="20"/>
                <w:szCs w:val="20"/>
              </w:rPr>
            </w:pPr>
            <w:r w:rsidRPr="00931ABB">
              <w:rPr>
                <w:rFonts w:ascii="Times New Roman" w:hAnsi="Times New Roman" w:cs="Times New Roman"/>
                <w:b/>
                <w:sz w:val="20"/>
                <w:szCs w:val="20"/>
              </w:rPr>
              <w:t>MEDALIE DE AUR (GOLD AWARD)</w:t>
            </w:r>
          </w:p>
          <w:p w14:paraId="3EF63101" w14:textId="77777777" w:rsidR="00560CFB" w:rsidRPr="00931ABB" w:rsidRDefault="00560CFB" w:rsidP="00560CFB">
            <w:pPr>
              <w:jc w:val="both"/>
              <w:rPr>
                <w:rFonts w:ascii="Times New Roman" w:hAnsi="Times New Roman" w:cs="Times New Roman"/>
                <w:sz w:val="20"/>
                <w:szCs w:val="20"/>
              </w:rPr>
            </w:pPr>
            <w:r w:rsidRPr="00931ABB">
              <w:rPr>
                <w:rFonts w:ascii="Times New Roman" w:hAnsi="Times New Roman" w:cs="Times New Roman"/>
                <w:sz w:val="20"/>
                <w:szCs w:val="20"/>
              </w:rPr>
              <w:t>In recognition to excellent and creative effort to invent Lumbar region mold for the practice of lumbar puncture and loco-regional spinal anesthesia</w:t>
            </w:r>
          </w:p>
          <w:p w14:paraId="05C2D393" w14:textId="77777777" w:rsidR="00560CFB" w:rsidRPr="00931ABB" w:rsidRDefault="00560CFB" w:rsidP="00FD2A44">
            <w:pPr>
              <w:jc w:val="both"/>
              <w:rPr>
                <w:rFonts w:ascii="Times New Roman" w:hAnsi="Times New Roman" w:cs="Times New Roman"/>
                <w:sz w:val="20"/>
                <w:szCs w:val="20"/>
              </w:rPr>
            </w:pPr>
          </w:p>
          <w:p w14:paraId="1E3B6A92" w14:textId="77777777" w:rsidR="00FD2A44" w:rsidRPr="00931ABB" w:rsidRDefault="00FD2A44" w:rsidP="00FD2A44">
            <w:pPr>
              <w:jc w:val="both"/>
              <w:rPr>
                <w:rFonts w:ascii="Times New Roman" w:hAnsi="Times New Roman" w:cs="Times New Roman"/>
                <w:b/>
                <w:sz w:val="20"/>
                <w:szCs w:val="20"/>
              </w:rPr>
            </w:pPr>
            <w:r w:rsidRPr="00931ABB">
              <w:rPr>
                <w:rFonts w:ascii="Times New Roman" w:hAnsi="Times New Roman" w:cs="Times New Roman"/>
                <w:b/>
                <w:sz w:val="20"/>
                <w:szCs w:val="20"/>
              </w:rPr>
              <w:t>29 august 2020 (Toronto, Canada)</w:t>
            </w:r>
          </w:p>
          <w:p w14:paraId="68743768" w14:textId="77777777" w:rsidR="00FD2A44" w:rsidRPr="00931ABB" w:rsidRDefault="00FD2A44" w:rsidP="00FD2A44">
            <w:pPr>
              <w:jc w:val="both"/>
              <w:rPr>
                <w:rFonts w:ascii="Times New Roman" w:hAnsi="Times New Roman" w:cs="Times New Roman"/>
                <w:b/>
                <w:sz w:val="20"/>
                <w:szCs w:val="20"/>
              </w:rPr>
            </w:pPr>
            <w:r w:rsidRPr="00931ABB">
              <w:rPr>
                <w:rFonts w:ascii="Times New Roman" w:hAnsi="Times New Roman" w:cs="Times New Roman"/>
                <w:b/>
                <w:sz w:val="20"/>
                <w:szCs w:val="20"/>
              </w:rPr>
              <w:t>iCan 2020</w:t>
            </w:r>
          </w:p>
          <w:p w14:paraId="4D7E7EDA" w14:textId="77777777" w:rsidR="00FD2A44" w:rsidRPr="00931ABB" w:rsidRDefault="00FD2A44" w:rsidP="00FD2A44">
            <w:pPr>
              <w:jc w:val="both"/>
              <w:rPr>
                <w:rFonts w:ascii="Times New Roman" w:hAnsi="Times New Roman" w:cs="Times New Roman"/>
                <w:b/>
                <w:sz w:val="20"/>
                <w:szCs w:val="20"/>
              </w:rPr>
            </w:pPr>
            <w:r w:rsidRPr="00931ABB">
              <w:rPr>
                <w:rFonts w:ascii="Times New Roman" w:hAnsi="Times New Roman" w:cs="Times New Roman"/>
                <w:b/>
                <w:sz w:val="20"/>
                <w:szCs w:val="20"/>
              </w:rPr>
              <w:t>MEDALIE DE AUR (Gold Award)</w:t>
            </w:r>
          </w:p>
          <w:p w14:paraId="08D54485" w14:textId="77777777" w:rsidR="00FD2A44" w:rsidRPr="00931ABB" w:rsidRDefault="00FD2A44" w:rsidP="00FD2A44">
            <w:pPr>
              <w:jc w:val="both"/>
              <w:rPr>
                <w:rFonts w:ascii="Times New Roman" w:hAnsi="Times New Roman" w:cs="Times New Roman"/>
                <w:sz w:val="20"/>
                <w:szCs w:val="20"/>
              </w:rPr>
            </w:pPr>
            <w:r w:rsidRPr="00931ABB">
              <w:rPr>
                <w:rFonts w:ascii="Times New Roman" w:hAnsi="Times New Roman" w:cs="Times New Roman"/>
                <w:sz w:val="20"/>
                <w:szCs w:val="20"/>
              </w:rPr>
              <w:t xml:space="preserve">Lumbar region mold for the practice of lumbar puncture and loco-regional </w:t>
            </w:r>
            <w:r w:rsidRPr="00931ABB">
              <w:rPr>
                <w:rFonts w:ascii="Times New Roman" w:hAnsi="Times New Roman" w:cs="Times New Roman"/>
                <w:sz w:val="20"/>
                <w:szCs w:val="20"/>
              </w:rPr>
              <w:lastRenderedPageBreak/>
              <w:t>spinal anesthesia</w:t>
            </w:r>
          </w:p>
          <w:p w14:paraId="78B25531" w14:textId="77777777" w:rsidR="00FD2A44" w:rsidRPr="00931ABB" w:rsidRDefault="00FD2A44" w:rsidP="00FD2A44">
            <w:pPr>
              <w:jc w:val="both"/>
              <w:rPr>
                <w:rFonts w:ascii="Times New Roman" w:hAnsi="Times New Roman" w:cs="Times New Roman"/>
                <w:sz w:val="20"/>
                <w:szCs w:val="20"/>
              </w:rPr>
            </w:pPr>
            <w:r w:rsidRPr="00931ABB">
              <w:rPr>
                <w:rFonts w:ascii="Times New Roman" w:hAnsi="Times New Roman" w:cs="Times New Roman"/>
                <w:sz w:val="20"/>
                <w:szCs w:val="20"/>
              </w:rPr>
              <w:t>At the 5-th Anniversary edition of the International Invention Innovation Competition in Canada, organized by Toronto International Society of Innovation and Advanced Skills</w:t>
            </w:r>
          </w:p>
          <w:p w14:paraId="6C7B1F73" w14:textId="77777777" w:rsidR="00FD2A44" w:rsidRPr="00931ABB" w:rsidRDefault="00FD2A44" w:rsidP="00A21DC2">
            <w:pPr>
              <w:jc w:val="both"/>
              <w:rPr>
                <w:rFonts w:ascii="Times New Roman" w:hAnsi="Times New Roman" w:cs="Times New Roman"/>
                <w:b/>
                <w:sz w:val="20"/>
                <w:szCs w:val="20"/>
              </w:rPr>
            </w:pPr>
          </w:p>
          <w:p w14:paraId="4A727949" w14:textId="77777777" w:rsidR="001A6049" w:rsidRPr="00931ABB" w:rsidRDefault="002D0502" w:rsidP="00A21DC2">
            <w:pPr>
              <w:jc w:val="both"/>
              <w:rPr>
                <w:rFonts w:ascii="Times New Roman" w:hAnsi="Times New Roman" w:cs="Times New Roman"/>
                <w:b/>
                <w:sz w:val="20"/>
                <w:szCs w:val="20"/>
              </w:rPr>
            </w:pPr>
            <w:r w:rsidRPr="00931ABB">
              <w:rPr>
                <w:rFonts w:ascii="Times New Roman" w:hAnsi="Times New Roman" w:cs="Times New Roman"/>
                <w:b/>
                <w:sz w:val="20"/>
                <w:szCs w:val="20"/>
              </w:rPr>
              <w:t>August 2020</w:t>
            </w:r>
            <w:r w:rsidR="00FD2A44" w:rsidRPr="00931ABB">
              <w:rPr>
                <w:rFonts w:ascii="Times New Roman" w:hAnsi="Times New Roman" w:cs="Times New Roman"/>
                <w:b/>
                <w:sz w:val="20"/>
                <w:szCs w:val="20"/>
              </w:rPr>
              <w:t xml:space="preserve"> (Seoul, Korea)</w:t>
            </w:r>
          </w:p>
          <w:p w14:paraId="24A3BEC3" w14:textId="77777777" w:rsidR="002D0502" w:rsidRPr="00931ABB" w:rsidRDefault="002D0502" w:rsidP="00A21DC2">
            <w:pPr>
              <w:jc w:val="both"/>
              <w:rPr>
                <w:rFonts w:ascii="Times New Roman" w:hAnsi="Times New Roman" w:cs="Times New Roman"/>
                <w:b/>
                <w:sz w:val="20"/>
                <w:szCs w:val="20"/>
              </w:rPr>
            </w:pPr>
            <w:r w:rsidRPr="00931ABB">
              <w:rPr>
                <w:rFonts w:ascii="Times New Roman" w:hAnsi="Times New Roman" w:cs="Times New Roman"/>
                <w:b/>
                <w:sz w:val="20"/>
                <w:szCs w:val="20"/>
              </w:rPr>
              <w:t xml:space="preserve">World Invention Creativity Olympic. Korea. </w:t>
            </w:r>
          </w:p>
          <w:p w14:paraId="38D9FF21" w14:textId="77777777" w:rsidR="002D0502" w:rsidRPr="00931ABB" w:rsidRDefault="002D0502" w:rsidP="00A21DC2">
            <w:pPr>
              <w:jc w:val="both"/>
              <w:rPr>
                <w:rFonts w:ascii="Times New Roman" w:hAnsi="Times New Roman" w:cs="Times New Roman"/>
                <w:b/>
                <w:sz w:val="20"/>
                <w:szCs w:val="20"/>
              </w:rPr>
            </w:pPr>
            <w:r w:rsidRPr="00931ABB">
              <w:rPr>
                <w:rFonts w:ascii="Times New Roman" w:hAnsi="Times New Roman" w:cs="Times New Roman"/>
                <w:b/>
                <w:sz w:val="20"/>
                <w:szCs w:val="20"/>
              </w:rPr>
              <w:t>MEDALIE DE AUR (Gold Award)</w:t>
            </w:r>
          </w:p>
          <w:p w14:paraId="1E1D68FC" w14:textId="77777777" w:rsidR="002D0502" w:rsidRPr="00931ABB" w:rsidRDefault="002D0502" w:rsidP="00A21DC2">
            <w:pPr>
              <w:jc w:val="both"/>
              <w:rPr>
                <w:rFonts w:ascii="Times New Roman" w:hAnsi="Times New Roman" w:cs="Times New Roman"/>
                <w:b/>
                <w:i/>
                <w:sz w:val="20"/>
                <w:szCs w:val="20"/>
              </w:rPr>
            </w:pPr>
            <w:r w:rsidRPr="00931ABB">
              <w:rPr>
                <w:rFonts w:ascii="Times New Roman" w:hAnsi="Times New Roman" w:cs="Times New Roman"/>
                <w:b/>
                <w:i/>
                <w:sz w:val="20"/>
                <w:szCs w:val="20"/>
              </w:rPr>
              <w:t>In honor of the Best Presentation and Outstanding Creativity and Innovativeness of the Invention Entitled LUMBAR REGION MOLD FOR THE PRACTICE OF LUMBAR PUNCTURE AND LOCO-REGIONAL SPINAL ANESTHESIA.</w:t>
            </w:r>
          </w:p>
          <w:p w14:paraId="695156C6" w14:textId="77777777" w:rsidR="00FD2A44" w:rsidRPr="00931ABB" w:rsidRDefault="00FD2A44" w:rsidP="00A21DC2">
            <w:pPr>
              <w:jc w:val="both"/>
              <w:rPr>
                <w:rFonts w:ascii="Times New Roman" w:hAnsi="Times New Roman" w:cs="Times New Roman"/>
                <w:b/>
                <w:i/>
                <w:sz w:val="20"/>
                <w:szCs w:val="20"/>
              </w:rPr>
            </w:pPr>
          </w:p>
          <w:p w14:paraId="707AD1DA" w14:textId="77777777" w:rsidR="00FD2A44" w:rsidRPr="00931ABB" w:rsidRDefault="00FD2A44" w:rsidP="00FD2A44">
            <w:pPr>
              <w:jc w:val="both"/>
              <w:rPr>
                <w:rFonts w:ascii="Times New Roman" w:hAnsi="Times New Roman" w:cs="Times New Roman"/>
                <w:b/>
                <w:sz w:val="20"/>
                <w:szCs w:val="20"/>
                <w:lang w:val="ro-MD"/>
              </w:rPr>
            </w:pPr>
            <w:r w:rsidRPr="00931ABB">
              <w:rPr>
                <w:rFonts w:ascii="Times New Roman" w:hAnsi="Times New Roman" w:cs="Times New Roman"/>
                <w:b/>
                <w:sz w:val="20"/>
                <w:szCs w:val="20"/>
              </w:rPr>
              <w:t>29 – 31 iulie 2020 (Ia</w:t>
            </w:r>
            <w:r w:rsidRPr="00931ABB">
              <w:rPr>
                <w:rFonts w:ascii="Times New Roman" w:hAnsi="Times New Roman" w:cs="Times New Roman"/>
                <w:b/>
                <w:sz w:val="20"/>
                <w:szCs w:val="20"/>
                <w:lang w:val="ro-MD"/>
              </w:rPr>
              <w:t>și, România)</w:t>
            </w:r>
          </w:p>
          <w:p w14:paraId="32D195ED" w14:textId="77777777" w:rsidR="00FD2A44" w:rsidRPr="00931ABB" w:rsidRDefault="00FD2A44" w:rsidP="00FD2A44">
            <w:pPr>
              <w:jc w:val="both"/>
              <w:rPr>
                <w:rFonts w:ascii="Times New Roman" w:hAnsi="Times New Roman" w:cs="Times New Roman"/>
                <w:b/>
                <w:sz w:val="20"/>
                <w:szCs w:val="20"/>
                <w:lang w:val="ro-MD"/>
              </w:rPr>
            </w:pPr>
            <w:r w:rsidRPr="00931ABB">
              <w:rPr>
                <w:rFonts w:ascii="Times New Roman" w:hAnsi="Times New Roman" w:cs="Times New Roman"/>
                <w:b/>
                <w:sz w:val="20"/>
                <w:szCs w:val="20"/>
                <w:lang w:val="ro-MD"/>
              </w:rPr>
              <w:t>INVENTICA 2020</w:t>
            </w:r>
          </w:p>
          <w:p w14:paraId="2D717725" w14:textId="77777777" w:rsidR="00FD2A44" w:rsidRPr="00931ABB" w:rsidRDefault="00FD2A44" w:rsidP="00FD2A44">
            <w:pPr>
              <w:jc w:val="both"/>
              <w:rPr>
                <w:rFonts w:ascii="Times New Roman" w:hAnsi="Times New Roman" w:cs="Times New Roman"/>
                <w:sz w:val="20"/>
                <w:szCs w:val="20"/>
                <w:lang w:val="ro-MD"/>
              </w:rPr>
            </w:pPr>
            <w:r w:rsidRPr="00931ABB">
              <w:rPr>
                <w:rFonts w:ascii="Times New Roman" w:hAnsi="Times New Roman" w:cs="Times New Roman"/>
                <w:b/>
                <w:sz w:val="20"/>
                <w:szCs w:val="20"/>
                <w:lang w:val="ro-MD"/>
              </w:rPr>
              <w:t>MEDALIE DE AUR (Gold Award)</w:t>
            </w:r>
            <w:r w:rsidRPr="00931ABB">
              <w:rPr>
                <w:rFonts w:ascii="Times New Roman" w:hAnsi="Times New Roman" w:cs="Times New Roman"/>
                <w:sz w:val="20"/>
                <w:szCs w:val="20"/>
                <w:lang w:val="ro-MD"/>
              </w:rPr>
              <w:t xml:space="preserve"> pentru Mulaj Regiune Lombară pentru practicarea puncției lombare și anesteziei loco-regionale tip rahianestezie</w:t>
            </w:r>
          </w:p>
          <w:p w14:paraId="74F49C4E" w14:textId="77777777" w:rsidR="00FD2A44" w:rsidRPr="00931ABB" w:rsidRDefault="00FD2A44" w:rsidP="00FD2A44">
            <w:pPr>
              <w:jc w:val="both"/>
              <w:rPr>
                <w:rFonts w:ascii="Times New Roman" w:hAnsi="Times New Roman" w:cs="Times New Roman"/>
                <w:sz w:val="20"/>
                <w:szCs w:val="20"/>
                <w:lang w:val="ro-MD"/>
              </w:rPr>
            </w:pPr>
            <w:r w:rsidRPr="00931ABB">
              <w:rPr>
                <w:rFonts w:ascii="Times New Roman" w:hAnsi="Times New Roman" w:cs="Times New Roman"/>
                <w:sz w:val="20"/>
                <w:szCs w:val="20"/>
                <w:lang w:val="ro-MD"/>
              </w:rPr>
              <w:t>In recognition of high scientific contribution and loyality to the XXIV-th International Exhibition of Inventics</w:t>
            </w:r>
          </w:p>
          <w:p w14:paraId="6D5FA146" w14:textId="77777777" w:rsidR="001A6049" w:rsidRPr="00931ABB" w:rsidRDefault="001A6049" w:rsidP="00A21DC2">
            <w:pPr>
              <w:jc w:val="both"/>
              <w:rPr>
                <w:rFonts w:ascii="Times New Roman" w:hAnsi="Times New Roman" w:cs="Times New Roman"/>
                <w:b/>
                <w:sz w:val="20"/>
                <w:szCs w:val="20"/>
              </w:rPr>
            </w:pPr>
          </w:p>
          <w:p w14:paraId="08BAE222" w14:textId="77777777" w:rsidR="00404EDA" w:rsidRPr="00931ABB" w:rsidRDefault="002D0502" w:rsidP="00A21DC2">
            <w:pPr>
              <w:jc w:val="both"/>
              <w:rPr>
                <w:rFonts w:ascii="Times New Roman" w:hAnsi="Times New Roman" w:cs="Times New Roman"/>
                <w:b/>
                <w:sz w:val="20"/>
                <w:szCs w:val="20"/>
              </w:rPr>
            </w:pPr>
            <w:r w:rsidRPr="00931ABB">
              <w:rPr>
                <w:rFonts w:ascii="Times New Roman" w:hAnsi="Times New Roman" w:cs="Times New Roman"/>
                <w:b/>
                <w:sz w:val="20"/>
                <w:szCs w:val="20"/>
              </w:rPr>
              <w:t>Octombrie 2018</w:t>
            </w:r>
          </w:p>
          <w:p w14:paraId="0481F4D1" w14:textId="77777777" w:rsidR="001A6049" w:rsidRPr="00931ABB" w:rsidRDefault="00404EDA" w:rsidP="00A21DC2">
            <w:pPr>
              <w:jc w:val="both"/>
              <w:rPr>
                <w:rFonts w:ascii="Times New Roman" w:hAnsi="Times New Roman" w:cs="Times New Roman"/>
                <w:b/>
                <w:sz w:val="20"/>
                <w:szCs w:val="20"/>
              </w:rPr>
            </w:pPr>
            <w:r w:rsidRPr="00931ABB">
              <w:rPr>
                <w:rFonts w:ascii="Times New Roman" w:hAnsi="Times New Roman" w:cs="Times New Roman"/>
                <w:b/>
                <w:sz w:val="20"/>
                <w:szCs w:val="20"/>
              </w:rPr>
              <w:t>Olimpiada de Neurochirurgie</w:t>
            </w:r>
            <w:r w:rsidR="001A6049" w:rsidRPr="00931ABB">
              <w:rPr>
                <w:rFonts w:ascii="Times New Roman" w:hAnsi="Times New Roman" w:cs="Times New Roman"/>
                <w:b/>
                <w:sz w:val="20"/>
                <w:szCs w:val="20"/>
              </w:rPr>
              <w:t xml:space="preserve"> organizată de Societatea Studenților de Neurochirurgie din Timișoara.</w:t>
            </w:r>
          </w:p>
        </w:tc>
      </w:tr>
      <w:tr w:rsidR="00404EDA" w:rsidRPr="00931ABB" w14:paraId="44017E93" w14:textId="77777777" w:rsidTr="00FD2A44">
        <w:tc>
          <w:tcPr>
            <w:tcW w:w="2835" w:type="dxa"/>
          </w:tcPr>
          <w:p w14:paraId="0AAE3E77" w14:textId="77777777" w:rsidR="00404EDA" w:rsidRPr="00931ABB" w:rsidRDefault="00404EDA" w:rsidP="00A21DC2">
            <w:pPr>
              <w:jc w:val="right"/>
              <w:rPr>
                <w:rFonts w:ascii="Times New Roman" w:hAnsi="Times New Roman" w:cs="Times New Roman"/>
                <w:sz w:val="20"/>
                <w:szCs w:val="20"/>
              </w:rPr>
            </w:pPr>
          </w:p>
        </w:tc>
        <w:tc>
          <w:tcPr>
            <w:tcW w:w="6627" w:type="dxa"/>
          </w:tcPr>
          <w:p w14:paraId="599F014B" w14:textId="77777777" w:rsidR="00404EDA" w:rsidRPr="00931ABB" w:rsidRDefault="00404EDA" w:rsidP="00A21DC2">
            <w:pPr>
              <w:jc w:val="both"/>
              <w:rPr>
                <w:rFonts w:ascii="Times New Roman" w:hAnsi="Times New Roman" w:cs="Times New Roman"/>
                <w:sz w:val="20"/>
                <w:szCs w:val="20"/>
              </w:rPr>
            </w:pPr>
            <w:r w:rsidRPr="00931ABB">
              <w:rPr>
                <w:rFonts w:ascii="Times New Roman" w:hAnsi="Times New Roman" w:cs="Times New Roman"/>
                <w:sz w:val="20"/>
                <w:szCs w:val="20"/>
              </w:rPr>
              <w:t>Locul IV</w:t>
            </w:r>
          </w:p>
        </w:tc>
      </w:tr>
      <w:tr w:rsidR="00404EDA" w:rsidRPr="00931ABB" w14:paraId="50C38C6B" w14:textId="77777777" w:rsidTr="00FD2A44">
        <w:trPr>
          <w:trHeight w:val="490"/>
        </w:trPr>
        <w:tc>
          <w:tcPr>
            <w:tcW w:w="2835" w:type="dxa"/>
          </w:tcPr>
          <w:p w14:paraId="0861AF90" w14:textId="77777777" w:rsidR="00404EDA" w:rsidRPr="00931ABB" w:rsidRDefault="00404EDA" w:rsidP="00A21DC2">
            <w:pPr>
              <w:jc w:val="right"/>
              <w:rPr>
                <w:rFonts w:ascii="Times New Roman" w:hAnsi="Times New Roman" w:cs="Times New Roman"/>
                <w:sz w:val="20"/>
                <w:szCs w:val="20"/>
              </w:rPr>
            </w:pPr>
          </w:p>
        </w:tc>
        <w:tc>
          <w:tcPr>
            <w:tcW w:w="6627" w:type="dxa"/>
          </w:tcPr>
          <w:p w14:paraId="2698D8D8" w14:textId="77777777" w:rsidR="00404EDA" w:rsidRPr="00931ABB" w:rsidRDefault="00404EDA" w:rsidP="00A21DC2">
            <w:pPr>
              <w:jc w:val="both"/>
              <w:rPr>
                <w:rFonts w:ascii="Times New Roman" w:hAnsi="Times New Roman" w:cs="Times New Roman"/>
                <w:sz w:val="20"/>
                <w:szCs w:val="20"/>
              </w:rPr>
            </w:pPr>
          </w:p>
        </w:tc>
      </w:tr>
      <w:tr w:rsidR="00404EDA" w:rsidRPr="00931ABB" w14:paraId="2510542B" w14:textId="77777777" w:rsidTr="00FD2A44">
        <w:tc>
          <w:tcPr>
            <w:tcW w:w="2835" w:type="dxa"/>
          </w:tcPr>
          <w:p w14:paraId="78EEB651" w14:textId="77777777" w:rsidR="00404EDA" w:rsidRPr="00931ABB" w:rsidRDefault="00404EDA" w:rsidP="00A21DC2">
            <w:pPr>
              <w:jc w:val="right"/>
              <w:rPr>
                <w:rFonts w:ascii="Times New Roman" w:hAnsi="Times New Roman" w:cs="Times New Roman"/>
                <w:sz w:val="20"/>
                <w:szCs w:val="20"/>
              </w:rPr>
            </w:pPr>
          </w:p>
        </w:tc>
        <w:tc>
          <w:tcPr>
            <w:tcW w:w="6627" w:type="dxa"/>
          </w:tcPr>
          <w:p w14:paraId="78D52C45" w14:textId="77777777" w:rsidR="00404EDA" w:rsidRPr="00931ABB" w:rsidRDefault="00404EDA" w:rsidP="00A21DC2">
            <w:pPr>
              <w:jc w:val="both"/>
              <w:rPr>
                <w:rFonts w:ascii="Times New Roman" w:hAnsi="Times New Roman" w:cs="Times New Roman"/>
                <w:sz w:val="20"/>
                <w:szCs w:val="20"/>
              </w:rPr>
            </w:pPr>
            <w:r w:rsidRPr="00931ABB">
              <w:rPr>
                <w:rFonts w:ascii="Times New Roman" w:hAnsi="Times New Roman" w:cs="Times New Roman"/>
                <w:b/>
                <w:sz w:val="20"/>
                <w:szCs w:val="20"/>
              </w:rPr>
              <w:t>Iulie 2016</w:t>
            </w:r>
          </w:p>
        </w:tc>
      </w:tr>
      <w:tr w:rsidR="00404EDA" w:rsidRPr="00931ABB" w14:paraId="4445F06C" w14:textId="77777777" w:rsidTr="00FD2A44">
        <w:tc>
          <w:tcPr>
            <w:tcW w:w="2835" w:type="dxa"/>
          </w:tcPr>
          <w:p w14:paraId="7E79CE42" w14:textId="77777777" w:rsidR="00404EDA" w:rsidRPr="00931ABB" w:rsidRDefault="00404EDA" w:rsidP="00BB2E9C">
            <w:pPr>
              <w:rPr>
                <w:rFonts w:ascii="Times New Roman" w:hAnsi="Times New Roman" w:cs="Times New Roman"/>
                <w:b/>
                <w:sz w:val="20"/>
                <w:szCs w:val="20"/>
              </w:rPr>
            </w:pPr>
          </w:p>
        </w:tc>
        <w:tc>
          <w:tcPr>
            <w:tcW w:w="6627" w:type="dxa"/>
          </w:tcPr>
          <w:p w14:paraId="21EAB59C" w14:textId="77777777" w:rsidR="00404EDA" w:rsidRPr="00931ABB" w:rsidRDefault="00404EDA" w:rsidP="00A21DC2">
            <w:pPr>
              <w:jc w:val="both"/>
              <w:rPr>
                <w:rFonts w:ascii="Times New Roman" w:hAnsi="Times New Roman" w:cs="Times New Roman"/>
                <w:b/>
                <w:sz w:val="20"/>
                <w:szCs w:val="20"/>
              </w:rPr>
            </w:pPr>
            <w:r w:rsidRPr="00931ABB">
              <w:rPr>
                <w:rFonts w:ascii="Times New Roman" w:hAnsi="Times New Roman" w:cs="Times New Roman"/>
                <w:b/>
                <w:sz w:val="20"/>
                <w:szCs w:val="20"/>
              </w:rPr>
              <w:t>LEADERS School</w:t>
            </w:r>
          </w:p>
        </w:tc>
      </w:tr>
      <w:tr w:rsidR="00404EDA" w:rsidRPr="00931ABB" w14:paraId="60E41F26" w14:textId="77777777" w:rsidTr="00FD2A44">
        <w:tc>
          <w:tcPr>
            <w:tcW w:w="2835" w:type="dxa"/>
          </w:tcPr>
          <w:p w14:paraId="4A253567" w14:textId="77777777" w:rsidR="00404EDA" w:rsidRPr="00931ABB" w:rsidRDefault="00404EDA" w:rsidP="00A21DC2">
            <w:pPr>
              <w:jc w:val="right"/>
              <w:rPr>
                <w:rFonts w:ascii="Times New Roman" w:hAnsi="Times New Roman" w:cs="Times New Roman"/>
                <w:sz w:val="20"/>
                <w:szCs w:val="20"/>
              </w:rPr>
            </w:pPr>
          </w:p>
        </w:tc>
        <w:tc>
          <w:tcPr>
            <w:tcW w:w="6627" w:type="dxa"/>
          </w:tcPr>
          <w:p w14:paraId="107E85EA" w14:textId="77777777" w:rsidR="00404EDA" w:rsidRPr="00931ABB" w:rsidRDefault="00404EDA" w:rsidP="00A21DC2">
            <w:pPr>
              <w:jc w:val="both"/>
              <w:rPr>
                <w:rFonts w:ascii="Times New Roman" w:hAnsi="Times New Roman" w:cs="Times New Roman"/>
                <w:b/>
                <w:sz w:val="20"/>
                <w:szCs w:val="20"/>
              </w:rPr>
            </w:pPr>
            <w:r w:rsidRPr="00931ABB">
              <w:rPr>
                <w:rFonts w:ascii="Times New Roman" w:hAnsi="Times New Roman" w:cs="Times New Roman"/>
                <w:sz w:val="20"/>
                <w:szCs w:val="20"/>
              </w:rPr>
              <w:t>Câștigător al bursei Cegedim destinată unui student la medicină din România, pentru finanțarea programului LEADERS School</w:t>
            </w:r>
          </w:p>
        </w:tc>
      </w:tr>
      <w:tr w:rsidR="00404EDA" w:rsidRPr="00931ABB" w14:paraId="1A12F12E" w14:textId="77777777" w:rsidTr="00FD2A44">
        <w:tc>
          <w:tcPr>
            <w:tcW w:w="2835" w:type="dxa"/>
          </w:tcPr>
          <w:p w14:paraId="2A8BD70A" w14:textId="77777777" w:rsidR="00404EDA" w:rsidRPr="00931ABB" w:rsidRDefault="00404EDA" w:rsidP="00A21DC2">
            <w:pPr>
              <w:jc w:val="right"/>
              <w:rPr>
                <w:rFonts w:ascii="Times New Roman" w:hAnsi="Times New Roman" w:cs="Times New Roman"/>
                <w:sz w:val="20"/>
                <w:szCs w:val="20"/>
              </w:rPr>
            </w:pPr>
          </w:p>
        </w:tc>
        <w:tc>
          <w:tcPr>
            <w:tcW w:w="6627" w:type="dxa"/>
          </w:tcPr>
          <w:p w14:paraId="51C55321" w14:textId="77777777" w:rsidR="00404EDA" w:rsidRPr="00931ABB" w:rsidRDefault="00404EDA" w:rsidP="00A21DC2">
            <w:pPr>
              <w:jc w:val="both"/>
              <w:rPr>
                <w:rFonts w:ascii="Times New Roman" w:hAnsi="Times New Roman" w:cs="Times New Roman"/>
                <w:sz w:val="20"/>
                <w:szCs w:val="20"/>
              </w:rPr>
            </w:pPr>
            <w:r w:rsidRPr="00931ABB">
              <w:rPr>
                <w:rFonts w:ascii="Times New Roman" w:hAnsi="Times New Roman" w:cs="Times New Roman"/>
                <w:sz w:val="20"/>
                <w:szCs w:val="20"/>
              </w:rPr>
              <w:t>Absolvent LEADERS School</w:t>
            </w:r>
          </w:p>
        </w:tc>
      </w:tr>
      <w:tr w:rsidR="00404EDA" w:rsidRPr="00931ABB" w14:paraId="1C2D57A9" w14:textId="77777777" w:rsidTr="00FD2A44">
        <w:tc>
          <w:tcPr>
            <w:tcW w:w="2835" w:type="dxa"/>
          </w:tcPr>
          <w:p w14:paraId="63BB4388" w14:textId="77777777" w:rsidR="00404EDA" w:rsidRPr="00931ABB" w:rsidRDefault="00404EDA" w:rsidP="00A21DC2">
            <w:pPr>
              <w:jc w:val="right"/>
              <w:rPr>
                <w:rFonts w:ascii="Times New Roman" w:hAnsi="Times New Roman" w:cs="Times New Roman"/>
                <w:sz w:val="20"/>
                <w:szCs w:val="20"/>
              </w:rPr>
            </w:pPr>
          </w:p>
        </w:tc>
        <w:tc>
          <w:tcPr>
            <w:tcW w:w="6627" w:type="dxa"/>
          </w:tcPr>
          <w:p w14:paraId="726EB547" w14:textId="77777777" w:rsidR="001A6049" w:rsidRPr="00931ABB" w:rsidRDefault="001A6049" w:rsidP="00A21DC2">
            <w:pPr>
              <w:jc w:val="both"/>
              <w:rPr>
                <w:rFonts w:ascii="Times New Roman" w:hAnsi="Times New Roman" w:cs="Times New Roman"/>
                <w:sz w:val="20"/>
                <w:szCs w:val="20"/>
              </w:rPr>
            </w:pPr>
          </w:p>
        </w:tc>
      </w:tr>
      <w:tr w:rsidR="00404EDA" w:rsidRPr="00931ABB" w14:paraId="2F5B1261" w14:textId="77777777" w:rsidTr="00FD2A44">
        <w:tc>
          <w:tcPr>
            <w:tcW w:w="2835" w:type="dxa"/>
          </w:tcPr>
          <w:p w14:paraId="1288B368" w14:textId="77777777" w:rsidR="00404EDA" w:rsidRPr="00931ABB" w:rsidRDefault="00404EDA" w:rsidP="00A21DC2">
            <w:pPr>
              <w:jc w:val="right"/>
              <w:rPr>
                <w:rFonts w:ascii="Times New Roman" w:hAnsi="Times New Roman" w:cs="Times New Roman"/>
                <w:sz w:val="20"/>
                <w:szCs w:val="20"/>
              </w:rPr>
            </w:pPr>
          </w:p>
        </w:tc>
        <w:tc>
          <w:tcPr>
            <w:tcW w:w="6627" w:type="dxa"/>
          </w:tcPr>
          <w:p w14:paraId="21575B6C" w14:textId="77777777" w:rsidR="00404EDA" w:rsidRPr="00931ABB" w:rsidRDefault="00404EDA" w:rsidP="00A21DC2">
            <w:pPr>
              <w:jc w:val="both"/>
              <w:rPr>
                <w:rFonts w:ascii="Times New Roman" w:hAnsi="Times New Roman" w:cs="Times New Roman"/>
                <w:sz w:val="20"/>
                <w:szCs w:val="20"/>
              </w:rPr>
            </w:pPr>
            <w:r w:rsidRPr="00931ABB">
              <w:rPr>
                <w:rFonts w:ascii="Times New Roman" w:hAnsi="Times New Roman" w:cs="Times New Roman"/>
                <w:b/>
                <w:sz w:val="20"/>
                <w:szCs w:val="20"/>
              </w:rPr>
              <w:t>Octombrie 2015</w:t>
            </w:r>
          </w:p>
        </w:tc>
      </w:tr>
      <w:tr w:rsidR="00404EDA" w:rsidRPr="00931ABB" w14:paraId="2EC4BC90" w14:textId="77777777" w:rsidTr="00FD2A44">
        <w:tc>
          <w:tcPr>
            <w:tcW w:w="2835" w:type="dxa"/>
          </w:tcPr>
          <w:p w14:paraId="53DCEC67" w14:textId="77777777" w:rsidR="00404EDA" w:rsidRPr="00931ABB" w:rsidRDefault="00404EDA" w:rsidP="00A21DC2">
            <w:pPr>
              <w:jc w:val="right"/>
              <w:rPr>
                <w:rFonts w:ascii="Times New Roman" w:hAnsi="Times New Roman" w:cs="Times New Roman"/>
                <w:b/>
                <w:sz w:val="20"/>
                <w:szCs w:val="20"/>
              </w:rPr>
            </w:pPr>
          </w:p>
        </w:tc>
        <w:tc>
          <w:tcPr>
            <w:tcW w:w="6627" w:type="dxa"/>
          </w:tcPr>
          <w:p w14:paraId="5D660B1A" w14:textId="77777777" w:rsidR="00404EDA" w:rsidRPr="00931ABB" w:rsidRDefault="00404EDA" w:rsidP="00A21DC2">
            <w:pPr>
              <w:jc w:val="both"/>
              <w:rPr>
                <w:rFonts w:ascii="Times New Roman" w:hAnsi="Times New Roman" w:cs="Times New Roman"/>
                <w:b/>
                <w:sz w:val="20"/>
                <w:szCs w:val="20"/>
              </w:rPr>
            </w:pPr>
            <w:r w:rsidRPr="00931ABB">
              <w:rPr>
                <w:rFonts w:ascii="Times New Roman" w:hAnsi="Times New Roman" w:cs="Times New Roman"/>
                <w:b/>
                <w:sz w:val="20"/>
                <w:szCs w:val="20"/>
              </w:rPr>
              <w:t>Olimpiada de Neurochirurgie</w:t>
            </w:r>
            <w:r w:rsidR="001A6049" w:rsidRPr="00931ABB">
              <w:rPr>
                <w:rFonts w:ascii="Times New Roman" w:hAnsi="Times New Roman" w:cs="Times New Roman"/>
                <w:b/>
                <w:sz w:val="20"/>
                <w:szCs w:val="20"/>
              </w:rPr>
              <w:t xml:space="preserve"> organizată de Societatea Studenților de Neurochirurgie din Timișoara.</w:t>
            </w:r>
          </w:p>
        </w:tc>
      </w:tr>
      <w:tr w:rsidR="00404EDA" w:rsidRPr="00931ABB" w14:paraId="6AFDC65C" w14:textId="77777777" w:rsidTr="00FD2A44">
        <w:tc>
          <w:tcPr>
            <w:tcW w:w="2835" w:type="dxa"/>
          </w:tcPr>
          <w:p w14:paraId="4C82AB2A" w14:textId="77777777" w:rsidR="00404EDA" w:rsidRPr="00931ABB" w:rsidRDefault="00404EDA" w:rsidP="00A21DC2">
            <w:pPr>
              <w:jc w:val="right"/>
              <w:rPr>
                <w:rFonts w:ascii="Times New Roman" w:hAnsi="Times New Roman" w:cs="Times New Roman"/>
                <w:b/>
                <w:sz w:val="20"/>
                <w:szCs w:val="20"/>
              </w:rPr>
            </w:pPr>
          </w:p>
        </w:tc>
        <w:tc>
          <w:tcPr>
            <w:tcW w:w="6627" w:type="dxa"/>
          </w:tcPr>
          <w:p w14:paraId="4BED55B4" w14:textId="77777777" w:rsidR="00404EDA" w:rsidRPr="00931ABB" w:rsidRDefault="00404EDA" w:rsidP="00A21DC2">
            <w:pPr>
              <w:jc w:val="both"/>
              <w:rPr>
                <w:rFonts w:ascii="Times New Roman" w:hAnsi="Times New Roman" w:cs="Times New Roman"/>
                <w:b/>
                <w:sz w:val="20"/>
                <w:szCs w:val="20"/>
              </w:rPr>
            </w:pPr>
            <w:r w:rsidRPr="00931ABB">
              <w:rPr>
                <w:rFonts w:ascii="Times New Roman" w:hAnsi="Times New Roman" w:cs="Times New Roman"/>
                <w:sz w:val="20"/>
                <w:szCs w:val="20"/>
              </w:rPr>
              <w:t>Locul II</w:t>
            </w:r>
          </w:p>
        </w:tc>
      </w:tr>
      <w:tr w:rsidR="00404EDA" w:rsidRPr="00931ABB" w14:paraId="10B4A9D3" w14:textId="77777777" w:rsidTr="00FD2A44">
        <w:tc>
          <w:tcPr>
            <w:tcW w:w="2835" w:type="dxa"/>
          </w:tcPr>
          <w:p w14:paraId="24AFADD0" w14:textId="77777777" w:rsidR="00404EDA" w:rsidRPr="00931ABB" w:rsidRDefault="00404EDA" w:rsidP="00A21DC2">
            <w:pPr>
              <w:jc w:val="right"/>
              <w:rPr>
                <w:rFonts w:ascii="Times New Roman" w:hAnsi="Times New Roman" w:cs="Times New Roman"/>
                <w:sz w:val="20"/>
                <w:szCs w:val="20"/>
              </w:rPr>
            </w:pPr>
          </w:p>
        </w:tc>
        <w:tc>
          <w:tcPr>
            <w:tcW w:w="6627" w:type="dxa"/>
          </w:tcPr>
          <w:p w14:paraId="02ABB7BE" w14:textId="77777777" w:rsidR="00404EDA" w:rsidRPr="00931ABB" w:rsidRDefault="00404EDA" w:rsidP="00A21DC2">
            <w:pPr>
              <w:jc w:val="both"/>
              <w:rPr>
                <w:rFonts w:ascii="Times New Roman" w:hAnsi="Times New Roman" w:cs="Times New Roman"/>
                <w:sz w:val="20"/>
                <w:szCs w:val="20"/>
              </w:rPr>
            </w:pPr>
          </w:p>
        </w:tc>
      </w:tr>
      <w:tr w:rsidR="00404EDA" w:rsidRPr="00931ABB" w14:paraId="44C0AFC2" w14:textId="77777777" w:rsidTr="00FD2A44">
        <w:tc>
          <w:tcPr>
            <w:tcW w:w="2835" w:type="dxa"/>
          </w:tcPr>
          <w:p w14:paraId="7DE3C729" w14:textId="77777777" w:rsidR="00404EDA" w:rsidRPr="00931ABB" w:rsidRDefault="00404EDA" w:rsidP="00A21DC2">
            <w:pPr>
              <w:jc w:val="right"/>
              <w:rPr>
                <w:rFonts w:ascii="Times New Roman" w:hAnsi="Times New Roman" w:cs="Times New Roman"/>
                <w:sz w:val="20"/>
                <w:szCs w:val="20"/>
              </w:rPr>
            </w:pPr>
          </w:p>
        </w:tc>
        <w:tc>
          <w:tcPr>
            <w:tcW w:w="6627" w:type="dxa"/>
          </w:tcPr>
          <w:p w14:paraId="265C79FD" w14:textId="77777777" w:rsidR="00404EDA" w:rsidRPr="00931ABB" w:rsidRDefault="00404EDA" w:rsidP="00A21DC2">
            <w:pPr>
              <w:jc w:val="both"/>
              <w:rPr>
                <w:rFonts w:ascii="Times New Roman" w:hAnsi="Times New Roman" w:cs="Times New Roman"/>
                <w:sz w:val="20"/>
                <w:szCs w:val="20"/>
              </w:rPr>
            </w:pPr>
            <w:r w:rsidRPr="00931ABB">
              <w:rPr>
                <w:rFonts w:ascii="Times New Roman" w:hAnsi="Times New Roman" w:cs="Times New Roman"/>
                <w:b/>
                <w:sz w:val="20"/>
                <w:szCs w:val="20"/>
              </w:rPr>
              <w:t>Mai 2013</w:t>
            </w:r>
          </w:p>
        </w:tc>
      </w:tr>
      <w:tr w:rsidR="00404EDA" w:rsidRPr="00931ABB" w14:paraId="78C13F04" w14:textId="77777777" w:rsidTr="00FD2A44">
        <w:tc>
          <w:tcPr>
            <w:tcW w:w="2835" w:type="dxa"/>
          </w:tcPr>
          <w:p w14:paraId="2F237EF1" w14:textId="77777777" w:rsidR="00404EDA" w:rsidRPr="00931ABB" w:rsidRDefault="00404EDA" w:rsidP="00A21DC2">
            <w:pPr>
              <w:jc w:val="right"/>
              <w:rPr>
                <w:rFonts w:ascii="Times New Roman" w:hAnsi="Times New Roman" w:cs="Times New Roman"/>
                <w:sz w:val="20"/>
                <w:szCs w:val="20"/>
              </w:rPr>
            </w:pPr>
          </w:p>
        </w:tc>
        <w:tc>
          <w:tcPr>
            <w:tcW w:w="6627" w:type="dxa"/>
          </w:tcPr>
          <w:p w14:paraId="7FC9B8BE" w14:textId="77777777" w:rsidR="00404EDA" w:rsidRPr="00931ABB" w:rsidRDefault="00404EDA" w:rsidP="00A21DC2">
            <w:pPr>
              <w:jc w:val="both"/>
              <w:rPr>
                <w:rFonts w:ascii="Times New Roman" w:hAnsi="Times New Roman" w:cs="Times New Roman"/>
                <w:sz w:val="20"/>
                <w:szCs w:val="20"/>
              </w:rPr>
            </w:pPr>
            <w:r w:rsidRPr="00931ABB">
              <w:rPr>
                <w:rFonts w:ascii="Times New Roman" w:hAnsi="Times New Roman" w:cs="Times New Roman"/>
                <w:b/>
                <w:sz w:val="20"/>
                <w:szCs w:val="20"/>
              </w:rPr>
              <w:t>Olimpiada de Anatomie</w:t>
            </w:r>
            <w:r w:rsidR="001A6049" w:rsidRPr="00931ABB">
              <w:rPr>
                <w:rFonts w:ascii="Times New Roman" w:hAnsi="Times New Roman" w:cs="Times New Roman"/>
                <w:b/>
                <w:sz w:val="20"/>
                <w:szCs w:val="20"/>
              </w:rPr>
              <w:t xml:space="preserve"> organizată de Societatea Studenților Mediciniști din Timișoara.</w:t>
            </w:r>
          </w:p>
        </w:tc>
      </w:tr>
      <w:tr w:rsidR="00404EDA" w:rsidRPr="00931ABB" w14:paraId="42C9E055" w14:textId="77777777" w:rsidTr="00FD2A44">
        <w:tc>
          <w:tcPr>
            <w:tcW w:w="2835" w:type="dxa"/>
          </w:tcPr>
          <w:p w14:paraId="289B6F2C" w14:textId="77777777" w:rsidR="00404EDA" w:rsidRPr="00931ABB" w:rsidRDefault="00404EDA" w:rsidP="00A21DC2">
            <w:pPr>
              <w:jc w:val="right"/>
              <w:rPr>
                <w:rFonts w:ascii="Times New Roman" w:hAnsi="Times New Roman" w:cs="Times New Roman"/>
                <w:sz w:val="20"/>
                <w:szCs w:val="20"/>
              </w:rPr>
            </w:pPr>
          </w:p>
        </w:tc>
        <w:tc>
          <w:tcPr>
            <w:tcW w:w="6627" w:type="dxa"/>
          </w:tcPr>
          <w:p w14:paraId="6E04A20E" w14:textId="77777777" w:rsidR="00404EDA" w:rsidRPr="004C1F40" w:rsidRDefault="00404EDA" w:rsidP="00A21DC2">
            <w:pPr>
              <w:jc w:val="both"/>
              <w:rPr>
                <w:rFonts w:ascii="Times New Roman" w:hAnsi="Times New Roman" w:cs="Times New Roman"/>
                <w:b/>
                <w:bCs/>
                <w:sz w:val="20"/>
                <w:szCs w:val="20"/>
              </w:rPr>
            </w:pPr>
            <w:r w:rsidRPr="004C1F40">
              <w:rPr>
                <w:rFonts w:ascii="Times New Roman" w:hAnsi="Times New Roman" w:cs="Times New Roman"/>
                <w:b/>
                <w:bCs/>
                <w:sz w:val="20"/>
                <w:szCs w:val="20"/>
              </w:rPr>
              <w:t>Locul I</w:t>
            </w:r>
          </w:p>
        </w:tc>
      </w:tr>
      <w:tr w:rsidR="001A6049" w:rsidRPr="00931ABB" w14:paraId="277A17ED" w14:textId="77777777" w:rsidTr="00FD2A44">
        <w:tc>
          <w:tcPr>
            <w:tcW w:w="2835" w:type="dxa"/>
            <w:tcBorders>
              <w:top w:val="nil"/>
              <w:bottom w:val="nil"/>
            </w:tcBorders>
          </w:tcPr>
          <w:p w14:paraId="55AFF06C" w14:textId="77777777" w:rsidR="001A6049" w:rsidRPr="00931ABB" w:rsidRDefault="001A6049" w:rsidP="00A21DC2">
            <w:pPr>
              <w:jc w:val="right"/>
              <w:rPr>
                <w:rFonts w:ascii="Times New Roman" w:hAnsi="Times New Roman" w:cs="Times New Roman"/>
                <w:sz w:val="20"/>
                <w:szCs w:val="20"/>
              </w:rPr>
            </w:pPr>
          </w:p>
          <w:p w14:paraId="59A74D61" w14:textId="77777777" w:rsidR="001A6049" w:rsidRPr="00931ABB" w:rsidRDefault="001A6049" w:rsidP="00A21DC2">
            <w:pPr>
              <w:jc w:val="right"/>
              <w:rPr>
                <w:rFonts w:ascii="Times New Roman" w:hAnsi="Times New Roman" w:cs="Times New Roman"/>
                <w:sz w:val="20"/>
                <w:szCs w:val="20"/>
              </w:rPr>
            </w:pPr>
          </w:p>
          <w:p w14:paraId="02505C88" w14:textId="77777777" w:rsidR="001A6049" w:rsidRPr="00931ABB" w:rsidRDefault="001A6049" w:rsidP="00A21DC2">
            <w:pPr>
              <w:jc w:val="right"/>
              <w:rPr>
                <w:rFonts w:ascii="Times New Roman" w:hAnsi="Times New Roman" w:cs="Times New Roman"/>
                <w:sz w:val="20"/>
                <w:szCs w:val="20"/>
              </w:rPr>
            </w:pPr>
          </w:p>
        </w:tc>
        <w:tc>
          <w:tcPr>
            <w:tcW w:w="6627" w:type="dxa"/>
            <w:tcBorders>
              <w:top w:val="nil"/>
              <w:bottom w:val="nil"/>
            </w:tcBorders>
          </w:tcPr>
          <w:p w14:paraId="5FFA7C29" w14:textId="77777777" w:rsidR="001A6049" w:rsidRPr="00931ABB" w:rsidRDefault="001A6049" w:rsidP="00A21DC2">
            <w:pPr>
              <w:jc w:val="both"/>
              <w:rPr>
                <w:rFonts w:ascii="Times New Roman" w:hAnsi="Times New Roman" w:cs="Times New Roman"/>
                <w:sz w:val="20"/>
                <w:szCs w:val="20"/>
              </w:rPr>
            </w:pPr>
          </w:p>
        </w:tc>
      </w:tr>
      <w:tr w:rsidR="001A6049" w:rsidRPr="00931ABB" w14:paraId="1FCE7165" w14:textId="77777777" w:rsidTr="00FD2A44">
        <w:tc>
          <w:tcPr>
            <w:tcW w:w="2835" w:type="dxa"/>
            <w:tcBorders>
              <w:top w:val="nil"/>
              <w:left w:val="nil"/>
              <w:bottom w:val="nil"/>
              <w:right w:val="single" w:sz="4" w:space="0" w:color="auto"/>
            </w:tcBorders>
          </w:tcPr>
          <w:p w14:paraId="11F4A037" w14:textId="77777777" w:rsidR="001A6049" w:rsidRPr="00931ABB" w:rsidRDefault="001A6049" w:rsidP="00A21DC2">
            <w:pPr>
              <w:jc w:val="right"/>
              <w:rPr>
                <w:rFonts w:ascii="Times New Roman" w:hAnsi="Times New Roman" w:cs="Times New Roman"/>
                <w:sz w:val="20"/>
                <w:szCs w:val="20"/>
              </w:rPr>
            </w:pPr>
            <w:r w:rsidRPr="00931ABB">
              <w:rPr>
                <w:rFonts w:ascii="Times New Roman" w:hAnsi="Times New Roman" w:cs="Times New Roman"/>
                <w:b/>
                <w:sz w:val="20"/>
                <w:szCs w:val="20"/>
              </w:rPr>
              <w:t>APTITUDINI ȘI COMPETENȚE PERSONALE</w:t>
            </w:r>
          </w:p>
        </w:tc>
        <w:tc>
          <w:tcPr>
            <w:tcW w:w="6627" w:type="dxa"/>
            <w:tcBorders>
              <w:top w:val="nil"/>
              <w:left w:val="single" w:sz="4" w:space="0" w:color="auto"/>
              <w:bottom w:val="nil"/>
              <w:right w:val="nil"/>
            </w:tcBorders>
          </w:tcPr>
          <w:p w14:paraId="70B30B89" w14:textId="77777777" w:rsidR="001A6049" w:rsidRPr="00931ABB" w:rsidRDefault="001A6049" w:rsidP="00A21DC2">
            <w:pPr>
              <w:jc w:val="both"/>
              <w:rPr>
                <w:rFonts w:ascii="Times New Roman" w:hAnsi="Times New Roman" w:cs="Times New Roman"/>
                <w:b/>
                <w:sz w:val="20"/>
                <w:szCs w:val="20"/>
              </w:rPr>
            </w:pPr>
          </w:p>
        </w:tc>
      </w:tr>
      <w:tr w:rsidR="001A6049" w:rsidRPr="00931ABB" w14:paraId="7238B4EA" w14:textId="77777777" w:rsidTr="00FD2A44">
        <w:tc>
          <w:tcPr>
            <w:tcW w:w="2835" w:type="dxa"/>
            <w:tcBorders>
              <w:top w:val="nil"/>
              <w:left w:val="nil"/>
              <w:bottom w:val="nil"/>
              <w:right w:val="single" w:sz="4" w:space="0" w:color="auto"/>
            </w:tcBorders>
          </w:tcPr>
          <w:p w14:paraId="4DE0F573" w14:textId="77777777" w:rsidR="001A6049" w:rsidRPr="00931ABB" w:rsidRDefault="001A6049" w:rsidP="00A21DC2">
            <w:pPr>
              <w:jc w:val="right"/>
              <w:rPr>
                <w:rFonts w:ascii="Times New Roman" w:hAnsi="Times New Roman" w:cs="Times New Roman"/>
                <w:sz w:val="20"/>
                <w:szCs w:val="20"/>
              </w:rPr>
            </w:pPr>
          </w:p>
          <w:p w14:paraId="4A351ABD" w14:textId="77777777" w:rsidR="001A6049" w:rsidRPr="00931ABB" w:rsidRDefault="001A6049" w:rsidP="00A21DC2">
            <w:pPr>
              <w:jc w:val="right"/>
              <w:rPr>
                <w:rFonts w:ascii="Times New Roman" w:hAnsi="Times New Roman" w:cs="Times New Roman"/>
                <w:sz w:val="20"/>
                <w:szCs w:val="20"/>
              </w:rPr>
            </w:pPr>
          </w:p>
        </w:tc>
        <w:tc>
          <w:tcPr>
            <w:tcW w:w="6627" w:type="dxa"/>
            <w:tcBorders>
              <w:top w:val="nil"/>
              <w:left w:val="single" w:sz="4" w:space="0" w:color="auto"/>
              <w:bottom w:val="nil"/>
              <w:right w:val="nil"/>
            </w:tcBorders>
          </w:tcPr>
          <w:p w14:paraId="724F95F4" w14:textId="77777777" w:rsidR="001A6049" w:rsidRPr="00931ABB" w:rsidRDefault="001A6049" w:rsidP="00A21DC2">
            <w:pPr>
              <w:jc w:val="both"/>
              <w:rPr>
                <w:rFonts w:ascii="Times New Roman" w:hAnsi="Times New Roman" w:cs="Times New Roman"/>
                <w:sz w:val="20"/>
                <w:szCs w:val="20"/>
              </w:rPr>
            </w:pPr>
          </w:p>
        </w:tc>
      </w:tr>
      <w:tr w:rsidR="001A6049" w:rsidRPr="00931ABB" w14:paraId="187D2D01" w14:textId="77777777" w:rsidTr="00FD2A44">
        <w:tc>
          <w:tcPr>
            <w:tcW w:w="2835" w:type="dxa"/>
            <w:tcBorders>
              <w:top w:val="nil"/>
              <w:left w:val="nil"/>
              <w:bottom w:val="nil"/>
              <w:right w:val="single" w:sz="4" w:space="0" w:color="auto"/>
            </w:tcBorders>
          </w:tcPr>
          <w:p w14:paraId="048157D8" w14:textId="77777777" w:rsidR="001A6049" w:rsidRPr="00931ABB" w:rsidRDefault="001A6049" w:rsidP="00A21DC2">
            <w:pPr>
              <w:jc w:val="right"/>
              <w:rPr>
                <w:rFonts w:ascii="Times New Roman" w:hAnsi="Times New Roman" w:cs="Times New Roman"/>
                <w:sz w:val="20"/>
                <w:szCs w:val="20"/>
              </w:rPr>
            </w:pPr>
            <w:r w:rsidRPr="00931ABB">
              <w:rPr>
                <w:rFonts w:ascii="Times New Roman" w:hAnsi="Times New Roman" w:cs="Times New Roman"/>
                <w:b/>
                <w:sz w:val="20"/>
                <w:szCs w:val="20"/>
              </w:rPr>
              <w:t>Limba maternă</w:t>
            </w:r>
          </w:p>
        </w:tc>
        <w:tc>
          <w:tcPr>
            <w:tcW w:w="6627" w:type="dxa"/>
            <w:tcBorders>
              <w:top w:val="nil"/>
              <w:left w:val="single" w:sz="4" w:space="0" w:color="auto"/>
              <w:bottom w:val="nil"/>
              <w:right w:val="nil"/>
            </w:tcBorders>
          </w:tcPr>
          <w:p w14:paraId="71139D0F" w14:textId="77777777" w:rsidR="001A6049" w:rsidRPr="00931ABB" w:rsidRDefault="001A6049" w:rsidP="00A21DC2">
            <w:pPr>
              <w:jc w:val="both"/>
              <w:rPr>
                <w:rFonts w:ascii="Times New Roman" w:hAnsi="Times New Roman" w:cs="Times New Roman"/>
                <w:sz w:val="20"/>
                <w:szCs w:val="20"/>
              </w:rPr>
            </w:pPr>
            <w:r w:rsidRPr="00931ABB">
              <w:rPr>
                <w:rFonts w:ascii="Times New Roman" w:hAnsi="Times New Roman" w:cs="Times New Roman"/>
                <w:sz w:val="20"/>
                <w:szCs w:val="20"/>
              </w:rPr>
              <w:t>Română</w:t>
            </w:r>
          </w:p>
        </w:tc>
      </w:tr>
      <w:tr w:rsidR="001A6049" w:rsidRPr="00931ABB" w14:paraId="09B9F4F0" w14:textId="77777777" w:rsidTr="00FD2A44">
        <w:tc>
          <w:tcPr>
            <w:tcW w:w="2835" w:type="dxa"/>
            <w:tcBorders>
              <w:top w:val="nil"/>
              <w:left w:val="nil"/>
              <w:bottom w:val="nil"/>
              <w:right w:val="single" w:sz="4" w:space="0" w:color="auto"/>
            </w:tcBorders>
          </w:tcPr>
          <w:p w14:paraId="15345037" w14:textId="77777777" w:rsidR="001A6049" w:rsidRPr="00931ABB" w:rsidRDefault="001A6049" w:rsidP="00C53908">
            <w:pPr>
              <w:jc w:val="right"/>
              <w:rPr>
                <w:rFonts w:ascii="Times New Roman" w:hAnsi="Times New Roman" w:cs="Times New Roman"/>
                <w:b/>
                <w:sz w:val="20"/>
                <w:szCs w:val="20"/>
              </w:rPr>
            </w:pPr>
            <w:r w:rsidRPr="00931ABB">
              <w:rPr>
                <w:rFonts w:ascii="Times New Roman" w:hAnsi="Times New Roman" w:cs="Times New Roman"/>
                <w:b/>
                <w:sz w:val="20"/>
                <w:szCs w:val="20"/>
              </w:rPr>
              <w:t>Limbi străine cunoscute</w:t>
            </w:r>
          </w:p>
          <w:p w14:paraId="12F60116" w14:textId="4281A260" w:rsidR="001A6049" w:rsidRDefault="001A6049" w:rsidP="00C53908">
            <w:pPr>
              <w:jc w:val="right"/>
              <w:rPr>
                <w:rFonts w:ascii="Times New Roman" w:hAnsi="Times New Roman" w:cs="Times New Roman"/>
                <w:b/>
                <w:sz w:val="20"/>
                <w:szCs w:val="20"/>
              </w:rPr>
            </w:pPr>
          </w:p>
          <w:p w14:paraId="023F1B10" w14:textId="49FDF4A7" w:rsidR="0081592C" w:rsidRDefault="0081592C" w:rsidP="00C53908">
            <w:pPr>
              <w:jc w:val="right"/>
              <w:rPr>
                <w:rFonts w:ascii="Times New Roman" w:hAnsi="Times New Roman" w:cs="Times New Roman"/>
                <w:b/>
                <w:sz w:val="20"/>
                <w:szCs w:val="20"/>
              </w:rPr>
            </w:pPr>
          </w:p>
          <w:p w14:paraId="2E9F7B38" w14:textId="3746E7F0" w:rsidR="0081592C" w:rsidRDefault="0081592C" w:rsidP="00C53908">
            <w:pPr>
              <w:jc w:val="right"/>
              <w:rPr>
                <w:rFonts w:ascii="Times New Roman" w:hAnsi="Times New Roman" w:cs="Times New Roman"/>
                <w:b/>
                <w:sz w:val="20"/>
                <w:szCs w:val="20"/>
              </w:rPr>
            </w:pPr>
          </w:p>
          <w:p w14:paraId="363CBECD" w14:textId="5370856E" w:rsidR="0081592C" w:rsidRDefault="0081592C" w:rsidP="00C53908">
            <w:pPr>
              <w:jc w:val="right"/>
              <w:rPr>
                <w:rFonts w:ascii="Times New Roman" w:hAnsi="Times New Roman" w:cs="Times New Roman"/>
                <w:b/>
                <w:sz w:val="20"/>
                <w:szCs w:val="20"/>
              </w:rPr>
            </w:pPr>
          </w:p>
          <w:p w14:paraId="1EBBA754" w14:textId="77777777" w:rsidR="0081592C" w:rsidRPr="00931ABB" w:rsidRDefault="0081592C" w:rsidP="00C53908">
            <w:pPr>
              <w:jc w:val="right"/>
              <w:rPr>
                <w:rFonts w:ascii="Times New Roman" w:hAnsi="Times New Roman" w:cs="Times New Roman"/>
                <w:b/>
                <w:sz w:val="20"/>
                <w:szCs w:val="20"/>
              </w:rPr>
            </w:pPr>
          </w:p>
          <w:p w14:paraId="029457D4" w14:textId="77777777" w:rsidR="001A6049" w:rsidRPr="00931ABB" w:rsidRDefault="001A6049" w:rsidP="00C53908">
            <w:pPr>
              <w:jc w:val="right"/>
              <w:rPr>
                <w:rFonts w:ascii="Times New Roman" w:hAnsi="Times New Roman" w:cs="Times New Roman"/>
                <w:b/>
                <w:sz w:val="20"/>
                <w:szCs w:val="20"/>
              </w:rPr>
            </w:pPr>
            <w:r w:rsidRPr="00931ABB">
              <w:rPr>
                <w:rFonts w:ascii="Times New Roman" w:hAnsi="Times New Roman" w:cs="Times New Roman"/>
                <w:b/>
                <w:sz w:val="20"/>
                <w:szCs w:val="20"/>
              </w:rPr>
              <w:t>Limba engleză</w:t>
            </w:r>
          </w:p>
          <w:p w14:paraId="0FFA0149" w14:textId="77777777" w:rsidR="001A6049" w:rsidRPr="00931ABB" w:rsidRDefault="001A6049" w:rsidP="00C53908">
            <w:pPr>
              <w:jc w:val="right"/>
              <w:rPr>
                <w:rFonts w:ascii="Times New Roman" w:hAnsi="Times New Roman" w:cs="Times New Roman"/>
                <w:b/>
                <w:sz w:val="20"/>
                <w:szCs w:val="20"/>
              </w:rPr>
            </w:pPr>
          </w:p>
          <w:p w14:paraId="051019E1" w14:textId="77777777" w:rsidR="001A6049" w:rsidRPr="00931ABB" w:rsidRDefault="001A6049" w:rsidP="00C53908">
            <w:pPr>
              <w:jc w:val="right"/>
              <w:rPr>
                <w:rFonts w:ascii="Times New Roman" w:hAnsi="Times New Roman" w:cs="Times New Roman"/>
                <w:b/>
                <w:sz w:val="20"/>
                <w:szCs w:val="20"/>
              </w:rPr>
            </w:pPr>
          </w:p>
          <w:p w14:paraId="55BD7460" w14:textId="77777777" w:rsidR="001A6049" w:rsidRPr="00931ABB" w:rsidRDefault="001A6049" w:rsidP="00A21DC2">
            <w:pPr>
              <w:jc w:val="right"/>
              <w:rPr>
                <w:rFonts w:ascii="Times New Roman" w:hAnsi="Times New Roman" w:cs="Times New Roman"/>
                <w:sz w:val="20"/>
                <w:szCs w:val="20"/>
              </w:rPr>
            </w:pPr>
            <w:r w:rsidRPr="00931ABB">
              <w:rPr>
                <w:rFonts w:ascii="Times New Roman" w:hAnsi="Times New Roman" w:cs="Times New Roman"/>
                <w:b/>
                <w:sz w:val="20"/>
                <w:szCs w:val="20"/>
              </w:rPr>
              <w:t>Limba franceză</w:t>
            </w:r>
          </w:p>
        </w:tc>
        <w:tc>
          <w:tcPr>
            <w:tcW w:w="6627" w:type="dxa"/>
            <w:tcBorders>
              <w:top w:val="nil"/>
              <w:left w:val="single" w:sz="4" w:space="0" w:color="auto"/>
              <w:bottom w:val="nil"/>
              <w:right w:val="nil"/>
            </w:tcBorders>
          </w:tcPr>
          <w:tbl>
            <w:tblPr>
              <w:tblW w:w="0" w:type="auto"/>
              <w:tblLayout w:type="fixed"/>
              <w:tblCellMar>
                <w:top w:w="40" w:type="dxa"/>
                <w:left w:w="0" w:type="dxa"/>
                <w:bottom w:w="40" w:type="dxa"/>
                <w:right w:w="0" w:type="dxa"/>
              </w:tblCellMar>
              <w:tblLook w:val="0000" w:firstRow="0" w:lastRow="0" w:firstColumn="0" w:lastColumn="0" w:noHBand="0" w:noVBand="0"/>
            </w:tblPr>
            <w:tblGrid>
              <w:gridCol w:w="454"/>
              <w:gridCol w:w="806"/>
              <w:gridCol w:w="455"/>
              <w:gridCol w:w="717"/>
              <w:gridCol w:w="466"/>
              <w:gridCol w:w="806"/>
              <w:gridCol w:w="466"/>
              <w:gridCol w:w="1073"/>
              <w:gridCol w:w="466"/>
              <w:gridCol w:w="806"/>
            </w:tblGrid>
            <w:tr w:rsidR="001A6049" w:rsidRPr="00931ABB" w14:paraId="11BB304D" w14:textId="77777777" w:rsidTr="004F68EF">
              <w:trPr>
                <w:cantSplit/>
              </w:trPr>
              <w:tc>
                <w:tcPr>
                  <w:tcW w:w="2432" w:type="dxa"/>
                  <w:gridSpan w:val="4"/>
                  <w:tcBorders>
                    <w:top w:val="single" w:sz="1" w:space="0" w:color="000000"/>
                    <w:left w:val="single" w:sz="1" w:space="0" w:color="000000"/>
                    <w:bottom w:val="single" w:sz="1" w:space="0" w:color="000000"/>
                  </w:tcBorders>
                </w:tcPr>
                <w:p w14:paraId="60266416" w14:textId="77777777" w:rsidR="001A6049" w:rsidRPr="00931ABB" w:rsidRDefault="001A6049" w:rsidP="00C53908">
                  <w:pPr>
                    <w:pStyle w:val="CVNormal"/>
                    <w:jc w:val="both"/>
                    <w:rPr>
                      <w:rFonts w:ascii="Times New Roman" w:hAnsi="Times New Roman"/>
                      <w:b/>
                    </w:rPr>
                  </w:pPr>
                  <w:r w:rsidRPr="00931ABB">
                    <w:rPr>
                      <w:rFonts w:ascii="Times New Roman" w:hAnsi="Times New Roman"/>
                      <w:b/>
                    </w:rPr>
                    <w:t>Înţelegere</w:t>
                  </w:r>
                </w:p>
              </w:tc>
              <w:tc>
                <w:tcPr>
                  <w:tcW w:w="2811" w:type="dxa"/>
                  <w:gridSpan w:val="4"/>
                  <w:tcBorders>
                    <w:top w:val="single" w:sz="1" w:space="0" w:color="000000"/>
                    <w:left w:val="single" w:sz="1" w:space="0" w:color="000000"/>
                    <w:bottom w:val="single" w:sz="1" w:space="0" w:color="000000"/>
                  </w:tcBorders>
                </w:tcPr>
                <w:p w14:paraId="3BDA7855" w14:textId="77777777" w:rsidR="001A6049" w:rsidRPr="00931ABB" w:rsidRDefault="001A6049" w:rsidP="00C53908">
                  <w:pPr>
                    <w:pStyle w:val="CVNormal"/>
                    <w:jc w:val="both"/>
                    <w:rPr>
                      <w:rFonts w:ascii="Times New Roman" w:hAnsi="Times New Roman"/>
                      <w:b/>
                    </w:rPr>
                  </w:pPr>
                  <w:r w:rsidRPr="00931ABB">
                    <w:rPr>
                      <w:rFonts w:ascii="Times New Roman" w:hAnsi="Times New Roman"/>
                      <w:b/>
                    </w:rPr>
                    <w:t>Vorbire</w:t>
                  </w:r>
                </w:p>
              </w:tc>
              <w:tc>
                <w:tcPr>
                  <w:tcW w:w="1272" w:type="dxa"/>
                  <w:gridSpan w:val="2"/>
                  <w:tcBorders>
                    <w:top w:val="single" w:sz="1" w:space="0" w:color="000000"/>
                    <w:left w:val="single" w:sz="1" w:space="0" w:color="000000"/>
                    <w:bottom w:val="single" w:sz="1" w:space="0" w:color="000000"/>
                    <w:right w:val="single" w:sz="1" w:space="0" w:color="000000"/>
                  </w:tcBorders>
                </w:tcPr>
                <w:p w14:paraId="474734A3" w14:textId="77777777" w:rsidR="001A6049" w:rsidRPr="00931ABB" w:rsidRDefault="001A6049" w:rsidP="00C53908">
                  <w:pPr>
                    <w:pStyle w:val="CVNormal"/>
                    <w:jc w:val="both"/>
                    <w:rPr>
                      <w:rFonts w:ascii="Times New Roman" w:hAnsi="Times New Roman"/>
                      <w:b/>
                    </w:rPr>
                  </w:pPr>
                  <w:r w:rsidRPr="00931ABB">
                    <w:rPr>
                      <w:rFonts w:ascii="Times New Roman" w:hAnsi="Times New Roman"/>
                      <w:b/>
                    </w:rPr>
                    <w:t>Scriere</w:t>
                  </w:r>
                </w:p>
              </w:tc>
            </w:tr>
            <w:tr w:rsidR="001A6049" w:rsidRPr="00931ABB" w14:paraId="0497DB28" w14:textId="77777777" w:rsidTr="004F68EF">
              <w:trPr>
                <w:cantSplit/>
              </w:trPr>
              <w:tc>
                <w:tcPr>
                  <w:tcW w:w="1260" w:type="dxa"/>
                  <w:gridSpan w:val="2"/>
                  <w:tcBorders>
                    <w:left w:val="single" w:sz="1" w:space="0" w:color="000000"/>
                    <w:bottom w:val="single" w:sz="1" w:space="0" w:color="000000"/>
                  </w:tcBorders>
                </w:tcPr>
                <w:p w14:paraId="5538C0B4" w14:textId="77777777" w:rsidR="001A6049" w:rsidRPr="00931ABB" w:rsidRDefault="001A6049" w:rsidP="00C53908">
                  <w:pPr>
                    <w:pStyle w:val="CVNormal"/>
                    <w:jc w:val="both"/>
                    <w:rPr>
                      <w:rFonts w:ascii="Times New Roman" w:hAnsi="Times New Roman"/>
                    </w:rPr>
                  </w:pPr>
                  <w:r w:rsidRPr="00931ABB">
                    <w:rPr>
                      <w:rFonts w:ascii="Times New Roman" w:hAnsi="Times New Roman"/>
                    </w:rPr>
                    <w:t>Ascultare</w:t>
                  </w:r>
                </w:p>
              </w:tc>
              <w:tc>
                <w:tcPr>
                  <w:tcW w:w="1172" w:type="dxa"/>
                  <w:gridSpan w:val="2"/>
                  <w:tcBorders>
                    <w:left w:val="single" w:sz="1" w:space="0" w:color="000000"/>
                    <w:bottom w:val="single" w:sz="1" w:space="0" w:color="000000"/>
                  </w:tcBorders>
                </w:tcPr>
                <w:p w14:paraId="7D45A536" w14:textId="77777777" w:rsidR="001A6049" w:rsidRPr="00931ABB" w:rsidRDefault="001A6049" w:rsidP="00C53908">
                  <w:pPr>
                    <w:pStyle w:val="CVNormal"/>
                    <w:jc w:val="both"/>
                    <w:rPr>
                      <w:rFonts w:ascii="Times New Roman" w:hAnsi="Times New Roman"/>
                    </w:rPr>
                  </w:pPr>
                  <w:r w:rsidRPr="00931ABB">
                    <w:rPr>
                      <w:rFonts w:ascii="Times New Roman" w:hAnsi="Times New Roman"/>
                    </w:rPr>
                    <w:t>Citire</w:t>
                  </w:r>
                </w:p>
              </w:tc>
              <w:tc>
                <w:tcPr>
                  <w:tcW w:w="1272" w:type="dxa"/>
                  <w:gridSpan w:val="2"/>
                  <w:tcBorders>
                    <w:left w:val="single" w:sz="1" w:space="0" w:color="000000"/>
                    <w:bottom w:val="single" w:sz="1" w:space="0" w:color="000000"/>
                  </w:tcBorders>
                </w:tcPr>
                <w:p w14:paraId="73DFF110" w14:textId="77777777" w:rsidR="001A6049" w:rsidRPr="00931ABB" w:rsidRDefault="001A6049" w:rsidP="00C53908">
                  <w:pPr>
                    <w:pStyle w:val="CVNormal"/>
                    <w:jc w:val="both"/>
                    <w:rPr>
                      <w:rFonts w:ascii="Times New Roman" w:hAnsi="Times New Roman"/>
                    </w:rPr>
                  </w:pPr>
                  <w:r w:rsidRPr="00931ABB">
                    <w:rPr>
                      <w:rFonts w:ascii="Times New Roman" w:hAnsi="Times New Roman"/>
                    </w:rPr>
                    <w:t>Participare la conversaţie</w:t>
                  </w:r>
                </w:p>
              </w:tc>
              <w:tc>
                <w:tcPr>
                  <w:tcW w:w="1539" w:type="dxa"/>
                  <w:gridSpan w:val="2"/>
                  <w:tcBorders>
                    <w:left w:val="single" w:sz="1" w:space="0" w:color="000000"/>
                    <w:bottom w:val="single" w:sz="1" w:space="0" w:color="000000"/>
                  </w:tcBorders>
                </w:tcPr>
                <w:p w14:paraId="712FFB1B" w14:textId="77777777" w:rsidR="001A6049" w:rsidRPr="00931ABB" w:rsidRDefault="001A6049" w:rsidP="00C53908">
                  <w:pPr>
                    <w:pStyle w:val="CVNormal"/>
                    <w:jc w:val="both"/>
                    <w:rPr>
                      <w:rFonts w:ascii="Times New Roman" w:hAnsi="Times New Roman"/>
                    </w:rPr>
                  </w:pPr>
                  <w:r w:rsidRPr="00931ABB">
                    <w:rPr>
                      <w:rFonts w:ascii="Times New Roman" w:hAnsi="Times New Roman"/>
                    </w:rPr>
                    <w:t>Discurs oral</w:t>
                  </w:r>
                </w:p>
              </w:tc>
              <w:tc>
                <w:tcPr>
                  <w:tcW w:w="1272" w:type="dxa"/>
                  <w:gridSpan w:val="2"/>
                  <w:tcBorders>
                    <w:left w:val="single" w:sz="1" w:space="0" w:color="000000"/>
                    <w:bottom w:val="single" w:sz="1" w:space="0" w:color="000000"/>
                    <w:right w:val="single" w:sz="1" w:space="0" w:color="000000"/>
                  </w:tcBorders>
                </w:tcPr>
                <w:p w14:paraId="58C1243B" w14:textId="77777777" w:rsidR="001A6049" w:rsidRPr="00931ABB" w:rsidRDefault="001A6049" w:rsidP="00C53908">
                  <w:pPr>
                    <w:pStyle w:val="CVNormal"/>
                    <w:jc w:val="both"/>
                    <w:rPr>
                      <w:rFonts w:ascii="Times New Roman" w:hAnsi="Times New Roman"/>
                    </w:rPr>
                  </w:pPr>
                  <w:r w:rsidRPr="00931ABB">
                    <w:rPr>
                      <w:rFonts w:ascii="Times New Roman" w:hAnsi="Times New Roman"/>
                    </w:rPr>
                    <w:t>Exprimare scrisă</w:t>
                  </w:r>
                </w:p>
              </w:tc>
            </w:tr>
            <w:tr w:rsidR="001A6049" w:rsidRPr="00931ABB" w14:paraId="60A4175C" w14:textId="77777777" w:rsidTr="004F68EF">
              <w:trPr>
                <w:cantSplit/>
                <w:trHeight w:val="723"/>
              </w:trPr>
              <w:tc>
                <w:tcPr>
                  <w:tcW w:w="454" w:type="dxa"/>
                  <w:tcBorders>
                    <w:left w:val="single" w:sz="1" w:space="0" w:color="000000"/>
                    <w:bottom w:val="single" w:sz="1" w:space="0" w:color="000000"/>
                    <w:right w:val="single" w:sz="1" w:space="0" w:color="000000"/>
                  </w:tcBorders>
                  <w:vAlign w:val="center"/>
                </w:tcPr>
                <w:p w14:paraId="50BF3A56" w14:textId="77777777" w:rsidR="001A6049" w:rsidRPr="00931ABB" w:rsidRDefault="001A6049" w:rsidP="00C53908">
                  <w:pPr>
                    <w:pStyle w:val="CVNormal"/>
                    <w:jc w:val="both"/>
                    <w:rPr>
                      <w:rFonts w:ascii="Times New Roman" w:hAnsi="Times New Roman"/>
                    </w:rPr>
                  </w:pPr>
                  <w:r w:rsidRPr="00931ABB">
                    <w:rPr>
                      <w:rFonts w:ascii="Times New Roman" w:hAnsi="Times New Roman"/>
                    </w:rPr>
                    <w:t>B2</w:t>
                  </w:r>
                </w:p>
              </w:tc>
              <w:tc>
                <w:tcPr>
                  <w:tcW w:w="806" w:type="dxa"/>
                  <w:tcBorders>
                    <w:bottom w:val="single" w:sz="1" w:space="0" w:color="000000"/>
                  </w:tcBorders>
                  <w:vAlign w:val="center"/>
                </w:tcPr>
                <w:p w14:paraId="532DE6E8" w14:textId="77777777" w:rsidR="001A6049" w:rsidRPr="00931ABB" w:rsidRDefault="001A6049" w:rsidP="00C53908">
                  <w:pPr>
                    <w:pStyle w:val="CVNormal"/>
                    <w:jc w:val="both"/>
                    <w:rPr>
                      <w:rFonts w:ascii="Times New Roman" w:hAnsi="Times New Roman"/>
                    </w:rPr>
                  </w:pPr>
                  <w:r w:rsidRPr="00931ABB">
                    <w:rPr>
                      <w:rFonts w:ascii="Times New Roman" w:hAnsi="Times New Roman"/>
                    </w:rPr>
                    <w:t>Avansat</w:t>
                  </w:r>
                </w:p>
              </w:tc>
              <w:tc>
                <w:tcPr>
                  <w:tcW w:w="455" w:type="dxa"/>
                  <w:tcBorders>
                    <w:left w:val="single" w:sz="1" w:space="0" w:color="000000"/>
                    <w:bottom w:val="single" w:sz="1" w:space="0" w:color="000000"/>
                    <w:right w:val="single" w:sz="1" w:space="0" w:color="000000"/>
                  </w:tcBorders>
                  <w:vAlign w:val="center"/>
                </w:tcPr>
                <w:p w14:paraId="2300412D" w14:textId="77777777" w:rsidR="001A6049" w:rsidRPr="00931ABB" w:rsidRDefault="001A6049" w:rsidP="00C53908">
                  <w:pPr>
                    <w:pStyle w:val="CVNormal"/>
                    <w:jc w:val="both"/>
                    <w:rPr>
                      <w:rFonts w:ascii="Times New Roman" w:hAnsi="Times New Roman"/>
                    </w:rPr>
                  </w:pPr>
                  <w:r w:rsidRPr="00931ABB">
                    <w:rPr>
                      <w:rFonts w:ascii="Times New Roman" w:hAnsi="Times New Roman"/>
                    </w:rPr>
                    <w:t>B2</w:t>
                  </w:r>
                </w:p>
              </w:tc>
              <w:tc>
                <w:tcPr>
                  <w:tcW w:w="717" w:type="dxa"/>
                  <w:tcBorders>
                    <w:bottom w:val="single" w:sz="1" w:space="0" w:color="000000"/>
                  </w:tcBorders>
                  <w:vAlign w:val="center"/>
                </w:tcPr>
                <w:p w14:paraId="5BD12E97" w14:textId="77777777" w:rsidR="001A6049" w:rsidRPr="00931ABB" w:rsidRDefault="001A6049" w:rsidP="00C53908">
                  <w:pPr>
                    <w:pStyle w:val="CVNormal"/>
                    <w:ind w:left="0"/>
                    <w:jc w:val="both"/>
                    <w:rPr>
                      <w:rFonts w:ascii="Times New Roman" w:hAnsi="Times New Roman"/>
                    </w:rPr>
                  </w:pPr>
                  <w:r w:rsidRPr="00931ABB">
                    <w:rPr>
                      <w:rFonts w:ascii="Times New Roman" w:hAnsi="Times New Roman"/>
                    </w:rPr>
                    <w:t>Avansat</w:t>
                  </w:r>
                </w:p>
              </w:tc>
              <w:tc>
                <w:tcPr>
                  <w:tcW w:w="466" w:type="dxa"/>
                  <w:tcBorders>
                    <w:left w:val="single" w:sz="1" w:space="0" w:color="000000"/>
                    <w:bottom w:val="single" w:sz="1" w:space="0" w:color="000000"/>
                    <w:right w:val="single" w:sz="1" w:space="0" w:color="000000"/>
                  </w:tcBorders>
                  <w:vAlign w:val="center"/>
                </w:tcPr>
                <w:p w14:paraId="02F54F7E" w14:textId="77777777" w:rsidR="001A6049" w:rsidRPr="00931ABB" w:rsidRDefault="001A6049" w:rsidP="00C53908">
                  <w:pPr>
                    <w:pStyle w:val="CVNormal"/>
                    <w:jc w:val="both"/>
                    <w:rPr>
                      <w:rFonts w:ascii="Times New Roman" w:hAnsi="Times New Roman"/>
                    </w:rPr>
                  </w:pPr>
                  <w:r w:rsidRPr="00931ABB">
                    <w:rPr>
                      <w:rFonts w:ascii="Times New Roman" w:hAnsi="Times New Roman"/>
                    </w:rPr>
                    <w:t>B2</w:t>
                  </w:r>
                </w:p>
              </w:tc>
              <w:tc>
                <w:tcPr>
                  <w:tcW w:w="806" w:type="dxa"/>
                  <w:tcBorders>
                    <w:bottom w:val="single" w:sz="1" w:space="0" w:color="000000"/>
                  </w:tcBorders>
                  <w:vAlign w:val="center"/>
                </w:tcPr>
                <w:p w14:paraId="17F75930" w14:textId="77777777" w:rsidR="001A6049" w:rsidRPr="00931ABB" w:rsidRDefault="001A6049" w:rsidP="00C53908">
                  <w:pPr>
                    <w:pStyle w:val="CVNormal"/>
                    <w:jc w:val="both"/>
                    <w:rPr>
                      <w:rFonts w:ascii="Times New Roman" w:hAnsi="Times New Roman"/>
                    </w:rPr>
                  </w:pPr>
                  <w:r w:rsidRPr="00931ABB">
                    <w:rPr>
                      <w:rFonts w:ascii="Times New Roman" w:hAnsi="Times New Roman"/>
                    </w:rPr>
                    <w:t>Avansat</w:t>
                  </w:r>
                </w:p>
              </w:tc>
              <w:tc>
                <w:tcPr>
                  <w:tcW w:w="466" w:type="dxa"/>
                  <w:tcBorders>
                    <w:left w:val="single" w:sz="1" w:space="0" w:color="000000"/>
                    <w:bottom w:val="single" w:sz="1" w:space="0" w:color="000000"/>
                    <w:right w:val="single" w:sz="1" w:space="0" w:color="000000"/>
                  </w:tcBorders>
                  <w:vAlign w:val="center"/>
                </w:tcPr>
                <w:p w14:paraId="072533B3" w14:textId="77777777" w:rsidR="001A6049" w:rsidRPr="00931ABB" w:rsidRDefault="001A6049" w:rsidP="00C53908">
                  <w:pPr>
                    <w:pStyle w:val="CVNormal"/>
                    <w:jc w:val="both"/>
                    <w:rPr>
                      <w:rFonts w:ascii="Times New Roman" w:hAnsi="Times New Roman"/>
                    </w:rPr>
                  </w:pPr>
                  <w:r w:rsidRPr="00931ABB">
                    <w:rPr>
                      <w:rFonts w:ascii="Times New Roman" w:hAnsi="Times New Roman"/>
                    </w:rPr>
                    <w:t>B2</w:t>
                  </w:r>
                </w:p>
              </w:tc>
              <w:tc>
                <w:tcPr>
                  <w:tcW w:w="1073" w:type="dxa"/>
                  <w:tcBorders>
                    <w:bottom w:val="single" w:sz="1" w:space="0" w:color="000000"/>
                  </w:tcBorders>
                  <w:vAlign w:val="center"/>
                </w:tcPr>
                <w:p w14:paraId="393D196B" w14:textId="77777777" w:rsidR="001A6049" w:rsidRPr="00931ABB" w:rsidRDefault="001A6049" w:rsidP="00C53908">
                  <w:pPr>
                    <w:pStyle w:val="CVNormal"/>
                    <w:ind w:right="384"/>
                    <w:jc w:val="both"/>
                    <w:rPr>
                      <w:rFonts w:ascii="Times New Roman" w:hAnsi="Times New Roman"/>
                    </w:rPr>
                  </w:pPr>
                  <w:r w:rsidRPr="00931ABB">
                    <w:rPr>
                      <w:rFonts w:ascii="Times New Roman" w:hAnsi="Times New Roman"/>
                    </w:rPr>
                    <w:t>Avansat</w:t>
                  </w:r>
                </w:p>
              </w:tc>
              <w:tc>
                <w:tcPr>
                  <w:tcW w:w="466" w:type="dxa"/>
                  <w:tcBorders>
                    <w:left w:val="single" w:sz="1" w:space="0" w:color="000000"/>
                    <w:bottom w:val="single" w:sz="1" w:space="0" w:color="000000"/>
                    <w:right w:val="single" w:sz="1" w:space="0" w:color="000000"/>
                  </w:tcBorders>
                  <w:vAlign w:val="center"/>
                </w:tcPr>
                <w:p w14:paraId="7804EAF8" w14:textId="77777777" w:rsidR="001A6049" w:rsidRPr="00931ABB" w:rsidRDefault="001A6049" w:rsidP="00C53908">
                  <w:pPr>
                    <w:pStyle w:val="CVNormal"/>
                    <w:jc w:val="both"/>
                    <w:rPr>
                      <w:rFonts w:ascii="Times New Roman" w:hAnsi="Times New Roman"/>
                    </w:rPr>
                  </w:pPr>
                  <w:r w:rsidRPr="00931ABB">
                    <w:rPr>
                      <w:rFonts w:ascii="Times New Roman" w:hAnsi="Times New Roman"/>
                    </w:rPr>
                    <w:t>B2</w:t>
                  </w:r>
                </w:p>
              </w:tc>
              <w:tc>
                <w:tcPr>
                  <w:tcW w:w="806" w:type="dxa"/>
                  <w:tcBorders>
                    <w:bottom w:val="single" w:sz="1" w:space="0" w:color="000000"/>
                    <w:right w:val="single" w:sz="1" w:space="0" w:color="000000"/>
                  </w:tcBorders>
                  <w:vAlign w:val="center"/>
                </w:tcPr>
                <w:p w14:paraId="6FB728C6" w14:textId="77777777" w:rsidR="001A6049" w:rsidRPr="00931ABB" w:rsidRDefault="001A6049" w:rsidP="00C53908">
                  <w:pPr>
                    <w:pStyle w:val="CVNormal"/>
                    <w:jc w:val="both"/>
                    <w:rPr>
                      <w:rFonts w:ascii="Times New Roman" w:hAnsi="Times New Roman"/>
                    </w:rPr>
                  </w:pPr>
                  <w:r w:rsidRPr="00931ABB">
                    <w:rPr>
                      <w:rFonts w:ascii="Times New Roman" w:hAnsi="Times New Roman"/>
                    </w:rPr>
                    <w:t>Avansat</w:t>
                  </w:r>
                </w:p>
              </w:tc>
            </w:tr>
            <w:tr w:rsidR="001A6049" w:rsidRPr="00931ABB" w14:paraId="52B66458" w14:textId="77777777" w:rsidTr="004F68EF">
              <w:trPr>
                <w:cantSplit/>
                <w:trHeight w:val="820"/>
              </w:trPr>
              <w:tc>
                <w:tcPr>
                  <w:tcW w:w="454" w:type="dxa"/>
                  <w:tcBorders>
                    <w:left w:val="single" w:sz="1" w:space="0" w:color="000000"/>
                    <w:bottom w:val="single" w:sz="1" w:space="0" w:color="000000"/>
                    <w:right w:val="single" w:sz="1" w:space="0" w:color="000000"/>
                  </w:tcBorders>
                  <w:vAlign w:val="center"/>
                </w:tcPr>
                <w:p w14:paraId="1220FFC3" w14:textId="792FC210" w:rsidR="001A6049" w:rsidRPr="00931ABB" w:rsidRDefault="0081592C" w:rsidP="00C53908">
                  <w:pPr>
                    <w:pStyle w:val="CVNormal"/>
                    <w:jc w:val="both"/>
                    <w:rPr>
                      <w:rFonts w:ascii="Times New Roman" w:hAnsi="Times New Roman"/>
                    </w:rPr>
                  </w:pPr>
                  <w:r>
                    <w:rPr>
                      <w:rFonts w:ascii="Times New Roman" w:hAnsi="Times New Roman"/>
                    </w:rPr>
                    <w:t>A</w:t>
                  </w:r>
                  <w:r w:rsidR="001A6049" w:rsidRPr="00931ABB">
                    <w:rPr>
                      <w:rFonts w:ascii="Times New Roman" w:hAnsi="Times New Roman"/>
                    </w:rPr>
                    <w:t>1</w:t>
                  </w:r>
                </w:p>
              </w:tc>
              <w:tc>
                <w:tcPr>
                  <w:tcW w:w="806" w:type="dxa"/>
                  <w:tcBorders>
                    <w:bottom w:val="single" w:sz="1" w:space="0" w:color="000000"/>
                  </w:tcBorders>
                  <w:vAlign w:val="center"/>
                </w:tcPr>
                <w:p w14:paraId="17009F6E" w14:textId="77777777" w:rsidR="001A6049" w:rsidRPr="00931ABB" w:rsidRDefault="001A6049" w:rsidP="00C53908">
                  <w:pPr>
                    <w:pStyle w:val="CVNormal"/>
                    <w:jc w:val="both"/>
                    <w:rPr>
                      <w:rFonts w:ascii="Times New Roman" w:hAnsi="Times New Roman"/>
                    </w:rPr>
                  </w:pPr>
                  <w:r w:rsidRPr="00931ABB">
                    <w:rPr>
                      <w:rFonts w:ascii="Times New Roman" w:hAnsi="Times New Roman"/>
                    </w:rPr>
                    <w:t>Nivel mediu</w:t>
                  </w:r>
                </w:p>
              </w:tc>
              <w:tc>
                <w:tcPr>
                  <w:tcW w:w="455" w:type="dxa"/>
                  <w:tcBorders>
                    <w:left w:val="single" w:sz="1" w:space="0" w:color="000000"/>
                    <w:bottom w:val="single" w:sz="1" w:space="0" w:color="000000"/>
                    <w:right w:val="single" w:sz="1" w:space="0" w:color="000000"/>
                  </w:tcBorders>
                  <w:vAlign w:val="center"/>
                </w:tcPr>
                <w:p w14:paraId="140829E4" w14:textId="77777777" w:rsidR="001A6049" w:rsidRDefault="0081592C" w:rsidP="00C53908">
                  <w:pPr>
                    <w:pStyle w:val="CVNormal"/>
                    <w:jc w:val="both"/>
                    <w:rPr>
                      <w:rFonts w:ascii="Times New Roman" w:hAnsi="Times New Roman"/>
                    </w:rPr>
                  </w:pPr>
                  <w:r>
                    <w:rPr>
                      <w:rFonts w:ascii="Times New Roman" w:hAnsi="Times New Roman"/>
                    </w:rPr>
                    <w:t>A</w:t>
                  </w:r>
                </w:p>
                <w:p w14:paraId="0DF0EC4C" w14:textId="183BC34E" w:rsidR="0081592C" w:rsidRPr="00931ABB" w:rsidRDefault="0081592C" w:rsidP="00C53908">
                  <w:pPr>
                    <w:pStyle w:val="CVNormal"/>
                    <w:jc w:val="both"/>
                    <w:rPr>
                      <w:rFonts w:ascii="Times New Roman" w:hAnsi="Times New Roman"/>
                    </w:rPr>
                  </w:pPr>
                  <w:r>
                    <w:rPr>
                      <w:rFonts w:ascii="Times New Roman" w:hAnsi="Times New Roman"/>
                    </w:rPr>
                    <w:t>1</w:t>
                  </w:r>
                </w:p>
              </w:tc>
              <w:tc>
                <w:tcPr>
                  <w:tcW w:w="717" w:type="dxa"/>
                  <w:tcBorders>
                    <w:bottom w:val="single" w:sz="1" w:space="0" w:color="000000"/>
                  </w:tcBorders>
                  <w:vAlign w:val="center"/>
                </w:tcPr>
                <w:p w14:paraId="6EA5CEF6" w14:textId="39237B1E" w:rsidR="001A6049" w:rsidRPr="00931ABB" w:rsidRDefault="001A6049" w:rsidP="00C53908">
                  <w:pPr>
                    <w:pStyle w:val="CVNormal"/>
                    <w:jc w:val="both"/>
                    <w:rPr>
                      <w:rFonts w:ascii="Times New Roman" w:hAnsi="Times New Roman"/>
                    </w:rPr>
                  </w:pPr>
                  <w:r w:rsidRPr="00931ABB">
                    <w:rPr>
                      <w:rFonts w:ascii="Times New Roman" w:hAnsi="Times New Roman"/>
                    </w:rPr>
                    <w:t>Nivel medi</w:t>
                  </w:r>
                  <w:r w:rsidR="0081592C">
                    <w:rPr>
                      <w:rFonts w:ascii="Times New Roman" w:hAnsi="Times New Roman"/>
                    </w:rPr>
                    <w:t>u</w:t>
                  </w:r>
                </w:p>
              </w:tc>
              <w:tc>
                <w:tcPr>
                  <w:tcW w:w="466" w:type="dxa"/>
                  <w:tcBorders>
                    <w:left w:val="single" w:sz="1" w:space="0" w:color="000000"/>
                    <w:bottom w:val="single" w:sz="1" w:space="0" w:color="000000"/>
                    <w:right w:val="single" w:sz="1" w:space="0" w:color="000000"/>
                  </w:tcBorders>
                  <w:vAlign w:val="center"/>
                </w:tcPr>
                <w:p w14:paraId="6A01ABC6" w14:textId="77777777" w:rsidR="001A6049" w:rsidRPr="00931ABB" w:rsidRDefault="001A6049" w:rsidP="00C53908">
                  <w:pPr>
                    <w:pStyle w:val="CVNormal"/>
                    <w:jc w:val="both"/>
                    <w:rPr>
                      <w:rFonts w:ascii="Times New Roman" w:hAnsi="Times New Roman"/>
                    </w:rPr>
                  </w:pPr>
                  <w:r w:rsidRPr="00931ABB">
                    <w:rPr>
                      <w:rFonts w:ascii="Times New Roman" w:hAnsi="Times New Roman"/>
                    </w:rPr>
                    <w:t>A2</w:t>
                  </w:r>
                </w:p>
              </w:tc>
              <w:tc>
                <w:tcPr>
                  <w:tcW w:w="806" w:type="dxa"/>
                  <w:tcBorders>
                    <w:bottom w:val="single" w:sz="1" w:space="0" w:color="000000"/>
                  </w:tcBorders>
                  <w:vAlign w:val="center"/>
                </w:tcPr>
                <w:p w14:paraId="5D27C73C" w14:textId="77777777" w:rsidR="001A6049" w:rsidRPr="00931ABB" w:rsidRDefault="001A6049" w:rsidP="00C53908">
                  <w:pPr>
                    <w:pStyle w:val="CVNormal"/>
                    <w:jc w:val="both"/>
                    <w:rPr>
                      <w:rFonts w:ascii="Times New Roman" w:hAnsi="Times New Roman"/>
                    </w:rPr>
                  </w:pPr>
                  <w:r w:rsidRPr="00931ABB">
                    <w:rPr>
                      <w:rFonts w:ascii="Times New Roman" w:hAnsi="Times New Roman"/>
                    </w:rPr>
                    <w:t>Nivel mediu</w:t>
                  </w:r>
                </w:p>
              </w:tc>
              <w:tc>
                <w:tcPr>
                  <w:tcW w:w="466" w:type="dxa"/>
                  <w:tcBorders>
                    <w:left w:val="single" w:sz="1" w:space="0" w:color="000000"/>
                    <w:bottom w:val="single" w:sz="1" w:space="0" w:color="000000"/>
                    <w:right w:val="single" w:sz="1" w:space="0" w:color="000000"/>
                  </w:tcBorders>
                  <w:vAlign w:val="center"/>
                </w:tcPr>
                <w:p w14:paraId="5A132FBF" w14:textId="77777777" w:rsidR="001A6049" w:rsidRPr="00931ABB" w:rsidRDefault="001A6049" w:rsidP="00C53908">
                  <w:pPr>
                    <w:pStyle w:val="CVNormal"/>
                    <w:jc w:val="both"/>
                    <w:rPr>
                      <w:rFonts w:ascii="Times New Roman" w:hAnsi="Times New Roman"/>
                    </w:rPr>
                  </w:pPr>
                  <w:r w:rsidRPr="00931ABB">
                    <w:rPr>
                      <w:rFonts w:ascii="Times New Roman" w:hAnsi="Times New Roman"/>
                    </w:rPr>
                    <w:t>A2</w:t>
                  </w:r>
                </w:p>
              </w:tc>
              <w:tc>
                <w:tcPr>
                  <w:tcW w:w="1073" w:type="dxa"/>
                  <w:tcBorders>
                    <w:bottom w:val="single" w:sz="1" w:space="0" w:color="000000"/>
                  </w:tcBorders>
                  <w:vAlign w:val="center"/>
                </w:tcPr>
                <w:p w14:paraId="2D1BA242" w14:textId="77777777" w:rsidR="001A6049" w:rsidRPr="00931ABB" w:rsidRDefault="001A6049" w:rsidP="00C53908">
                  <w:pPr>
                    <w:pStyle w:val="CVNormal"/>
                    <w:jc w:val="both"/>
                    <w:rPr>
                      <w:rFonts w:ascii="Times New Roman" w:hAnsi="Times New Roman"/>
                    </w:rPr>
                  </w:pPr>
                  <w:r w:rsidRPr="00931ABB">
                    <w:rPr>
                      <w:rFonts w:ascii="Times New Roman" w:hAnsi="Times New Roman"/>
                    </w:rPr>
                    <w:t>Nivel mediu</w:t>
                  </w:r>
                </w:p>
              </w:tc>
              <w:tc>
                <w:tcPr>
                  <w:tcW w:w="466" w:type="dxa"/>
                  <w:tcBorders>
                    <w:left w:val="single" w:sz="1" w:space="0" w:color="000000"/>
                    <w:bottom w:val="single" w:sz="1" w:space="0" w:color="000000"/>
                    <w:right w:val="single" w:sz="1" w:space="0" w:color="000000"/>
                  </w:tcBorders>
                  <w:vAlign w:val="center"/>
                </w:tcPr>
                <w:p w14:paraId="182C78B9" w14:textId="77777777" w:rsidR="001A6049" w:rsidRPr="00931ABB" w:rsidRDefault="001A6049" w:rsidP="00C53908">
                  <w:pPr>
                    <w:pStyle w:val="CVNormal"/>
                    <w:jc w:val="both"/>
                    <w:rPr>
                      <w:rFonts w:ascii="Times New Roman" w:hAnsi="Times New Roman"/>
                    </w:rPr>
                  </w:pPr>
                  <w:r w:rsidRPr="00931ABB">
                    <w:rPr>
                      <w:rFonts w:ascii="Times New Roman" w:hAnsi="Times New Roman"/>
                    </w:rPr>
                    <w:t>A2</w:t>
                  </w:r>
                </w:p>
              </w:tc>
              <w:tc>
                <w:tcPr>
                  <w:tcW w:w="806" w:type="dxa"/>
                  <w:tcBorders>
                    <w:bottom w:val="single" w:sz="1" w:space="0" w:color="000000"/>
                    <w:right w:val="single" w:sz="1" w:space="0" w:color="000000"/>
                  </w:tcBorders>
                  <w:vAlign w:val="center"/>
                </w:tcPr>
                <w:p w14:paraId="7D201444" w14:textId="77777777" w:rsidR="001A6049" w:rsidRPr="00931ABB" w:rsidRDefault="001A6049" w:rsidP="00C53908">
                  <w:pPr>
                    <w:pStyle w:val="CVNormal"/>
                    <w:jc w:val="both"/>
                    <w:rPr>
                      <w:rFonts w:ascii="Times New Roman" w:hAnsi="Times New Roman"/>
                    </w:rPr>
                  </w:pPr>
                  <w:r w:rsidRPr="00931ABB">
                    <w:rPr>
                      <w:rFonts w:ascii="Times New Roman" w:hAnsi="Times New Roman"/>
                    </w:rPr>
                    <w:t>Nivel mediu</w:t>
                  </w:r>
                </w:p>
              </w:tc>
            </w:tr>
          </w:tbl>
          <w:p w14:paraId="3A3476AF" w14:textId="77777777" w:rsidR="001A6049" w:rsidRPr="00931ABB" w:rsidRDefault="001A6049" w:rsidP="00A21DC2">
            <w:pPr>
              <w:jc w:val="both"/>
              <w:rPr>
                <w:rFonts w:ascii="Times New Roman" w:hAnsi="Times New Roman" w:cs="Times New Roman"/>
                <w:sz w:val="20"/>
                <w:szCs w:val="20"/>
              </w:rPr>
            </w:pPr>
          </w:p>
        </w:tc>
      </w:tr>
      <w:tr w:rsidR="001A6049" w:rsidRPr="00931ABB" w14:paraId="76F5000D" w14:textId="77777777" w:rsidTr="00FD2A44">
        <w:tc>
          <w:tcPr>
            <w:tcW w:w="2835" w:type="dxa"/>
            <w:tcBorders>
              <w:top w:val="nil"/>
              <w:left w:val="nil"/>
              <w:bottom w:val="nil"/>
              <w:right w:val="single" w:sz="4" w:space="0" w:color="auto"/>
            </w:tcBorders>
          </w:tcPr>
          <w:p w14:paraId="3DF65B1A" w14:textId="77777777" w:rsidR="001A6049" w:rsidRPr="00931ABB" w:rsidRDefault="001A6049" w:rsidP="00C53908">
            <w:pPr>
              <w:jc w:val="right"/>
              <w:rPr>
                <w:rFonts w:ascii="Times New Roman" w:hAnsi="Times New Roman" w:cs="Times New Roman"/>
                <w:sz w:val="20"/>
                <w:szCs w:val="20"/>
              </w:rPr>
            </w:pPr>
          </w:p>
          <w:p w14:paraId="2F11CBF7" w14:textId="77777777" w:rsidR="001A6049" w:rsidRPr="00931ABB" w:rsidRDefault="001A6049" w:rsidP="00C53908">
            <w:pPr>
              <w:jc w:val="right"/>
              <w:rPr>
                <w:rFonts w:ascii="Times New Roman" w:hAnsi="Times New Roman" w:cs="Times New Roman"/>
                <w:b/>
                <w:sz w:val="20"/>
                <w:szCs w:val="20"/>
              </w:rPr>
            </w:pPr>
            <w:r w:rsidRPr="00931ABB">
              <w:rPr>
                <w:rFonts w:ascii="Times New Roman" w:hAnsi="Times New Roman" w:cs="Times New Roman"/>
                <w:b/>
                <w:sz w:val="20"/>
                <w:szCs w:val="20"/>
              </w:rPr>
              <w:lastRenderedPageBreak/>
              <w:t>Permis de conducere</w:t>
            </w:r>
          </w:p>
          <w:p w14:paraId="58CA7C33" w14:textId="77777777" w:rsidR="001A6049" w:rsidRPr="00931ABB" w:rsidRDefault="001A6049" w:rsidP="00C53908">
            <w:pPr>
              <w:jc w:val="right"/>
              <w:rPr>
                <w:rFonts w:ascii="Times New Roman" w:hAnsi="Times New Roman" w:cs="Times New Roman"/>
                <w:sz w:val="20"/>
                <w:szCs w:val="20"/>
              </w:rPr>
            </w:pPr>
          </w:p>
          <w:p w14:paraId="6B0B9694" w14:textId="77777777" w:rsidR="001A6049" w:rsidRPr="00931ABB" w:rsidRDefault="001A6049" w:rsidP="00A21DC2">
            <w:pPr>
              <w:jc w:val="right"/>
              <w:rPr>
                <w:rFonts w:ascii="Times New Roman" w:hAnsi="Times New Roman" w:cs="Times New Roman"/>
                <w:sz w:val="20"/>
                <w:szCs w:val="20"/>
              </w:rPr>
            </w:pPr>
            <w:r w:rsidRPr="00931ABB">
              <w:rPr>
                <w:rFonts w:ascii="Times New Roman" w:hAnsi="Times New Roman" w:cs="Times New Roman"/>
                <w:b/>
                <w:sz w:val="20"/>
                <w:szCs w:val="20"/>
              </w:rPr>
              <w:t>Competenţe şi aptitudini de utilizare a calculatorului</w:t>
            </w:r>
          </w:p>
        </w:tc>
        <w:tc>
          <w:tcPr>
            <w:tcW w:w="6627" w:type="dxa"/>
            <w:tcBorders>
              <w:top w:val="nil"/>
              <w:left w:val="single" w:sz="4" w:space="0" w:color="auto"/>
              <w:bottom w:val="nil"/>
              <w:right w:val="nil"/>
            </w:tcBorders>
          </w:tcPr>
          <w:p w14:paraId="369C94BE" w14:textId="77777777" w:rsidR="001A6049" w:rsidRPr="00931ABB" w:rsidRDefault="001A6049" w:rsidP="00C53908">
            <w:pPr>
              <w:jc w:val="both"/>
              <w:rPr>
                <w:rFonts w:ascii="Times New Roman" w:hAnsi="Times New Roman" w:cs="Times New Roman"/>
                <w:sz w:val="20"/>
                <w:szCs w:val="20"/>
              </w:rPr>
            </w:pPr>
          </w:p>
          <w:p w14:paraId="300302EF" w14:textId="77777777" w:rsidR="001A6049" w:rsidRPr="00931ABB" w:rsidRDefault="001A6049" w:rsidP="00C53908">
            <w:pPr>
              <w:jc w:val="both"/>
              <w:rPr>
                <w:rFonts w:ascii="Times New Roman" w:hAnsi="Times New Roman" w:cs="Times New Roman"/>
                <w:sz w:val="20"/>
                <w:szCs w:val="20"/>
              </w:rPr>
            </w:pPr>
            <w:r w:rsidRPr="00931ABB">
              <w:rPr>
                <w:rFonts w:ascii="Times New Roman" w:hAnsi="Times New Roman" w:cs="Times New Roman"/>
                <w:sz w:val="20"/>
                <w:szCs w:val="20"/>
              </w:rPr>
              <w:lastRenderedPageBreak/>
              <w:t>Categoria B</w:t>
            </w:r>
          </w:p>
          <w:p w14:paraId="7E94505B" w14:textId="77777777" w:rsidR="001A6049" w:rsidRPr="00931ABB" w:rsidRDefault="001A6049" w:rsidP="00C53908">
            <w:pPr>
              <w:jc w:val="both"/>
              <w:rPr>
                <w:rFonts w:ascii="Times New Roman" w:hAnsi="Times New Roman" w:cs="Times New Roman"/>
                <w:sz w:val="20"/>
                <w:szCs w:val="20"/>
              </w:rPr>
            </w:pPr>
          </w:p>
          <w:p w14:paraId="1ADBA27B" w14:textId="77777777" w:rsidR="001A6049" w:rsidRPr="00931ABB" w:rsidRDefault="001A6049" w:rsidP="00A21DC2">
            <w:pPr>
              <w:jc w:val="both"/>
              <w:rPr>
                <w:rFonts w:ascii="Times New Roman" w:hAnsi="Times New Roman" w:cs="Times New Roman"/>
                <w:sz w:val="20"/>
                <w:szCs w:val="20"/>
              </w:rPr>
            </w:pPr>
            <w:r w:rsidRPr="00931ABB">
              <w:rPr>
                <w:rFonts w:ascii="Times New Roman" w:hAnsi="Times New Roman" w:cs="Times New Roman"/>
                <w:sz w:val="20"/>
                <w:szCs w:val="20"/>
              </w:rPr>
              <w:t>Cunoştinţe de utilizare a calculatorului (sistem de operare, Microsoft Office, Google, utilizare Internet, etc.).</w:t>
            </w:r>
          </w:p>
        </w:tc>
      </w:tr>
    </w:tbl>
    <w:p w14:paraId="300FFBD8" w14:textId="77777777" w:rsidR="00FA6E55" w:rsidRPr="00931ABB" w:rsidRDefault="00FA6E55" w:rsidP="00A21DC2">
      <w:pPr>
        <w:jc w:val="both"/>
        <w:rPr>
          <w:rFonts w:ascii="Times New Roman" w:hAnsi="Times New Roman" w:cs="Times New Roman"/>
          <w:sz w:val="20"/>
          <w:szCs w:val="20"/>
        </w:rPr>
      </w:pPr>
    </w:p>
    <w:sectPr w:rsidR="00FA6E55" w:rsidRPr="00931ABB" w:rsidSect="008D4515">
      <w:footerReference w:type="default" r:id="rId13"/>
      <w:pgSz w:w="11906" w:h="16838" w:code="9"/>
      <w:pgMar w:top="1134" w:right="1134" w:bottom="1134" w:left="1418"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CF6B65" w14:textId="77777777" w:rsidR="00351EDB" w:rsidRDefault="00351EDB" w:rsidP="006C50C6">
      <w:pPr>
        <w:spacing w:after="0" w:line="240" w:lineRule="auto"/>
      </w:pPr>
      <w:r>
        <w:separator/>
      </w:r>
    </w:p>
  </w:endnote>
  <w:endnote w:type="continuationSeparator" w:id="0">
    <w:p w14:paraId="3EC0A633" w14:textId="77777777" w:rsidR="00351EDB" w:rsidRDefault="00351EDB" w:rsidP="006C5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6718832"/>
      <w:docPartObj>
        <w:docPartGallery w:val="Page Numbers (Bottom of Page)"/>
        <w:docPartUnique/>
      </w:docPartObj>
    </w:sdtPr>
    <w:sdtEndPr/>
    <w:sdtContent>
      <w:p w14:paraId="14431C1B" w14:textId="77777777" w:rsidR="0065007F" w:rsidRDefault="0065007F">
        <w:pPr>
          <w:pStyle w:val="Footer"/>
          <w:jc w:val="right"/>
        </w:pPr>
        <w:r>
          <w:fldChar w:fldCharType="begin"/>
        </w:r>
        <w:r>
          <w:instrText>PAGE   \* MERGEFORMAT</w:instrText>
        </w:r>
        <w:r>
          <w:fldChar w:fldCharType="separate"/>
        </w:r>
        <w:r w:rsidR="00F2797F">
          <w:rPr>
            <w:noProof/>
          </w:rPr>
          <w:t>1</w:t>
        </w:r>
        <w:r>
          <w:fldChar w:fldCharType="end"/>
        </w:r>
      </w:p>
    </w:sdtContent>
  </w:sdt>
  <w:p w14:paraId="6D99ED74" w14:textId="77777777" w:rsidR="0065007F" w:rsidRDefault="006500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2DF30" w14:textId="77777777" w:rsidR="00351EDB" w:rsidRDefault="00351EDB" w:rsidP="006C50C6">
      <w:pPr>
        <w:spacing w:after="0" w:line="240" w:lineRule="auto"/>
      </w:pPr>
      <w:r>
        <w:separator/>
      </w:r>
    </w:p>
  </w:footnote>
  <w:footnote w:type="continuationSeparator" w:id="0">
    <w:p w14:paraId="7037666C" w14:textId="77777777" w:rsidR="00351EDB" w:rsidRDefault="00351EDB" w:rsidP="006C50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0088"/>
    <w:multiLevelType w:val="hybridMultilevel"/>
    <w:tmpl w:val="3704FBF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2D23527"/>
    <w:multiLevelType w:val="hybridMultilevel"/>
    <w:tmpl w:val="C8D63E9E"/>
    <w:lvl w:ilvl="0" w:tplc="04180001">
      <w:start w:val="1"/>
      <w:numFmt w:val="bullet"/>
      <w:lvlText w:val=""/>
      <w:lvlJc w:val="left"/>
      <w:pPr>
        <w:ind w:left="748" w:hanging="360"/>
      </w:pPr>
      <w:rPr>
        <w:rFonts w:ascii="Symbol" w:hAnsi="Symbol" w:hint="default"/>
      </w:rPr>
    </w:lvl>
    <w:lvl w:ilvl="1" w:tplc="04180003" w:tentative="1">
      <w:start w:val="1"/>
      <w:numFmt w:val="bullet"/>
      <w:lvlText w:val="o"/>
      <w:lvlJc w:val="left"/>
      <w:pPr>
        <w:ind w:left="1468" w:hanging="360"/>
      </w:pPr>
      <w:rPr>
        <w:rFonts w:ascii="Courier New" w:hAnsi="Courier New" w:cs="Courier New" w:hint="default"/>
      </w:rPr>
    </w:lvl>
    <w:lvl w:ilvl="2" w:tplc="04180005" w:tentative="1">
      <w:start w:val="1"/>
      <w:numFmt w:val="bullet"/>
      <w:lvlText w:val=""/>
      <w:lvlJc w:val="left"/>
      <w:pPr>
        <w:ind w:left="2188" w:hanging="360"/>
      </w:pPr>
      <w:rPr>
        <w:rFonts w:ascii="Wingdings" w:hAnsi="Wingdings" w:hint="default"/>
      </w:rPr>
    </w:lvl>
    <w:lvl w:ilvl="3" w:tplc="04180001" w:tentative="1">
      <w:start w:val="1"/>
      <w:numFmt w:val="bullet"/>
      <w:lvlText w:val=""/>
      <w:lvlJc w:val="left"/>
      <w:pPr>
        <w:ind w:left="2908" w:hanging="360"/>
      </w:pPr>
      <w:rPr>
        <w:rFonts w:ascii="Symbol" w:hAnsi="Symbol" w:hint="default"/>
      </w:rPr>
    </w:lvl>
    <w:lvl w:ilvl="4" w:tplc="04180003" w:tentative="1">
      <w:start w:val="1"/>
      <w:numFmt w:val="bullet"/>
      <w:lvlText w:val="o"/>
      <w:lvlJc w:val="left"/>
      <w:pPr>
        <w:ind w:left="3628" w:hanging="360"/>
      </w:pPr>
      <w:rPr>
        <w:rFonts w:ascii="Courier New" w:hAnsi="Courier New" w:cs="Courier New" w:hint="default"/>
      </w:rPr>
    </w:lvl>
    <w:lvl w:ilvl="5" w:tplc="04180005" w:tentative="1">
      <w:start w:val="1"/>
      <w:numFmt w:val="bullet"/>
      <w:lvlText w:val=""/>
      <w:lvlJc w:val="left"/>
      <w:pPr>
        <w:ind w:left="4348" w:hanging="360"/>
      </w:pPr>
      <w:rPr>
        <w:rFonts w:ascii="Wingdings" w:hAnsi="Wingdings" w:hint="default"/>
      </w:rPr>
    </w:lvl>
    <w:lvl w:ilvl="6" w:tplc="04180001" w:tentative="1">
      <w:start w:val="1"/>
      <w:numFmt w:val="bullet"/>
      <w:lvlText w:val=""/>
      <w:lvlJc w:val="left"/>
      <w:pPr>
        <w:ind w:left="5068" w:hanging="360"/>
      </w:pPr>
      <w:rPr>
        <w:rFonts w:ascii="Symbol" w:hAnsi="Symbol" w:hint="default"/>
      </w:rPr>
    </w:lvl>
    <w:lvl w:ilvl="7" w:tplc="04180003" w:tentative="1">
      <w:start w:val="1"/>
      <w:numFmt w:val="bullet"/>
      <w:lvlText w:val="o"/>
      <w:lvlJc w:val="left"/>
      <w:pPr>
        <w:ind w:left="5788" w:hanging="360"/>
      </w:pPr>
      <w:rPr>
        <w:rFonts w:ascii="Courier New" w:hAnsi="Courier New" w:cs="Courier New" w:hint="default"/>
      </w:rPr>
    </w:lvl>
    <w:lvl w:ilvl="8" w:tplc="04180005" w:tentative="1">
      <w:start w:val="1"/>
      <w:numFmt w:val="bullet"/>
      <w:lvlText w:val=""/>
      <w:lvlJc w:val="left"/>
      <w:pPr>
        <w:ind w:left="6508" w:hanging="360"/>
      </w:pPr>
      <w:rPr>
        <w:rFonts w:ascii="Wingdings" w:hAnsi="Wingdings" w:hint="default"/>
      </w:rPr>
    </w:lvl>
  </w:abstractNum>
  <w:abstractNum w:abstractNumId="2" w15:restartNumberingAfterBreak="0">
    <w:nsid w:val="1FFB0BC1"/>
    <w:multiLevelType w:val="hybridMultilevel"/>
    <w:tmpl w:val="DF626A94"/>
    <w:lvl w:ilvl="0" w:tplc="39FA809E">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4FF149E"/>
    <w:multiLevelType w:val="hybridMultilevel"/>
    <w:tmpl w:val="4DCACAF8"/>
    <w:lvl w:ilvl="0" w:tplc="187A6A4C">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81E312E"/>
    <w:multiLevelType w:val="hybridMultilevel"/>
    <w:tmpl w:val="EBDCFA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EDC3241"/>
    <w:multiLevelType w:val="hybridMultilevel"/>
    <w:tmpl w:val="5A5A8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BB10C8D"/>
    <w:multiLevelType w:val="hybridMultilevel"/>
    <w:tmpl w:val="D4EE5236"/>
    <w:lvl w:ilvl="0" w:tplc="8D207B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ED5D60"/>
    <w:multiLevelType w:val="hybridMultilevel"/>
    <w:tmpl w:val="081EE03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5"/>
  </w:num>
  <w:num w:numId="5">
    <w:abstractNumId w:val="1"/>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C6F"/>
    <w:rsid w:val="000233AA"/>
    <w:rsid w:val="000524FD"/>
    <w:rsid w:val="0005684A"/>
    <w:rsid w:val="00072CB9"/>
    <w:rsid w:val="00076E51"/>
    <w:rsid w:val="000A6822"/>
    <w:rsid w:val="000C4A0A"/>
    <w:rsid w:val="000D4A8B"/>
    <w:rsid w:val="000F2CD8"/>
    <w:rsid w:val="0011358D"/>
    <w:rsid w:val="00132E55"/>
    <w:rsid w:val="001434FC"/>
    <w:rsid w:val="001847B0"/>
    <w:rsid w:val="0019339C"/>
    <w:rsid w:val="001A1B1B"/>
    <w:rsid w:val="001A6049"/>
    <w:rsid w:val="001B2CED"/>
    <w:rsid w:val="001C49DC"/>
    <w:rsid w:val="00201BC3"/>
    <w:rsid w:val="00202EA6"/>
    <w:rsid w:val="002118DD"/>
    <w:rsid w:val="00214440"/>
    <w:rsid w:val="00236E0E"/>
    <w:rsid w:val="00246770"/>
    <w:rsid w:val="00253ED1"/>
    <w:rsid w:val="002A534F"/>
    <w:rsid w:val="002B02E9"/>
    <w:rsid w:val="002D0502"/>
    <w:rsid w:val="002F45DD"/>
    <w:rsid w:val="00306791"/>
    <w:rsid w:val="00317065"/>
    <w:rsid w:val="00351EDB"/>
    <w:rsid w:val="00363D68"/>
    <w:rsid w:val="00385FBF"/>
    <w:rsid w:val="0039165A"/>
    <w:rsid w:val="003950EA"/>
    <w:rsid w:val="003A037D"/>
    <w:rsid w:val="003F2316"/>
    <w:rsid w:val="00404EDA"/>
    <w:rsid w:val="00417A74"/>
    <w:rsid w:val="0042538E"/>
    <w:rsid w:val="00435C3A"/>
    <w:rsid w:val="004A4184"/>
    <w:rsid w:val="004C1F40"/>
    <w:rsid w:val="004C5905"/>
    <w:rsid w:val="004C7EA8"/>
    <w:rsid w:val="004F68EF"/>
    <w:rsid w:val="0050072C"/>
    <w:rsid w:val="0050131C"/>
    <w:rsid w:val="00515CF4"/>
    <w:rsid w:val="00520876"/>
    <w:rsid w:val="00522F39"/>
    <w:rsid w:val="00533DC4"/>
    <w:rsid w:val="00560CFB"/>
    <w:rsid w:val="00566817"/>
    <w:rsid w:val="005A5220"/>
    <w:rsid w:val="005E334D"/>
    <w:rsid w:val="005E6C35"/>
    <w:rsid w:val="0060113D"/>
    <w:rsid w:val="00601B2D"/>
    <w:rsid w:val="00611647"/>
    <w:rsid w:val="0061389D"/>
    <w:rsid w:val="00613C6F"/>
    <w:rsid w:val="0065007F"/>
    <w:rsid w:val="006C50C6"/>
    <w:rsid w:val="006D518E"/>
    <w:rsid w:val="00717CC6"/>
    <w:rsid w:val="007422EA"/>
    <w:rsid w:val="0076708D"/>
    <w:rsid w:val="00787F30"/>
    <w:rsid w:val="007A43B4"/>
    <w:rsid w:val="007C36C2"/>
    <w:rsid w:val="007D5B5E"/>
    <w:rsid w:val="0080701F"/>
    <w:rsid w:val="0081592C"/>
    <w:rsid w:val="008171F7"/>
    <w:rsid w:val="00826D1A"/>
    <w:rsid w:val="008525DC"/>
    <w:rsid w:val="008601A3"/>
    <w:rsid w:val="00862850"/>
    <w:rsid w:val="0087209B"/>
    <w:rsid w:val="008901B9"/>
    <w:rsid w:val="008D4515"/>
    <w:rsid w:val="00931ABB"/>
    <w:rsid w:val="009368D3"/>
    <w:rsid w:val="009401CD"/>
    <w:rsid w:val="00946AA3"/>
    <w:rsid w:val="00952285"/>
    <w:rsid w:val="00981262"/>
    <w:rsid w:val="00986042"/>
    <w:rsid w:val="00A21DC2"/>
    <w:rsid w:val="00A310A2"/>
    <w:rsid w:val="00A43D67"/>
    <w:rsid w:val="00A55EB9"/>
    <w:rsid w:val="00A70A16"/>
    <w:rsid w:val="00A83FFD"/>
    <w:rsid w:val="00A92535"/>
    <w:rsid w:val="00AA08AB"/>
    <w:rsid w:val="00AA2C5D"/>
    <w:rsid w:val="00AB6038"/>
    <w:rsid w:val="00B20DC4"/>
    <w:rsid w:val="00B53856"/>
    <w:rsid w:val="00B91AB8"/>
    <w:rsid w:val="00BB2E9C"/>
    <w:rsid w:val="00BD03AA"/>
    <w:rsid w:val="00BD7FAE"/>
    <w:rsid w:val="00BE452A"/>
    <w:rsid w:val="00C53908"/>
    <w:rsid w:val="00C60D0D"/>
    <w:rsid w:val="00CF6CA6"/>
    <w:rsid w:val="00D030DD"/>
    <w:rsid w:val="00D203D2"/>
    <w:rsid w:val="00D22292"/>
    <w:rsid w:val="00D33EDF"/>
    <w:rsid w:val="00D85723"/>
    <w:rsid w:val="00D976D4"/>
    <w:rsid w:val="00DC71F8"/>
    <w:rsid w:val="00E02B8E"/>
    <w:rsid w:val="00E11CB1"/>
    <w:rsid w:val="00E22D79"/>
    <w:rsid w:val="00EC15E7"/>
    <w:rsid w:val="00ED0118"/>
    <w:rsid w:val="00ED0E4B"/>
    <w:rsid w:val="00ED5B36"/>
    <w:rsid w:val="00F1269C"/>
    <w:rsid w:val="00F2797F"/>
    <w:rsid w:val="00F27A8E"/>
    <w:rsid w:val="00F34B57"/>
    <w:rsid w:val="00F4453D"/>
    <w:rsid w:val="00F75AC4"/>
    <w:rsid w:val="00F8535A"/>
    <w:rsid w:val="00F90639"/>
    <w:rsid w:val="00F96413"/>
    <w:rsid w:val="00FA4468"/>
    <w:rsid w:val="00FA6E55"/>
    <w:rsid w:val="00FD2A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940A"/>
  <w15:docId w15:val="{6A968833-9ED2-4D14-BB3F-26B40A729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3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13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C6F"/>
    <w:rPr>
      <w:rFonts w:ascii="Tahoma" w:hAnsi="Tahoma" w:cs="Tahoma"/>
      <w:sz w:val="16"/>
      <w:szCs w:val="16"/>
    </w:rPr>
  </w:style>
  <w:style w:type="paragraph" w:customStyle="1" w:styleId="CVNormal">
    <w:name w:val="CV Normal"/>
    <w:basedOn w:val="Normal"/>
    <w:rsid w:val="00862850"/>
    <w:pPr>
      <w:suppressAutoHyphens/>
      <w:spacing w:after="0" w:line="240" w:lineRule="auto"/>
      <w:ind w:left="113" w:right="113"/>
    </w:pPr>
    <w:rPr>
      <w:rFonts w:ascii="Arial Narrow" w:eastAsia="Times New Roman" w:hAnsi="Arial Narrow" w:cs="Times New Roman"/>
      <w:sz w:val="20"/>
      <w:szCs w:val="20"/>
      <w:lang w:eastAsia="ar-SA"/>
    </w:rPr>
  </w:style>
  <w:style w:type="paragraph" w:styleId="ListParagraph">
    <w:name w:val="List Paragraph"/>
    <w:basedOn w:val="Normal"/>
    <w:uiPriority w:val="34"/>
    <w:qFormat/>
    <w:rsid w:val="00D030DD"/>
    <w:pPr>
      <w:ind w:left="720"/>
      <w:contextualSpacing/>
    </w:pPr>
  </w:style>
  <w:style w:type="paragraph" w:styleId="Header">
    <w:name w:val="header"/>
    <w:basedOn w:val="Normal"/>
    <w:link w:val="HeaderChar"/>
    <w:uiPriority w:val="99"/>
    <w:unhideWhenUsed/>
    <w:rsid w:val="006C50C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0C6"/>
  </w:style>
  <w:style w:type="paragraph" w:styleId="Footer">
    <w:name w:val="footer"/>
    <w:basedOn w:val="Normal"/>
    <w:link w:val="FooterChar"/>
    <w:uiPriority w:val="99"/>
    <w:unhideWhenUsed/>
    <w:rsid w:val="006C50C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0C6"/>
  </w:style>
  <w:style w:type="character" w:styleId="Hyperlink">
    <w:name w:val="Hyperlink"/>
    <w:basedOn w:val="DefaultParagraphFont"/>
    <w:uiPriority w:val="99"/>
    <w:unhideWhenUsed/>
    <w:rsid w:val="00CF6CA6"/>
    <w:rPr>
      <w:color w:val="0000FF" w:themeColor="hyperlink"/>
      <w:u w:val="single"/>
    </w:rPr>
  </w:style>
  <w:style w:type="character" w:customStyle="1" w:styleId="UnresolvedMention">
    <w:name w:val="Unresolved Mention"/>
    <w:basedOn w:val="DefaultParagraphFont"/>
    <w:uiPriority w:val="99"/>
    <w:semiHidden/>
    <w:unhideWhenUsed/>
    <w:rsid w:val="004C1F40"/>
    <w:rPr>
      <w:color w:val="605E5C"/>
      <w:shd w:val="clear" w:color="auto" w:fill="E1DFDD"/>
    </w:rPr>
  </w:style>
  <w:style w:type="character" w:customStyle="1" w:styleId="markedcontent">
    <w:name w:val="markedcontent"/>
    <w:basedOn w:val="DefaultParagraphFont"/>
    <w:rsid w:val="00A70A16"/>
  </w:style>
  <w:style w:type="character" w:customStyle="1" w:styleId="cd-words-wrapper">
    <w:name w:val="cd-words-wrapper"/>
    <w:basedOn w:val="DefaultParagraphFont"/>
    <w:rsid w:val="0081592C"/>
  </w:style>
  <w:style w:type="character" w:styleId="Emphasis">
    <w:name w:val="Emphasis"/>
    <w:basedOn w:val="DefaultParagraphFont"/>
    <w:uiPriority w:val="20"/>
    <w:qFormat/>
    <w:rsid w:val="007C36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1522">
      <w:bodyDiv w:val="1"/>
      <w:marLeft w:val="0"/>
      <w:marRight w:val="0"/>
      <w:marTop w:val="0"/>
      <w:marBottom w:val="0"/>
      <w:divBdr>
        <w:top w:val="none" w:sz="0" w:space="0" w:color="auto"/>
        <w:left w:val="none" w:sz="0" w:space="0" w:color="auto"/>
        <w:bottom w:val="none" w:sz="0" w:space="0" w:color="auto"/>
        <w:right w:val="none" w:sz="0" w:space="0" w:color="auto"/>
      </w:divBdr>
      <w:divsChild>
        <w:div w:id="1837963399">
          <w:marLeft w:val="0"/>
          <w:marRight w:val="0"/>
          <w:marTop w:val="0"/>
          <w:marBottom w:val="0"/>
          <w:divBdr>
            <w:top w:val="none" w:sz="0" w:space="0" w:color="auto"/>
            <w:left w:val="none" w:sz="0" w:space="0" w:color="auto"/>
            <w:bottom w:val="none" w:sz="0" w:space="0" w:color="auto"/>
            <w:right w:val="none" w:sz="0" w:space="0" w:color="auto"/>
          </w:divBdr>
          <w:divsChild>
            <w:div w:id="1113327813">
              <w:marLeft w:val="0"/>
              <w:marRight w:val="0"/>
              <w:marTop w:val="0"/>
              <w:marBottom w:val="0"/>
              <w:divBdr>
                <w:top w:val="none" w:sz="0" w:space="0" w:color="auto"/>
                <w:left w:val="none" w:sz="0" w:space="0" w:color="auto"/>
                <w:bottom w:val="none" w:sz="0" w:space="0" w:color="auto"/>
                <w:right w:val="none" w:sz="0" w:space="0" w:color="auto"/>
              </w:divBdr>
              <w:divsChild>
                <w:div w:id="4665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921158">
          <w:marLeft w:val="0"/>
          <w:marRight w:val="0"/>
          <w:marTop w:val="0"/>
          <w:marBottom w:val="0"/>
          <w:divBdr>
            <w:top w:val="none" w:sz="0" w:space="0" w:color="auto"/>
            <w:left w:val="none" w:sz="0" w:space="0" w:color="auto"/>
            <w:bottom w:val="none" w:sz="0" w:space="0" w:color="auto"/>
            <w:right w:val="none" w:sz="0" w:space="0" w:color="auto"/>
          </w:divBdr>
          <w:divsChild>
            <w:div w:id="274561521">
              <w:marLeft w:val="0"/>
              <w:marRight w:val="0"/>
              <w:marTop w:val="0"/>
              <w:marBottom w:val="0"/>
              <w:divBdr>
                <w:top w:val="none" w:sz="0" w:space="0" w:color="auto"/>
                <w:left w:val="none" w:sz="0" w:space="0" w:color="auto"/>
                <w:bottom w:val="none" w:sz="0" w:space="0" w:color="auto"/>
                <w:right w:val="none" w:sz="0" w:space="0" w:color="auto"/>
              </w:divBdr>
              <w:divsChild>
                <w:div w:id="425079495">
                  <w:marLeft w:val="0"/>
                  <w:marRight w:val="0"/>
                  <w:marTop w:val="0"/>
                  <w:marBottom w:val="0"/>
                  <w:divBdr>
                    <w:top w:val="none" w:sz="0" w:space="0" w:color="auto"/>
                    <w:left w:val="none" w:sz="0" w:space="0" w:color="auto"/>
                    <w:bottom w:val="none" w:sz="0" w:space="0" w:color="auto"/>
                    <w:right w:val="none" w:sz="0" w:space="0" w:color="auto"/>
                  </w:divBdr>
                  <w:divsChild>
                    <w:div w:id="96799952">
                      <w:marLeft w:val="0"/>
                      <w:marRight w:val="0"/>
                      <w:marTop w:val="0"/>
                      <w:marBottom w:val="0"/>
                      <w:divBdr>
                        <w:top w:val="none" w:sz="0" w:space="0" w:color="auto"/>
                        <w:left w:val="none" w:sz="0" w:space="0" w:color="auto"/>
                        <w:bottom w:val="none" w:sz="0" w:space="0" w:color="auto"/>
                        <w:right w:val="none" w:sz="0" w:space="0" w:color="auto"/>
                      </w:divBdr>
                      <w:divsChild>
                        <w:div w:id="593976692">
                          <w:marLeft w:val="0"/>
                          <w:marRight w:val="0"/>
                          <w:marTop w:val="0"/>
                          <w:marBottom w:val="0"/>
                          <w:divBdr>
                            <w:top w:val="none" w:sz="0" w:space="0" w:color="auto"/>
                            <w:left w:val="none" w:sz="0" w:space="0" w:color="auto"/>
                            <w:bottom w:val="none" w:sz="0" w:space="0" w:color="auto"/>
                            <w:right w:val="none" w:sz="0" w:space="0" w:color="auto"/>
                          </w:divBdr>
                        </w:div>
                        <w:div w:id="282394981">
                          <w:marLeft w:val="0"/>
                          <w:marRight w:val="0"/>
                          <w:marTop w:val="0"/>
                          <w:marBottom w:val="0"/>
                          <w:divBdr>
                            <w:top w:val="none" w:sz="0" w:space="0" w:color="auto"/>
                            <w:left w:val="none" w:sz="0" w:space="0" w:color="auto"/>
                            <w:bottom w:val="none" w:sz="0" w:space="0" w:color="auto"/>
                            <w:right w:val="none" w:sz="0" w:space="0" w:color="auto"/>
                          </w:divBdr>
                          <w:divsChild>
                            <w:div w:id="1191991282">
                              <w:marLeft w:val="0"/>
                              <w:marRight w:val="0"/>
                              <w:marTop w:val="0"/>
                              <w:marBottom w:val="0"/>
                              <w:divBdr>
                                <w:top w:val="none" w:sz="0" w:space="0" w:color="auto"/>
                                <w:left w:val="none" w:sz="0" w:space="0" w:color="auto"/>
                                <w:bottom w:val="none" w:sz="0" w:space="0" w:color="auto"/>
                                <w:right w:val="none" w:sz="0" w:space="0" w:color="auto"/>
                              </w:divBdr>
                              <w:divsChild>
                                <w:div w:id="2078358023">
                                  <w:marLeft w:val="0"/>
                                  <w:marRight w:val="0"/>
                                  <w:marTop w:val="0"/>
                                  <w:marBottom w:val="0"/>
                                  <w:divBdr>
                                    <w:top w:val="none" w:sz="0" w:space="0" w:color="auto"/>
                                    <w:left w:val="none" w:sz="0" w:space="0" w:color="auto"/>
                                    <w:bottom w:val="none" w:sz="0" w:space="0" w:color="auto"/>
                                    <w:right w:val="none" w:sz="0" w:space="0" w:color="auto"/>
                                  </w:divBdr>
                                  <w:divsChild>
                                    <w:div w:id="16253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639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ivatemedschoollessons.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3390/jpm140100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147/IJGM.S34717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2147/AMEP.S418563" TargetMode="External"/><Relationship Id="rId4" Type="http://schemas.openxmlformats.org/officeDocument/2006/relationships/settings" Target="settings.xml"/><Relationship Id="rId9" Type="http://schemas.openxmlformats.org/officeDocument/2006/relationships/hyperlink" Target="https://www.facebook.com/dsprivatelessons"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094CF-9CE7-4677-82E8-749AB56E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9</Pages>
  <Words>3248</Words>
  <Characters>18514</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Microsoft</Company>
  <LinksUpToDate>false</LinksUpToDate>
  <CharactersWithSpaces>21719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DCC</cp:lastModifiedBy>
  <cp:revision>46</cp:revision>
  <cp:lastPrinted>2024-01-17T09:45:00Z</cp:lastPrinted>
  <dcterms:created xsi:type="dcterms:W3CDTF">2019-08-11T15:19:00Z</dcterms:created>
  <dcterms:modified xsi:type="dcterms:W3CDTF">2024-01-19T13:07:00Z</dcterms:modified>
</cp:coreProperties>
</file>