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78CDD" w14:textId="411B2C2E" w:rsidR="00DF317D" w:rsidRPr="00932BAD" w:rsidRDefault="00DF317D" w:rsidP="00932BAD">
      <w:pPr>
        <w:jc w:val="center"/>
        <w:rPr>
          <w:rFonts w:ascii="Arial Narrow" w:hAnsi="Arial Narrow"/>
          <w:b/>
          <w:sz w:val="28"/>
          <w:szCs w:val="28"/>
        </w:rPr>
      </w:pPr>
      <w:r w:rsidRPr="00932BAD">
        <w:rPr>
          <w:rFonts w:ascii="Arial Narrow" w:hAnsi="Arial Narrow"/>
          <w:b/>
          <w:sz w:val="28"/>
          <w:szCs w:val="28"/>
        </w:rPr>
        <w:t>LISTA COMPLETĂ DE PUBLICAȚII</w:t>
      </w:r>
    </w:p>
    <w:p w14:paraId="1653EE21" w14:textId="5E39ABF1" w:rsidR="00DF317D" w:rsidRDefault="00DF317D" w:rsidP="00DF317D">
      <w:pPr>
        <w:jc w:val="both"/>
        <w:rPr>
          <w:rFonts w:ascii="Arial Narrow" w:hAnsi="Arial Narrow"/>
          <w:b/>
          <w:sz w:val="22"/>
          <w:szCs w:val="22"/>
        </w:rPr>
      </w:pPr>
    </w:p>
    <w:p w14:paraId="65862A52" w14:textId="77777777" w:rsidR="00091ED4" w:rsidRPr="00DF317D" w:rsidRDefault="00091ED4" w:rsidP="00DF317D">
      <w:pPr>
        <w:jc w:val="both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14:paraId="5E0502A5" w14:textId="77777777" w:rsidR="00932BAD" w:rsidRDefault="00932BAD" w:rsidP="00DF317D">
      <w:pPr>
        <w:jc w:val="both"/>
        <w:rPr>
          <w:rFonts w:ascii="Arial Narrow" w:hAnsi="Arial Narrow"/>
          <w:b/>
          <w:sz w:val="22"/>
          <w:szCs w:val="22"/>
        </w:rPr>
      </w:pPr>
    </w:p>
    <w:p w14:paraId="72C78D39" w14:textId="61BB003D" w:rsidR="00DF317D" w:rsidRPr="00091ED4" w:rsidRDefault="00DF317D" w:rsidP="00091ED4">
      <w:pPr>
        <w:jc w:val="both"/>
        <w:rPr>
          <w:rFonts w:ascii="Arial Narrow" w:hAnsi="Arial Narrow"/>
          <w:b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1. CĂRȚI PUBLICATE</w:t>
      </w:r>
    </w:p>
    <w:p w14:paraId="455780A8" w14:textId="77777777" w:rsidR="00DF317D" w:rsidRPr="00091ED4" w:rsidRDefault="00DF317D" w:rsidP="00091ED4">
      <w:pPr>
        <w:jc w:val="both"/>
        <w:rPr>
          <w:rFonts w:ascii="Arial Narrow" w:hAnsi="Arial Narrow"/>
          <w:sz w:val="20"/>
          <w:szCs w:val="20"/>
        </w:rPr>
      </w:pPr>
    </w:p>
    <w:p w14:paraId="1E934210" w14:textId="0D533350" w:rsidR="00DF317D" w:rsidRPr="00091ED4" w:rsidRDefault="00DF317D" w:rsidP="00091ED4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Ștefan-Ioan Stratul, </w:t>
      </w:r>
      <w:r w:rsidRPr="00091ED4">
        <w:rPr>
          <w:rFonts w:ascii="Arial Narrow" w:hAnsi="Arial Narrow"/>
          <w:b/>
          <w:sz w:val="20"/>
          <w:szCs w:val="20"/>
        </w:rPr>
        <w:t>Adrian George Marinescu</w:t>
      </w:r>
      <w:r w:rsidRPr="00091ED4">
        <w:rPr>
          <w:rFonts w:ascii="Arial Narrow" w:hAnsi="Arial Narrow"/>
          <w:sz w:val="20"/>
          <w:szCs w:val="20"/>
        </w:rPr>
        <w:t xml:space="preserve">. Co-autori: Adrian </w:t>
      </w:r>
      <w:proofErr w:type="spellStart"/>
      <w:r w:rsidRPr="00091ED4">
        <w:rPr>
          <w:rFonts w:ascii="Arial Narrow" w:hAnsi="Arial Narrow"/>
          <w:sz w:val="20"/>
          <w:szCs w:val="20"/>
        </w:rPr>
        <w:t>Kasaj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Darian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Rusu, Cosmin </w:t>
      </w:r>
      <w:proofErr w:type="spellStart"/>
      <w:r w:rsidRPr="00091ED4">
        <w:rPr>
          <w:rFonts w:ascii="Arial Narrow" w:hAnsi="Arial Narrow"/>
          <w:sz w:val="20"/>
          <w:szCs w:val="20"/>
        </w:rPr>
        <w:t>Locovei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Marius Boariu. </w:t>
      </w:r>
      <w:proofErr w:type="spellStart"/>
      <w:r w:rsidRPr="00091ED4">
        <w:rPr>
          <w:rFonts w:ascii="Arial Narrow" w:hAnsi="Arial Narrow"/>
          <w:sz w:val="20"/>
          <w:szCs w:val="20"/>
        </w:rPr>
        <w:t>Furcațiile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radiculare: noțiuni de clinică, imagistică și teme particulare de cercetare. Editura "Victor Babeș", Timișoara, 2014. ISBN 978-606-8456-31-7.</w:t>
      </w:r>
    </w:p>
    <w:p w14:paraId="125A1697" w14:textId="77777777" w:rsidR="00DF317D" w:rsidRPr="00091ED4" w:rsidRDefault="00DF317D" w:rsidP="00091ED4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Stefan-Ioan Stratul, </w:t>
      </w:r>
      <w:proofErr w:type="spellStart"/>
      <w:r w:rsidRPr="00091ED4">
        <w:rPr>
          <w:rFonts w:ascii="Arial Narrow" w:hAnsi="Arial Narrow"/>
          <w:sz w:val="20"/>
          <w:szCs w:val="20"/>
        </w:rPr>
        <w:t>Darian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Rusu. Co-autori: </w:t>
      </w:r>
      <w:proofErr w:type="spellStart"/>
      <w:r w:rsidRPr="00091ED4">
        <w:rPr>
          <w:rFonts w:ascii="Arial Narrow" w:hAnsi="Arial Narrow"/>
          <w:sz w:val="20"/>
          <w:szCs w:val="20"/>
        </w:rPr>
        <w:t>Luminita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Nica, Andreea-Cristiana Didilescu, Alexandru </w:t>
      </w:r>
      <w:proofErr w:type="spellStart"/>
      <w:r w:rsidRPr="00091ED4">
        <w:rPr>
          <w:rFonts w:ascii="Arial Narrow" w:hAnsi="Arial Narrow"/>
          <w:sz w:val="20"/>
          <w:szCs w:val="20"/>
        </w:rPr>
        <w:t>Ogodescu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r w:rsidRPr="00091ED4">
        <w:rPr>
          <w:rFonts w:ascii="Arial Narrow" w:hAnsi="Arial Narrow"/>
          <w:b/>
          <w:sz w:val="20"/>
          <w:szCs w:val="20"/>
        </w:rPr>
        <w:t>Adrian Marinescu</w:t>
      </w:r>
      <w:r w:rsidRPr="00091ED4">
        <w:rPr>
          <w:rFonts w:ascii="Arial Narrow" w:hAnsi="Arial Narrow"/>
          <w:sz w:val="20"/>
          <w:szCs w:val="20"/>
        </w:rPr>
        <w:t>, Marius Boariu, Monica Chiperi. Leziunea endo-parodontală: noțiuni de clinică, terapie și teme particulare de cercetare. Editura Curtea Veche București, 2014. ISBN 978-973-1983-96-7.</w:t>
      </w:r>
    </w:p>
    <w:p w14:paraId="091B872B" w14:textId="77777777" w:rsidR="00DF317D" w:rsidRPr="00091ED4" w:rsidRDefault="00DF317D" w:rsidP="00091ED4">
      <w:pPr>
        <w:jc w:val="both"/>
        <w:rPr>
          <w:rFonts w:ascii="Arial Narrow" w:hAnsi="Arial Narrow"/>
          <w:sz w:val="20"/>
          <w:szCs w:val="20"/>
        </w:rPr>
      </w:pPr>
    </w:p>
    <w:p w14:paraId="695D6061" w14:textId="77777777" w:rsidR="00932BAD" w:rsidRPr="00091ED4" w:rsidRDefault="00932BAD" w:rsidP="00091ED4">
      <w:pPr>
        <w:jc w:val="both"/>
        <w:rPr>
          <w:rFonts w:ascii="Arial Narrow" w:hAnsi="Arial Narrow"/>
          <w:sz w:val="20"/>
          <w:szCs w:val="20"/>
        </w:rPr>
      </w:pPr>
    </w:p>
    <w:p w14:paraId="001D34F9" w14:textId="133B69FA" w:rsidR="00DF317D" w:rsidRPr="00091ED4" w:rsidRDefault="00DF317D" w:rsidP="00091ED4">
      <w:pPr>
        <w:jc w:val="both"/>
        <w:rPr>
          <w:rFonts w:ascii="Arial Narrow" w:hAnsi="Arial Narrow"/>
          <w:b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2</w:t>
      </w:r>
      <w:r w:rsidR="00932BAD" w:rsidRPr="00091ED4">
        <w:rPr>
          <w:rFonts w:ascii="Arial Narrow" w:hAnsi="Arial Narrow"/>
          <w:b/>
          <w:sz w:val="20"/>
          <w:szCs w:val="20"/>
        </w:rPr>
        <w:t>.</w:t>
      </w:r>
      <w:r w:rsidRPr="00091ED4">
        <w:rPr>
          <w:rFonts w:ascii="Arial Narrow" w:hAnsi="Arial Narrow"/>
          <w:b/>
          <w:sz w:val="20"/>
          <w:szCs w:val="20"/>
        </w:rPr>
        <w:t xml:space="preserve"> ARTICOLE PUBLICATE ÎN EXTENSO</w:t>
      </w:r>
    </w:p>
    <w:p w14:paraId="7B85D858" w14:textId="77777777" w:rsidR="00DF317D" w:rsidRPr="00091ED4" w:rsidRDefault="00DF317D" w:rsidP="00091ED4">
      <w:pPr>
        <w:jc w:val="both"/>
        <w:rPr>
          <w:rFonts w:ascii="Arial Narrow" w:hAnsi="Arial Narrow"/>
          <w:sz w:val="20"/>
          <w:szCs w:val="20"/>
        </w:rPr>
      </w:pPr>
    </w:p>
    <w:p w14:paraId="4B4E1FA7" w14:textId="0DD930AE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M. Boariu, L.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V.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r w:rsidRPr="00091ED4">
        <w:rPr>
          <w:rFonts w:ascii="Arial Narrow" w:hAnsi="Arial Narrow"/>
          <w:b/>
          <w:sz w:val="20"/>
          <w:szCs w:val="20"/>
        </w:rPr>
        <w:t>A.G. Marinescu</w:t>
      </w:r>
      <w:r w:rsidRPr="00091ED4">
        <w:rPr>
          <w:rFonts w:ascii="Arial Narrow" w:hAnsi="Arial Narrow"/>
          <w:sz w:val="20"/>
          <w:szCs w:val="20"/>
        </w:rPr>
        <w:t xml:space="preserve">. A </w:t>
      </w:r>
      <w:proofErr w:type="spellStart"/>
      <w:r w:rsidRPr="00091ED4">
        <w:rPr>
          <w:rFonts w:ascii="Arial Narrow" w:hAnsi="Arial Narrow"/>
          <w:sz w:val="20"/>
          <w:szCs w:val="20"/>
        </w:rPr>
        <w:t>clinical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</w:t>
      </w:r>
      <w:proofErr w:type="spellStart"/>
      <w:r w:rsidRPr="00091ED4">
        <w:rPr>
          <w:rFonts w:ascii="Arial Narrow" w:hAnsi="Arial Narrow"/>
          <w:sz w:val="20"/>
          <w:szCs w:val="20"/>
        </w:rPr>
        <w:t>radiographical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study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difference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use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Emdogain and </w:t>
      </w:r>
      <w:proofErr w:type="spellStart"/>
      <w:r w:rsidRPr="00091ED4">
        <w:rPr>
          <w:rFonts w:ascii="Arial Narrow" w:hAnsi="Arial Narrow"/>
          <w:sz w:val="20"/>
          <w:szCs w:val="20"/>
        </w:rPr>
        <w:t>Bio-Oss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treatment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periodontal bone </w:t>
      </w:r>
      <w:proofErr w:type="spellStart"/>
      <w:r w:rsidRPr="00091ED4">
        <w:rPr>
          <w:rFonts w:ascii="Arial Narrow" w:hAnsi="Arial Narrow"/>
          <w:sz w:val="20"/>
          <w:szCs w:val="20"/>
        </w:rPr>
        <w:t>defects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Cercetări Experimentale &amp; </w:t>
      </w:r>
      <w:proofErr w:type="spellStart"/>
      <w:r w:rsidRPr="00091ED4">
        <w:rPr>
          <w:rFonts w:ascii="Arial Narrow" w:hAnsi="Arial Narrow"/>
          <w:sz w:val="20"/>
          <w:szCs w:val="20"/>
        </w:rPr>
        <w:t>Medico</w:t>
      </w:r>
      <w:proofErr w:type="spellEnd"/>
      <w:r w:rsidRPr="00091ED4">
        <w:rPr>
          <w:rFonts w:ascii="Arial Narrow" w:hAnsi="Arial Narrow"/>
          <w:sz w:val="20"/>
          <w:szCs w:val="20"/>
        </w:rPr>
        <w:t>-Chirurgicale XII:141-145, 2006.</w:t>
      </w:r>
      <w:r w:rsidR="004E645B" w:rsidRPr="00091ED4">
        <w:rPr>
          <w:rFonts w:ascii="Arial Narrow" w:hAnsi="Arial Narrow"/>
          <w:sz w:val="20"/>
          <w:szCs w:val="20"/>
        </w:rPr>
        <w:t xml:space="preserve"> (B+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08784014" w14:textId="422EB80E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Boariu M,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L, </w:t>
      </w: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Papakonstadinu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E. </w:t>
      </w:r>
      <w:proofErr w:type="spellStart"/>
      <w:r w:rsidRPr="00091ED4">
        <w:rPr>
          <w:rFonts w:ascii="Arial Narrow" w:hAnsi="Arial Narrow"/>
          <w:sz w:val="20"/>
          <w:szCs w:val="20"/>
        </w:rPr>
        <w:t>Treatment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furcation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involvement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periodontal </w:t>
      </w:r>
      <w:proofErr w:type="spellStart"/>
      <w:r w:rsidRPr="00091ED4">
        <w:rPr>
          <w:rFonts w:ascii="Arial Narrow" w:hAnsi="Arial Narrow"/>
          <w:sz w:val="20"/>
          <w:szCs w:val="20"/>
        </w:rPr>
        <w:t>disease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A </w:t>
      </w:r>
      <w:proofErr w:type="spellStart"/>
      <w:r w:rsidRPr="00091ED4">
        <w:rPr>
          <w:rFonts w:ascii="Arial Narrow" w:hAnsi="Arial Narrow"/>
          <w:sz w:val="20"/>
          <w:szCs w:val="20"/>
        </w:rPr>
        <w:t>clinical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report. Cercetări Experimentale &amp; </w:t>
      </w:r>
      <w:proofErr w:type="spellStart"/>
      <w:r w:rsidRPr="00091ED4">
        <w:rPr>
          <w:rFonts w:ascii="Arial Narrow" w:hAnsi="Arial Narrow"/>
          <w:sz w:val="20"/>
          <w:szCs w:val="20"/>
        </w:rPr>
        <w:t>Medico</w:t>
      </w:r>
      <w:proofErr w:type="spellEnd"/>
      <w:r w:rsidRPr="00091ED4">
        <w:rPr>
          <w:rFonts w:ascii="Arial Narrow" w:hAnsi="Arial Narrow"/>
          <w:sz w:val="20"/>
          <w:szCs w:val="20"/>
        </w:rPr>
        <w:t>-Chirurgicale XIV(2-3):110-114, 2007.</w:t>
      </w:r>
      <w:r w:rsidR="004E645B" w:rsidRPr="00091ED4">
        <w:rPr>
          <w:rFonts w:ascii="Arial Narrow" w:hAnsi="Arial Narrow"/>
          <w:sz w:val="20"/>
          <w:szCs w:val="20"/>
        </w:rPr>
        <w:t xml:space="preserve"> (B+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7349454D" w14:textId="43653CF7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proofErr w:type="spellStart"/>
      <w:r w:rsidRPr="00091ED4">
        <w:rPr>
          <w:rFonts w:ascii="Arial Narrow" w:hAnsi="Arial Narrow"/>
          <w:sz w:val="20"/>
          <w:szCs w:val="20"/>
        </w:rPr>
        <w:t>Papakonstadinu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E, Boariu M,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L, Nica L, </w:t>
      </w:r>
      <w:r w:rsidRPr="00091ED4">
        <w:rPr>
          <w:rFonts w:ascii="Arial Narrow" w:hAnsi="Arial Narrow"/>
          <w:b/>
          <w:sz w:val="20"/>
          <w:szCs w:val="20"/>
        </w:rPr>
        <w:t>Marinescu A.</w:t>
      </w:r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Clinical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</w:t>
      </w:r>
      <w:proofErr w:type="spellStart"/>
      <w:r w:rsidRPr="00091ED4">
        <w:rPr>
          <w:rFonts w:ascii="Arial Narrow" w:hAnsi="Arial Narrow"/>
          <w:sz w:val="20"/>
          <w:szCs w:val="20"/>
        </w:rPr>
        <w:t>microbiological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effects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scaling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</w:t>
      </w:r>
      <w:proofErr w:type="spellStart"/>
      <w:r w:rsidRPr="00091ED4">
        <w:rPr>
          <w:rFonts w:ascii="Arial Narrow" w:hAnsi="Arial Narrow"/>
          <w:sz w:val="20"/>
          <w:szCs w:val="20"/>
        </w:rPr>
        <w:t>root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planing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periodontal </w:t>
      </w:r>
      <w:proofErr w:type="spellStart"/>
      <w:r w:rsidRPr="00091ED4">
        <w:rPr>
          <w:rFonts w:ascii="Arial Narrow" w:hAnsi="Arial Narrow"/>
          <w:sz w:val="20"/>
          <w:szCs w:val="20"/>
        </w:rPr>
        <w:t>disease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Cercetări Experimentale &amp; </w:t>
      </w:r>
      <w:proofErr w:type="spellStart"/>
      <w:r w:rsidRPr="00091ED4">
        <w:rPr>
          <w:rFonts w:ascii="Arial Narrow" w:hAnsi="Arial Narrow"/>
          <w:sz w:val="20"/>
          <w:szCs w:val="20"/>
        </w:rPr>
        <w:t>Medico</w:t>
      </w:r>
      <w:proofErr w:type="spellEnd"/>
      <w:r w:rsidRPr="00091ED4">
        <w:rPr>
          <w:rFonts w:ascii="Arial Narrow" w:hAnsi="Arial Narrow"/>
          <w:sz w:val="20"/>
          <w:szCs w:val="20"/>
        </w:rPr>
        <w:t>-Chirurgicale XV(4):203-209, 2008.</w:t>
      </w:r>
      <w:r w:rsidR="004E645B" w:rsidRPr="00091ED4">
        <w:rPr>
          <w:rFonts w:ascii="Arial Narrow" w:hAnsi="Arial Narrow"/>
          <w:sz w:val="20"/>
          <w:szCs w:val="20"/>
        </w:rPr>
        <w:t xml:space="preserve"> (B+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301FB171" w14:textId="6F8D77EB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Laura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Boariu Marius, </w:t>
      </w:r>
      <w:r w:rsidRPr="00091ED4">
        <w:rPr>
          <w:rFonts w:ascii="Arial Narrow" w:hAnsi="Arial Narrow"/>
          <w:b/>
          <w:sz w:val="20"/>
          <w:szCs w:val="20"/>
        </w:rPr>
        <w:t>Marinescu Adrian</w:t>
      </w:r>
      <w:r w:rsidRPr="00091ED4">
        <w:rPr>
          <w:rFonts w:ascii="Arial Narrow" w:hAnsi="Arial Narrow"/>
          <w:sz w:val="20"/>
          <w:szCs w:val="20"/>
        </w:rPr>
        <w:t xml:space="preserve">, Virgil </w:t>
      </w:r>
      <w:proofErr w:type="spellStart"/>
      <w:r w:rsidRPr="00091ED4">
        <w:rPr>
          <w:rFonts w:ascii="Arial Narrow" w:hAnsi="Arial Narrow"/>
          <w:sz w:val="20"/>
          <w:szCs w:val="20"/>
        </w:rPr>
        <w:t>Cârligeriu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Emdogain and </w:t>
      </w:r>
      <w:proofErr w:type="spellStart"/>
      <w:r w:rsidRPr="00091ED4">
        <w:rPr>
          <w:rFonts w:ascii="Arial Narrow" w:hAnsi="Arial Narrow"/>
          <w:sz w:val="20"/>
          <w:szCs w:val="20"/>
        </w:rPr>
        <w:t>Bio-oss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between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hope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</w:t>
      </w:r>
      <w:proofErr w:type="spellStart"/>
      <w:r w:rsidRPr="00091ED4">
        <w:rPr>
          <w:rFonts w:ascii="Arial Narrow" w:hAnsi="Arial Narrow"/>
          <w:sz w:val="20"/>
          <w:szCs w:val="20"/>
        </w:rPr>
        <w:t>reality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Romanian Journal of Oral </w:t>
      </w:r>
      <w:proofErr w:type="spellStart"/>
      <w:r w:rsidRPr="00091ED4">
        <w:rPr>
          <w:rFonts w:ascii="Arial Narrow" w:hAnsi="Arial Narrow"/>
          <w:sz w:val="20"/>
          <w:szCs w:val="20"/>
        </w:rPr>
        <w:t>Rehabilitation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vol. 2, No. 4, pag. 17-20, 2010. (ISI </w:t>
      </w:r>
      <w:proofErr w:type="spellStart"/>
      <w:r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Pr="00091ED4">
        <w:rPr>
          <w:rFonts w:ascii="Arial Narrow" w:hAnsi="Arial Narrow"/>
          <w:sz w:val="20"/>
          <w:szCs w:val="20"/>
        </w:rPr>
        <w:t>)</w:t>
      </w:r>
    </w:p>
    <w:p w14:paraId="1C9350C6" w14:textId="5F4ACC76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Cârligeriu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V, Nica L, Onisei D, Rusu D, Boariu M, </w:t>
      </w:r>
      <w:proofErr w:type="spellStart"/>
      <w:r w:rsidRPr="00091ED4">
        <w:rPr>
          <w:rFonts w:ascii="Arial Narrow" w:hAnsi="Arial Narrow"/>
          <w:sz w:val="20"/>
          <w:szCs w:val="20"/>
        </w:rPr>
        <w:t>Epistatu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D, </w:t>
      </w:r>
      <w:proofErr w:type="spellStart"/>
      <w:r w:rsidRPr="00091ED4">
        <w:rPr>
          <w:rFonts w:ascii="Arial Narrow" w:hAnsi="Arial Narrow"/>
          <w:sz w:val="20"/>
          <w:szCs w:val="20"/>
        </w:rPr>
        <w:t>Cioca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D, Stratul SI.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treatment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techniques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for </w:t>
      </w:r>
      <w:proofErr w:type="spellStart"/>
      <w:r w:rsidRPr="00091ED4">
        <w:rPr>
          <w:rFonts w:ascii="Arial Narrow" w:hAnsi="Arial Narrow"/>
          <w:sz w:val="20"/>
          <w:szCs w:val="20"/>
        </w:rPr>
        <w:t>advanced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(grade II-IV) </w:t>
      </w:r>
      <w:proofErr w:type="spellStart"/>
      <w:r w:rsidRPr="00091ED4">
        <w:rPr>
          <w:rFonts w:ascii="Arial Narrow" w:hAnsi="Arial Narrow"/>
          <w:sz w:val="20"/>
          <w:szCs w:val="20"/>
        </w:rPr>
        <w:t>furcation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defects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A </w:t>
      </w:r>
      <w:proofErr w:type="spellStart"/>
      <w:r w:rsidRPr="00091ED4">
        <w:rPr>
          <w:rFonts w:ascii="Arial Narrow" w:hAnsi="Arial Narrow"/>
          <w:sz w:val="20"/>
          <w:szCs w:val="20"/>
        </w:rPr>
        <w:t>literature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review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regenerative </w:t>
      </w:r>
      <w:proofErr w:type="spellStart"/>
      <w:r w:rsidRPr="00091ED4">
        <w:rPr>
          <w:rFonts w:ascii="Arial Narrow" w:hAnsi="Arial Narrow"/>
          <w:sz w:val="20"/>
          <w:szCs w:val="20"/>
        </w:rPr>
        <w:t>methods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Timisoara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Medical Journal 61(1-2):115-123, 2011.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254C1AD8" w14:textId="25C98478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Cârligeriu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V, Nica L, Onisei D, Rusu D, Boariu M, </w:t>
      </w:r>
      <w:proofErr w:type="spellStart"/>
      <w:r w:rsidRPr="00091ED4">
        <w:rPr>
          <w:rFonts w:ascii="Arial Narrow" w:hAnsi="Arial Narrow"/>
          <w:sz w:val="20"/>
          <w:szCs w:val="20"/>
        </w:rPr>
        <w:t>Ogodescu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A, </w:t>
      </w:r>
      <w:proofErr w:type="spellStart"/>
      <w:r w:rsidRPr="00091ED4">
        <w:rPr>
          <w:rFonts w:ascii="Arial Narrow" w:hAnsi="Arial Narrow"/>
          <w:sz w:val="20"/>
          <w:szCs w:val="20"/>
        </w:rPr>
        <w:t>Ianeş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E, Stratul SI, Sima L.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treatment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techniques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for </w:t>
      </w:r>
      <w:proofErr w:type="spellStart"/>
      <w:r w:rsidRPr="00091ED4">
        <w:rPr>
          <w:rFonts w:ascii="Arial Narrow" w:hAnsi="Arial Narrow"/>
          <w:sz w:val="20"/>
          <w:szCs w:val="20"/>
        </w:rPr>
        <w:t>advanced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(grade II-IV) </w:t>
      </w:r>
      <w:proofErr w:type="spellStart"/>
      <w:r w:rsidRPr="00091ED4">
        <w:rPr>
          <w:rFonts w:ascii="Arial Narrow" w:hAnsi="Arial Narrow"/>
          <w:sz w:val="20"/>
          <w:szCs w:val="20"/>
        </w:rPr>
        <w:t>furcation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defects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A </w:t>
      </w:r>
      <w:proofErr w:type="spellStart"/>
      <w:r w:rsidRPr="00091ED4">
        <w:rPr>
          <w:rFonts w:ascii="Arial Narrow" w:hAnsi="Arial Narrow"/>
          <w:sz w:val="20"/>
          <w:szCs w:val="20"/>
        </w:rPr>
        <w:t>literature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review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non-regenerative </w:t>
      </w:r>
      <w:proofErr w:type="spellStart"/>
      <w:r w:rsidRPr="00091ED4">
        <w:rPr>
          <w:rFonts w:ascii="Arial Narrow" w:hAnsi="Arial Narrow"/>
          <w:sz w:val="20"/>
          <w:szCs w:val="20"/>
        </w:rPr>
        <w:t>methods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Timisoara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Medical Journal 61(3-4):261-267, 2011.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0AD1B807" w14:textId="23645C2C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, Nica L, Didilescu A, </w:t>
      </w:r>
      <w:proofErr w:type="spellStart"/>
      <w:r w:rsidRPr="00091ED4">
        <w:rPr>
          <w:rFonts w:ascii="Arial Narrow" w:hAnsi="Arial Narrow"/>
          <w:sz w:val="20"/>
          <w:szCs w:val="20"/>
        </w:rPr>
        <w:t>Ogodescu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A, Boariu M, Rusu D, Stratul SI. Comparative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periodontal </w:t>
      </w:r>
      <w:proofErr w:type="spellStart"/>
      <w:r w:rsidRPr="00091ED4">
        <w:rPr>
          <w:rFonts w:ascii="Arial Narrow" w:hAnsi="Arial Narrow"/>
          <w:sz w:val="20"/>
          <w:szCs w:val="20"/>
        </w:rPr>
        <w:t>regeneration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mandibular </w:t>
      </w:r>
      <w:proofErr w:type="spellStart"/>
      <w:r w:rsidRPr="00091ED4">
        <w:rPr>
          <w:rFonts w:ascii="Arial Narrow" w:hAnsi="Arial Narrow"/>
          <w:sz w:val="20"/>
          <w:szCs w:val="20"/>
        </w:rPr>
        <w:t>class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II </w:t>
      </w:r>
      <w:proofErr w:type="spellStart"/>
      <w:r w:rsidRPr="00091ED4">
        <w:rPr>
          <w:rFonts w:ascii="Arial Narrow" w:hAnsi="Arial Narrow"/>
          <w:sz w:val="20"/>
          <w:szCs w:val="20"/>
        </w:rPr>
        <w:t>furcation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defects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using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enamel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matrix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proteins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an </w:t>
      </w:r>
      <w:proofErr w:type="spellStart"/>
      <w:r w:rsidRPr="00091ED4">
        <w:rPr>
          <w:rFonts w:ascii="Arial Narrow" w:hAnsi="Arial Narrow"/>
          <w:sz w:val="20"/>
          <w:szCs w:val="20"/>
        </w:rPr>
        <w:t>oily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calcium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hydroxide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suspension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A pilot </w:t>
      </w:r>
      <w:proofErr w:type="spellStart"/>
      <w:r w:rsidRPr="00091ED4">
        <w:rPr>
          <w:rFonts w:ascii="Arial Narrow" w:hAnsi="Arial Narrow"/>
          <w:sz w:val="20"/>
          <w:szCs w:val="20"/>
        </w:rPr>
        <w:t>study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Medicine in </w:t>
      </w:r>
      <w:proofErr w:type="spellStart"/>
      <w:r w:rsidRPr="00091ED4">
        <w:rPr>
          <w:rFonts w:ascii="Arial Narrow" w:hAnsi="Arial Narrow"/>
          <w:sz w:val="20"/>
          <w:szCs w:val="20"/>
        </w:rPr>
        <w:t>Evolution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XVII(3):546-553, 2012.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6BA52B45" w14:textId="77777777" w:rsidR="004E645B" w:rsidRPr="00091ED4" w:rsidRDefault="004E645B" w:rsidP="00091ED4">
      <w:pPr>
        <w:pStyle w:val="CVNormal"/>
        <w:numPr>
          <w:ilvl w:val="0"/>
          <w:numId w:val="2"/>
        </w:numPr>
        <w:jc w:val="both"/>
        <w:rPr>
          <w:bCs/>
        </w:rPr>
      </w:pPr>
      <w:r w:rsidRPr="00091ED4">
        <w:rPr>
          <w:b/>
        </w:rPr>
        <w:t>A. G. Marinescu</w:t>
      </w:r>
      <w:r w:rsidRPr="00091ED4">
        <w:t xml:space="preserve">, M. Boariu, D. Rusu, S.-I. Stratul, A. </w:t>
      </w:r>
      <w:proofErr w:type="spellStart"/>
      <w:r w:rsidRPr="00091ED4">
        <w:t>Ogodescu</w:t>
      </w:r>
      <w:proofErr w:type="spellEnd"/>
      <w:r w:rsidRPr="00091ED4">
        <w:t>.</w:t>
      </w:r>
      <w:r w:rsidRPr="00091ED4">
        <w:rPr>
          <w:bCs/>
        </w:rPr>
        <w:t xml:space="preserve"> </w:t>
      </w:r>
      <w:proofErr w:type="spellStart"/>
      <w:r w:rsidRPr="00091ED4">
        <w:rPr>
          <w:bCs/>
        </w:rPr>
        <w:t>Reliability</w:t>
      </w:r>
      <w:proofErr w:type="spellEnd"/>
      <w:r w:rsidRPr="00091ED4">
        <w:rPr>
          <w:bCs/>
        </w:rPr>
        <w:t xml:space="preserve"> of CBCT as an </w:t>
      </w:r>
      <w:proofErr w:type="spellStart"/>
      <w:r w:rsidRPr="00091ED4">
        <w:rPr>
          <w:bCs/>
        </w:rPr>
        <w:t>assessment</w:t>
      </w:r>
      <w:proofErr w:type="spellEnd"/>
      <w:r w:rsidRPr="00091ED4">
        <w:rPr>
          <w:bCs/>
        </w:rPr>
        <w:t xml:space="preserve"> </w:t>
      </w:r>
      <w:proofErr w:type="spellStart"/>
      <w:r w:rsidRPr="00091ED4">
        <w:rPr>
          <w:bCs/>
        </w:rPr>
        <w:t>tool</w:t>
      </w:r>
      <w:proofErr w:type="spellEnd"/>
      <w:r w:rsidRPr="00091ED4">
        <w:rPr>
          <w:bCs/>
        </w:rPr>
        <w:t xml:space="preserve"> for mandibular </w:t>
      </w:r>
      <w:proofErr w:type="spellStart"/>
      <w:r w:rsidRPr="00091ED4">
        <w:rPr>
          <w:bCs/>
        </w:rPr>
        <w:t>molars</w:t>
      </w:r>
      <w:proofErr w:type="spellEnd"/>
      <w:r w:rsidRPr="00091ED4">
        <w:rPr>
          <w:bCs/>
        </w:rPr>
        <w:t xml:space="preserve"> </w:t>
      </w:r>
      <w:proofErr w:type="spellStart"/>
      <w:r w:rsidRPr="00091ED4">
        <w:rPr>
          <w:bCs/>
        </w:rPr>
        <w:t>furcation</w:t>
      </w:r>
      <w:proofErr w:type="spellEnd"/>
      <w:r w:rsidRPr="00091ED4">
        <w:rPr>
          <w:bCs/>
        </w:rPr>
        <w:t xml:space="preserve"> </w:t>
      </w:r>
      <w:proofErr w:type="spellStart"/>
      <w:r w:rsidRPr="00091ED4">
        <w:rPr>
          <w:bCs/>
        </w:rPr>
        <w:t>defects</w:t>
      </w:r>
      <w:proofErr w:type="spellEnd"/>
      <w:r w:rsidRPr="00091ED4">
        <w:rPr>
          <w:bCs/>
        </w:rPr>
        <w:t>.</w:t>
      </w:r>
      <w:r w:rsidRPr="00091ED4">
        <w:rPr>
          <w:bCs/>
          <w:lang w:val="en-US"/>
        </w:rPr>
        <w:t xml:space="preserve"> Proc. SPIE 8925, Fifth International Conference on Lasers in Medicine: Biotechnologies Integrated in Daily Medicine, 89250J; doi:10.1117/12.2045782,http://proceedings.spiedigitallibrary.org/proceeding.aspx?articleid=1814678 </w:t>
      </w:r>
      <w:proofErr w:type="spellStart"/>
      <w:r w:rsidRPr="00091ED4">
        <w:rPr>
          <w:bCs/>
          <w:lang w:val="en-US"/>
        </w:rPr>
        <w:t>sau</w:t>
      </w:r>
      <w:proofErr w:type="spellEnd"/>
      <w:r w:rsidRPr="00091ED4">
        <w:rPr>
          <w:bCs/>
          <w:lang w:val="en-US"/>
        </w:rPr>
        <w:t xml:space="preserve"> http://dx.doi.org/10.1117/12.2045782 , ISSN 0277- 786X (print), 1996-756X (online). </w:t>
      </w:r>
      <w:proofErr w:type="spellStart"/>
      <w:r w:rsidRPr="00091ED4">
        <w:rPr>
          <w:bCs/>
        </w:rPr>
        <w:t>Progress</w:t>
      </w:r>
      <w:proofErr w:type="spellEnd"/>
      <w:r w:rsidRPr="00091ED4">
        <w:rPr>
          <w:bCs/>
        </w:rPr>
        <w:t xml:space="preserve"> in Biomedical </w:t>
      </w:r>
      <w:proofErr w:type="spellStart"/>
      <w:r w:rsidRPr="00091ED4">
        <w:rPr>
          <w:bCs/>
        </w:rPr>
        <w:t>Optics</w:t>
      </w:r>
      <w:proofErr w:type="spellEnd"/>
      <w:r w:rsidRPr="00091ED4">
        <w:rPr>
          <w:bCs/>
        </w:rPr>
        <w:t xml:space="preserve"> and </w:t>
      </w:r>
      <w:proofErr w:type="spellStart"/>
      <w:r w:rsidRPr="00091ED4">
        <w:rPr>
          <w:bCs/>
        </w:rPr>
        <w:t>Imaging</w:t>
      </w:r>
      <w:proofErr w:type="spellEnd"/>
      <w:r w:rsidRPr="00091ED4">
        <w:rPr>
          <w:bCs/>
        </w:rPr>
        <w:t xml:space="preserve"> 15(44):61, 2014.</w:t>
      </w:r>
      <w:r w:rsidRPr="00091ED4">
        <w:rPr>
          <w:bCs/>
          <w:lang w:val="en-US"/>
        </w:rPr>
        <w:t xml:space="preserve"> (ISI Proceedings)</w:t>
      </w:r>
    </w:p>
    <w:p w14:paraId="2050BAF5" w14:textId="49BF5AAF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Marius Boariu, </w:t>
      </w:r>
      <w:r w:rsidRPr="00091ED4">
        <w:rPr>
          <w:rFonts w:ascii="Arial Narrow" w:hAnsi="Arial Narrow"/>
          <w:b/>
          <w:sz w:val="20"/>
          <w:szCs w:val="20"/>
        </w:rPr>
        <w:t>Adrian Marinescu</w:t>
      </w:r>
      <w:r w:rsidRPr="00091ED4">
        <w:rPr>
          <w:rFonts w:ascii="Arial Narrow" w:hAnsi="Arial Narrow"/>
          <w:sz w:val="20"/>
          <w:szCs w:val="20"/>
        </w:rPr>
        <w:t xml:space="preserve">, Alexander </w:t>
      </w:r>
      <w:proofErr w:type="spellStart"/>
      <w:r w:rsidRPr="00091ED4">
        <w:rPr>
          <w:rFonts w:ascii="Arial Narrow" w:hAnsi="Arial Narrow"/>
          <w:sz w:val="20"/>
          <w:szCs w:val="20"/>
        </w:rPr>
        <w:t>Kralev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Cezar </w:t>
      </w:r>
      <w:proofErr w:type="spellStart"/>
      <w:r w:rsidRPr="00091ED4">
        <w:rPr>
          <w:rFonts w:ascii="Arial Narrow" w:hAnsi="Arial Narrow"/>
          <w:sz w:val="20"/>
          <w:szCs w:val="20"/>
        </w:rPr>
        <w:t>Clonda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Meda-Lavinia </w:t>
      </w:r>
      <w:proofErr w:type="spellStart"/>
      <w:r w:rsidRPr="00091ED4">
        <w:rPr>
          <w:rFonts w:ascii="Arial Narrow" w:hAnsi="Arial Narrow"/>
          <w:sz w:val="20"/>
          <w:szCs w:val="20"/>
        </w:rPr>
        <w:t>Negrutiu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Cosmin </w:t>
      </w:r>
      <w:proofErr w:type="spellStart"/>
      <w:r w:rsidRPr="00091ED4">
        <w:rPr>
          <w:rFonts w:ascii="Arial Narrow" w:hAnsi="Arial Narrow"/>
          <w:sz w:val="20"/>
          <w:szCs w:val="20"/>
        </w:rPr>
        <w:t>Sinescu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Free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Radicals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Oxidative </w:t>
      </w:r>
      <w:proofErr w:type="spellStart"/>
      <w:r w:rsidRPr="00091ED4">
        <w:rPr>
          <w:rFonts w:ascii="Arial Narrow" w:hAnsi="Arial Narrow"/>
          <w:sz w:val="20"/>
          <w:szCs w:val="20"/>
        </w:rPr>
        <w:t>Stress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Periodontal </w:t>
      </w:r>
      <w:proofErr w:type="spellStart"/>
      <w:r w:rsidRPr="00091ED4">
        <w:rPr>
          <w:rFonts w:ascii="Arial Narrow" w:hAnsi="Arial Narrow"/>
          <w:sz w:val="20"/>
          <w:szCs w:val="20"/>
        </w:rPr>
        <w:t>Disease</w:t>
      </w:r>
      <w:proofErr w:type="spellEnd"/>
      <w:r w:rsidRPr="00091ED4">
        <w:rPr>
          <w:rFonts w:ascii="Arial Narrow" w:hAnsi="Arial Narrow"/>
          <w:sz w:val="20"/>
          <w:szCs w:val="20"/>
        </w:rPr>
        <w:t>. Rev. Chim. (</w:t>
      </w:r>
      <w:proofErr w:type="spellStart"/>
      <w:r w:rsidRPr="00091ED4">
        <w:rPr>
          <w:rFonts w:ascii="Arial Narrow" w:hAnsi="Arial Narrow"/>
          <w:sz w:val="20"/>
          <w:szCs w:val="20"/>
        </w:rPr>
        <w:t>Bucharest</w:t>
      </w:r>
      <w:proofErr w:type="spellEnd"/>
      <w:r w:rsidRPr="00091ED4">
        <w:rPr>
          <w:rFonts w:ascii="Arial Narrow" w:hAnsi="Arial Narrow"/>
          <w:sz w:val="20"/>
          <w:szCs w:val="20"/>
        </w:rPr>
        <w:t>), vol. 65, nr. 12, 1477-1479, 2014. (IF 0.810)</w:t>
      </w:r>
    </w:p>
    <w:p w14:paraId="14963D6A" w14:textId="4D999D4B" w:rsidR="00DF317D" w:rsidRPr="00091ED4" w:rsidRDefault="00DF317D" w:rsidP="00091ED4">
      <w:pPr>
        <w:pStyle w:val="ListParagraph"/>
        <w:numPr>
          <w:ilvl w:val="0"/>
          <w:numId w:val="2"/>
        </w:numPr>
        <w:ind w:left="709"/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ab/>
      </w: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Laura, </w:t>
      </w:r>
      <w:proofErr w:type="spellStart"/>
      <w:r w:rsidRPr="00091ED4">
        <w:rPr>
          <w:rFonts w:ascii="Arial Narrow" w:hAnsi="Arial Narrow"/>
          <w:sz w:val="20"/>
          <w:szCs w:val="20"/>
        </w:rPr>
        <w:t>Kralev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Alexander, </w:t>
      </w:r>
      <w:r w:rsidRPr="00091ED4">
        <w:rPr>
          <w:rFonts w:ascii="Arial Narrow" w:hAnsi="Arial Narrow"/>
          <w:b/>
          <w:sz w:val="20"/>
          <w:szCs w:val="20"/>
        </w:rPr>
        <w:t>Marinescu Adrian</w:t>
      </w:r>
      <w:r w:rsidRPr="00091ED4">
        <w:rPr>
          <w:rFonts w:ascii="Arial Narrow" w:hAnsi="Arial Narrow"/>
          <w:sz w:val="20"/>
          <w:szCs w:val="20"/>
        </w:rPr>
        <w:t xml:space="preserve">, Boariu Marius, Nica Luminița. New versus old in </w:t>
      </w:r>
      <w:proofErr w:type="spellStart"/>
      <w:r w:rsidRPr="00091ED4">
        <w:rPr>
          <w:rFonts w:ascii="Arial Narrow" w:hAnsi="Arial Narrow"/>
          <w:sz w:val="20"/>
          <w:szCs w:val="20"/>
        </w:rPr>
        <w:t>surgical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treatment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gingival </w:t>
      </w:r>
      <w:proofErr w:type="spellStart"/>
      <w:r w:rsidRPr="00091ED4">
        <w:rPr>
          <w:rFonts w:ascii="Arial Narrow" w:hAnsi="Arial Narrow"/>
          <w:sz w:val="20"/>
          <w:szCs w:val="20"/>
        </w:rPr>
        <w:t>recession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defects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Medicine in </w:t>
      </w:r>
      <w:proofErr w:type="spellStart"/>
      <w:r w:rsidRPr="00091ED4">
        <w:rPr>
          <w:rFonts w:ascii="Arial Narrow" w:hAnsi="Arial Narrow"/>
          <w:sz w:val="20"/>
          <w:szCs w:val="20"/>
        </w:rPr>
        <w:t>Evolution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vol. XXI,, nr. 4, 677-684, 2015.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4AA8FB9B" w14:textId="131DB0C6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proofErr w:type="spellStart"/>
      <w:r w:rsidRPr="00091ED4">
        <w:rPr>
          <w:rFonts w:ascii="Arial Narrow" w:hAnsi="Arial Narrow"/>
          <w:sz w:val="20"/>
          <w:szCs w:val="20"/>
        </w:rPr>
        <w:t>Kralev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Alexander, </w:t>
      </w: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Laura, </w:t>
      </w:r>
      <w:r w:rsidRPr="00091ED4">
        <w:rPr>
          <w:rFonts w:ascii="Arial Narrow" w:hAnsi="Arial Narrow"/>
          <w:b/>
          <w:sz w:val="20"/>
          <w:szCs w:val="20"/>
        </w:rPr>
        <w:t>Marinescu Adrian</w:t>
      </w:r>
      <w:r w:rsidRPr="00091ED4">
        <w:rPr>
          <w:rFonts w:ascii="Arial Narrow" w:hAnsi="Arial Narrow"/>
          <w:sz w:val="20"/>
          <w:szCs w:val="20"/>
        </w:rPr>
        <w:t xml:space="preserve">, Boariu Marius, Nica Luminița. A </w:t>
      </w:r>
      <w:proofErr w:type="spellStart"/>
      <w:r w:rsidRPr="00091ED4">
        <w:rPr>
          <w:rFonts w:ascii="Arial Narrow" w:hAnsi="Arial Narrow"/>
          <w:sz w:val="20"/>
          <w:szCs w:val="20"/>
        </w:rPr>
        <w:t>new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substitute </w:t>
      </w:r>
      <w:proofErr w:type="spellStart"/>
      <w:r w:rsidRPr="00091ED4">
        <w:rPr>
          <w:rFonts w:ascii="Arial Narrow" w:hAnsi="Arial Narrow"/>
          <w:sz w:val="20"/>
          <w:szCs w:val="20"/>
        </w:rPr>
        <w:t>to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free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gingival </w:t>
      </w:r>
      <w:proofErr w:type="spellStart"/>
      <w:r w:rsidRPr="00091ED4">
        <w:rPr>
          <w:rFonts w:ascii="Arial Narrow" w:hAnsi="Arial Narrow"/>
          <w:sz w:val="20"/>
          <w:szCs w:val="20"/>
        </w:rPr>
        <w:t>graft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</w:t>
      </w:r>
      <w:proofErr w:type="spellStart"/>
      <w:r w:rsidRPr="00091ED4">
        <w:rPr>
          <w:rFonts w:ascii="Arial Narrow" w:hAnsi="Arial Narrow"/>
          <w:sz w:val="20"/>
          <w:szCs w:val="20"/>
        </w:rPr>
        <w:t>augmentation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gingival </w:t>
      </w:r>
      <w:proofErr w:type="spellStart"/>
      <w:r w:rsidRPr="00091ED4">
        <w:rPr>
          <w:rFonts w:ascii="Arial Narrow" w:hAnsi="Arial Narrow"/>
          <w:sz w:val="20"/>
          <w:szCs w:val="20"/>
        </w:rPr>
        <w:t>keratinised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tissue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Medicine in </w:t>
      </w:r>
      <w:proofErr w:type="spellStart"/>
      <w:r w:rsidRPr="00091ED4">
        <w:rPr>
          <w:rFonts w:ascii="Arial Narrow" w:hAnsi="Arial Narrow"/>
          <w:sz w:val="20"/>
          <w:szCs w:val="20"/>
        </w:rPr>
        <w:t>Evolution</w:t>
      </w:r>
      <w:proofErr w:type="spellEnd"/>
      <w:r w:rsidRPr="00091ED4">
        <w:rPr>
          <w:rFonts w:ascii="Arial Narrow" w:hAnsi="Arial Narrow"/>
          <w:sz w:val="20"/>
          <w:szCs w:val="20"/>
        </w:rPr>
        <w:t>, vol. XXI, nr. 4, 670-677, 2015.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78EAE5E9" w14:textId="4B936957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Boariu M, Nica L, </w:t>
      </w: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, Ganea E, Velea O, Pop D, </w:t>
      </w:r>
      <w:proofErr w:type="spellStart"/>
      <w:r w:rsidRPr="00091ED4">
        <w:rPr>
          <w:rFonts w:ascii="Arial Narrow" w:hAnsi="Arial Narrow"/>
          <w:sz w:val="20"/>
          <w:szCs w:val="20"/>
        </w:rPr>
        <w:t>Bretean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I, </w:t>
      </w: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L. </w:t>
      </w:r>
      <w:proofErr w:type="spellStart"/>
      <w:r w:rsidRPr="00091ED4">
        <w:rPr>
          <w:rFonts w:ascii="Arial Narrow" w:hAnsi="Arial Narrow"/>
          <w:sz w:val="20"/>
          <w:szCs w:val="20"/>
        </w:rPr>
        <w:t>Efficiency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Eucalyptol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as Organic Solvent in </w:t>
      </w:r>
      <w:proofErr w:type="spellStart"/>
      <w:r w:rsidRPr="00091ED4">
        <w:rPr>
          <w:rFonts w:ascii="Arial Narrow" w:hAnsi="Arial Narrow"/>
          <w:sz w:val="20"/>
          <w:szCs w:val="20"/>
        </w:rPr>
        <w:t>Removal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Gutta-percha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from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Root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Canal </w:t>
      </w:r>
      <w:proofErr w:type="spellStart"/>
      <w:r w:rsidRPr="00091ED4">
        <w:rPr>
          <w:rFonts w:ascii="Arial Narrow" w:hAnsi="Arial Narrow"/>
          <w:sz w:val="20"/>
          <w:szCs w:val="20"/>
        </w:rPr>
        <w:t>Fillings</w:t>
      </w:r>
      <w:proofErr w:type="spellEnd"/>
      <w:r w:rsidRPr="00091ED4">
        <w:rPr>
          <w:rFonts w:ascii="Arial Narrow" w:hAnsi="Arial Narrow"/>
          <w:sz w:val="20"/>
          <w:szCs w:val="20"/>
        </w:rPr>
        <w:t>. Revista de Chimie, vol. 66, nr.6, pag. 907-910, 2015. (IF 0.810)</w:t>
      </w:r>
    </w:p>
    <w:p w14:paraId="713D006D" w14:textId="3B4CDBA7" w:rsidR="00932BAD" w:rsidRPr="00091ED4" w:rsidRDefault="00932BA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LE, Stan AT, </w:t>
      </w:r>
      <w:proofErr w:type="spellStart"/>
      <w:r w:rsidRPr="00091ED4">
        <w:rPr>
          <w:rFonts w:ascii="Arial Narrow" w:hAnsi="Arial Narrow"/>
          <w:sz w:val="20"/>
          <w:szCs w:val="20"/>
        </w:rPr>
        <w:t>Rominu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M, </w:t>
      </w: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, Boariu M, </w:t>
      </w:r>
      <w:proofErr w:type="spellStart"/>
      <w:r w:rsidRPr="00091ED4">
        <w:rPr>
          <w:rFonts w:ascii="Arial Narrow" w:hAnsi="Arial Narrow"/>
          <w:sz w:val="20"/>
          <w:szCs w:val="20"/>
        </w:rPr>
        <w:t>Vaduva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A, </w:t>
      </w:r>
      <w:proofErr w:type="spellStart"/>
      <w:r w:rsidRPr="00091ED4">
        <w:rPr>
          <w:rFonts w:ascii="Arial Narrow" w:hAnsi="Arial Narrow"/>
          <w:sz w:val="20"/>
          <w:szCs w:val="20"/>
          <w:lang w:val="en-US"/>
        </w:rPr>
        <w:t>Negrutiu</w:t>
      </w:r>
      <w:proofErr w:type="spellEnd"/>
      <w:r w:rsidRPr="00091ED4">
        <w:rPr>
          <w:rFonts w:ascii="Arial Narrow" w:hAnsi="Arial Narrow"/>
          <w:sz w:val="20"/>
          <w:szCs w:val="20"/>
          <w:lang w:val="en-US"/>
        </w:rPr>
        <w:t xml:space="preserve"> ML, </w:t>
      </w:r>
      <w:proofErr w:type="spellStart"/>
      <w:r w:rsidRPr="00091ED4">
        <w:rPr>
          <w:rFonts w:ascii="Arial Narrow" w:hAnsi="Arial Narrow"/>
          <w:sz w:val="20"/>
          <w:szCs w:val="20"/>
          <w:lang w:val="en-US"/>
        </w:rPr>
        <w:t>Sinescu</w:t>
      </w:r>
      <w:proofErr w:type="spellEnd"/>
      <w:r w:rsidRPr="00091ED4">
        <w:rPr>
          <w:rFonts w:ascii="Arial Narrow" w:hAnsi="Arial Narrow"/>
          <w:sz w:val="20"/>
          <w:szCs w:val="20"/>
          <w:lang w:val="en-US"/>
        </w:rPr>
        <w:t xml:space="preserve"> C, Duma VF,</w:t>
      </w:r>
      <w:r w:rsidRPr="00091ED4">
        <w:rPr>
          <w:rFonts w:ascii="Arial Narrow" w:hAnsi="Arial Narrow"/>
          <w:sz w:val="20"/>
          <w:szCs w:val="20"/>
        </w:rPr>
        <w:t xml:space="preserve"> Nica L.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biodentine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: </w:t>
      </w:r>
      <w:proofErr w:type="spellStart"/>
      <w:r w:rsidRPr="00091ED4">
        <w:rPr>
          <w:rFonts w:ascii="Arial Narrow" w:hAnsi="Arial Narrow"/>
          <w:sz w:val="20"/>
          <w:szCs w:val="20"/>
        </w:rPr>
        <w:t>tooth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structures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interfaces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using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laser </w:t>
      </w:r>
      <w:proofErr w:type="spellStart"/>
      <w:r w:rsidRPr="00091ED4">
        <w:rPr>
          <w:rFonts w:ascii="Arial Narrow" w:hAnsi="Arial Narrow"/>
          <w:sz w:val="20"/>
          <w:szCs w:val="20"/>
        </w:rPr>
        <w:t>scanning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confocal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microscopy</w:t>
      </w:r>
      <w:proofErr w:type="spellEnd"/>
      <w:r w:rsidRPr="00091ED4">
        <w:rPr>
          <w:rFonts w:ascii="Arial Narrow" w:hAnsi="Arial Narrow"/>
          <w:sz w:val="20"/>
          <w:szCs w:val="20"/>
        </w:rPr>
        <w:t>. In </w:t>
      </w:r>
      <w:proofErr w:type="spellStart"/>
      <w:r w:rsidRPr="00091ED4">
        <w:rPr>
          <w:rFonts w:ascii="Arial Narrow" w:hAnsi="Arial Narrow"/>
          <w:iCs/>
          <w:sz w:val="20"/>
          <w:szCs w:val="20"/>
        </w:rPr>
        <w:t>Seventh</w:t>
      </w:r>
      <w:proofErr w:type="spellEnd"/>
      <w:r w:rsidRPr="00091ED4">
        <w:rPr>
          <w:rFonts w:ascii="Arial Narrow" w:hAnsi="Arial Narrow"/>
          <w:iCs/>
          <w:sz w:val="20"/>
          <w:szCs w:val="20"/>
        </w:rPr>
        <w:t xml:space="preserve"> International </w:t>
      </w:r>
      <w:proofErr w:type="spellStart"/>
      <w:r w:rsidRPr="00091ED4">
        <w:rPr>
          <w:rFonts w:ascii="Arial Narrow" w:hAnsi="Arial Narrow"/>
          <w:iCs/>
          <w:sz w:val="20"/>
          <w:szCs w:val="20"/>
        </w:rPr>
        <w:t>Conference</w:t>
      </w:r>
      <w:proofErr w:type="spellEnd"/>
      <w:r w:rsidRPr="00091ED4">
        <w:rPr>
          <w:rFonts w:ascii="Arial Narrow" w:hAnsi="Arial Narrow"/>
          <w:iCs/>
          <w:sz w:val="20"/>
          <w:szCs w:val="20"/>
        </w:rPr>
        <w:t xml:space="preserve"> on </w:t>
      </w:r>
      <w:proofErr w:type="spellStart"/>
      <w:r w:rsidRPr="00091ED4">
        <w:rPr>
          <w:rFonts w:ascii="Arial Narrow" w:hAnsi="Arial Narrow"/>
          <w:iCs/>
          <w:sz w:val="20"/>
          <w:szCs w:val="20"/>
        </w:rPr>
        <w:t>Lasers</w:t>
      </w:r>
      <w:proofErr w:type="spellEnd"/>
      <w:r w:rsidRPr="00091ED4">
        <w:rPr>
          <w:rFonts w:ascii="Arial Narrow" w:hAnsi="Arial Narrow"/>
          <w:iCs/>
          <w:sz w:val="20"/>
          <w:szCs w:val="20"/>
        </w:rPr>
        <w:t xml:space="preserve"> in Medicine</w:t>
      </w:r>
      <w:r w:rsidRPr="00091ED4">
        <w:rPr>
          <w:rFonts w:ascii="Arial Narrow" w:hAnsi="Arial Narrow"/>
          <w:sz w:val="20"/>
          <w:szCs w:val="20"/>
        </w:rPr>
        <w:t>, vol. 10831, pp. 131-135, SPIE, august 2018.</w:t>
      </w:r>
      <w:r w:rsidR="009B50DE" w:rsidRPr="00091ED4">
        <w:rPr>
          <w:rFonts w:ascii="Arial Narrow" w:hAnsi="Arial Narrow"/>
          <w:sz w:val="20"/>
          <w:szCs w:val="20"/>
        </w:rPr>
        <w:t xml:space="preserve"> (ISI Proceedings)</w:t>
      </w:r>
    </w:p>
    <w:p w14:paraId="4E490B95" w14:textId="326345F6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L.E., Nica L.M., </w:t>
      </w:r>
      <w:r w:rsidRPr="00091ED4">
        <w:rPr>
          <w:rFonts w:ascii="Arial Narrow" w:hAnsi="Arial Narrow"/>
          <w:b/>
          <w:sz w:val="20"/>
          <w:szCs w:val="20"/>
        </w:rPr>
        <w:t>Marinescu A</w:t>
      </w:r>
      <w:r w:rsidRPr="00091ED4">
        <w:rPr>
          <w:rFonts w:ascii="Arial Narrow" w:hAnsi="Arial Narrow"/>
          <w:sz w:val="20"/>
          <w:szCs w:val="20"/>
        </w:rPr>
        <w:t xml:space="preserve">., </w:t>
      </w:r>
      <w:proofErr w:type="spellStart"/>
      <w:r w:rsidRPr="00091ED4">
        <w:rPr>
          <w:rFonts w:ascii="Arial Narrow" w:hAnsi="Arial Narrow"/>
          <w:sz w:val="20"/>
          <w:szCs w:val="20"/>
        </w:rPr>
        <w:t>Calniceanu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H. An In Vitro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Microleakage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with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Etch-and-rinse and Universal </w:t>
      </w:r>
      <w:proofErr w:type="spellStart"/>
      <w:r w:rsidRPr="00091ED4">
        <w:rPr>
          <w:rFonts w:ascii="Arial Narrow" w:hAnsi="Arial Narrow"/>
          <w:sz w:val="20"/>
          <w:szCs w:val="20"/>
        </w:rPr>
        <w:t>Adhesive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Systems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</w:t>
      </w:r>
      <w:proofErr w:type="spellStart"/>
      <w:r w:rsidRPr="00091ED4">
        <w:rPr>
          <w:rFonts w:ascii="Arial Narrow" w:hAnsi="Arial Narrow"/>
          <w:sz w:val="20"/>
          <w:szCs w:val="20"/>
        </w:rPr>
        <w:t>Class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V </w:t>
      </w:r>
      <w:proofErr w:type="spellStart"/>
      <w:r w:rsidRPr="00091ED4">
        <w:rPr>
          <w:rFonts w:ascii="Arial Narrow" w:hAnsi="Arial Narrow"/>
          <w:sz w:val="20"/>
          <w:szCs w:val="20"/>
        </w:rPr>
        <w:t>Restorations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Research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</w:t>
      </w:r>
      <w:proofErr w:type="spellStart"/>
      <w:r w:rsidRPr="00091ED4">
        <w:rPr>
          <w:rFonts w:ascii="Arial Narrow" w:hAnsi="Arial Narrow"/>
          <w:sz w:val="20"/>
          <w:szCs w:val="20"/>
        </w:rPr>
        <w:t>Clinical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Medicine, vol. III, </w:t>
      </w:r>
      <w:proofErr w:type="spellStart"/>
      <w:r w:rsidRPr="00091ED4">
        <w:rPr>
          <w:rFonts w:ascii="Arial Narrow" w:hAnsi="Arial Narrow"/>
          <w:sz w:val="20"/>
          <w:szCs w:val="20"/>
        </w:rPr>
        <w:t>Issue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II, pag. 17-20, 2019. (ISI </w:t>
      </w:r>
      <w:proofErr w:type="spellStart"/>
      <w:r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Pr="00091ED4">
        <w:rPr>
          <w:rFonts w:ascii="Arial Narrow" w:hAnsi="Arial Narrow"/>
          <w:sz w:val="20"/>
          <w:szCs w:val="20"/>
        </w:rPr>
        <w:t>)</w:t>
      </w:r>
    </w:p>
    <w:p w14:paraId="4956954F" w14:textId="51428EBF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Adrian-George Marinescu</w:t>
      </w:r>
      <w:r w:rsidRPr="00091ED4">
        <w:rPr>
          <w:rFonts w:ascii="Arial Narrow" w:hAnsi="Arial Narrow"/>
          <w:sz w:val="20"/>
          <w:szCs w:val="20"/>
        </w:rPr>
        <w:t xml:space="preserve">, Laura-Elena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Simona Andreea </w:t>
      </w:r>
      <w:proofErr w:type="spellStart"/>
      <w:r w:rsidRPr="00091ED4">
        <w:rPr>
          <w:rFonts w:ascii="Arial Narrow" w:hAnsi="Arial Narrow"/>
          <w:sz w:val="20"/>
          <w:szCs w:val="20"/>
        </w:rPr>
        <w:t>Boscornea-Pușcu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Răzvan-Mihai </w:t>
      </w:r>
      <w:proofErr w:type="spellStart"/>
      <w:r w:rsidRPr="00091ED4">
        <w:rPr>
          <w:rFonts w:ascii="Arial Narrow" w:hAnsi="Arial Narrow"/>
          <w:sz w:val="20"/>
          <w:szCs w:val="20"/>
        </w:rPr>
        <w:t>Horhat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Ștefania Tania </w:t>
      </w:r>
      <w:proofErr w:type="spellStart"/>
      <w:r w:rsidRPr="00091ED4">
        <w:rPr>
          <w:rFonts w:ascii="Arial Narrow" w:hAnsi="Arial Narrow"/>
          <w:sz w:val="20"/>
          <w:szCs w:val="20"/>
        </w:rPr>
        <w:t>Sgîia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Dan-Ioan Stoia, Luminița-Maria Nica. </w:t>
      </w:r>
      <w:proofErr w:type="spellStart"/>
      <w:r w:rsidRPr="00091ED4">
        <w:rPr>
          <w:rFonts w:ascii="Arial Narrow" w:hAnsi="Arial Narrow"/>
          <w:sz w:val="20"/>
          <w:szCs w:val="20"/>
        </w:rPr>
        <w:t>Fracture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Strength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Teeth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With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Different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lastRenderedPageBreak/>
        <w:t>Designs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Endodontic Access </w:t>
      </w:r>
      <w:proofErr w:type="spellStart"/>
      <w:r w:rsidRPr="00091ED4">
        <w:rPr>
          <w:rFonts w:ascii="Arial Narrow" w:hAnsi="Arial Narrow"/>
          <w:sz w:val="20"/>
          <w:szCs w:val="20"/>
        </w:rPr>
        <w:t>Cavities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Romanian Journal Of Oral </w:t>
      </w:r>
      <w:proofErr w:type="spellStart"/>
      <w:r w:rsidRPr="00091ED4">
        <w:rPr>
          <w:rFonts w:ascii="Arial Narrow" w:hAnsi="Arial Narrow"/>
          <w:sz w:val="20"/>
          <w:szCs w:val="20"/>
        </w:rPr>
        <w:t>Rehabilitation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vol. 12, nr. 2, pag.76-84, 2020. (ISI </w:t>
      </w:r>
      <w:proofErr w:type="spellStart"/>
      <w:r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Pr="00091ED4">
        <w:rPr>
          <w:rFonts w:ascii="Arial Narrow" w:hAnsi="Arial Narrow"/>
          <w:sz w:val="20"/>
          <w:szCs w:val="20"/>
        </w:rPr>
        <w:t>)</w:t>
      </w:r>
    </w:p>
    <w:p w14:paraId="48E7D04C" w14:textId="1CFB5E30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Laura-Elena </w:t>
      </w: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Luminița-Maria Nica, Simona Andreea </w:t>
      </w:r>
      <w:proofErr w:type="spellStart"/>
      <w:r w:rsidRPr="00091ED4">
        <w:rPr>
          <w:rFonts w:ascii="Arial Narrow" w:hAnsi="Arial Narrow"/>
          <w:sz w:val="20"/>
          <w:szCs w:val="20"/>
        </w:rPr>
        <w:t>Pușcu-Boscornea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Răzvan-Mihai </w:t>
      </w:r>
      <w:proofErr w:type="spellStart"/>
      <w:r w:rsidRPr="00091ED4">
        <w:rPr>
          <w:rFonts w:ascii="Arial Narrow" w:hAnsi="Arial Narrow"/>
          <w:sz w:val="20"/>
          <w:szCs w:val="20"/>
        </w:rPr>
        <w:t>Horhat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Stefano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Pancotti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Dan-Ioan Stoia, </w:t>
      </w:r>
      <w:r w:rsidRPr="00091ED4">
        <w:rPr>
          <w:rFonts w:ascii="Arial Narrow" w:hAnsi="Arial Narrow"/>
          <w:b/>
          <w:sz w:val="20"/>
          <w:szCs w:val="20"/>
        </w:rPr>
        <w:t>Adrian-George Marinescu</w:t>
      </w:r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Mechanical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Strength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Evaluation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Two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Single File </w:t>
      </w:r>
      <w:proofErr w:type="spellStart"/>
      <w:r w:rsidRPr="00091ED4">
        <w:rPr>
          <w:rFonts w:ascii="Arial Narrow" w:hAnsi="Arial Narrow"/>
          <w:sz w:val="20"/>
          <w:szCs w:val="20"/>
        </w:rPr>
        <w:t>Systems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: Reciproc Versus Reciproc Blue. Romanian Journal Of Oral </w:t>
      </w:r>
      <w:proofErr w:type="spellStart"/>
      <w:r w:rsidRPr="00091ED4">
        <w:rPr>
          <w:rFonts w:ascii="Arial Narrow" w:hAnsi="Arial Narrow"/>
          <w:sz w:val="20"/>
          <w:szCs w:val="20"/>
        </w:rPr>
        <w:t>Rehabilitation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vol. 12, nr. 2, pag. 109-115, 2020. (ISI </w:t>
      </w:r>
      <w:proofErr w:type="spellStart"/>
      <w:r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Pr="00091ED4">
        <w:rPr>
          <w:rFonts w:ascii="Arial Narrow" w:hAnsi="Arial Narrow"/>
          <w:sz w:val="20"/>
          <w:szCs w:val="20"/>
        </w:rPr>
        <w:t>)</w:t>
      </w:r>
    </w:p>
    <w:p w14:paraId="1DE8ADD3" w14:textId="0DE635CD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>Topala, F, Nica, LM (</w:t>
      </w:r>
      <w:proofErr w:type="spellStart"/>
      <w:r w:rsidRPr="00091ED4">
        <w:rPr>
          <w:rFonts w:ascii="Arial Narrow" w:hAnsi="Arial Narrow"/>
          <w:sz w:val="20"/>
          <w:szCs w:val="20"/>
        </w:rPr>
        <w:t>coresp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author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), Boariu, M, </w:t>
      </w:r>
      <w:proofErr w:type="spellStart"/>
      <w:r w:rsidRPr="00091ED4">
        <w:rPr>
          <w:rFonts w:ascii="Arial Narrow" w:hAnsi="Arial Narrow"/>
          <w:sz w:val="20"/>
          <w:szCs w:val="20"/>
        </w:rPr>
        <w:t>Negrutiu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ML, </w:t>
      </w:r>
      <w:proofErr w:type="spellStart"/>
      <w:r w:rsidRPr="00091ED4">
        <w:rPr>
          <w:rFonts w:ascii="Arial Narrow" w:hAnsi="Arial Narrow"/>
          <w:sz w:val="20"/>
          <w:szCs w:val="20"/>
        </w:rPr>
        <w:t>Sinescu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C, </w:t>
      </w:r>
      <w:r w:rsidRPr="00091ED4">
        <w:rPr>
          <w:rFonts w:ascii="Arial Narrow" w:hAnsi="Arial Narrow"/>
          <w:b/>
          <w:sz w:val="20"/>
          <w:szCs w:val="20"/>
        </w:rPr>
        <w:t>Marinescu, A</w:t>
      </w:r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LE, Stratul, SI, Rusu, D, </w:t>
      </w:r>
      <w:proofErr w:type="spellStart"/>
      <w:r w:rsidRPr="00091ED4">
        <w:rPr>
          <w:rFonts w:ascii="Arial Narrow" w:hAnsi="Arial Narrow"/>
          <w:sz w:val="20"/>
          <w:szCs w:val="20"/>
        </w:rPr>
        <w:t>Chincia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R, Duma, VF, Podoleanu, A. En-face </w:t>
      </w:r>
      <w:proofErr w:type="spellStart"/>
      <w:r w:rsidRPr="00091ED4">
        <w:rPr>
          <w:rFonts w:ascii="Arial Narrow" w:hAnsi="Arial Narrow"/>
          <w:sz w:val="20"/>
          <w:szCs w:val="20"/>
        </w:rPr>
        <w:t>optical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coherence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tomography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analysis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gold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and </w:t>
      </w:r>
      <w:proofErr w:type="spellStart"/>
      <w:r w:rsidRPr="00091ED4">
        <w:rPr>
          <w:rFonts w:ascii="Arial Narrow" w:hAnsi="Arial Narrow"/>
          <w:sz w:val="20"/>
          <w:szCs w:val="20"/>
        </w:rPr>
        <w:t>silver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nanoparticles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in endodontic </w:t>
      </w:r>
      <w:proofErr w:type="spellStart"/>
      <w:r w:rsidRPr="00091ED4">
        <w:rPr>
          <w:rFonts w:ascii="Arial Narrow" w:hAnsi="Arial Narrow"/>
          <w:sz w:val="20"/>
          <w:szCs w:val="20"/>
        </w:rPr>
        <w:t>irrigating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solutions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: An in vitro </w:t>
      </w:r>
      <w:proofErr w:type="spellStart"/>
      <w:r w:rsidRPr="00091ED4">
        <w:rPr>
          <w:rFonts w:ascii="Arial Narrow" w:hAnsi="Arial Narrow"/>
          <w:sz w:val="20"/>
          <w:szCs w:val="20"/>
        </w:rPr>
        <w:t>study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Experimental and </w:t>
      </w:r>
      <w:proofErr w:type="spellStart"/>
      <w:r w:rsidRPr="00091ED4">
        <w:rPr>
          <w:rFonts w:ascii="Arial Narrow" w:hAnsi="Arial Narrow"/>
          <w:sz w:val="20"/>
          <w:szCs w:val="20"/>
        </w:rPr>
        <w:t>Therapeutic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Medicine, </w:t>
      </w:r>
      <w:proofErr w:type="spellStart"/>
      <w:r w:rsidRPr="00091ED4">
        <w:rPr>
          <w:rFonts w:ascii="Arial Narrow" w:hAnsi="Arial Narrow"/>
          <w:sz w:val="20"/>
          <w:szCs w:val="20"/>
        </w:rPr>
        <w:t>vol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22, </w:t>
      </w:r>
      <w:proofErr w:type="spellStart"/>
      <w:r w:rsidRPr="00091ED4">
        <w:rPr>
          <w:rFonts w:ascii="Arial Narrow" w:hAnsi="Arial Narrow"/>
          <w:sz w:val="20"/>
          <w:szCs w:val="20"/>
        </w:rPr>
        <w:t>issue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3, sept 2021. (IF 2,447)</w:t>
      </w:r>
    </w:p>
    <w:p w14:paraId="656449AC" w14:textId="733440E7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Adrian-George Marinescu</w:t>
      </w:r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Osama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Abuabboud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Stefana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-Denisa Zimbru, Laura-Elena </w:t>
      </w:r>
      <w:proofErr w:type="spellStart"/>
      <w:r w:rsidRPr="00091ED4">
        <w:rPr>
          <w:rFonts w:ascii="Arial Narrow" w:hAnsi="Arial Narrow"/>
          <w:sz w:val="20"/>
          <w:szCs w:val="20"/>
        </w:rPr>
        <w:t>Cîrligeriu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Bianca-Adina </w:t>
      </w:r>
      <w:proofErr w:type="spellStart"/>
      <w:r w:rsidRPr="00091ED4">
        <w:rPr>
          <w:rFonts w:ascii="Arial Narrow" w:hAnsi="Arial Narrow"/>
          <w:sz w:val="20"/>
          <w:szCs w:val="20"/>
        </w:rPr>
        <w:t>Pit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Ioana-Amalia </w:t>
      </w:r>
      <w:proofErr w:type="spellStart"/>
      <w:r w:rsidRPr="00091ED4">
        <w:rPr>
          <w:rFonts w:ascii="Arial Narrow" w:hAnsi="Arial Narrow"/>
          <w:sz w:val="20"/>
          <w:szCs w:val="20"/>
        </w:rPr>
        <w:t>Borcean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Mihai </w:t>
      </w:r>
      <w:proofErr w:type="spellStart"/>
      <w:r w:rsidRPr="00091ED4">
        <w:rPr>
          <w:rFonts w:ascii="Arial Narrow" w:hAnsi="Arial Narrow"/>
          <w:sz w:val="20"/>
          <w:szCs w:val="20"/>
        </w:rPr>
        <w:t>Paven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Luminița-Maria Nica, Dan Ioan Stoia. </w:t>
      </w:r>
      <w:proofErr w:type="spellStart"/>
      <w:r w:rsidRPr="00091ED4">
        <w:rPr>
          <w:rFonts w:ascii="Arial Narrow" w:hAnsi="Arial Narrow"/>
          <w:sz w:val="20"/>
          <w:szCs w:val="20"/>
        </w:rPr>
        <w:t>Influence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Fiber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Post </w:t>
      </w:r>
      <w:proofErr w:type="spellStart"/>
      <w:r w:rsidRPr="00091ED4">
        <w:rPr>
          <w:rFonts w:ascii="Arial Narrow" w:hAnsi="Arial Narrow"/>
          <w:sz w:val="20"/>
          <w:szCs w:val="20"/>
        </w:rPr>
        <w:t>Length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on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Fracture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Strength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Endodontically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Treated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Teeth</w:t>
      </w:r>
      <w:proofErr w:type="spellEnd"/>
      <w:r w:rsidRPr="00091ED4">
        <w:rPr>
          <w:rFonts w:ascii="Arial Narrow" w:hAnsi="Arial Narrow"/>
          <w:sz w:val="20"/>
          <w:szCs w:val="20"/>
        </w:rPr>
        <w:t>. Medicina, 59, 1797, https://doi.org/10.3390/medicina59101797, 2023. (IF 2,6)</w:t>
      </w:r>
    </w:p>
    <w:p w14:paraId="54C538D0" w14:textId="70EFF98F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b/>
          <w:sz w:val="20"/>
          <w:szCs w:val="20"/>
        </w:rPr>
        <w:t>Adrian George Marinescu</w:t>
      </w:r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Osama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Abuabboud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Luminita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-Maria Nica, Laura-Elena </w:t>
      </w:r>
      <w:proofErr w:type="spellStart"/>
      <w:r w:rsidRPr="00091ED4">
        <w:rPr>
          <w:rFonts w:ascii="Arial Narrow" w:hAnsi="Arial Narrow"/>
          <w:sz w:val="20"/>
          <w:szCs w:val="20"/>
        </w:rPr>
        <w:t>Cirligeriu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Raul Rotar, Simona </w:t>
      </w:r>
      <w:proofErr w:type="spellStart"/>
      <w:r w:rsidRPr="00091ED4">
        <w:rPr>
          <w:rFonts w:ascii="Arial Narrow" w:hAnsi="Arial Narrow"/>
          <w:sz w:val="20"/>
          <w:szCs w:val="20"/>
        </w:rPr>
        <w:t>Cornacchia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Dan-Ioan Stoia, Anca </w:t>
      </w:r>
      <w:proofErr w:type="spellStart"/>
      <w:r w:rsidRPr="00091ED4">
        <w:rPr>
          <w:rFonts w:ascii="Arial Narrow" w:hAnsi="Arial Narrow"/>
          <w:sz w:val="20"/>
          <w:szCs w:val="20"/>
        </w:rPr>
        <w:t>Jivanescu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091ED4">
        <w:rPr>
          <w:rFonts w:ascii="Arial Narrow" w:hAnsi="Arial Narrow"/>
          <w:sz w:val="20"/>
          <w:szCs w:val="20"/>
        </w:rPr>
        <w:t>Comparison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the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fracture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resistance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of </w:t>
      </w:r>
      <w:proofErr w:type="spellStart"/>
      <w:r w:rsidRPr="00091ED4">
        <w:rPr>
          <w:rFonts w:ascii="Arial Narrow" w:hAnsi="Arial Narrow"/>
          <w:sz w:val="20"/>
          <w:szCs w:val="20"/>
        </w:rPr>
        <w:t>endodontically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treated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teeth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restored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with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direct </w:t>
      </w:r>
      <w:proofErr w:type="spellStart"/>
      <w:r w:rsidRPr="00091ED4">
        <w:rPr>
          <w:rFonts w:ascii="Arial Narrow" w:hAnsi="Arial Narrow"/>
          <w:sz w:val="20"/>
          <w:szCs w:val="20"/>
        </w:rPr>
        <w:t>composite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restorations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versus </w:t>
      </w:r>
      <w:proofErr w:type="spellStart"/>
      <w:r w:rsidRPr="00091ED4">
        <w:rPr>
          <w:rFonts w:ascii="Arial Narrow" w:hAnsi="Arial Narrow"/>
          <w:sz w:val="20"/>
          <w:szCs w:val="20"/>
        </w:rPr>
        <w:t>endocrowns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- an in vitro </w:t>
      </w:r>
      <w:proofErr w:type="spellStart"/>
      <w:r w:rsidRPr="00091ED4">
        <w:rPr>
          <w:rFonts w:ascii="Arial Narrow" w:hAnsi="Arial Narrow"/>
          <w:sz w:val="20"/>
          <w:szCs w:val="20"/>
        </w:rPr>
        <w:t>study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Romanian Journal of Oral </w:t>
      </w:r>
      <w:proofErr w:type="spellStart"/>
      <w:r w:rsidRPr="00091ED4">
        <w:rPr>
          <w:rFonts w:ascii="Arial Narrow" w:hAnsi="Arial Narrow"/>
          <w:sz w:val="20"/>
          <w:szCs w:val="20"/>
        </w:rPr>
        <w:t>Rehabilitation</w:t>
      </w:r>
      <w:proofErr w:type="spellEnd"/>
      <w:r w:rsidRPr="00091ED4">
        <w:rPr>
          <w:rFonts w:ascii="Arial Narrow" w:hAnsi="Arial Narrow"/>
          <w:sz w:val="20"/>
          <w:szCs w:val="20"/>
        </w:rPr>
        <w:t>, 15(3), pag. 69-79, 2023. (IF 0,7)</w:t>
      </w:r>
    </w:p>
    <w:p w14:paraId="74428780" w14:textId="4ED5719A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091ED4">
        <w:rPr>
          <w:rFonts w:ascii="Arial Narrow" w:hAnsi="Arial Narrow"/>
          <w:sz w:val="20"/>
          <w:szCs w:val="20"/>
        </w:rPr>
        <w:t xml:space="preserve">Daniela-Maria Pop, Cosmin </w:t>
      </w:r>
      <w:proofErr w:type="spellStart"/>
      <w:r w:rsidRPr="00091ED4">
        <w:rPr>
          <w:rFonts w:ascii="Arial Narrow" w:hAnsi="Arial Narrow"/>
          <w:sz w:val="20"/>
          <w:szCs w:val="20"/>
        </w:rPr>
        <w:t>Sinescu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Emanuela-Lidia Crăciunescu, Lucian Toma Ciocan, Marius Manole, Horia-Octavian Manolea, </w:t>
      </w:r>
      <w:r w:rsidRPr="00091ED4">
        <w:rPr>
          <w:rFonts w:ascii="Arial Narrow" w:hAnsi="Arial Narrow"/>
          <w:b/>
          <w:sz w:val="20"/>
          <w:szCs w:val="20"/>
        </w:rPr>
        <w:t>Adrian George Marinescu</w:t>
      </w:r>
      <w:r w:rsidRPr="00091ED4">
        <w:rPr>
          <w:rFonts w:ascii="Arial Narrow" w:hAnsi="Arial Narrow"/>
          <w:sz w:val="20"/>
          <w:szCs w:val="20"/>
        </w:rPr>
        <w:t xml:space="preserve">, Flavius François </w:t>
      </w:r>
      <w:proofErr w:type="spellStart"/>
      <w:r w:rsidRPr="00091ED4">
        <w:rPr>
          <w:rFonts w:ascii="Arial Narrow" w:hAnsi="Arial Narrow"/>
          <w:sz w:val="20"/>
          <w:szCs w:val="20"/>
        </w:rPr>
        <w:t>Didier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Miron, Florina </w:t>
      </w:r>
      <w:proofErr w:type="spellStart"/>
      <w:r w:rsidRPr="00091ED4">
        <w:rPr>
          <w:rFonts w:ascii="Arial Narrow" w:hAnsi="Arial Narrow"/>
          <w:sz w:val="20"/>
          <w:szCs w:val="20"/>
        </w:rPr>
        <w:t>Titihazan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Mihai </w:t>
      </w:r>
      <w:proofErr w:type="spellStart"/>
      <w:r w:rsidRPr="00091ED4">
        <w:rPr>
          <w:rFonts w:ascii="Arial Narrow" w:hAnsi="Arial Narrow"/>
          <w:sz w:val="20"/>
          <w:szCs w:val="20"/>
        </w:rPr>
        <w:t>Romînu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Meda-Lavinia </w:t>
      </w:r>
      <w:proofErr w:type="spellStart"/>
      <w:r w:rsidRPr="00091ED4">
        <w:rPr>
          <w:rFonts w:ascii="Arial Narrow" w:hAnsi="Arial Narrow"/>
          <w:sz w:val="20"/>
          <w:szCs w:val="20"/>
        </w:rPr>
        <w:t>Negruţiu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Tehnologii </w:t>
      </w:r>
      <w:proofErr w:type="spellStart"/>
      <w:r w:rsidRPr="00091ED4">
        <w:rPr>
          <w:rFonts w:ascii="Arial Narrow" w:hAnsi="Arial Narrow"/>
          <w:sz w:val="20"/>
          <w:szCs w:val="20"/>
        </w:rPr>
        <w:t>convenţionale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şi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alternative de realizare a protezelor dentare. </w:t>
      </w:r>
      <w:proofErr w:type="spellStart"/>
      <w:r w:rsidRPr="00091ED4">
        <w:rPr>
          <w:rFonts w:ascii="Arial Narrow" w:hAnsi="Arial Narrow"/>
          <w:sz w:val="20"/>
          <w:szCs w:val="20"/>
        </w:rPr>
        <w:t>DentalTarget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, </w:t>
      </w:r>
      <w:proofErr w:type="spellStart"/>
      <w:r w:rsidRPr="00091ED4">
        <w:rPr>
          <w:rFonts w:ascii="Arial Narrow" w:hAnsi="Arial Narrow"/>
          <w:sz w:val="20"/>
          <w:szCs w:val="20"/>
        </w:rPr>
        <w:t>Vol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XVIII, No. 3-4, (68-69), 12.2023.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6A655880" w14:textId="17CE18F8" w:rsidR="00DF317D" w:rsidRPr="00091ED4" w:rsidRDefault="00DF317D" w:rsidP="00091ED4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proofErr w:type="spellStart"/>
      <w:r w:rsidRPr="00091ED4">
        <w:rPr>
          <w:rFonts w:ascii="Arial Narrow" w:hAnsi="Arial Narrow"/>
          <w:sz w:val="20"/>
          <w:szCs w:val="20"/>
        </w:rPr>
        <w:t>Modiga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C, Pop DM, Miron FFD, Cojocariu AC, </w:t>
      </w:r>
      <w:r w:rsidRPr="00091ED4">
        <w:rPr>
          <w:rFonts w:ascii="Arial Narrow" w:hAnsi="Arial Narrow"/>
          <w:b/>
          <w:sz w:val="20"/>
          <w:szCs w:val="20"/>
        </w:rPr>
        <w:t>Marinescu AG</w:t>
      </w:r>
      <w:r w:rsidRPr="00091ED4">
        <w:rPr>
          <w:rFonts w:ascii="Arial Narrow" w:hAnsi="Arial Narrow"/>
          <w:sz w:val="20"/>
          <w:szCs w:val="20"/>
        </w:rPr>
        <w:t xml:space="preserve">, Tănase AD, </w:t>
      </w:r>
      <w:proofErr w:type="spellStart"/>
      <w:r w:rsidRPr="00091ED4">
        <w:rPr>
          <w:rFonts w:ascii="Arial Narrow" w:hAnsi="Arial Narrow"/>
          <w:sz w:val="20"/>
          <w:szCs w:val="20"/>
        </w:rPr>
        <w:t>Sinescu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C, </w:t>
      </w:r>
      <w:proofErr w:type="spellStart"/>
      <w:r w:rsidRPr="00091ED4">
        <w:rPr>
          <w:rFonts w:ascii="Arial Narrow" w:hAnsi="Arial Narrow"/>
          <w:sz w:val="20"/>
          <w:szCs w:val="20"/>
        </w:rPr>
        <w:t>Romînu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M, </w:t>
      </w:r>
      <w:proofErr w:type="spellStart"/>
      <w:r w:rsidRPr="00091ED4">
        <w:rPr>
          <w:rFonts w:ascii="Arial Narrow" w:hAnsi="Arial Narrow"/>
          <w:sz w:val="20"/>
          <w:szCs w:val="20"/>
        </w:rPr>
        <w:t>Negruţiu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ML, </w:t>
      </w:r>
      <w:proofErr w:type="spellStart"/>
      <w:r w:rsidRPr="00091ED4">
        <w:rPr>
          <w:rFonts w:ascii="Arial Narrow" w:hAnsi="Arial Narrow"/>
          <w:sz w:val="20"/>
          <w:szCs w:val="20"/>
        </w:rPr>
        <w:t>Craciunescu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EL. </w:t>
      </w:r>
      <w:proofErr w:type="spellStart"/>
      <w:r w:rsidRPr="00091ED4">
        <w:rPr>
          <w:rFonts w:ascii="Arial Narrow" w:hAnsi="Arial Narrow"/>
          <w:sz w:val="20"/>
          <w:szCs w:val="20"/>
        </w:rPr>
        <w:t>Processing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Technologies of </w:t>
      </w:r>
      <w:proofErr w:type="spellStart"/>
      <w:r w:rsidRPr="00091ED4">
        <w:rPr>
          <w:rFonts w:ascii="Arial Narrow" w:hAnsi="Arial Narrow"/>
          <w:sz w:val="20"/>
          <w:szCs w:val="20"/>
        </w:rPr>
        <w:t>Polymers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for </w:t>
      </w:r>
      <w:proofErr w:type="spellStart"/>
      <w:r w:rsidRPr="00091ED4">
        <w:rPr>
          <w:rFonts w:ascii="Arial Narrow" w:hAnsi="Arial Narrow"/>
          <w:sz w:val="20"/>
          <w:szCs w:val="20"/>
        </w:rPr>
        <w:t>Provisional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91ED4">
        <w:rPr>
          <w:rFonts w:ascii="Arial Narrow" w:hAnsi="Arial Narrow"/>
          <w:sz w:val="20"/>
          <w:szCs w:val="20"/>
        </w:rPr>
        <w:t>Prosthesis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. Medicine in </w:t>
      </w:r>
      <w:proofErr w:type="spellStart"/>
      <w:r w:rsidRPr="00091ED4">
        <w:rPr>
          <w:rFonts w:ascii="Arial Narrow" w:hAnsi="Arial Narrow"/>
          <w:sz w:val="20"/>
          <w:szCs w:val="20"/>
        </w:rPr>
        <w:t>Evolution</w:t>
      </w:r>
      <w:proofErr w:type="spellEnd"/>
      <w:r w:rsidRPr="00091ED4">
        <w:rPr>
          <w:rFonts w:ascii="Arial Narrow" w:hAnsi="Arial Narrow"/>
          <w:sz w:val="20"/>
          <w:szCs w:val="20"/>
        </w:rPr>
        <w:t xml:space="preserve"> Volume XXIX, No. 1, 2023.</w:t>
      </w:r>
      <w:r w:rsidR="004E645B" w:rsidRPr="00091ED4">
        <w:rPr>
          <w:rFonts w:ascii="Arial Narrow" w:hAnsi="Arial Narrow"/>
          <w:sz w:val="20"/>
          <w:szCs w:val="20"/>
        </w:rPr>
        <w:t xml:space="preserve"> (BDI </w:t>
      </w:r>
      <w:proofErr w:type="spellStart"/>
      <w:r w:rsidR="004E645B" w:rsidRPr="00091ED4">
        <w:rPr>
          <w:rFonts w:ascii="Arial Narrow" w:hAnsi="Arial Narrow"/>
          <w:sz w:val="20"/>
          <w:szCs w:val="20"/>
        </w:rPr>
        <w:t>indexed</w:t>
      </w:r>
      <w:proofErr w:type="spellEnd"/>
      <w:r w:rsidR="004E645B" w:rsidRPr="00091ED4">
        <w:rPr>
          <w:rFonts w:ascii="Arial Narrow" w:hAnsi="Arial Narrow"/>
          <w:sz w:val="20"/>
          <w:szCs w:val="20"/>
        </w:rPr>
        <w:t>)</w:t>
      </w:r>
    </w:p>
    <w:p w14:paraId="3A2777A3" w14:textId="08793E3E" w:rsidR="00DF317D" w:rsidRPr="00091ED4" w:rsidRDefault="00DF317D" w:rsidP="00091ED4">
      <w:pPr>
        <w:jc w:val="both"/>
        <w:rPr>
          <w:rFonts w:ascii="Arial Narrow" w:hAnsi="Arial Narrow"/>
          <w:sz w:val="20"/>
          <w:szCs w:val="20"/>
        </w:rPr>
      </w:pPr>
    </w:p>
    <w:p w14:paraId="4CF04DF9" w14:textId="77777777" w:rsidR="00932BAD" w:rsidRPr="00091ED4" w:rsidRDefault="00932BAD" w:rsidP="00091ED4">
      <w:pPr>
        <w:pStyle w:val="CVNormal"/>
        <w:ind w:left="147"/>
        <w:jc w:val="both"/>
      </w:pPr>
    </w:p>
    <w:p w14:paraId="6C3D726B" w14:textId="39EC30B5" w:rsidR="00DF317D" w:rsidRPr="00091ED4" w:rsidRDefault="00DF317D" w:rsidP="00091ED4">
      <w:pPr>
        <w:pStyle w:val="CVNormal"/>
        <w:ind w:left="147"/>
        <w:jc w:val="both"/>
        <w:rPr>
          <w:b/>
        </w:rPr>
      </w:pPr>
      <w:r w:rsidRPr="00091ED4">
        <w:rPr>
          <w:b/>
        </w:rPr>
        <w:t>3</w:t>
      </w:r>
      <w:r w:rsidR="00932BAD" w:rsidRPr="00091ED4">
        <w:rPr>
          <w:b/>
        </w:rPr>
        <w:t>.</w:t>
      </w:r>
      <w:r w:rsidRPr="00091ED4">
        <w:rPr>
          <w:b/>
        </w:rPr>
        <w:t xml:space="preserve"> ARTICOLE PUBLICATE ÎN REZUMAT </w:t>
      </w:r>
    </w:p>
    <w:p w14:paraId="0C5B6D02" w14:textId="77777777" w:rsidR="00DF317D" w:rsidRPr="00091ED4" w:rsidRDefault="00DF317D" w:rsidP="00091ED4">
      <w:pPr>
        <w:pStyle w:val="CVNormal"/>
        <w:ind w:left="0"/>
        <w:jc w:val="both"/>
      </w:pPr>
    </w:p>
    <w:p w14:paraId="63822C63" w14:textId="5632DF3C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pt-BR"/>
        </w:rPr>
      </w:pPr>
      <w:r w:rsidRPr="00091ED4">
        <w:t xml:space="preserve">Laura </w:t>
      </w:r>
      <w:proofErr w:type="spellStart"/>
      <w:r w:rsidRPr="00091ED4">
        <w:t>Cîrligeriu</w:t>
      </w:r>
      <w:proofErr w:type="spellEnd"/>
      <w:r w:rsidRPr="00091ED4">
        <w:t xml:space="preserve">, </w:t>
      </w:r>
      <w:r w:rsidRPr="00091ED4">
        <w:rPr>
          <w:b/>
        </w:rPr>
        <w:t>Adrian George Marinescu</w:t>
      </w:r>
      <w:r w:rsidRPr="00091ED4">
        <w:t xml:space="preserve">, Marius Boariu, Florin </w:t>
      </w:r>
      <w:proofErr w:type="spellStart"/>
      <w:r w:rsidRPr="00091ED4">
        <w:t>Topală</w:t>
      </w:r>
      <w:proofErr w:type="spellEnd"/>
      <w:r w:rsidRPr="00091ED4">
        <w:t xml:space="preserve">, Virgil </w:t>
      </w:r>
      <w:proofErr w:type="spellStart"/>
      <w:r w:rsidRPr="00091ED4">
        <w:t>Cârligeriu</w:t>
      </w:r>
      <w:proofErr w:type="spellEnd"/>
      <w:r w:rsidRPr="00091ED4">
        <w:t xml:space="preserve">. Noi </w:t>
      </w:r>
      <w:proofErr w:type="spellStart"/>
      <w:r w:rsidRPr="00091ED4">
        <w:t>modalităţi</w:t>
      </w:r>
      <w:proofErr w:type="spellEnd"/>
      <w:r w:rsidRPr="00091ED4">
        <w:t xml:space="preserve"> de abordare a defectelor osoase parodontale în tehnica regenerării tisulare dirijate. Simpozionul internațional Zilele Medicale Bănățene, ediția a XII-a, Timișoara Medical Journal, vol. 57, nr. 1, pag. 37, 2007.</w:t>
      </w:r>
    </w:p>
    <w:p w14:paraId="78AAF010" w14:textId="2E3E65E4" w:rsidR="0016333C" w:rsidRPr="00091ED4" w:rsidRDefault="0016333C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r w:rsidRPr="00091ED4">
        <w:rPr>
          <w:iCs/>
        </w:rPr>
        <w:t xml:space="preserve">V. </w:t>
      </w:r>
      <w:proofErr w:type="spellStart"/>
      <w:r w:rsidRPr="00091ED4">
        <w:rPr>
          <w:iCs/>
        </w:rPr>
        <w:t>Cârligeriu</w:t>
      </w:r>
      <w:proofErr w:type="spellEnd"/>
      <w:r w:rsidRPr="00091ED4">
        <w:rPr>
          <w:iCs/>
        </w:rPr>
        <w:t xml:space="preserve">, </w:t>
      </w:r>
      <w:r w:rsidRPr="00091ED4">
        <w:rPr>
          <w:bCs/>
          <w:iCs/>
        </w:rPr>
        <w:t xml:space="preserve">Laura </w:t>
      </w:r>
      <w:proofErr w:type="spellStart"/>
      <w:r w:rsidRPr="00091ED4">
        <w:rPr>
          <w:bCs/>
          <w:iCs/>
        </w:rPr>
        <w:t>Cîrligeriu</w:t>
      </w:r>
      <w:proofErr w:type="spellEnd"/>
      <w:r w:rsidRPr="00091ED4">
        <w:rPr>
          <w:bCs/>
          <w:iCs/>
        </w:rPr>
        <w:t>,</w:t>
      </w:r>
      <w:r w:rsidRPr="00091ED4">
        <w:rPr>
          <w:iCs/>
        </w:rPr>
        <w:t xml:space="preserve"> Marius Boariu, </w:t>
      </w:r>
      <w:r w:rsidRPr="00091ED4">
        <w:rPr>
          <w:b/>
          <w:iCs/>
        </w:rPr>
        <w:t>Adrian Marinescu</w:t>
      </w:r>
      <w:r w:rsidRPr="00091ED4">
        <w:rPr>
          <w:iCs/>
        </w:rPr>
        <w:t xml:space="preserve">. Studiu comparativ al regenerării </w:t>
      </w:r>
      <w:proofErr w:type="spellStart"/>
      <w:r w:rsidRPr="00091ED4">
        <w:rPr>
          <w:iCs/>
        </w:rPr>
        <w:t>ososase</w:t>
      </w:r>
      <w:proofErr w:type="spellEnd"/>
      <w:r w:rsidRPr="00091ED4">
        <w:rPr>
          <w:iCs/>
        </w:rPr>
        <w:t xml:space="preserve"> în tratamentul cu </w:t>
      </w:r>
      <w:proofErr w:type="spellStart"/>
      <w:r w:rsidRPr="00091ED4">
        <w:rPr>
          <w:iCs/>
        </w:rPr>
        <w:t>Bio-Oss</w:t>
      </w:r>
      <w:proofErr w:type="spellEnd"/>
      <w:r w:rsidRPr="00091ED4">
        <w:rPr>
          <w:iCs/>
        </w:rPr>
        <w:t xml:space="preserve"> și Emdogain al defectelor </w:t>
      </w:r>
      <w:proofErr w:type="spellStart"/>
      <w:r w:rsidRPr="00091ED4">
        <w:rPr>
          <w:iCs/>
        </w:rPr>
        <w:t>ososase</w:t>
      </w:r>
      <w:proofErr w:type="spellEnd"/>
      <w:r w:rsidRPr="00091ED4">
        <w:rPr>
          <w:iCs/>
        </w:rPr>
        <w:t xml:space="preserve"> parodontale. Congresul Internațional de Medicină Dentară, 28 febr.-3 martie, București, 2007.</w:t>
      </w:r>
    </w:p>
    <w:p w14:paraId="23DE61BA" w14:textId="2AD798E5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pt-BR"/>
        </w:rPr>
      </w:pPr>
      <w:r w:rsidRPr="00091ED4">
        <w:rPr>
          <w:lang w:val="pt-BR"/>
        </w:rPr>
        <w:t xml:space="preserve">Laura </w:t>
      </w:r>
      <w:proofErr w:type="spellStart"/>
      <w:r w:rsidRPr="00091ED4">
        <w:rPr>
          <w:lang w:val="pt-BR"/>
        </w:rPr>
        <w:t>Cîrligeriu</w:t>
      </w:r>
      <w:proofErr w:type="spellEnd"/>
      <w:r w:rsidRPr="00091ED4">
        <w:rPr>
          <w:lang w:val="pt-BR"/>
        </w:rPr>
        <w:t xml:space="preserve">, </w:t>
      </w:r>
      <w:r w:rsidRPr="00091ED4">
        <w:rPr>
          <w:b/>
          <w:lang w:val="pt-BR"/>
        </w:rPr>
        <w:t xml:space="preserve">Adrian </w:t>
      </w:r>
      <w:proofErr w:type="spellStart"/>
      <w:r w:rsidRPr="00091ED4">
        <w:rPr>
          <w:b/>
          <w:lang w:val="pt-BR"/>
        </w:rPr>
        <w:t>Marinescu</w:t>
      </w:r>
      <w:proofErr w:type="spellEnd"/>
      <w:r w:rsidRPr="00091ED4">
        <w:rPr>
          <w:lang w:val="pt-BR"/>
        </w:rPr>
        <w:t xml:space="preserve">, </w:t>
      </w:r>
      <w:proofErr w:type="spellStart"/>
      <w:r w:rsidRPr="00091ED4">
        <w:rPr>
          <w:lang w:val="pt-BR"/>
        </w:rPr>
        <w:t>Marius</w:t>
      </w:r>
      <w:proofErr w:type="spellEnd"/>
      <w:r w:rsidRPr="00091ED4">
        <w:rPr>
          <w:lang w:val="pt-BR"/>
        </w:rPr>
        <w:t xml:space="preserve"> </w:t>
      </w:r>
      <w:proofErr w:type="spellStart"/>
      <w:r w:rsidRPr="00091ED4">
        <w:rPr>
          <w:lang w:val="pt-BR"/>
        </w:rPr>
        <w:t>Boariu</w:t>
      </w:r>
      <w:proofErr w:type="spellEnd"/>
      <w:r w:rsidRPr="00091ED4">
        <w:rPr>
          <w:lang w:val="pt-BR"/>
        </w:rPr>
        <w:t xml:space="preserve">, </w:t>
      </w:r>
      <w:proofErr w:type="spellStart"/>
      <w:r w:rsidRPr="00091ED4">
        <w:rPr>
          <w:lang w:val="pt-BR"/>
        </w:rPr>
        <w:t>Virgil</w:t>
      </w:r>
      <w:proofErr w:type="spellEnd"/>
      <w:r w:rsidRPr="00091ED4">
        <w:rPr>
          <w:lang w:val="pt-BR"/>
        </w:rPr>
        <w:t xml:space="preserve"> </w:t>
      </w:r>
      <w:proofErr w:type="spellStart"/>
      <w:r w:rsidRPr="00091ED4">
        <w:rPr>
          <w:lang w:val="pt-BR"/>
        </w:rPr>
        <w:t>Cârligeriu</w:t>
      </w:r>
      <w:proofErr w:type="spellEnd"/>
      <w:r w:rsidRPr="00091ED4">
        <w:rPr>
          <w:lang w:val="pt-BR"/>
        </w:rPr>
        <w:t xml:space="preserve">. Terapia cu </w:t>
      </w:r>
      <w:proofErr w:type="spellStart"/>
      <w:r w:rsidRPr="00091ED4">
        <w:rPr>
          <w:lang w:val="pt-BR"/>
        </w:rPr>
        <w:t>Endogain</w:t>
      </w:r>
      <w:proofErr w:type="spellEnd"/>
      <w:r w:rsidRPr="00091ED4">
        <w:rPr>
          <w:lang w:val="pt-BR"/>
        </w:rPr>
        <w:t xml:space="preserve"> </w:t>
      </w:r>
      <w:proofErr w:type="spellStart"/>
      <w:r w:rsidRPr="00091ED4">
        <w:rPr>
          <w:lang w:val="pt-BR"/>
        </w:rPr>
        <w:t>asociat</w:t>
      </w:r>
      <w:proofErr w:type="spellEnd"/>
      <w:r w:rsidRPr="00091ED4">
        <w:rPr>
          <w:lang w:val="pt-BR"/>
        </w:rPr>
        <w:t xml:space="preserve"> cu </w:t>
      </w:r>
      <w:proofErr w:type="spellStart"/>
      <w:r w:rsidRPr="00091ED4">
        <w:rPr>
          <w:lang w:val="pt-BR"/>
        </w:rPr>
        <w:t>Biooss</w:t>
      </w:r>
      <w:proofErr w:type="spellEnd"/>
      <w:r w:rsidRPr="00091ED4">
        <w:rPr>
          <w:lang w:val="pt-BR"/>
        </w:rPr>
        <w:t xml:space="preserve">. </w:t>
      </w:r>
      <w:proofErr w:type="spellStart"/>
      <w:r w:rsidRPr="00091ED4">
        <w:rPr>
          <w:lang w:val="pt-BR"/>
        </w:rPr>
        <w:t>Tehnica</w:t>
      </w:r>
      <w:proofErr w:type="spellEnd"/>
      <w:r w:rsidRPr="00091ED4">
        <w:rPr>
          <w:lang w:val="pt-BR"/>
        </w:rPr>
        <w:t xml:space="preserve"> </w:t>
      </w:r>
      <w:proofErr w:type="spellStart"/>
      <w:r w:rsidRPr="00091ED4">
        <w:rPr>
          <w:lang w:val="pt-BR"/>
        </w:rPr>
        <w:t>originală</w:t>
      </w:r>
      <w:proofErr w:type="spellEnd"/>
      <w:r w:rsidRPr="00091ED4">
        <w:rPr>
          <w:lang w:val="pt-BR"/>
        </w:rPr>
        <w:t xml:space="preserve">. </w:t>
      </w:r>
      <w:r w:rsidRPr="00091ED4">
        <w:t>Simpozionul internațional Zilele Medicale Bănățene, ediția a XIII-a,</w:t>
      </w:r>
      <w:r w:rsidRPr="00091ED4">
        <w:rPr>
          <w:lang w:val="pt-BR"/>
        </w:rPr>
        <w:t xml:space="preserve"> </w:t>
      </w:r>
      <w:proofErr w:type="spellStart"/>
      <w:r w:rsidRPr="00091ED4">
        <w:rPr>
          <w:lang w:val="pt-BR"/>
        </w:rPr>
        <w:t>Timişoara</w:t>
      </w:r>
      <w:proofErr w:type="spellEnd"/>
      <w:r w:rsidRPr="00091ED4">
        <w:rPr>
          <w:lang w:val="pt-BR"/>
        </w:rPr>
        <w:t xml:space="preserve"> Medical </w:t>
      </w:r>
      <w:proofErr w:type="spellStart"/>
      <w:r w:rsidRPr="00091ED4">
        <w:rPr>
          <w:lang w:val="pt-BR"/>
        </w:rPr>
        <w:t>Journal</w:t>
      </w:r>
      <w:proofErr w:type="spellEnd"/>
      <w:r w:rsidRPr="00091ED4">
        <w:rPr>
          <w:lang w:val="pt-BR"/>
        </w:rPr>
        <w:t xml:space="preserve">, vol. 58, </w:t>
      </w:r>
      <w:proofErr w:type="spellStart"/>
      <w:r w:rsidRPr="00091ED4">
        <w:rPr>
          <w:lang w:val="pt-BR"/>
        </w:rPr>
        <w:t>nr</w:t>
      </w:r>
      <w:proofErr w:type="spellEnd"/>
      <w:r w:rsidRPr="00091ED4">
        <w:rPr>
          <w:lang w:val="pt-BR"/>
        </w:rPr>
        <w:t>. 1, pag. 55, 2008.</w:t>
      </w:r>
    </w:p>
    <w:p w14:paraId="2C116475" w14:textId="5969DC63" w:rsidR="0016333C" w:rsidRPr="00091ED4" w:rsidRDefault="0016333C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r w:rsidRPr="00091ED4">
        <w:rPr>
          <w:b/>
          <w:lang w:val="en-US"/>
        </w:rPr>
        <w:t xml:space="preserve">Adrian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lang w:val="en-US"/>
        </w:rPr>
        <w:t xml:space="preserve">. </w:t>
      </w:r>
      <w:proofErr w:type="spellStart"/>
      <w:r w:rsidRPr="00091ED4">
        <w:rPr>
          <w:lang w:val="en-US"/>
        </w:rPr>
        <w:t>Managementul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inflamațiilor</w:t>
      </w:r>
      <w:proofErr w:type="spellEnd"/>
      <w:r w:rsidRPr="00091ED4">
        <w:rPr>
          <w:lang w:val="en-US"/>
        </w:rPr>
        <w:t xml:space="preserve"> de la </w:t>
      </w:r>
      <w:proofErr w:type="spellStart"/>
      <w:r w:rsidRPr="00091ED4">
        <w:rPr>
          <w:lang w:val="en-US"/>
        </w:rPr>
        <w:t>nivelul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cavității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bucale</w:t>
      </w:r>
      <w:proofErr w:type="spellEnd"/>
      <w:r w:rsidRPr="00091ED4">
        <w:rPr>
          <w:lang w:val="en-US"/>
        </w:rPr>
        <w:t xml:space="preserve">. O </w:t>
      </w:r>
      <w:proofErr w:type="spellStart"/>
      <w:r w:rsidRPr="00091ED4">
        <w:rPr>
          <w:lang w:val="en-US"/>
        </w:rPr>
        <w:t>provocare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zilnică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în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practica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dentară</w:t>
      </w:r>
      <w:proofErr w:type="spellEnd"/>
      <w:r w:rsidRPr="00091ED4">
        <w:rPr>
          <w:lang w:val="en-US"/>
        </w:rPr>
        <w:t xml:space="preserve">. </w:t>
      </w:r>
      <w:proofErr w:type="spellStart"/>
      <w:r w:rsidRPr="00091ED4">
        <w:rPr>
          <w:lang w:val="en-US"/>
        </w:rPr>
        <w:t>Simpozionul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internațional</w:t>
      </w:r>
      <w:proofErr w:type="spellEnd"/>
      <w:r w:rsidRPr="00091ED4">
        <w:rPr>
          <w:lang w:val="en-US"/>
        </w:rPr>
        <w:t xml:space="preserve"> "</w:t>
      </w:r>
      <w:proofErr w:type="spellStart"/>
      <w:r w:rsidRPr="00091ED4">
        <w:rPr>
          <w:lang w:val="en-US"/>
        </w:rPr>
        <w:t>Zilele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Medicale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Bănățene</w:t>
      </w:r>
      <w:proofErr w:type="spellEnd"/>
      <w:r w:rsidRPr="00091ED4">
        <w:rPr>
          <w:lang w:val="en-US"/>
        </w:rPr>
        <w:t xml:space="preserve">", </w:t>
      </w:r>
      <w:proofErr w:type="spellStart"/>
      <w:r w:rsidRPr="00091ED4">
        <w:rPr>
          <w:lang w:val="en-US"/>
        </w:rPr>
        <w:t>ediția</w:t>
      </w:r>
      <w:proofErr w:type="spellEnd"/>
      <w:r w:rsidRPr="00091ED4">
        <w:rPr>
          <w:lang w:val="en-US"/>
        </w:rPr>
        <w:t xml:space="preserve"> a XIV-a, </w:t>
      </w:r>
      <w:proofErr w:type="spellStart"/>
      <w:r w:rsidRPr="00091ED4">
        <w:rPr>
          <w:lang w:val="en-US"/>
        </w:rPr>
        <w:t>Timișoara</w:t>
      </w:r>
      <w:proofErr w:type="spellEnd"/>
      <w:r w:rsidRPr="00091ED4">
        <w:rPr>
          <w:lang w:val="en-US"/>
        </w:rPr>
        <w:t xml:space="preserve">, 19-24 </w:t>
      </w:r>
      <w:proofErr w:type="spellStart"/>
      <w:r w:rsidRPr="00091ED4">
        <w:rPr>
          <w:lang w:val="en-US"/>
        </w:rPr>
        <w:t>mai</w:t>
      </w:r>
      <w:proofErr w:type="spellEnd"/>
      <w:r w:rsidRPr="00091ED4">
        <w:rPr>
          <w:lang w:val="en-US"/>
        </w:rPr>
        <w:t xml:space="preserve"> 2009.</w:t>
      </w:r>
    </w:p>
    <w:p w14:paraId="3A5B6E67" w14:textId="17CAC28B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r w:rsidRPr="00091ED4">
        <w:rPr>
          <w:b/>
        </w:rPr>
        <w:t>Marinescu Adrian</w:t>
      </w:r>
      <w:r w:rsidRPr="00091ED4">
        <w:t xml:space="preserve">, Laura </w:t>
      </w:r>
      <w:proofErr w:type="spellStart"/>
      <w:r w:rsidRPr="00091ED4">
        <w:t>Carligeriu</w:t>
      </w:r>
      <w:proofErr w:type="spellEnd"/>
      <w:r w:rsidRPr="00091ED4">
        <w:t xml:space="preserve">, Marius Boariu, Virgil </w:t>
      </w:r>
      <w:proofErr w:type="spellStart"/>
      <w:r w:rsidRPr="00091ED4">
        <w:t>Carligeriu</w:t>
      </w:r>
      <w:proofErr w:type="spellEnd"/>
      <w:r w:rsidRPr="00091ED4">
        <w:t xml:space="preserve">, Aurel Bold, Paul Bold, </w:t>
      </w:r>
      <w:proofErr w:type="spellStart"/>
      <w:r w:rsidRPr="00091ED4">
        <w:t>Luminita</w:t>
      </w:r>
      <w:proofErr w:type="spellEnd"/>
      <w:r w:rsidRPr="00091ED4">
        <w:t xml:space="preserve"> Nica, Stefan Stratul. Regenerarea tisulară ghidată și </w:t>
      </w:r>
      <w:proofErr w:type="spellStart"/>
      <w:r w:rsidRPr="00091ED4">
        <w:t>furcația</w:t>
      </w:r>
      <w:proofErr w:type="spellEnd"/>
      <w:r w:rsidRPr="00091ED4">
        <w:t xml:space="preserve"> de clasa a II-a. Evaluare clinico-radiologică pe o perioadă de 5 ani. Congresul internațional Zilele Medicale Bănățene, ediția a XV-a, Timișoara Medical Journal, vol. 60, </w:t>
      </w:r>
      <w:proofErr w:type="spellStart"/>
      <w:r w:rsidRPr="00091ED4">
        <w:t>no</w:t>
      </w:r>
      <w:proofErr w:type="spellEnd"/>
      <w:r w:rsidRPr="00091ED4">
        <w:t>. 1, pag. 50, 2010.</w:t>
      </w:r>
    </w:p>
    <w:p w14:paraId="589613CE" w14:textId="28C7B4BD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lang w:val="en-US"/>
        </w:rPr>
        <w:t>Luminiţa</w:t>
      </w:r>
      <w:proofErr w:type="spellEnd"/>
      <w:r w:rsidRPr="00091ED4">
        <w:rPr>
          <w:lang w:val="en-US"/>
        </w:rPr>
        <w:t xml:space="preserve"> Nica, </w:t>
      </w:r>
      <w:proofErr w:type="spellStart"/>
      <w:r w:rsidRPr="00091ED4">
        <w:rPr>
          <w:lang w:val="en-US"/>
        </w:rPr>
        <w:t>Camil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Ianeş</w:t>
      </w:r>
      <w:proofErr w:type="spellEnd"/>
      <w:r w:rsidRPr="00091ED4">
        <w:rPr>
          <w:lang w:val="en-US"/>
        </w:rPr>
        <w:t xml:space="preserve">, Marius </w:t>
      </w: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, </w:t>
      </w:r>
      <w:r w:rsidRPr="00091ED4">
        <w:rPr>
          <w:b/>
          <w:lang w:val="en-US"/>
        </w:rPr>
        <w:t xml:space="preserve">Adrian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lang w:val="en-US"/>
        </w:rPr>
        <w:t xml:space="preserve">. Bleaching treatment of endodontic treated teeth. Series of cases. First Congress of Serbian Dental Society - Beograd, 20-23 </w:t>
      </w:r>
      <w:proofErr w:type="spellStart"/>
      <w:r w:rsidRPr="00091ED4">
        <w:rPr>
          <w:lang w:val="en-US"/>
        </w:rPr>
        <w:t>octombrie</w:t>
      </w:r>
      <w:proofErr w:type="spellEnd"/>
      <w:r w:rsidRPr="00091ED4">
        <w:rPr>
          <w:lang w:val="en-US"/>
        </w:rPr>
        <w:t xml:space="preserve"> 2010, Abstract book </w:t>
      </w:r>
      <w:proofErr w:type="spellStart"/>
      <w:r w:rsidRPr="00091ED4">
        <w:rPr>
          <w:lang w:val="en-US"/>
        </w:rPr>
        <w:t>pag</w:t>
      </w:r>
      <w:proofErr w:type="spellEnd"/>
      <w:r w:rsidRPr="00091ED4">
        <w:rPr>
          <w:lang w:val="en-US"/>
        </w:rPr>
        <w:t>. 179, 2010.</w:t>
      </w:r>
    </w:p>
    <w:p w14:paraId="0520F616" w14:textId="6FB2F76E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lang w:val="en-US"/>
        </w:rPr>
        <w:t>Luminiţa</w:t>
      </w:r>
      <w:proofErr w:type="spellEnd"/>
      <w:r w:rsidRPr="00091ED4">
        <w:rPr>
          <w:lang w:val="en-US"/>
        </w:rPr>
        <w:t xml:space="preserve"> Nica, </w:t>
      </w:r>
      <w:proofErr w:type="spellStart"/>
      <w:r w:rsidRPr="00091ED4">
        <w:rPr>
          <w:lang w:val="en-US"/>
        </w:rPr>
        <w:t>Camil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Ianeş</w:t>
      </w:r>
      <w:proofErr w:type="spellEnd"/>
      <w:r w:rsidRPr="00091ED4">
        <w:rPr>
          <w:lang w:val="en-US"/>
        </w:rPr>
        <w:t xml:space="preserve">, Zeno </w:t>
      </w:r>
      <w:proofErr w:type="spellStart"/>
      <w:r w:rsidRPr="00091ED4">
        <w:rPr>
          <w:lang w:val="en-US"/>
        </w:rPr>
        <w:t>Floriţa</w:t>
      </w:r>
      <w:proofErr w:type="spellEnd"/>
      <w:r w:rsidRPr="00091ED4">
        <w:rPr>
          <w:lang w:val="en-US"/>
        </w:rPr>
        <w:t xml:space="preserve">, </w:t>
      </w:r>
      <w:r w:rsidRPr="00091ED4">
        <w:rPr>
          <w:b/>
          <w:lang w:val="en-US"/>
        </w:rPr>
        <w:t xml:space="preserve">Adrian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lang w:val="en-US"/>
        </w:rPr>
        <w:t xml:space="preserve">. Management of teeth with large apical foramina. The MTA apical plug, Second </w:t>
      </w:r>
      <w:proofErr w:type="spellStart"/>
      <w:r w:rsidRPr="00091ED4">
        <w:rPr>
          <w:lang w:val="en-US"/>
        </w:rPr>
        <w:t>Simpozium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Stomatologa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Vojvodine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NoviSad</w:t>
      </w:r>
      <w:proofErr w:type="spellEnd"/>
      <w:r w:rsidRPr="00091ED4">
        <w:rPr>
          <w:lang w:val="en-US"/>
        </w:rPr>
        <w:t xml:space="preserve"> 20-22 </w:t>
      </w:r>
      <w:proofErr w:type="spellStart"/>
      <w:r w:rsidRPr="00091ED4">
        <w:rPr>
          <w:lang w:val="en-US"/>
        </w:rPr>
        <w:t>mai</w:t>
      </w:r>
      <w:proofErr w:type="spellEnd"/>
      <w:r w:rsidRPr="00091ED4">
        <w:rPr>
          <w:lang w:val="en-US"/>
        </w:rPr>
        <w:t xml:space="preserve"> 2011, Abstract book ISBN 978-81315-38-5 </w:t>
      </w:r>
      <w:proofErr w:type="spellStart"/>
      <w:r w:rsidRPr="00091ED4">
        <w:rPr>
          <w:lang w:val="en-US"/>
        </w:rPr>
        <w:t>pag</w:t>
      </w:r>
      <w:proofErr w:type="spellEnd"/>
      <w:r w:rsidRPr="00091ED4">
        <w:rPr>
          <w:lang w:val="en-US"/>
        </w:rPr>
        <w:t>. 72-73, 2011.</w:t>
      </w:r>
    </w:p>
    <w:p w14:paraId="4B40CCB7" w14:textId="3EA6E024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lang w:val="en-US"/>
        </w:rPr>
        <w:t>Camil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Ianes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Luminita</w:t>
      </w:r>
      <w:proofErr w:type="spellEnd"/>
      <w:r w:rsidRPr="00091ED4">
        <w:rPr>
          <w:lang w:val="en-US"/>
        </w:rPr>
        <w:t xml:space="preserve"> Maria Nica, Stefan-</w:t>
      </w:r>
      <w:proofErr w:type="spellStart"/>
      <w:r w:rsidRPr="00091ED4">
        <w:rPr>
          <w:lang w:val="en-US"/>
        </w:rPr>
        <w:t>Ioan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Stratul</w:t>
      </w:r>
      <w:proofErr w:type="spellEnd"/>
      <w:r w:rsidRPr="00091ED4">
        <w:rPr>
          <w:lang w:val="en-US"/>
        </w:rPr>
        <w:t xml:space="preserve">, </w:t>
      </w:r>
      <w:r w:rsidRPr="00091ED4">
        <w:rPr>
          <w:b/>
          <w:lang w:val="en-US"/>
        </w:rPr>
        <w:t xml:space="preserve">Adrian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lang w:val="en-US"/>
        </w:rPr>
        <w:t xml:space="preserve">, Adrian </w:t>
      </w:r>
      <w:proofErr w:type="spellStart"/>
      <w:r w:rsidRPr="00091ED4">
        <w:rPr>
          <w:lang w:val="en-US"/>
        </w:rPr>
        <w:t>Bacila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Andreea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Didilescu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Doina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Onisei</w:t>
      </w:r>
      <w:proofErr w:type="spellEnd"/>
      <w:r w:rsidRPr="00091ED4">
        <w:rPr>
          <w:lang w:val="en-US"/>
        </w:rPr>
        <w:t xml:space="preserve">, The middle mesial canal in mandibular first molars. 16th Congress of the Balkan </w:t>
      </w:r>
      <w:proofErr w:type="spellStart"/>
      <w:r w:rsidRPr="00091ED4">
        <w:rPr>
          <w:lang w:val="en-US"/>
        </w:rPr>
        <w:t>Stomatological</w:t>
      </w:r>
      <w:proofErr w:type="spellEnd"/>
      <w:r w:rsidRPr="00091ED4">
        <w:rPr>
          <w:lang w:val="en-US"/>
        </w:rPr>
        <w:t xml:space="preserve"> Society Bucharest, Abstract book p. 163, </w:t>
      </w:r>
      <w:proofErr w:type="spellStart"/>
      <w:r w:rsidRPr="00091ED4">
        <w:rPr>
          <w:lang w:val="en-US"/>
        </w:rPr>
        <w:t>aprilie</w:t>
      </w:r>
      <w:proofErr w:type="spellEnd"/>
      <w:r w:rsidRPr="00091ED4">
        <w:rPr>
          <w:lang w:val="en-US"/>
        </w:rPr>
        <w:t xml:space="preserve"> 2011.</w:t>
      </w:r>
    </w:p>
    <w:p w14:paraId="15949EB4" w14:textId="34C00C4E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lang w:val="en-US"/>
        </w:rPr>
        <w:t>Luminita</w:t>
      </w:r>
      <w:proofErr w:type="spellEnd"/>
      <w:r w:rsidRPr="00091ED4">
        <w:rPr>
          <w:lang w:val="en-US"/>
        </w:rPr>
        <w:t xml:space="preserve"> Nica, </w:t>
      </w:r>
      <w:proofErr w:type="spellStart"/>
      <w:r w:rsidRPr="00091ED4">
        <w:rPr>
          <w:lang w:val="en-US"/>
        </w:rPr>
        <w:t>Ianes</w:t>
      </w:r>
      <w:proofErr w:type="spellEnd"/>
      <w:r w:rsidRPr="00091ED4">
        <w:rPr>
          <w:lang w:val="en-US"/>
        </w:rPr>
        <w:t xml:space="preserve"> C,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b/>
          <w:lang w:val="en-US"/>
        </w:rPr>
        <w:t xml:space="preserve"> A</w:t>
      </w:r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 M. The efficiency of various concentrations of sodium hypochlorite an chlorhexidine on specific bacterial cultures-an in vitro study. Third </w:t>
      </w:r>
      <w:proofErr w:type="spellStart"/>
      <w:r w:rsidRPr="00091ED4">
        <w:rPr>
          <w:lang w:val="en-US"/>
        </w:rPr>
        <w:t>Kongress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Stomatologa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Vojevodine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NoviSad</w:t>
      </w:r>
      <w:proofErr w:type="spellEnd"/>
      <w:r w:rsidRPr="00091ED4">
        <w:rPr>
          <w:lang w:val="en-US"/>
        </w:rPr>
        <w:t xml:space="preserve">, Serbia 19-20 </w:t>
      </w:r>
      <w:proofErr w:type="spellStart"/>
      <w:r w:rsidRPr="00091ED4">
        <w:rPr>
          <w:lang w:val="en-US"/>
        </w:rPr>
        <w:t>mai</w:t>
      </w:r>
      <w:proofErr w:type="spellEnd"/>
      <w:r w:rsidRPr="00091ED4">
        <w:rPr>
          <w:lang w:val="en-US"/>
        </w:rPr>
        <w:t xml:space="preserve"> 2012; Abstract book ISBN 978-86-81315-40-8, </w:t>
      </w:r>
      <w:proofErr w:type="spellStart"/>
      <w:r w:rsidRPr="00091ED4">
        <w:rPr>
          <w:lang w:val="en-US"/>
        </w:rPr>
        <w:t>pag</w:t>
      </w:r>
      <w:proofErr w:type="spellEnd"/>
      <w:r w:rsidRPr="00091ED4">
        <w:rPr>
          <w:lang w:val="en-US"/>
        </w:rPr>
        <w:t>. 79, 2012.</w:t>
      </w:r>
    </w:p>
    <w:p w14:paraId="68EE5AE3" w14:textId="36C9749B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r w:rsidRPr="00091ED4">
        <w:rPr>
          <w:lang w:val="en-US"/>
        </w:rPr>
        <w:t xml:space="preserve">S. </w:t>
      </w:r>
      <w:proofErr w:type="spellStart"/>
      <w:r w:rsidRPr="00091ED4">
        <w:rPr>
          <w:lang w:val="en-US"/>
        </w:rPr>
        <w:t>Stratul</w:t>
      </w:r>
      <w:proofErr w:type="spellEnd"/>
      <w:r w:rsidRPr="00091ED4">
        <w:rPr>
          <w:lang w:val="en-US"/>
        </w:rPr>
        <w:t xml:space="preserve">, D. </w:t>
      </w:r>
      <w:proofErr w:type="spellStart"/>
      <w:r w:rsidRPr="00091ED4">
        <w:rPr>
          <w:lang w:val="en-US"/>
        </w:rPr>
        <w:t>Rusu</w:t>
      </w:r>
      <w:proofErr w:type="spellEnd"/>
      <w:r w:rsidRPr="00091ED4">
        <w:rPr>
          <w:lang w:val="en-US"/>
        </w:rPr>
        <w:t xml:space="preserve">, </w:t>
      </w:r>
      <w:r w:rsidRPr="00091ED4">
        <w:rPr>
          <w:b/>
          <w:lang w:val="en-US"/>
        </w:rPr>
        <w:t xml:space="preserve">A.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lang w:val="en-US"/>
        </w:rPr>
        <w:t xml:space="preserve">, A. </w:t>
      </w:r>
      <w:proofErr w:type="spellStart"/>
      <w:r w:rsidRPr="00091ED4">
        <w:rPr>
          <w:lang w:val="en-US"/>
        </w:rPr>
        <w:t>Didilescu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Luminita</w:t>
      </w:r>
      <w:proofErr w:type="spellEnd"/>
      <w:r w:rsidRPr="00091ED4">
        <w:rPr>
          <w:lang w:val="en-US"/>
        </w:rPr>
        <w:t xml:space="preserve"> Nica, I. </w:t>
      </w:r>
      <w:proofErr w:type="spellStart"/>
      <w:r w:rsidRPr="00091ED4">
        <w:rPr>
          <w:lang w:val="en-US"/>
        </w:rPr>
        <w:t>Feier</w:t>
      </w:r>
      <w:proofErr w:type="spellEnd"/>
      <w:r w:rsidRPr="00091ED4">
        <w:rPr>
          <w:lang w:val="en-US"/>
        </w:rPr>
        <w:t xml:space="preserve">, H. Jentsch. Regeneration in mandibular </w:t>
      </w:r>
      <w:proofErr w:type="spellStart"/>
      <w:r w:rsidRPr="00091ED4">
        <w:rPr>
          <w:lang w:val="en-US"/>
        </w:rPr>
        <w:t>clas</w:t>
      </w:r>
      <w:proofErr w:type="spellEnd"/>
      <w:r w:rsidRPr="00091ED4">
        <w:rPr>
          <w:lang w:val="en-US"/>
        </w:rPr>
        <w:t xml:space="preserve"> II </w:t>
      </w:r>
      <w:proofErr w:type="spellStart"/>
      <w:r w:rsidRPr="00091ED4">
        <w:rPr>
          <w:lang w:val="en-US"/>
        </w:rPr>
        <w:t>furcations</w:t>
      </w:r>
      <w:proofErr w:type="spellEnd"/>
      <w:r w:rsidRPr="00091ED4">
        <w:rPr>
          <w:lang w:val="en-US"/>
        </w:rPr>
        <w:t xml:space="preserve"> using Emdogain and oily Ca(OH)2 suspension. </w:t>
      </w:r>
      <w:proofErr w:type="spellStart"/>
      <w:r w:rsidRPr="00091ED4">
        <w:rPr>
          <w:lang w:val="en-US"/>
        </w:rPr>
        <w:t>Prezentare</w:t>
      </w:r>
      <w:proofErr w:type="spellEnd"/>
      <w:r w:rsidRPr="00091ED4">
        <w:rPr>
          <w:lang w:val="en-US"/>
        </w:rPr>
        <w:t xml:space="preserve"> poster la PER/IADR Congress, Helsinki, Finland, September 12-15 2012, J Dent Res 91 (Spec </w:t>
      </w:r>
      <w:proofErr w:type="spellStart"/>
      <w:r w:rsidRPr="00091ED4">
        <w:rPr>
          <w:lang w:val="en-US"/>
        </w:rPr>
        <w:t>Iss</w:t>
      </w:r>
      <w:proofErr w:type="spellEnd"/>
      <w:r w:rsidRPr="00091ED4">
        <w:rPr>
          <w:lang w:val="en-US"/>
        </w:rPr>
        <w:t xml:space="preserve"> C): 481 (PER/IADR), 2012. Print ISSN: 0022-0345; Online ISSN: 1544-0591), 2012.</w:t>
      </w:r>
    </w:p>
    <w:p w14:paraId="698B1C92" w14:textId="12FCBA23" w:rsidR="00BC0142" w:rsidRPr="00091ED4" w:rsidRDefault="00BC0142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r w:rsidRPr="00091ED4">
        <w:rPr>
          <w:lang w:val="en-US"/>
        </w:rPr>
        <w:lastRenderedPageBreak/>
        <w:t xml:space="preserve">S. </w:t>
      </w:r>
      <w:proofErr w:type="spellStart"/>
      <w:r w:rsidRPr="00091ED4">
        <w:rPr>
          <w:lang w:val="en-US"/>
        </w:rPr>
        <w:t>Stratul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b/>
          <w:lang w:val="en-US"/>
        </w:rPr>
        <w:t>A.Marinescu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D.Rusu</w:t>
      </w:r>
      <w:proofErr w:type="spellEnd"/>
      <w:r w:rsidRPr="00091ED4">
        <w:rPr>
          <w:lang w:val="en-US"/>
        </w:rPr>
        <w:t xml:space="preserve">, A. Roman, A. </w:t>
      </w:r>
      <w:proofErr w:type="spellStart"/>
      <w:r w:rsidRPr="00091ED4">
        <w:rPr>
          <w:lang w:val="en-US"/>
        </w:rPr>
        <w:t>Ogodescu</w:t>
      </w:r>
      <w:proofErr w:type="spellEnd"/>
      <w:r w:rsidRPr="00091ED4">
        <w:rPr>
          <w:lang w:val="en-US"/>
        </w:rPr>
        <w:t xml:space="preserve">, D. </w:t>
      </w:r>
      <w:proofErr w:type="spellStart"/>
      <w:r w:rsidRPr="00091ED4">
        <w:rPr>
          <w:lang w:val="en-US"/>
        </w:rPr>
        <w:t>Onisei</w:t>
      </w:r>
      <w:proofErr w:type="spellEnd"/>
      <w:r w:rsidRPr="00091ED4">
        <w:rPr>
          <w:lang w:val="en-US"/>
        </w:rPr>
        <w:t xml:space="preserve">, A. </w:t>
      </w:r>
      <w:proofErr w:type="spellStart"/>
      <w:r w:rsidRPr="00091ED4">
        <w:rPr>
          <w:lang w:val="en-US"/>
        </w:rPr>
        <w:t>Kasaj</w:t>
      </w:r>
      <w:proofErr w:type="spellEnd"/>
      <w:r w:rsidRPr="00091ED4">
        <w:rPr>
          <w:lang w:val="en-US"/>
        </w:rPr>
        <w:t xml:space="preserve">. Clinical and CBCT measurements of mandibular </w:t>
      </w:r>
      <w:proofErr w:type="spellStart"/>
      <w:r w:rsidRPr="00091ED4">
        <w:rPr>
          <w:lang w:val="en-US"/>
        </w:rPr>
        <w:t>furcations</w:t>
      </w:r>
      <w:proofErr w:type="spellEnd"/>
      <w:r w:rsidRPr="00091ED4">
        <w:rPr>
          <w:lang w:val="en-US"/>
        </w:rPr>
        <w:t xml:space="preserve"> in advanced periodontitis. </w:t>
      </w:r>
      <w:proofErr w:type="spellStart"/>
      <w:r w:rsidRPr="00091ED4">
        <w:rPr>
          <w:lang w:val="en-US"/>
        </w:rPr>
        <w:t>Prezentare</w:t>
      </w:r>
      <w:proofErr w:type="spellEnd"/>
      <w:r w:rsidRPr="00091ED4">
        <w:rPr>
          <w:lang w:val="en-US"/>
        </w:rPr>
        <w:t xml:space="preserve"> poster la PER/IADR Congress, Helsinki, Finland, September 12-15 2012, www.iadr.org/per,http://iadr.confex.com/iadr/per12/webprogram/Paper168435.html, J Dent Res 91 (Spec </w:t>
      </w:r>
      <w:proofErr w:type="spellStart"/>
      <w:r w:rsidRPr="00091ED4">
        <w:rPr>
          <w:lang w:val="en-US"/>
        </w:rPr>
        <w:t>Iss</w:t>
      </w:r>
      <w:proofErr w:type="spellEnd"/>
      <w:r w:rsidRPr="00091ED4">
        <w:rPr>
          <w:lang w:val="en-US"/>
        </w:rPr>
        <w:t xml:space="preserve"> C): 482 (PER/IADR), 2012.</w:t>
      </w:r>
    </w:p>
    <w:p w14:paraId="047D8206" w14:textId="6BDFF0C1" w:rsidR="0016333C" w:rsidRPr="00091ED4" w:rsidRDefault="0016333C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b/>
          <w:lang w:val="en-US"/>
        </w:rPr>
        <w:t xml:space="preserve"> Adrian</w:t>
      </w:r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 Marius, Laura </w:t>
      </w:r>
      <w:proofErr w:type="spellStart"/>
      <w:r w:rsidRPr="00091ED4">
        <w:rPr>
          <w:lang w:val="en-US"/>
        </w:rPr>
        <w:t>C</w:t>
      </w:r>
      <w:r w:rsidRPr="00091ED4">
        <w:rPr>
          <w:rFonts w:cs="Arial"/>
          <w:lang w:val="en-US"/>
        </w:rPr>
        <w:t>î</w:t>
      </w:r>
      <w:r w:rsidRPr="00091ED4">
        <w:rPr>
          <w:lang w:val="en-US"/>
        </w:rPr>
        <w:t>rligeriu</w:t>
      </w:r>
      <w:proofErr w:type="spellEnd"/>
      <w:r w:rsidRPr="00091ED4">
        <w:rPr>
          <w:lang w:val="en-US"/>
        </w:rPr>
        <w:t xml:space="preserve">, Nica </w:t>
      </w:r>
      <w:proofErr w:type="spellStart"/>
      <w:r w:rsidRPr="00091ED4">
        <w:rPr>
          <w:lang w:val="en-US"/>
        </w:rPr>
        <w:t>Luminiţa</w:t>
      </w:r>
      <w:proofErr w:type="spellEnd"/>
      <w:r w:rsidRPr="00091ED4">
        <w:rPr>
          <w:lang w:val="en-US"/>
        </w:rPr>
        <w:t xml:space="preserve">, Roxana </w:t>
      </w:r>
      <w:proofErr w:type="spellStart"/>
      <w:r w:rsidRPr="00091ED4">
        <w:rPr>
          <w:lang w:val="en-US"/>
        </w:rPr>
        <w:t>Buzatu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Rusu</w:t>
      </w:r>
      <w:proofErr w:type="spellEnd"/>
      <w:r w:rsidRPr="00091ED4">
        <w:rPr>
          <w:lang w:val="en-US"/>
        </w:rPr>
        <w:t xml:space="preserve"> Darian, </w:t>
      </w:r>
      <w:proofErr w:type="spellStart"/>
      <w:r w:rsidRPr="00091ED4">
        <w:rPr>
          <w:lang w:val="en-US"/>
        </w:rPr>
        <w:t>Stratul</w:t>
      </w:r>
      <w:proofErr w:type="spellEnd"/>
      <w:r w:rsidRPr="00091ED4">
        <w:rPr>
          <w:lang w:val="en-US"/>
        </w:rPr>
        <w:t xml:space="preserve"> Stefan-</w:t>
      </w:r>
      <w:proofErr w:type="spellStart"/>
      <w:r w:rsidRPr="00091ED4">
        <w:rPr>
          <w:lang w:val="en-US"/>
        </w:rPr>
        <w:t>Ioan</w:t>
      </w:r>
      <w:proofErr w:type="spellEnd"/>
      <w:r w:rsidRPr="00091ED4">
        <w:rPr>
          <w:lang w:val="en-US"/>
        </w:rPr>
        <w:t xml:space="preserve">. The diagnostic of mandibular furcation defects. A clinical and imagistic study. Al VII-lea </w:t>
      </w:r>
      <w:proofErr w:type="spellStart"/>
      <w:r w:rsidRPr="00091ED4">
        <w:rPr>
          <w:lang w:val="en-US"/>
        </w:rPr>
        <w:t>Congres</w:t>
      </w:r>
      <w:proofErr w:type="spellEnd"/>
      <w:r w:rsidRPr="00091ED4">
        <w:rPr>
          <w:lang w:val="en-US"/>
        </w:rPr>
        <w:t xml:space="preserve"> International al </w:t>
      </w:r>
      <w:proofErr w:type="spellStart"/>
      <w:r w:rsidRPr="00091ED4">
        <w:rPr>
          <w:lang w:val="en-US"/>
        </w:rPr>
        <w:t>Societatii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Romane</w:t>
      </w:r>
      <w:proofErr w:type="spellEnd"/>
      <w:r w:rsidRPr="00091ED4">
        <w:rPr>
          <w:lang w:val="en-US"/>
        </w:rPr>
        <w:t xml:space="preserve"> de </w:t>
      </w:r>
      <w:proofErr w:type="spellStart"/>
      <w:r w:rsidRPr="00091ED4">
        <w:rPr>
          <w:lang w:val="en-US"/>
        </w:rPr>
        <w:t>Reabilitare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Orala</w:t>
      </w:r>
      <w:proofErr w:type="spellEnd"/>
      <w:r w:rsidRPr="00091ED4">
        <w:rPr>
          <w:lang w:val="en-US"/>
        </w:rPr>
        <w:t xml:space="preserve"> - </w:t>
      </w:r>
      <w:proofErr w:type="spellStart"/>
      <w:r w:rsidRPr="00091ED4">
        <w:rPr>
          <w:lang w:val="en-US"/>
        </w:rPr>
        <w:t>Bucuresti</w:t>
      </w:r>
      <w:proofErr w:type="spellEnd"/>
      <w:r w:rsidRPr="00091ED4">
        <w:rPr>
          <w:lang w:val="en-US"/>
        </w:rPr>
        <w:t xml:space="preserve">, 4-6 </w:t>
      </w:r>
      <w:proofErr w:type="spellStart"/>
      <w:r w:rsidRPr="00091ED4">
        <w:rPr>
          <w:lang w:val="en-US"/>
        </w:rPr>
        <w:t>iulie</w:t>
      </w:r>
      <w:proofErr w:type="spellEnd"/>
      <w:r w:rsidRPr="00091ED4">
        <w:rPr>
          <w:lang w:val="en-US"/>
        </w:rPr>
        <w:t xml:space="preserve"> 2013.</w:t>
      </w:r>
    </w:p>
    <w:p w14:paraId="3FCB2D93" w14:textId="65160129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b/>
          <w:lang w:val="en-US"/>
        </w:rPr>
        <w:t xml:space="preserve"> Adrian</w:t>
      </w:r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 Marius, Nica </w:t>
      </w:r>
      <w:proofErr w:type="spellStart"/>
      <w:r w:rsidRPr="00091ED4">
        <w:rPr>
          <w:lang w:val="en-US"/>
        </w:rPr>
        <w:t>Luminiţa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Rusu</w:t>
      </w:r>
      <w:proofErr w:type="spellEnd"/>
      <w:r w:rsidRPr="00091ED4">
        <w:rPr>
          <w:lang w:val="en-US"/>
        </w:rPr>
        <w:t xml:space="preserve"> Darian, </w:t>
      </w:r>
      <w:proofErr w:type="spellStart"/>
      <w:r w:rsidRPr="00091ED4">
        <w:rPr>
          <w:lang w:val="en-US"/>
        </w:rPr>
        <w:t>Stratul</w:t>
      </w:r>
      <w:proofErr w:type="spellEnd"/>
      <w:r w:rsidRPr="00091ED4">
        <w:rPr>
          <w:lang w:val="en-US"/>
        </w:rPr>
        <w:t xml:space="preserve"> Stefan-</w:t>
      </w:r>
      <w:proofErr w:type="spellStart"/>
      <w:r w:rsidRPr="00091ED4">
        <w:rPr>
          <w:lang w:val="en-US"/>
        </w:rPr>
        <w:t>Ioan</w:t>
      </w:r>
      <w:proofErr w:type="spellEnd"/>
      <w:r w:rsidRPr="00091ED4">
        <w:rPr>
          <w:lang w:val="en-US"/>
        </w:rPr>
        <w:t xml:space="preserve">.  Evaluation of mandibular molars furcation defects using cone beam computed tomography (CBCT). 18th Congress of the Balkan </w:t>
      </w:r>
      <w:proofErr w:type="spellStart"/>
      <w:r w:rsidRPr="00091ED4">
        <w:rPr>
          <w:lang w:val="en-US"/>
        </w:rPr>
        <w:t>Stomatological</w:t>
      </w:r>
      <w:proofErr w:type="spellEnd"/>
      <w:r w:rsidRPr="00091ED4">
        <w:rPr>
          <w:lang w:val="en-US"/>
        </w:rPr>
        <w:t xml:space="preserve"> Society (BASS) - Skopje, Macedonia, 25-28 </w:t>
      </w:r>
      <w:proofErr w:type="spellStart"/>
      <w:r w:rsidRPr="00091ED4">
        <w:rPr>
          <w:lang w:val="en-US"/>
        </w:rPr>
        <w:t>aprilie</w:t>
      </w:r>
      <w:proofErr w:type="spellEnd"/>
      <w:r w:rsidRPr="00091ED4">
        <w:rPr>
          <w:lang w:val="en-US"/>
        </w:rPr>
        <w:t xml:space="preserve"> 2013, Abstract book ISBN 978-9899-57-912-7, </w:t>
      </w:r>
      <w:proofErr w:type="spellStart"/>
      <w:r w:rsidRPr="00091ED4">
        <w:rPr>
          <w:lang w:val="en-US"/>
        </w:rPr>
        <w:t>pag</w:t>
      </w:r>
      <w:proofErr w:type="spellEnd"/>
      <w:r w:rsidRPr="00091ED4">
        <w:rPr>
          <w:lang w:val="en-US"/>
        </w:rPr>
        <w:t>. 27/384, 2013.</w:t>
      </w:r>
    </w:p>
    <w:p w14:paraId="183763D4" w14:textId="46CFBEA9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b/>
          <w:lang w:val="en-US"/>
        </w:rPr>
        <w:t xml:space="preserve"> Adrian</w:t>
      </w:r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 Marius, </w:t>
      </w:r>
      <w:proofErr w:type="spellStart"/>
      <w:r w:rsidRPr="00091ED4">
        <w:rPr>
          <w:lang w:val="en-US"/>
        </w:rPr>
        <w:t>Rusu</w:t>
      </w:r>
      <w:proofErr w:type="spellEnd"/>
      <w:r w:rsidRPr="00091ED4">
        <w:rPr>
          <w:lang w:val="en-US"/>
        </w:rPr>
        <w:t xml:space="preserve"> Darian, </w:t>
      </w:r>
      <w:proofErr w:type="spellStart"/>
      <w:r w:rsidRPr="00091ED4">
        <w:rPr>
          <w:lang w:val="en-US"/>
        </w:rPr>
        <w:t>Ciprian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Sarbu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Alexandru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Ogodescu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Stratul</w:t>
      </w:r>
      <w:proofErr w:type="spellEnd"/>
      <w:r w:rsidRPr="00091ED4">
        <w:rPr>
          <w:lang w:val="en-US"/>
        </w:rPr>
        <w:t xml:space="preserve"> Stefan-</w:t>
      </w:r>
      <w:proofErr w:type="spellStart"/>
      <w:r w:rsidRPr="00091ED4">
        <w:rPr>
          <w:lang w:val="en-US"/>
        </w:rPr>
        <w:t>Ioan</w:t>
      </w:r>
      <w:proofErr w:type="spellEnd"/>
      <w:r w:rsidRPr="00091ED4">
        <w:rPr>
          <w:lang w:val="en-US"/>
        </w:rPr>
        <w:t xml:space="preserve">. Reliability of CBCT as an assessment tool for mandibular molars furcation defects. The International Conference on Lasers in Medicine „Biotechnologies integrated in daily medicine” 5th Edition, </w:t>
      </w:r>
      <w:proofErr w:type="spellStart"/>
      <w:r w:rsidRPr="00091ED4">
        <w:rPr>
          <w:lang w:val="en-US"/>
        </w:rPr>
        <w:t>Timișoara</w:t>
      </w:r>
      <w:proofErr w:type="spellEnd"/>
      <w:r w:rsidRPr="00091ED4">
        <w:rPr>
          <w:lang w:val="en-US"/>
        </w:rPr>
        <w:t xml:space="preserve"> 19-21.09.2013, Abstract book </w:t>
      </w:r>
      <w:proofErr w:type="spellStart"/>
      <w:r w:rsidRPr="00091ED4">
        <w:rPr>
          <w:lang w:val="en-US"/>
        </w:rPr>
        <w:t>pag</w:t>
      </w:r>
      <w:proofErr w:type="spellEnd"/>
      <w:r w:rsidRPr="00091ED4">
        <w:rPr>
          <w:lang w:val="en-US"/>
        </w:rPr>
        <w:t>. 70, 2013.</w:t>
      </w:r>
    </w:p>
    <w:p w14:paraId="2AD22646" w14:textId="5B130CD7" w:rsidR="0016333C" w:rsidRPr="00091ED4" w:rsidRDefault="0016333C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 Marius, </w:t>
      </w:r>
      <w:proofErr w:type="spellStart"/>
      <w:r w:rsidRPr="00091ED4">
        <w:rPr>
          <w:lang w:val="en-US"/>
        </w:rPr>
        <w:t>C</w:t>
      </w:r>
      <w:r w:rsidRPr="00091ED4">
        <w:rPr>
          <w:rFonts w:cs="Arial"/>
          <w:lang w:val="en-US"/>
        </w:rPr>
        <w:t>î</w:t>
      </w:r>
      <w:r w:rsidRPr="00091ED4">
        <w:rPr>
          <w:lang w:val="en-US"/>
        </w:rPr>
        <w:t>rligeriu</w:t>
      </w:r>
      <w:proofErr w:type="spellEnd"/>
      <w:r w:rsidRPr="00091ED4">
        <w:rPr>
          <w:lang w:val="en-US"/>
        </w:rPr>
        <w:t xml:space="preserve"> Laura, Nica </w:t>
      </w:r>
      <w:proofErr w:type="spellStart"/>
      <w:r w:rsidRPr="00091ED4">
        <w:rPr>
          <w:lang w:val="en-US"/>
        </w:rPr>
        <w:t>Luminiţa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Leretter</w:t>
      </w:r>
      <w:proofErr w:type="spellEnd"/>
      <w:r w:rsidRPr="00091ED4">
        <w:rPr>
          <w:lang w:val="en-US"/>
        </w:rPr>
        <w:t xml:space="preserve"> Marius, </w:t>
      </w:r>
      <w:proofErr w:type="spellStart"/>
      <w:r w:rsidRPr="00091ED4">
        <w:rPr>
          <w:lang w:val="en-US"/>
        </w:rPr>
        <w:t>Ardelean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Simina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b/>
          <w:lang w:val="en-US"/>
        </w:rPr>
        <w:t xml:space="preserve"> Adrian</w:t>
      </w:r>
      <w:r w:rsidRPr="00091ED4">
        <w:rPr>
          <w:lang w:val="en-US"/>
        </w:rPr>
        <w:t xml:space="preserve">. Digital imaging fiber-optic transillumination - a new way to diagnose proximal carious lesions. </w:t>
      </w:r>
      <w:proofErr w:type="spellStart"/>
      <w:r w:rsidRPr="00091ED4">
        <w:rPr>
          <w:lang w:val="en-US"/>
        </w:rPr>
        <w:t>Peti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Kongress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Stomatologa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Vojvodine</w:t>
      </w:r>
      <w:proofErr w:type="spellEnd"/>
      <w:r w:rsidRPr="00091ED4">
        <w:rPr>
          <w:lang w:val="en-US"/>
        </w:rPr>
        <w:t xml:space="preserve"> - Novi Sad, Serbia, </w:t>
      </w:r>
      <w:proofErr w:type="spellStart"/>
      <w:r w:rsidRPr="00091ED4">
        <w:rPr>
          <w:lang w:val="en-US"/>
        </w:rPr>
        <w:t>mai</w:t>
      </w:r>
      <w:proofErr w:type="spellEnd"/>
      <w:r w:rsidRPr="00091ED4">
        <w:rPr>
          <w:lang w:val="en-US"/>
        </w:rPr>
        <w:t xml:space="preserve"> 2014.</w:t>
      </w:r>
    </w:p>
    <w:p w14:paraId="5435D0FE" w14:textId="77777777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r w:rsidRPr="00091ED4">
        <w:t xml:space="preserve">Ciprian </w:t>
      </w:r>
      <w:proofErr w:type="spellStart"/>
      <w:r w:rsidRPr="00091ED4">
        <w:t>Sarbu</w:t>
      </w:r>
      <w:proofErr w:type="spellEnd"/>
      <w:r w:rsidRPr="00091ED4">
        <w:t xml:space="preserve">, Stefan-Ioan Stratul, </w:t>
      </w:r>
      <w:proofErr w:type="spellStart"/>
      <w:r w:rsidRPr="00091ED4">
        <w:t>Holger</w:t>
      </w:r>
      <w:proofErr w:type="spellEnd"/>
      <w:r w:rsidRPr="00091ED4">
        <w:t xml:space="preserve"> </w:t>
      </w:r>
      <w:proofErr w:type="spellStart"/>
      <w:r w:rsidRPr="00091ED4">
        <w:t>Jentsch</w:t>
      </w:r>
      <w:proofErr w:type="spellEnd"/>
      <w:r w:rsidRPr="00091ED4">
        <w:t xml:space="preserve">, </w:t>
      </w:r>
      <w:r w:rsidRPr="00091ED4">
        <w:rPr>
          <w:b/>
        </w:rPr>
        <w:t>Adrian  Marinescu</w:t>
      </w:r>
      <w:r w:rsidRPr="00091ED4">
        <w:t xml:space="preserve">, Marius Boariu, Adrian </w:t>
      </w:r>
      <w:proofErr w:type="spellStart"/>
      <w:r w:rsidRPr="00091ED4">
        <w:t>Kasaj</w:t>
      </w:r>
      <w:proofErr w:type="spellEnd"/>
      <w:r w:rsidRPr="00091ED4">
        <w:t xml:space="preserve">, Meda </w:t>
      </w:r>
      <w:proofErr w:type="spellStart"/>
      <w:r w:rsidRPr="00091ED4">
        <w:t>Negrutiu</w:t>
      </w:r>
      <w:proofErr w:type="spellEnd"/>
      <w:r w:rsidRPr="00091ED4">
        <w:t xml:space="preserve">, Cosmin </w:t>
      </w:r>
      <w:proofErr w:type="spellStart"/>
      <w:r w:rsidRPr="00091ED4">
        <w:t>Sinescu</w:t>
      </w:r>
      <w:proofErr w:type="spellEnd"/>
      <w:r w:rsidRPr="00091ED4">
        <w:t xml:space="preserve">, Alexandra Roman, Horia </w:t>
      </w:r>
      <w:proofErr w:type="spellStart"/>
      <w:r w:rsidRPr="00091ED4">
        <w:t>Calniceanu</w:t>
      </w:r>
      <w:proofErr w:type="spellEnd"/>
      <w:r w:rsidRPr="00091ED4">
        <w:t xml:space="preserve">, Alexandru </w:t>
      </w:r>
      <w:proofErr w:type="spellStart"/>
      <w:r w:rsidRPr="00091ED4">
        <w:t>Ogodescu</w:t>
      </w:r>
      <w:proofErr w:type="spellEnd"/>
      <w:r w:rsidRPr="00091ED4">
        <w:t xml:space="preserve">, Alexandru  Jianu. Final </w:t>
      </w:r>
      <w:proofErr w:type="spellStart"/>
      <w:r w:rsidRPr="00091ED4">
        <w:t>clinical</w:t>
      </w:r>
      <w:proofErr w:type="spellEnd"/>
      <w:r w:rsidRPr="00091ED4">
        <w:t xml:space="preserve"> </w:t>
      </w:r>
      <w:proofErr w:type="spellStart"/>
      <w:r w:rsidRPr="00091ED4">
        <w:t>evaluation</w:t>
      </w:r>
      <w:proofErr w:type="spellEnd"/>
      <w:r w:rsidRPr="00091ED4">
        <w:t xml:space="preserve"> of a </w:t>
      </w:r>
      <w:proofErr w:type="spellStart"/>
      <w:r w:rsidRPr="00091ED4">
        <w:t>gingiva-adhesive</w:t>
      </w:r>
      <w:proofErr w:type="spellEnd"/>
      <w:r w:rsidRPr="00091ED4">
        <w:t xml:space="preserve"> </w:t>
      </w:r>
      <w:proofErr w:type="spellStart"/>
      <w:r w:rsidRPr="00091ED4">
        <w:t>hydrophobic</w:t>
      </w:r>
      <w:proofErr w:type="spellEnd"/>
      <w:r w:rsidRPr="00091ED4">
        <w:t xml:space="preserve">-CHX-gel in </w:t>
      </w:r>
      <w:proofErr w:type="spellStart"/>
      <w:r w:rsidRPr="00091ED4">
        <w:t>chronic</w:t>
      </w:r>
      <w:proofErr w:type="spellEnd"/>
      <w:r w:rsidRPr="00091ED4">
        <w:t xml:space="preserve"> </w:t>
      </w:r>
      <w:proofErr w:type="spellStart"/>
      <w:r w:rsidRPr="00091ED4">
        <w:t>periodontitis</w:t>
      </w:r>
      <w:proofErr w:type="spellEnd"/>
      <w:r w:rsidRPr="00091ED4">
        <w:t xml:space="preserve">. IADR/PER </w:t>
      </w:r>
      <w:proofErr w:type="spellStart"/>
      <w:r w:rsidRPr="00091ED4">
        <w:t>Congress</w:t>
      </w:r>
      <w:proofErr w:type="spellEnd"/>
      <w:r w:rsidRPr="00091ED4">
        <w:t xml:space="preserve">, 10-13 septembrie, Dubrovnik, </w:t>
      </w:r>
      <w:proofErr w:type="spellStart"/>
      <w:r w:rsidRPr="00091ED4">
        <w:t>Croatia</w:t>
      </w:r>
      <w:proofErr w:type="spellEnd"/>
      <w:r w:rsidRPr="00091ED4">
        <w:t xml:space="preserve">. Abstract </w:t>
      </w:r>
      <w:proofErr w:type="spellStart"/>
      <w:r w:rsidRPr="00091ED4">
        <w:t>book</w:t>
      </w:r>
      <w:proofErr w:type="spellEnd"/>
      <w:r w:rsidRPr="00091ED4">
        <w:t xml:space="preserve"> p.28, P0060, </w:t>
      </w:r>
      <w:proofErr w:type="spellStart"/>
      <w:r w:rsidRPr="00091ED4">
        <w:t>Paper</w:t>
      </w:r>
      <w:proofErr w:type="spellEnd"/>
      <w:r w:rsidRPr="00091ED4">
        <w:t xml:space="preserve"> Nr.192393, J Dent </w:t>
      </w:r>
      <w:proofErr w:type="spellStart"/>
      <w:r w:rsidRPr="00091ED4">
        <w:t>Res</w:t>
      </w:r>
      <w:proofErr w:type="spellEnd"/>
      <w:r w:rsidRPr="00091ED4">
        <w:t xml:space="preserve"> 93 (</w:t>
      </w:r>
      <w:proofErr w:type="spellStart"/>
      <w:r w:rsidRPr="00091ED4">
        <w:t>Spec</w:t>
      </w:r>
      <w:proofErr w:type="spellEnd"/>
      <w:r w:rsidRPr="00091ED4">
        <w:t xml:space="preserve"> </w:t>
      </w:r>
      <w:proofErr w:type="spellStart"/>
      <w:r w:rsidRPr="00091ED4">
        <w:t>Iss</w:t>
      </w:r>
      <w:proofErr w:type="spellEnd"/>
      <w:r w:rsidRPr="00091ED4">
        <w:t xml:space="preserve"> C): 60, 2014.</w:t>
      </w:r>
    </w:p>
    <w:p w14:paraId="724F53DF" w14:textId="28B12A18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r w:rsidRPr="00091ED4">
        <w:t xml:space="preserve">Stefan-Ioan Stratul, </w:t>
      </w:r>
      <w:proofErr w:type="spellStart"/>
      <w:r w:rsidRPr="00091ED4">
        <w:t>Darian</w:t>
      </w:r>
      <w:proofErr w:type="spellEnd"/>
      <w:r w:rsidRPr="00091ED4">
        <w:t xml:space="preserve"> Rusu, Alexandra Roman, Alexandru </w:t>
      </w:r>
      <w:proofErr w:type="spellStart"/>
      <w:r w:rsidRPr="00091ED4">
        <w:t>Ogodescu</w:t>
      </w:r>
      <w:proofErr w:type="spellEnd"/>
      <w:r w:rsidRPr="00091ED4">
        <w:t xml:space="preserve">, Octavia Vela, Alexandru Jianu, Petra </w:t>
      </w:r>
      <w:proofErr w:type="spellStart"/>
      <w:r w:rsidRPr="00091ED4">
        <w:t>Surlin</w:t>
      </w:r>
      <w:proofErr w:type="spellEnd"/>
      <w:r w:rsidRPr="00091ED4">
        <w:t xml:space="preserve">, Marius Boariu, Meda </w:t>
      </w:r>
      <w:proofErr w:type="spellStart"/>
      <w:r w:rsidRPr="00091ED4">
        <w:t>Negrutiu</w:t>
      </w:r>
      <w:proofErr w:type="spellEnd"/>
      <w:r w:rsidRPr="00091ED4">
        <w:t xml:space="preserve">,  Cosmin </w:t>
      </w:r>
      <w:proofErr w:type="spellStart"/>
      <w:r w:rsidRPr="00091ED4">
        <w:t>Sinescu</w:t>
      </w:r>
      <w:proofErr w:type="spellEnd"/>
      <w:r w:rsidRPr="00091ED4">
        <w:t xml:space="preserve">, </w:t>
      </w:r>
      <w:r w:rsidRPr="00091ED4">
        <w:rPr>
          <w:b/>
        </w:rPr>
        <w:t>Adrian Marinescu</w:t>
      </w:r>
      <w:r w:rsidRPr="00091ED4">
        <w:t xml:space="preserve">. </w:t>
      </w:r>
      <w:proofErr w:type="spellStart"/>
      <w:r w:rsidRPr="00091ED4">
        <w:t>Generalized</w:t>
      </w:r>
      <w:proofErr w:type="spellEnd"/>
      <w:r w:rsidRPr="00091ED4">
        <w:t xml:space="preserve"> adult </w:t>
      </w:r>
      <w:proofErr w:type="spellStart"/>
      <w:r w:rsidRPr="00091ED4">
        <w:t>aggressive</w:t>
      </w:r>
      <w:proofErr w:type="spellEnd"/>
      <w:r w:rsidRPr="00091ED4">
        <w:t xml:space="preserve"> </w:t>
      </w:r>
      <w:proofErr w:type="spellStart"/>
      <w:r w:rsidRPr="00091ED4">
        <w:t>periodontitis</w:t>
      </w:r>
      <w:proofErr w:type="spellEnd"/>
      <w:r w:rsidRPr="00091ED4">
        <w:t xml:space="preserve"> </w:t>
      </w:r>
      <w:proofErr w:type="spellStart"/>
      <w:r w:rsidRPr="00091ED4">
        <w:t>associated</w:t>
      </w:r>
      <w:proofErr w:type="spellEnd"/>
      <w:r w:rsidRPr="00091ED4">
        <w:t xml:space="preserve"> </w:t>
      </w:r>
      <w:proofErr w:type="spellStart"/>
      <w:r w:rsidRPr="00091ED4">
        <w:t>with</w:t>
      </w:r>
      <w:proofErr w:type="spellEnd"/>
      <w:r w:rsidRPr="00091ED4">
        <w:t xml:space="preserve"> </w:t>
      </w:r>
      <w:proofErr w:type="spellStart"/>
      <w:r w:rsidRPr="00091ED4">
        <w:t>dermatomyositis-polymyositis</w:t>
      </w:r>
      <w:proofErr w:type="spellEnd"/>
      <w:r w:rsidRPr="00091ED4">
        <w:t xml:space="preserve">. IADR/PER </w:t>
      </w:r>
      <w:proofErr w:type="spellStart"/>
      <w:r w:rsidRPr="00091ED4">
        <w:t>Congress</w:t>
      </w:r>
      <w:proofErr w:type="spellEnd"/>
      <w:r w:rsidRPr="00091ED4">
        <w:t xml:space="preserve">, 10-13 septembrie, Dubrovnik, </w:t>
      </w:r>
      <w:proofErr w:type="spellStart"/>
      <w:r w:rsidRPr="00091ED4">
        <w:t>Croatia</w:t>
      </w:r>
      <w:proofErr w:type="spellEnd"/>
      <w:r w:rsidRPr="00091ED4">
        <w:t xml:space="preserve">. Abstract </w:t>
      </w:r>
      <w:proofErr w:type="spellStart"/>
      <w:r w:rsidRPr="00091ED4">
        <w:t>book</w:t>
      </w:r>
      <w:proofErr w:type="spellEnd"/>
      <w:r w:rsidRPr="00091ED4">
        <w:t xml:space="preserve"> p.35, P0265, </w:t>
      </w:r>
      <w:proofErr w:type="spellStart"/>
      <w:r w:rsidRPr="00091ED4">
        <w:t>Paper</w:t>
      </w:r>
      <w:proofErr w:type="spellEnd"/>
      <w:r w:rsidRPr="00091ED4">
        <w:t xml:space="preserve"> Nr.192409, J Dent </w:t>
      </w:r>
      <w:proofErr w:type="spellStart"/>
      <w:r w:rsidRPr="00091ED4">
        <w:t>Res</w:t>
      </w:r>
      <w:proofErr w:type="spellEnd"/>
      <w:r w:rsidRPr="00091ED4">
        <w:t xml:space="preserve"> 93 (</w:t>
      </w:r>
      <w:proofErr w:type="spellStart"/>
      <w:r w:rsidRPr="00091ED4">
        <w:t>Spec</w:t>
      </w:r>
      <w:proofErr w:type="spellEnd"/>
      <w:r w:rsidRPr="00091ED4">
        <w:t xml:space="preserve"> </w:t>
      </w:r>
      <w:proofErr w:type="spellStart"/>
      <w:r w:rsidRPr="00091ED4">
        <w:t>Iss</w:t>
      </w:r>
      <w:proofErr w:type="spellEnd"/>
      <w:r w:rsidRPr="00091ED4">
        <w:t xml:space="preserve"> C), pag. 542, 2014.</w:t>
      </w:r>
    </w:p>
    <w:p w14:paraId="07E99146" w14:textId="7B043D77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r w:rsidRPr="00091ED4">
        <w:t xml:space="preserve">Boariu M., </w:t>
      </w:r>
      <w:r w:rsidRPr="00091ED4">
        <w:rPr>
          <w:b/>
        </w:rPr>
        <w:t>Marinescu A</w:t>
      </w:r>
      <w:r w:rsidRPr="00091ED4">
        <w:t xml:space="preserve">, Nica L, </w:t>
      </w:r>
      <w:proofErr w:type="spellStart"/>
      <w:r w:rsidRPr="00091ED4">
        <w:t>Carligeriu</w:t>
      </w:r>
      <w:proofErr w:type="spellEnd"/>
      <w:r w:rsidRPr="00091ED4">
        <w:t xml:space="preserve"> L, </w:t>
      </w:r>
      <w:proofErr w:type="spellStart"/>
      <w:r w:rsidRPr="00091ED4">
        <w:t>Sinescu</w:t>
      </w:r>
      <w:proofErr w:type="spellEnd"/>
      <w:r w:rsidRPr="00091ED4">
        <w:t xml:space="preserve"> C, </w:t>
      </w:r>
      <w:proofErr w:type="spellStart"/>
      <w:r w:rsidRPr="00091ED4">
        <w:t>Negrutiu</w:t>
      </w:r>
      <w:proofErr w:type="spellEnd"/>
      <w:r w:rsidRPr="00091ED4">
        <w:t xml:space="preserve"> M. The </w:t>
      </w:r>
      <w:proofErr w:type="spellStart"/>
      <w:r w:rsidRPr="00091ED4">
        <w:t>current</w:t>
      </w:r>
      <w:proofErr w:type="spellEnd"/>
      <w:r w:rsidRPr="00091ED4">
        <w:t xml:space="preserve"> state of </w:t>
      </w:r>
      <w:proofErr w:type="spellStart"/>
      <w:r w:rsidRPr="00091ED4">
        <w:t>biomaterials</w:t>
      </w:r>
      <w:proofErr w:type="spellEnd"/>
      <w:r w:rsidRPr="00091ED4">
        <w:t xml:space="preserve"> in </w:t>
      </w:r>
      <w:proofErr w:type="spellStart"/>
      <w:r w:rsidRPr="00091ED4">
        <w:t>periodontology</w:t>
      </w:r>
      <w:proofErr w:type="spellEnd"/>
      <w:r w:rsidRPr="00091ED4">
        <w:t>. 6</w:t>
      </w:r>
      <w:r w:rsidRPr="00091ED4">
        <w:rPr>
          <w:vertAlign w:val="superscript"/>
        </w:rPr>
        <w:t>th</w:t>
      </w:r>
      <w:r w:rsidRPr="00091ED4">
        <w:t xml:space="preserve"> International </w:t>
      </w:r>
      <w:proofErr w:type="spellStart"/>
      <w:r w:rsidRPr="00091ED4">
        <w:t>Conference</w:t>
      </w:r>
      <w:proofErr w:type="spellEnd"/>
      <w:r w:rsidRPr="00091ED4">
        <w:t xml:space="preserve"> “</w:t>
      </w:r>
      <w:proofErr w:type="spellStart"/>
      <w:r w:rsidRPr="00091ED4">
        <w:t>Biomaterials</w:t>
      </w:r>
      <w:proofErr w:type="spellEnd"/>
      <w:r w:rsidRPr="00091ED4">
        <w:t xml:space="preserve">, </w:t>
      </w:r>
      <w:proofErr w:type="spellStart"/>
      <w:r w:rsidRPr="00091ED4">
        <w:t>Tissue</w:t>
      </w:r>
      <w:proofErr w:type="spellEnd"/>
      <w:r w:rsidRPr="00091ED4">
        <w:t xml:space="preserve"> Engineering &amp; Medical </w:t>
      </w:r>
      <w:proofErr w:type="spellStart"/>
      <w:r w:rsidRPr="00091ED4">
        <w:t>Devices</w:t>
      </w:r>
      <w:proofErr w:type="spellEnd"/>
      <w:r w:rsidRPr="00091ED4">
        <w:t>” </w:t>
      </w:r>
      <w:proofErr w:type="spellStart"/>
      <w:r w:rsidRPr="00091ED4">
        <w:t>Biommedd</w:t>
      </w:r>
      <w:proofErr w:type="spellEnd"/>
      <w:r w:rsidRPr="00091ED4">
        <w:t xml:space="preserve"> 17-20 septembrie 2014, Constanta, </w:t>
      </w:r>
      <w:proofErr w:type="spellStart"/>
      <w:r w:rsidRPr="00091ED4">
        <w:t>Conference</w:t>
      </w:r>
      <w:proofErr w:type="spellEnd"/>
      <w:r w:rsidRPr="00091ED4">
        <w:t xml:space="preserve"> Program and Abstract Volume pag. 123. ISSN 2069-0193, 2014.</w:t>
      </w:r>
    </w:p>
    <w:p w14:paraId="2FA8971D" w14:textId="785435B4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proofErr w:type="spellStart"/>
      <w:r w:rsidRPr="00091ED4">
        <w:t>Cirligeriu</w:t>
      </w:r>
      <w:proofErr w:type="spellEnd"/>
      <w:r w:rsidRPr="00091ED4">
        <w:t xml:space="preserve"> L, </w:t>
      </w:r>
      <w:proofErr w:type="spellStart"/>
      <w:r w:rsidRPr="00091ED4">
        <w:t>Sinescu</w:t>
      </w:r>
      <w:proofErr w:type="spellEnd"/>
      <w:r w:rsidRPr="00091ED4">
        <w:t xml:space="preserve"> C, Boariu M, </w:t>
      </w:r>
      <w:r w:rsidRPr="00091ED4">
        <w:rPr>
          <w:b/>
        </w:rPr>
        <w:t>Marinescu A</w:t>
      </w:r>
      <w:r w:rsidRPr="00091ED4">
        <w:t xml:space="preserve">, </w:t>
      </w:r>
      <w:proofErr w:type="spellStart"/>
      <w:r w:rsidRPr="00091ED4">
        <w:t>Leretter</w:t>
      </w:r>
      <w:proofErr w:type="spellEnd"/>
      <w:r w:rsidRPr="00091ED4">
        <w:t xml:space="preserve"> M, </w:t>
      </w:r>
      <w:proofErr w:type="spellStart"/>
      <w:r w:rsidRPr="00091ED4">
        <w:t>Negrutiu</w:t>
      </w:r>
      <w:proofErr w:type="spellEnd"/>
      <w:r w:rsidRPr="00091ED4">
        <w:t xml:space="preserve"> ML. </w:t>
      </w:r>
      <w:proofErr w:type="spellStart"/>
      <w:r w:rsidRPr="00091ED4">
        <w:t>Early</w:t>
      </w:r>
      <w:proofErr w:type="spellEnd"/>
      <w:r w:rsidRPr="00091ED4">
        <w:t xml:space="preserve"> </w:t>
      </w:r>
      <w:proofErr w:type="spellStart"/>
      <w:r w:rsidRPr="00091ED4">
        <w:t>diagnosis</w:t>
      </w:r>
      <w:proofErr w:type="spellEnd"/>
      <w:r w:rsidRPr="00091ED4">
        <w:t xml:space="preserve"> of proximal </w:t>
      </w:r>
      <w:proofErr w:type="spellStart"/>
      <w:r w:rsidRPr="00091ED4">
        <w:t>carious</w:t>
      </w:r>
      <w:proofErr w:type="spellEnd"/>
      <w:r w:rsidRPr="00091ED4">
        <w:t xml:space="preserve"> </w:t>
      </w:r>
      <w:proofErr w:type="spellStart"/>
      <w:r w:rsidRPr="00091ED4">
        <w:t>lesions</w:t>
      </w:r>
      <w:proofErr w:type="spellEnd"/>
      <w:r w:rsidRPr="00091ED4">
        <w:t xml:space="preserve">: </w:t>
      </w:r>
      <w:proofErr w:type="spellStart"/>
      <w:r w:rsidRPr="00091ED4">
        <w:t>traditional</w:t>
      </w:r>
      <w:proofErr w:type="spellEnd"/>
      <w:r w:rsidRPr="00091ED4">
        <w:t xml:space="preserve"> versus digital </w:t>
      </w:r>
      <w:proofErr w:type="spellStart"/>
      <w:r w:rsidRPr="00091ED4">
        <w:t>imaging</w:t>
      </w:r>
      <w:proofErr w:type="spellEnd"/>
      <w:r w:rsidRPr="00091ED4">
        <w:t xml:space="preserve"> </w:t>
      </w:r>
      <w:proofErr w:type="spellStart"/>
      <w:r w:rsidRPr="00091ED4">
        <w:t>fiber</w:t>
      </w:r>
      <w:proofErr w:type="spellEnd"/>
      <w:r w:rsidRPr="00091ED4">
        <w:t xml:space="preserve">-optic </w:t>
      </w:r>
      <w:proofErr w:type="spellStart"/>
      <w:r w:rsidRPr="00091ED4">
        <w:t>transillumination</w:t>
      </w:r>
      <w:proofErr w:type="spellEnd"/>
      <w:r w:rsidRPr="00091ED4">
        <w:t xml:space="preserve">. 6th International </w:t>
      </w:r>
      <w:proofErr w:type="spellStart"/>
      <w:r w:rsidRPr="00091ED4">
        <w:t>Conference</w:t>
      </w:r>
      <w:proofErr w:type="spellEnd"/>
      <w:r w:rsidRPr="00091ED4">
        <w:t xml:space="preserve"> “</w:t>
      </w:r>
      <w:proofErr w:type="spellStart"/>
      <w:r w:rsidRPr="00091ED4">
        <w:t>Biomaterials</w:t>
      </w:r>
      <w:proofErr w:type="spellEnd"/>
      <w:r w:rsidRPr="00091ED4">
        <w:t xml:space="preserve">, </w:t>
      </w:r>
      <w:proofErr w:type="spellStart"/>
      <w:r w:rsidRPr="00091ED4">
        <w:t>Tissue</w:t>
      </w:r>
      <w:proofErr w:type="spellEnd"/>
      <w:r w:rsidRPr="00091ED4">
        <w:t xml:space="preserve"> Engineering &amp; Medical </w:t>
      </w:r>
      <w:proofErr w:type="spellStart"/>
      <w:r w:rsidRPr="00091ED4">
        <w:t>Devices</w:t>
      </w:r>
      <w:proofErr w:type="spellEnd"/>
      <w:r w:rsidRPr="00091ED4">
        <w:t xml:space="preserve">” </w:t>
      </w:r>
      <w:proofErr w:type="spellStart"/>
      <w:r w:rsidRPr="00091ED4">
        <w:t>BiomMedD</w:t>
      </w:r>
      <w:proofErr w:type="spellEnd"/>
      <w:r w:rsidRPr="00091ED4">
        <w:t xml:space="preserve">’,  17-20 septembrie, Constanța, </w:t>
      </w:r>
      <w:proofErr w:type="spellStart"/>
      <w:r w:rsidRPr="00091ED4">
        <w:t>Conference</w:t>
      </w:r>
      <w:proofErr w:type="spellEnd"/>
      <w:r w:rsidRPr="00091ED4">
        <w:t xml:space="preserve"> Program and Abstract </w:t>
      </w:r>
      <w:proofErr w:type="spellStart"/>
      <w:r w:rsidRPr="00091ED4">
        <w:t>Volume.ISSN</w:t>
      </w:r>
      <w:proofErr w:type="spellEnd"/>
      <w:r w:rsidRPr="00091ED4">
        <w:t xml:space="preserve"> 2069-0193, 2014.</w:t>
      </w:r>
    </w:p>
    <w:p w14:paraId="519D4036" w14:textId="148F72F4" w:rsidR="00091ED4" w:rsidRPr="00091ED4" w:rsidRDefault="00091ED4" w:rsidP="00091ED4">
      <w:pPr>
        <w:pStyle w:val="CVNormal"/>
        <w:numPr>
          <w:ilvl w:val="0"/>
          <w:numId w:val="3"/>
        </w:numPr>
        <w:jc w:val="both"/>
      </w:pPr>
      <w:r w:rsidRPr="00091ED4">
        <w:rPr>
          <w:bCs/>
        </w:rPr>
        <w:t xml:space="preserve">Laura </w:t>
      </w:r>
      <w:proofErr w:type="spellStart"/>
      <w:r w:rsidRPr="00091ED4">
        <w:rPr>
          <w:bCs/>
        </w:rPr>
        <w:t>Cîrligeriu</w:t>
      </w:r>
      <w:proofErr w:type="spellEnd"/>
      <w:r w:rsidRPr="00091ED4">
        <w:rPr>
          <w:bCs/>
        </w:rPr>
        <w:t>,</w:t>
      </w:r>
      <w:r w:rsidRPr="00091ED4">
        <w:t xml:space="preserve"> Simina Ardelean, </w:t>
      </w:r>
      <w:r w:rsidRPr="00091ED4">
        <w:rPr>
          <w:b/>
        </w:rPr>
        <w:t>Adrian Marinescu</w:t>
      </w:r>
      <w:r w:rsidRPr="00091ED4">
        <w:t xml:space="preserve">. Importanța diagnosticului precoce în managementul cariei dentare. The </w:t>
      </w:r>
      <w:proofErr w:type="spellStart"/>
      <w:r w:rsidRPr="00091ED4">
        <w:t>Days</w:t>
      </w:r>
      <w:proofErr w:type="spellEnd"/>
      <w:r w:rsidRPr="00091ED4">
        <w:t xml:space="preserve"> of ”Victor Babeș” University of Medicine and </w:t>
      </w:r>
      <w:proofErr w:type="spellStart"/>
      <w:r w:rsidRPr="00091ED4">
        <w:t>Pharmacy</w:t>
      </w:r>
      <w:proofErr w:type="spellEnd"/>
      <w:r w:rsidRPr="00091ED4">
        <w:t>, Timișoara, 11-12 decembrie 2014.</w:t>
      </w:r>
    </w:p>
    <w:p w14:paraId="1D770471" w14:textId="3226ED19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bCs/>
        </w:rPr>
      </w:pPr>
      <w:r w:rsidRPr="00091ED4">
        <w:rPr>
          <w:bCs/>
        </w:rPr>
        <w:t xml:space="preserve">Laura </w:t>
      </w:r>
      <w:proofErr w:type="spellStart"/>
      <w:r w:rsidRPr="00091ED4">
        <w:rPr>
          <w:bCs/>
        </w:rPr>
        <w:t>Cîrligeriu</w:t>
      </w:r>
      <w:proofErr w:type="spellEnd"/>
      <w:r w:rsidRPr="00091ED4">
        <w:rPr>
          <w:bCs/>
        </w:rPr>
        <w:t xml:space="preserve">, Simina Ardelean, Marius Boariu, </w:t>
      </w:r>
      <w:r w:rsidRPr="00091ED4">
        <w:rPr>
          <w:b/>
          <w:bCs/>
        </w:rPr>
        <w:t>Adrian Marinescu</w:t>
      </w:r>
      <w:r w:rsidRPr="00091ED4">
        <w:rPr>
          <w:bCs/>
        </w:rPr>
        <w:t xml:space="preserve">, </w:t>
      </w:r>
      <w:proofErr w:type="spellStart"/>
      <w:r w:rsidRPr="00091ED4">
        <w:rPr>
          <w:bCs/>
        </w:rPr>
        <w:t>Sinescu</w:t>
      </w:r>
      <w:proofErr w:type="spellEnd"/>
      <w:r w:rsidRPr="00091ED4">
        <w:rPr>
          <w:bCs/>
        </w:rPr>
        <w:t xml:space="preserve"> Cosmin, Marius </w:t>
      </w:r>
      <w:proofErr w:type="spellStart"/>
      <w:r w:rsidRPr="00091ED4">
        <w:rPr>
          <w:bCs/>
        </w:rPr>
        <w:t>Leretter</w:t>
      </w:r>
      <w:proofErr w:type="spellEnd"/>
      <w:r w:rsidRPr="00091ED4">
        <w:rPr>
          <w:bCs/>
        </w:rPr>
        <w:t xml:space="preserve">. Evidențierea leziunilor carioase necavitare prin metode </w:t>
      </w:r>
      <w:proofErr w:type="spellStart"/>
      <w:r w:rsidRPr="00091ED4">
        <w:rPr>
          <w:bCs/>
        </w:rPr>
        <w:t>neinvazive</w:t>
      </w:r>
      <w:proofErr w:type="spellEnd"/>
      <w:r w:rsidRPr="00091ED4">
        <w:rPr>
          <w:bCs/>
        </w:rPr>
        <w:t xml:space="preserve">. Congresul de Medicină Dentară cu participare internațională Zilele Stomatologice Bănățene Ediția a XX-a, Timișoara 11-13 iunie 2015. Medicine in </w:t>
      </w:r>
      <w:proofErr w:type="spellStart"/>
      <w:r w:rsidRPr="00091ED4">
        <w:rPr>
          <w:bCs/>
        </w:rPr>
        <w:t>Evolution</w:t>
      </w:r>
      <w:proofErr w:type="spellEnd"/>
      <w:r w:rsidRPr="00091ED4">
        <w:rPr>
          <w:bCs/>
        </w:rPr>
        <w:t xml:space="preserve"> Volume XXI, No. 3, pag. 24-25, 2015.</w:t>
      </w:r>
    </w:p>
    <w:p w14:paraId="56C7512E" w14:textId="48A3CD28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bCs/>
        </w:rPr>
      </w:pPr>
      <w:r w:rsidRPr="00091ED4">
        <w:rPr>
          <w:bCs/>
        </w:rPr>
        <w:t xml:space="preserve">Pop Daniela Maria, </w:t>
      </w:r>
      <w:proofErr w:type="spellStart"/>
      <w:r w:rsidRPr="00091ED4">
        <w:rPr>
          <w:bCs/>
        </w:rPr>
        <w:t>Craciunescu</w:t>
      </w:r>
      <w:proofErr w:type="spellEnd"/>
      <w:r w:rsidRPr="00091ED4">
        <w:rPr>
          <w:bCs/>
        </w:rPr>
        <w:t xml:space="preserve"> Emanuela Lidia, </w:t>
      </w:r>
      <w:proofErr w:type="spellStart"/>
      <w:r w:rsidRPr="00091ED4">
        <w:rPr>
          <w:bCs/>
        </w:rPr>
        <w:t>Sinescu</w:t>
      </w:r>
      <w:proofErr w:type="spellEnd"/>
      <w:r w:rsidRPr="00091ED4">
        <w:rPr>
          <w:bCs/>
        </w:rPr>
        <w:t xml:space="preserve"> Cosmin, </w:t>
      </w:r>
      <w:proofErr w:type="spellStart"/>
      <w:r w:rsidRPr="00091ED4">
        <w:rPr>
          <w:bCs/>
        </w:rPr>
        <w:t>Clonda</w:t>
      </w:r>
      <w:proofErr w:type="spellEnd"/>
      <w:r w:rsidRPr="00091ED4">
        <w:rPr>
          <w:bCs/>
        </w:rPr>
        <w:t xml:space="preserve"> Șerban Cezar, </w:t>
      </w:r>
      <w:r w:rsidRPr="00091ED4">
        <w:rPr>
          <w:b/>
          <w:bCs/>
        </w:rPr>
        <w:t>Marinescu Adrian George</w:t>
      </w:r>
      <w:r w:rsidRPr="00091ED4">
        <w:rPr>
          <w:bCs/>
        </w:rPr>
        <w:t xml:space="preserve">, </w:t>
      </w:r>
      <w:proofErr w:type="spellStart"/>
      <w:r w:rsidRPr="00091ED4">
        <w:rPr>
          <w:bCs/>
        </w:rPr>
        <w:t>Hajaj</w:t>
      </w:r>
      <w:proofErr w:type="spellEnd"/>
      <w:r w:rsidRPr="00091ED4">
        <w:rPr>
          <w:bCs/>
        </w:rPr>
        <w:t xml:space="preserve"> </w:t>
      </w:r>
      <w:proofErr w:type="spellStart"/>
      <w:r w:rsidRPr="00091ED4">
        <w:rPr>
          <w:bCs/>
        </w:rPr>
        <w:t>Tareq</w:t>
      </w:r>
      <w:proofErr w:type="spellEnd"/>
      <w:r w:rsidRPr="00091ED4">
        <w:rPr>
          <w:bCs/>
        </w:rPr>
        <w:t xml:space="preserve">, Negruțiu Meda Lavinia. Evaluarea </w:t>
      </w:r>
      <w:proofErr w:type="spellStart"/>
      <w:r w:rsidRPr="00091ED4">
        <w:rPr>
          <w:bCs/>
        </w:rPr>
        <w:t>microduritatii</w:t>
      </w:r>
      <w:proofErr w:type="spellEnd"/>
      <w:r w:rsidRPr="00091ED4">
        <w:rPr>
          <w:bCs/>
        </w:rPr>
        <w:t xml:space="preserve"> </w:t>
      </w:r>
      <w:proofErr w:type="spellStart"/>
      <w:r w:rsidRPr="00091ED4">
        <w:rPr>
          <w:bCs/>
        </w:rPr>
        <w:t>îmbinarilor</w:t>
      </w:r>
      <w:proofErr w:type="spellEnd"/>
      <w:r w:rsidRPr="00091ED4">
        <w:rPr>
          <w:bCs/>
        </w:rPr>
        <w:t xml:space="preserve"> metalice. Congresul de Medicină Dentară cu participare internațională Zilele Stomatologice Bănățene Ediția a XX-a, Timișoara 11-13 iunie 2015. Medicine in </w:t>
      </w:r>
      <w:proofErr w:type="spellStart"/>
      <w:r w:rsidRPr="00091ED4">
        <w:rPr>
          <w:bCs/>
        </w:rPr>
        <w:t>Evolution</w:t>
      </w:r>
      <w:proofErr w:type="spellEnd"/>
      <w:r w:rsidRPr="00091ED4">
        <w:rPr>
          <w:bCs/>
        </w:rPr>
        <w:t xml:space="preserve"> Volume XXI, No. 3, pag. 28, 2015.</w:t>
      </w:r>
    </w:p>
    <w:p w14:paraId="5CEC7411" w14:textId="0A844A32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r w:rsidRPr="00091ED4">
        <w:t xml:space="preserve">Ardelean Simina, Laura </w:t>
      </w:r>
      <w:proofErr w:type="spellStart"/>
      <w:r w:rsidRPr="00091ED4">
        <w:t>Cîrligeriu</w:t>
      </w:r>
      <w:proofErr w:type="spellEnd"/>
      <w:r w:rsidRPr="00091ED4">
        <w:t xml:space="preserve">, </w:t>
      </w:r>
      <w:proofErr w:type="spellStart"/>
      <w:r w:rsidRPr="00091ED4">
        <w:t>Sinescu</w:t>
      </w:r>
      <w:proofErr w:type="spellEnd"/>
      <w:r w:rsidRPr="00091ED4">
        <w:t xml:space="preserve"> Cosmin, Marius </w:t>
      </w:r>
      <w:proofErr w:type="spellStart"/>
      <w:r w:rsidRPr="00091ED4">
        <w:t>Leretter</w:t>
      </w:r>
      <w:proofErr w:type="spellEnd"/>
      <w:r w:rsidRPr="00091ED4">
        <w:t xml:space="preserve">, </w:t>
      </w:r>
      <w:r w:rsidRPr="00091ED4">
        <w:rPr>
          <w:b/>
        </w:rPr>
        <w:t>Adrian Marinescu</w:t>
      </w:r>
      <w:r w:rsidRPr="00091ED4">
        <w:t xml:space="preserve">, Meda Lavinia Negruțiu. Metode complementare moderne de diagnostic al leziunilor carioase incipiente. Congresul </w:t>
      </w:r>
      <w:proofErr w:type="spellStart"/>
      <w:r w:rsidRPr="00091ED4">
        <w:t>Internaţional</w:t>
      </w:r>
      <w:proofErr w:type="spellEnd"/>
      <w:r w:rsidRPr="00091ED4">
        <w:t xml:space="preserve"> pentru </w:t>
      </w:r>
      <w:proofErr w:type="spellStart"/>
      <w:r w:rsidRPr="00091ED4">
        <w:t>studenţi</w:t>
      </w:r>
      <w:proofErr w:type="spellEnd"/>
      <w:r w:rsidRPr="00091ED4">
        <w:t xml:space="preserve"> </w:t>
      </w:r>
      <w:proofErr w:type="spellStart"/>
      <w:r w:rsidRPr="00091ED4">
        <w:t>şi</w:t>
      </w:r>
      <w:proofErr w:type="spellEnd"/>
      <w:r w:rsidRPr="00091ED4">
        <w:t xml:space="preserve"> tineri medici </w:t>
      </w:r>
      <w:proofErr w:type="spellStart"/>
      <w:r w:rsidRPr="00091ED4">
        <w:t>DENTis</w:t>
      </w:r>
      <w:proofErr w:type="spellEnd"/>
      <w:r w:rsidRPr="00091ED4">
        <w:t xml:space="preserve"> Cluj Napoca, 7-9 mai 2015. Abstract </w:t>
      </w:r>
      <w:proofErr w:type="spellStart"/>
      <w:r w:rsidRPr="00091ED4">
        <w:t>book</w:t>
      </w:r>
      <w:proofErr w:type="spellEnd"/>
      <w:r w:rsidRPr="00091ED4">
        <w:t xml:space="preserve"> pag. 94, 2015.</w:t>
      </w:r>
    </w:p>
    <w:p w14:paraId="101F112C" w14:textId="44D6F3EC" w:rsidR="0016333C" w:rsidRPr="00091ED4" w:rsidRDefault="0016333C" w:rsidP="00091ED4">
      <w:pPr>
        <w:pStyle w:val="CVNormal"/>
        <w:numPr>
          <w:ilvl w:val="0"/>
          <w:numId w:val="3"/>
        </w:numPr>
        <w:jc w:val="both"/>
      </w:pPr>
      <w:r w:rsidRPr="00091ED4">
        <w:t xml:space="preserve">Rusu D, Stratul S-I, Vela O, </w:t>
      </w:r>
      <w:proofErr w:type="spellStart"/>
      <w:r w:rsidRPr="00091ED4">
        <w:t>Kasaj</w:t>
      </w:r>
      <w:proofErr w:type="spellEnd"/>
      <w:r w:rsidRPr="00091ED4">
        <w:t xml:space="preserve"> A, Milicescu S, Boariu M, </w:t>
      </w:r>
      <w:r w:rsidRPr="00091ED4">
        <w:rPr>
          <w:b/>
        </w:rPr>
        <w:t>Marinescu A</w:t>
      </w:r>
      <w:r w:rsidRPr="00091ED4">
        <w:t xml:space="preserve">, Roman A. </w:t>
      </w:r>
      <w:proofErr w:type="spellStart"/>
      <w:r w:rsidRPr="00091ED4">
        <w:t>Clinical</w:t>
      </w:r>
      <w:proofErr w:type="spellEnd"/>
      <w:r w:rsidRPr="00091ED4">
        <w:t xml:space="preserve"> </w:t>
      </w:r>
      <w:proofErr w:type="spellStart"/>
      <w:r w:rsidRPr="00091ED4">
        <w:t>comparison</w:t>
      </w:r>
      <w:proofErr w:type="spellEnd"/>
      <w:r w:rsidRPr="00091ED4">
        <w:t xml:space="preserve"> </w:t>
      </w:r>
      <w:proofErr w:type="spellStart"/>
      <w:r w:rsidRPr="00091ED4">
        <w:t>between</w:t>
      </w:r>
      <w:proofErr w:type="spellEnd"/>
      <w:r w:rsidRPr="00091ED4">
        <w:t xml:space="preserve"> a porcine </w:t>
      </w:r>
      <w:proofErr w:type="spellStart"/>
      <w:r w:rsidRPr="00091ED4">
        <w:t>collagen</w:t>
      </w:r>
      <w:proofErr w:type="spellEnd"/>
      <w:r w:rsidRPr="00091ED4">
        <w:t xml:space="preserve"> </w:t>
      </w:r>
      <w:proofErr w:type="spellStart"/>
      <w:r w:rsidRPr="00091ED4">
        <w:t>matrix</w:t>
      </w:r>
      <w:proofErr w:type="spellEnd"/>
      <w:r w:rsidRPr="00091ED4">
        <w:t xml:space="preserve"> and a </w:t>
      </w:r>
      <w:proofErr w:type="spellStart"/>
      <w:r w:rsidRPr="00091ED4">
        <w:t>free</w:t>
      </w:r>
      <w:proofErr w:type="spellEnd"/>
      <w:r w:rsidRPr="00091ED4">
        <w:t xml:space="preserve"> gingival </w:t>
      </w:r>
      <w:proofErr w:type="spellStart"/>
      <w:r w:rsidRPr="00091ED4">
        <w:t>graft</w:t>
      </w:r>
      <w:proofErr w:type="spellEnd"/>
      <w:r w:rsidRPr="00091ED4">
        <w:t xml:space="preserve"> for </w:t>
      </w:r>
      <w:proofErr w:type="spellStart"/>
      <w:r w:rsidRPr="00091ED4">
        <w:t>augmentation</w:t>
      </w:r>
      <w:proofErr w:type="spellEnd"/>
      <w:r w:rsidRPr="00091ED4">
        <w:t xml:space="preserve"> of </w:t>
      </w:r>
      <w:proofErr w:type="spellStart"/>
      <w:r w:rsidRPr="00091ED4">
        <w:t>keratinized</w:t>
      </w:r>
      <w:proofErr w:type="spellEnd"/>
      <w:r w:rsidRPr="00091ED4">
        <w:t xml:space="preserve"> </w:t>
      </w:r>
      <w:proofErr w:type="spellStart"/>
      <w:r w:rsidRPr="00091ED4">
        <w:t>gingiva</w:t>
      </w:r>
      <w:proofErr w:type="spellEnd"/>
      <w:r w:rsidRPr="00091ED4">
        <w:t xml:space="preserve"> and for </w:t>
      </w:r>
      <w:proofErr w:type="spellStart"/>
      <w:r w:rsidRPr="00091ED4">
        <w:t>improvement</w:t>
      </w:r>
      <w:proofErr w:type="spellEnd"/>
      <w:r w:rsidRPr="00091ED4">
        <w:t xml:space="preserve"> of </w:t>
      </w:r>
      <w:proofErr w:type="spellStart"/>
      <w:r w:rsidRPr="00091ED4">
        <w:t>inflammatory</w:t>
      </w:r>
      <w:proofErr w:type="spellEnd"/>
      <w:r w:rsidRPr="00091ED4">
        <w:t xml:space="preserve"> gingival status. Prezentare poster EUROPERIO8, 3-6 iunie 2015, </w:t>
      </w:r>
      <w:proofErr w:type="spellStart"/>
      <w:r w:rsidRPr="00091ED4">
        <w:t>ExCel</w:t>
      </w:r>
      <w:proofErr w:type="spellEnd"/>
      <w:r w:rsidRPr="00091ED4">
        <w:t xml:space="preserve"> Londra, http://www.efp.org/europerio8/. Final </w:t>
      </w:r>
      <w:proofErr w:type="spellStart"/>
      <w:r w:rsidRPr="00091ED4">
        <w:t>Programme</w:t>
      </w:r>
      <w:proofErr w:type="spellEnd"/>
      <w:r w:rsidRPr="00091ED4">
        <w:t xml:space="preserve"> 8th </w:t>
      </w:r>
      <w:proofErr w:type="spellStart"/>
      <w:r w:rsidRPr="00091ED4">
        <w:t>Conference</w:t>
      </w:r>
      <w:proofErr w:type="spellEnd"/>
      <w:r w:rsidRPr="00091ED4">
        <w:t xml:space="preserve"> of </w:t>
      </w:r>
      <w:proofErr w:type="spellStart"/>
      <w:r w:rsidRPr="00091ED4">
        <w:t>the</w:t>
      </w:r>
      <w:proofErr w:type="spellEnd"/>
      <w:r w:rsidRPr="00091ED4">
        <w:t xml:space="preserve"> European </w:t>
      </w:r>
      <w:proofErr w:type="spellStart"/>
      <w:r w:rsidRPr="00091ED4">
        <w:t>Federation</w:t>
      </w:r>
      <w:proofErr w:type="spellEnd"/>
      <w:r w:rsidRPr="00091ED4">
        <w:t xml:space="preserve"> of </w:t>
      </w:r>
      <w:proofErr w:type="spellStart"/>
      <w:r w:rsidRPr="00091ED4">
        <w:t>Periodontology</w:t>
      </w:r>
      <w:proofErr w:type="spellEnd"/>
      <w:r w:rsidRPr="00091ED4">
        <w:t>, P0532, p.88,http://www.efp.org/europerio8/wpcontent/uploads/2015/05/EP8_FP_WEB-version_0605.pdf</w:t>
      </w:r>
    </w:p>
    <w:p w14:paraId="4F024A1A" w14:textId="72635813" w:rsidR="00DF317D" w:rsidRPr="00091ED4" w:rsidRDefault="00DF317D" w:rsidP="00091ED4">
      <w:pPr>
        <w:pStyle w:val="CVNormal"/>
        <w:numPr>
          <w:ilvl w:val="0"/>
          <w:numId w:val="3"/>
        </w:numPr>
        <w:jc w:val="both"/>
      </w:pPr>
      <w:r w:rsidRPr="00091ED4">
        <w:rPr>
          <w:bCs/>
          <w:lang w:val="root"/>
        </w:rPr>
        <w:t>Laura Cîrligeriu</w:t>
      </w:r>
      <w:r w:rsidRPr="00091ED4">
        <w:rPr>
          <w:lang w:val="root"/>
        </w:rPr>
        <w:t xml:space="preserve">, Marius Boariu, Meda-Lavinia Negruțiu, Virgil Florin Duma, Cosmin Sinescu, Luminita Nica, Adrian Gh. Podoleanu, </w:t>
      </w:r>
      <w:r w:rsidRPr="00091ED4">
        <w:rPr>
          <w:b/>
          <w:lang w:val="root"/>
        </w:rPr>
        <w:t>Adrian Marinescu</w:t>
      </w:r>
      <w:r w:rsidRPr="00091ED4">
        <w:rPr>
          <w:lang w:val="root"/>
        </w:rPr>
        <w:t>. Evaluation of Marginal Adaptation of Biodentine® in “Open Sandwich” Class II Restorations. Biomaterials and Regenerative Medicine, Bioremed 2017, Today’s research for tomorrow medicine, 5-7 October, 2017, Timisoara, Abstract book, vol. 1, pag. 176. ISSN 2601-0372</w:t>
      </w:r>
      <w:r w:rsidRPr="00091ED4">
        <w:t>, 2017.</w:t>
      </w:r>
    </w:p>
    <w:p w14:paraId="19DE7A1A" w14:textId="122BC5E4" w:rsidR="00DF317D" w:rsidRPr="00091ED4" w:rsidRDefault="00DF317D" w:rsidP="00091ED4">
      <w:pPr>
        <w:pStyle w:val="CVNormal"/>
        <w:numPr>
          <w:ilvl w:val="0"/>
          <w:numId w:val="3"/>
        </w:numPr>
        <w:jc w:val="both"/>
        <w:rPr>
          <w:bCs/>
        </w:rPr>
      </w:pPr>
      <w:proofErr w:type="spellStart"/>
      <w:r w:rsidRPr="00091ED4">
        <w:rPr>
          <w:bCs/>
        </w:rPr>
        <w:t>Luminita</w:t>
      </w:r>
      <w:proofErr w:type="spellEnd"/>
      <w:r w:rsidRPr="00091ED4">
        <w:rPr>
          <w:bCs/>
        </w:rPr>
        <w:t xml:space="preserve"> Nica, Laura </w:t>
      </w:r>
      <w:proofErr w:type="spellStart"/>
      <w:r w:rsidRPr="00091ED4">
        <w:rPr>
          <w:bCs/>
        </w:rPr>
        <w:t>Cirligeriu</w:t>
      </w:r>
      <w:proofErr w:type="spellEnd"/>
      <w:r w:rsidRPr="00091ED4">
        <w:rPr>
          <w:bCs/>
        </w:rPr>
        <w:t xml:space="preserve">, </w:t>
      </w:r>
      <w:r w:rsidRPr="00091ED4">
        <w:rPr>
          <w:b/>
          <w:bCs/>
        </w:rPr>
        <w:t>Adrian Marinescu</w:t>
      </w:r>
      <w:r w:rsidRPr="00091ED4">
        <w:rPr>
          <w:bCs/>
        </w:rPr>
        <w:t xml:space="preserve">, George Ciocan, Marius Boariu, Andreea </w:t>
      </w:r>
      <w:proofErr w:type="spellStart"/>
      <w:r w:rsidRPr="00091ED4">
        <w:rPr>
          <w:bCs/>
        </w:rPr>
        <w:t>Iuhasz</w:t>
      </w:r>
      <w:proofErr w:type="spellEnd"/>
      <w:r w:rsidRPr="00091ED4">
        <w:rPr>
          <w:bCs/>
        </w:rPr>
        <w:t xml:space="preserve">, Matilda </w:t>
      </w:r>
      <w:proofErr w:type="spellStart"/>
      <w:r w:rsidRPr="00091ED4">
        <w:rPr>
          <w:bCs/>
        </w:rPr>
        <w:t>Radulescu</w:t>
      </w:r>
      <w:proofErr w:type="spellEnd"/>
      <w:r w:rsidRPr="00091ED4">
        <w:rPr>
          <w:bCs/>
        </w:rPr>
        <w:t xml:space="preserve">. Eficienta </w:t>
      </w:r>
      <w:proofErr w:type="spellStart"/>
      <w:r w:rsidRPr="00091ED4">
        <w:rPr>
          <w:bCs/>
        </w:rPr>
        <w:t>irigantilor</w:t>
      </w:r>
      <w:proofErr w:type="spellEnd"/>
      <w:r w:rsidRPr="00091ED4">
        <w:rPr>
          <w:bCs/>
        </w:rPr>
        <w:t xml:space="preserve"> endodontici asupra coloniilor de E. </w:t>
      </w:r>
      <w:proofErr w:type="spellStart"/>
      <w:r w:rsidRPr="00091ED4">
        <w:rPr>
          <w:bCs/>
        </w:rPr>
        <w:t>Faecalis</w:t>
      </w:r>
      <w:proofErr w:type="spellEnd"/>
      <w:r w:rsidRPr="00091ED4">
        <w:rPr>
          <w:bCs/>
        </w:rPr>
        <w:t xml:space="preserve">-studiu in vitro. The 22nd International </w:t>
      </w:r>
      <w:proofErr w:type="spellStart"/>
      <w:r w:rsidRPr="00091ED4">
        <w:rPr>
          <w:bCs/>
        </w:rPr>
        <w:t>Congress</w:t>
      </w:r>
      <w:proofErr w:type="spellEnd"/>
      <w:r w:rsidRPr="00091ED4">
        <w:rPr>
          <w:bCs/>
        </w:rPr>
        <w:t xml:space="preserve"> of </w:t>
      </w:r>
      <w:proofErr w:type="spellStart"/>
      <w:r w:rsidRPr="00091ED4">
        <w:rPr>
          <w:bCs/>
        </w:rPr>
        <w:t>the</w:t>
      </w:r>
      <w:proofErr w:type="spellEnd"/>
      <w:r w:rsidRPr="00091ED4">
        <w:rPr>
          <w:bCs/>
        </w:rPr>
        <w:t xml:space="preserve"> Medical </w:t>
      </w:r>
      <w:proofErr w:type="spellStart"/>
      <w:r w:rsidRPr="00091ED4">
        <w:rPr>
          <w:bCs/>
        </w:rPr>
        <w:t>Days</w:t>
      </w:r>
      <w:proofErr w:type="spellEnd"/>
      <w:r w:rsidRPr="00091ED4">
        <w:rPr>
          <w:bCs/>
        </w:rPr>
        <w:t xml:space="preserve"> in Banat, </w:t>
      </w:r>
      <w:proofErr w:type="spellStart"/>
      <w:r w:rsidRPr="00091ED4">
        <w:rPr>
          <w:bCs/>
        </w:rPr>
        <w:t>Timisoara</w:t>
      </w:r>
      <w:proofErr w:type="spellEnd"/>
      <w:r w:rsidRPr="00091ED4">
        <w:rPr>
          <w:bCs/>
        </w:rPr>
        <w:t xml:space="preserve">, 4-6 May 2017, Medicine in </w:t>
      </w:r>
      <w:proofErr w:type="spellStart"/>
      <w:r w:rsidRPr="00091ED4">
        <w:rPr>
          <w:bCs/>
        </w:rPr>
        <w:t>Evolution</w:t>
      </w:r>
      <w:proofErr w:type="spellEnd"/>
      <w:r w:rsidRPr="00091ED4">
        <w:rPr>
          <w:bCs/>
        </w:rPr>
        <w:t xml:space="preserve">, </w:t>
      </w:r>
      <w:proofErr w:type="spellStart"/>
      <w:r w:rsidRPr="00091ED4">
        <w:rPr>
          <w:bCs/>
        </w:rPr>
        <w:t>vol</w:t>
      </w:r>
      <w:proofErr w:type="spellEnd"/>
      <w:r w:rsidRPr="00091ED4">
        <w:rPr>
          <w:bCs/>
        </w:rPr>
        <w:t xml:space="preserve"> XXIII, nr. 1, </w:t>
      </w:r>
      <w:proofErr w:type="spellStart"/>
      <w:r w:rsidRPr="00091ED4">
        <w:rPr>
          <w:bCs/>
        </w:rPr>
        <w:t>Supplement</w:t>
      </w:r>
      <w:proofErr w:type="spellEnd"/>
      <w:r w:rsidRPr="00091ED4">
        <w:rPr>
          <w:bCs/>
        </w:rPr>
        <w:t>, pag. 17, 2017.</w:t>
      </w:r>
    </w:p>
    <w:p w14:paraId="500D3A9E" w14:textId="4A30FE38" w:rsidR="00932BAD" w:rsidRPr="00091ED4" w:rsidRDefault="00DF317D" w:rsidP="00091ED4">
      <w:pPr>
        <w:pStyle w:val="CVNormal"/>
        <w:numPr>
          <w:ilvl w:val="0"/>
          <w:numId w:val="3"/>
        </w:numPr>
        <w:jc w:val="both"/>
        <w:rPr>
          <w:lang w:val="en-US"/>
        </w:rPr>
      </w:pPr>
      <w:r w:rsidRPr="00091ED4">
        <w:rPr>
          <w:b/>
          <w:lang w:val="en-US"/>
        </w:rPr>
        <w:lastRenderedPageBreak/>
        <w:t xml:space="preserve">Adrian George </w:t>
      </w:r>
      <w:proofErr w:type="spellStart"/>
      <w:r w:rsidRPr="00091ED4">
        <w:rPr>
          <w:b/>
          <w:lang w:val="en-US"/>
        </w:rPr>
        <w:t>Marinescu</w:t>
      </w:r>
      <w:proofErr w:type="spellEnd"/>
      <w:r w:rsidRPr="00091ED4">
        <w:rPr>
          <w:lang w:val="en-US"/>
        </w:rPr>
        <w:t xml:space="preserve">, </w:t>
      </w:r>
      <w:proofErr w:type="spellStart"/>
      <w:r w:rsidRPr="00091ED4">
        <w:rPr>
          <w:lang w:val="en-US"/>
        </w:rPr>
        <w:t>Luminița</w:t>
      </w:r>
      <w:proofErr w:type="spellEnd"/>
      <w:r w:rsidRPr="00091ED4">
        <w:rPr>
          <w:lang w:val="en-US"/>
        </w:rPr>
        <w:t xml:space="preserve"> Maria Nica, Laura Elena </w:t>
      </w:r>
      <w:proofErr w:type="spellStart"/>
      <w:r w:rsidRPr="00091ED4">
        <w:rPr>
          <w:lang w:val="en-US"/>
        </w:rPr>
        <w:t>Cîrligeriu</w:t>
      </w:r>
      <w:proofErr w:type="spellEnd"/>
      <w:r w:rsidRPr="00091ED4">
        <w:rPr>
          <w:lang w:val="en-US"/>
        </w:rPr>
        <w:t xml:space="preserve">, Marius </w:t>
      </w:r>
      <w:proofErr w:type="spellStart"/>
      <w:r w:rsidRPr="00091ED4">
        <w:rPr>
          <w:lang w:val="en-US"/>
        </w:rPr>
        <w:t>Ioan</w:t>
      </w:r>
      <w:proofErr w:type="spellEnd"/>
      <w:r w:rsidRPr="00091ED4">
        <w:rPr>
          <w:lang w:val="en-US"/>
        </w:rPr>
        <w:t xml:space="preserve"> </w:t>
      </w:r>
      <w:proofErr w:type="spellStart"/>
      <w:r w:rsidRPr="00091ED4">
        <w:rPr>
          <w:lang w:val="en-US"/>
        </w:rPr>
        <w:t>Boariu</w:t>
      </w:r>
      <w:proofErr w:type="spellEnd"/>
      <w:r w:rsidRPr="00091ED4">
        <w:rPr>
          <w:lang w:val="en-US"/>
        </w:rPr>
        <w:t xml:space="preserve">, Daniela Maria Pop, </w:t>
      </w:r>
      <w:proofErr w:type="spellStart"/>
      <w:r w:rsidRPr="00091ED4">
        <w:rPr>
          <w:lang w:val="en-US"/>
        </w:rPr>
        <w:t>Meda</w:t>
      </w:r>
      <w:proofErr w:type="spellEnd"/>
      <w:r w:rsidRPr="00091ED4">
        <w:rPr>
          <w:lang w:val="en-US"/>
        </w:rPr>
        <w:t xml:space="preserve">-Lavinia </w:t>
      </w:r>
      <w:proofErr w:type="spellStart"/>
      <w:r w:rsidRPr="00091ED4">
        <w:rPr>
          <w:lang w:val="en-US"/>
        </w:rPr>
        <w:t>Negruțiu</w:t>
      </w:r>
      <w:proofErr w:type="spellEnd"/>
      <w:r w:rsidRPr="00091ED4">
        <w:rPr>
          <w:lang w:val="en-US"/>
        </w:rPr>
        <w:t xml:space="preserve">. Real efficiency of sodium </w:t>
      </w:r>
      <w:proofErr w:type="spellStart"/>
      <w:r w:rsidRPr="00091ED4">
        <w:rPr>
          <w:lang w:val="en-US"/>
        </w:rPr>
        <w:t>hypoclorite</w:t>
      </w:r>
      <w:proofErr w:type="spellEnd"/>
      <w:r w:rsidRPr="00091ED4">
        <w:rPr>
          <w:lang w:val="en-US"/>
        </w:rPr>
        <w:t xml:space="preserve"> in dissolution of vital and necrotic pulp tissue. Medicine and Pharmacy Reports 2021 vol. 94 - Supplement No. 2, </w:t>
      </w:r>
      <w:proofErr w:type="spellStart"/>
      <w:r w:rsidRPr="00091ED4">
        <w:rPr>
          <w:lang w:val="en-US"/>
        </w:rPr>
        <w:t>pag</w:t>
      </w:r>
      <w:proofErr w:type="spellEnd"/>
      <w:r w:rsidRPr="00091ED4">
        <w:rPr>
          <w:lang w:val="en-US"/>
        </w:rPr>
        <w:t>. 61-62, e-ISSN 2668-1250, 2021.</w:t>
      </w:r>
    </w:p>
    <w:p w14:paraId="5495817C" w14:textId="06955568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</w:p>
    <w:p w14:paraId="29FA24B7" w14:textId="7C5F4137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</w:p>
    <w:p w14:paraId="6D55D8C8" w14:textId="116A6FF6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</w:p>
    <w:p w14:paraId="3B55FB39" w14:textId="6C937ECA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</w:p>
    <w:p w14:paraId="7173F75A" w14:textId="08E52E29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</w:p>
    <w:p w14:paraId="5B28951D" w14:textId="3EED588B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</w:p>
    <w:p w14:paraId="326AB2A0" w14:textId="6520EE62" w:rsidR="00932BAD" w:rsidRPr="00091ED4" w:rsidRDefault="00932BAD" w:rsidP="00091ED4">
      <w:pPr>
        <w:pStyle w:val="CVNormal"/>
        <w:ind w:left="360"/>
        <w:jc w:val="both"/>
        <w:rPr>
          <w:lang w:val="en-US"/>
        </w:rPr>
      </w:pPr>
      <w:proofErr w:type="spellStart"/>
      <w:r w:rsidRPr="00091ED4">
        <w:rPr>
          <w:lang w:val="en-US"/>
        </w:rPr>
        <w:t>Timișoara</w:t>
      </w:r>
      <w:proofErr w:type="spellEnd"/>
      <w:r w:rsidRPr="00091ED4">
        <w:rPr>
          <w:lang w:val="en-US"/>
        </w:rPr>
        <w:t xml:space="preserve">, </w:t>
      </w:r>
      <w:r w:rsidR="0016333C" w:rsidRPr="00091ED4">
        <w:rPr>
          <w:lang w:val="en-US"/>
        </w:rPr>
        <w:t>21</w:t>
      </w:r>
      <w:r w:rsidRPr="00091ED4">
        <w:rPr>
          <w:lang w:val="en-US"/>
        </w:rPr>
        <w:t xml:space="preserve">.01.2024                                             </w:t>
      </w:r>
      <w:r w:rsidRPr="00091ED4">
        <w:rPr>
          <w:lang w:val="en-US"/>
        </w:rPr>
        <w:tab/>
      </w:r>
      <w:r w:rsidRPr="00091ED4">
        <w:rPr>
          <w:lang w:val="en-US"/>
        </w:rPr>
        <w:tab/>
      </w:r>
      <w:r w:rsidRPr="00091ED4">
        <w:rPr>
          <w:lang w:val="en-US"/>
        </w:rPr>
        <w:tab/>
        <w:t xml:space="preserve">      Asist. </w:t>
      </w:r>
      <w:proofErr w:type="spellStart"/>
      <w:r w:rsidRPr="00091ED4">
        <w:rPr>
          <w:lang w:val="en-US"/>
        </w:rPr>
        <w:t>univ.</w:t>
      </w:r>
      <w:proofErr w:type="spellEnd"/>
      <w:r w:rsidRPr="00091ED4">
        <w:rPr>
          <w:lang w:val="en-US"/>
        </w:rPr>
        <w:t xml:space="preserve"> dr. Adrian George </w:t>
      </w:r>
      <w:proofErr w:type="spellStart"/>
      <w:r w:rsidRPr="00091ED4">
        <w:rPr>
          <w:lang w:val="en-US"/>
        </w:rPr>
        <w:t>Marinescu</w:t>
      </w:r>
      <w:proofErr w:type="spellEnd"/>
    </w:p>
    <w:sectPr w:rsidR="00932BAD" w:rsidRPr="00091ED4" w:rsidSect="00D97DA1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03A33" w14:textId="77777777" w:rsidR="00293D9F" w:rsidRDefault="00293D9F" w:rsidP="00932BAD">
      <w:r>
        <w:separator/>
      </w:r>
    </w:p>
  </w:endnote>
  <w:endnote w:type="continuationSeparator" w:id="0">
    <w:p w14:paraId="07239A3A" w14:textId="77777777" w:rsidR="00293D9F" w:rsidRDefault="00293D9F" w:rsidP="0093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8454691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990DEC" w14:textId="1FFD06F3" w:rsidR="00932BAD" w:rsidRDefault="00932BAD" w:rsidP="008C2B3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9C2736" w14:textId="77777777" w:rsidR="00932BAD" w:rsidRDefault="00932BAD" w:rsidP="00932B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467262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92EB" w14:textId="7D534CE3" w:rsidR="00932BAD" w:rsidRDefault="00932BAD" w:rsidP="008C2B3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F541B5" w14:textId="77777777" w:rsidR="00932BAD" w:rsidRDefault="00932BAD" w:rsidP="00932B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28D28" w14:textId="77777777" w:rsidR="00293D9F" w:rsidRDefault="00293D9F" w:rsidP="00932BAD">
      <w:r>
        <w:separator/>
      </w:r>
    </w:p>
  </w:footnote>
  <w:footnote w:type="continuationSeparator" w:id="0">
    <w:p w14:paraId="259119F7" w14:textId="77777777" w:rsidR="00293D9F" w:rsidRDefault="00293D9F" w:rsidP="00932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B63F2"/>
    <w:multiLevelType w:val="multilevel"/>
    <w:tmpl w:val="0ECAB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41BF4"/>
    <w:multiLevelType w:val="hybridMultilevel"/>
    <w:tmpl w:val="1A74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76B05"/>
    <w:multiLevelType w:val="hybridMultilevel"/>
    <w:tmpl w:val="BBC85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B4EBB"/>
    <w:multiLevelType w:val="multilevel"/>
    <w:tmpl w:val="0ECAB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C7499"/>
    <w:multiLevelType w:val="hybridMultilevel"/>
    <w:tmpl w:val="A66C0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7D"/>
    <w:rsid w:val="00091ED4"/>
    <w:rsid w:val="000D7EA1"/>
    <w:rsid w:val="0016333C"/>
    <w:rsid w:val="00293D9F"/>
    <w:rsid w:val="004E645B"/>
    <w:rsid w:val="0053721B"/>
    <w:rsid w:val="006C119E"/>
    <w:rsid w:val="006C182E"/>
    <w:rsid w:val="00932BAD"/>
    <w:rsid w:val="009B50DE"/>
    <w:rsid w:val="00A0586D"/>
    <w:rsid w:val="00BC0142"/>
    <w:rsid w:val="00D97DA1"/>
    <w:rsid w:val="00DF317D"/>
    <w:rsid w:val="00FB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00EAC7"/>
  <w15:chartTrackingRefBased/>
  <w15:docId w15:val="{D9200A2D-D376-9B49-8C28-FDA80897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17D"/>
    <w:pPr>
      <w:ind w:left="720"/>
      <w:contextualSpacing/>
    </w:pPr>
  </w:style>
  <w:style w:type="paragraph" w:customStyle="1" w:styleId="CVNormal">
    <w:name w:val="CV Normal"/>
    <w:basedOn w:val="Normal"/>
    <w:rsid w:val="00DF317D"/>
    <w:pPr>
      <w:suppressAutoHyphens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32B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BAD"/>
  </w:style>
  <w:style w:type="character" w:styleId="PageNumber">
    <w:name w:val="page number"/>
    <w:basedOn w:val="DefaultParagraphFont"/>
    <w:uiPriority w:val="99"/>
    <w:semiHidden/>
    <w:unhideWhenUsed/>
    <w:rsid w:val="0093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2024-01-21T18:23:00Z</cp:lastPrinted>
  <dcterms:created xsi:type="dcterms:W3CDTF">2024-01-14T14:25:00Z</dcterms:created>
  <dcterms:modified xsi:type="dcterms:W3CDTF">2024-01-21T18:55:00Z</dcterms:modified>
</cp:coreProperties>
</file>