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66B64" w14:textId="636C6A44" w:rsidR="001E37AF" w:rsidRPr="001E37AF" w:rsidRDefault="001E37AF" w:rsidP="001E37AF">
      <w:pPr>
        <w:tabs>
          <w:tab w:val="num" w:pos="720"/>
        </w:tabs>
        <w:ind w:left="720" w:hanging="360"/>
        <w:jc w:val="center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List</w:t>
      </w:r>
      <w:r w:rsidRPr="001E37AF">
        <w:rPr>
          <w:rFonts w:ascii="Arial" w:hAnsi="Arial" w:cs="Arial"/>
          <w:sz w:val="24"/>
          <w:szCs w:val="24"/>
        </w:rPr>
        <w:t>ă</w:t>
      </w:r>
      <w:r w:rsidRPr="001E37AF">
        <w:rPr>
          <w:rFonts w:ascii="Arial" w:hAnsi="Arial" w:cs="Arial"/>
          <w:sz w:val="24"/>
          <w:szCs w:val="24"/>
        </w:rPr>
        <w:t xml:space="preserve"> complet</w:t>
      </w:r>
      <w:r w:rsidRPr="001E37AF">
        <w:rPr>
          <w:rFonts w:ascii="Arial" w:hAnsi="Arial" w:cs="Arial"/>
          <w:sz w:val="24"/>
          <w:szCs w:val="24"/>
        </w:rPr>
        <w:t>ă</w:t>
      </w:r>
      <w:r w:rsidRPr="001E37AF">
        <w:rPr>
          <w:rFonts w:ascii="Arial" w:hAnsi="Arial" w:cs="Arial"/>
          <w:sz w:val="24"/>
          <w:szCs w:val="24"/>
        </w:rPr>
        <w:t xml:space="preserve"> de publicații</w:t>
      </w:r>
    </w:p>
    <w:p w14:paraId="6C75B323" w14:textId="0CBC7106" w:rsidR="00541579" w:rsidRPr="001E37AF" w:rsidRDefault="00541579" w:rsidP="007853E4">
      <w:pPr>
        <w:pStyle w:val="Heading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Titlul tezei de doctorat, anul susținerii;</w:t>
      </w:r>
    </w:p>
    <w:p w14:paraId="5E6913DE" w14:textId="278DB340" w:rsidR="00541579" w:rsidRPr="001E37AF" w:rsidRDefault="007853E4" w:rsidP="004E0BF9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Evaluarea Multiparametrică A Hepatopatiilor Cronice Difuze Utilizând Tehnici Bazate Pe Ultrasunete</w:t>
      </w:r>
    </w:p>
    <w:p w14:paraId="7CED787A" w14:textId="354E1979" w:rsidR="004E0BF9" w:rsidRPr="001E37AF" w:rsidRDefault="004E0BF9" w:rsidP="004E0BF9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Coordonator științific: Prof. Univ. Dr. Ioan Sporea</w:t>
      </w:r>
    </w:p>
    <w:p w14:paraId="0D405F80" w14:textId="5FA2BF0E" w:rsidR="004E0BF9" w:rsidRPr="001E37AF" w:rsidRDefault="004E0BF9" w:rsidP="004E0BF9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Calificativ: Magna Cum Laude</w:t>
      </w:r>
    </w:p>
    <w:p w14:paraId="75B3F593" w14:textId="720BCF49" w:rsidR="004E0BF9" w:rsidRPr="001E37AF" w:rsidRDefault="004E0BF9" w:rsidP="004E0BF9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Anul susținerii: 2022</w:t>
      </w:r>
    </w:p>
    <w:p w14:paraId="6A7CC6EB" w14:textId="77777777" w:rsidR="004E0BF9" w:rsidRPr="001E37AF" w:rsidRDefault="004E0BF9" w:rsidP="004D405D">
      <w:pPr>
        <w:jc w:val="both"/>
        <w:rPr>
          <w:rFonts w:ascii="Arial" w:hAnsi="Arial" w:cs="Arial"/>
          <w:sz w:val="24"/>
          <w:szCs w:val="24"/>
        </w:rPr>
      </w:pPr>
    </w:p>
    <w:p w14:paraId="58838520" w14:textId="5EBAD6F3" w:rsidR="006E07DE" w:rsidRPr="001E37AF" w:rsidRDefault="006E07DE" w:rsidP="007853E4">
      <w:pPr>
        <w:pStyle w:val="Heading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Articole publicate in extenso</w:t>
      </w:r>
    </w:p>
    <w:p w14:paraId="654E644F" w14:textId="6501B685" w:rsidR="006E07DE" w:rsidRPr="001E37AF" w:rsidRDefault="00541579" w:rsidP="007853E4">
      <w:pPr>
        <w:pStyle w:val="Heading2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Articole în reviste cotate ISI cu factor de impact</w:t>
      </w:r>
    </w:p>
    <w:p w14:paraId="1B5433AF" w14:textId="77777777" w:rsidR="00D330DE" w:rsidRPr="001E37AF" w:rsidRDefault="00D330DE" w:rsidP="004D405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694C58A" w14:textId="7CB0F08B" w:rsidR="000844F2" w:rsidRPr="001E37AF" w:rsidRDefault="00D330DE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Alin Lazar, Ioan Sporea, Diana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Lungeanu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Ruxandra Mare, Raluca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Alina Popescu, Mirela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Alexandra Deleanu, Isabel Dan, Andrada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Lascau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412176" w:rsidRPr="001E37AF">
        <w:rPr>
          <w:rFonts w:ascii="Arial" w:hAnsi="Arial" w:cs="Arial"/>
          <w:color w:val="000000" w:themeColor="text1"/>
          <w:sz w:val="24"/>
          <w:szCs w:val="24"/>
        </w:rPr>
        <w:t>THE PREVALENCE OF LIVER FIBROSIS STAGES ON MORE THAN 23,000 LIVER STIFFNESS MEASUREMENTS BY VIBRATION-CONTROLLED TRANSIENT ELASTOGRAPHY: A SINGLE CENTER STUDY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Diagnostics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2023, volum 13,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17, pagina 2803, https://doi.org/10.3390/diagnostics13172803, ISSN: 2075-4418, factor impact: 3,6</w:t>
      </w:r>
    </w:p>
    <w:p w14:paraId="5B6E2963" w14:textId="13931DF3" w:rsidR="00524A45" w:rsidRPr="001E37AF" w:rsidRDefault="000844F2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Dana Stoian, Andreea Borlea, Ioan Sporea,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Luciana Moisa-Luca, Alina Popescu, </w:t>
      </w:r>
      <w:r w:rsidR="00412176" w:rsidRPr="001E37AF">
        <w:rPr>
          <w:rFonts w:ascii="Arial" w:hAnsi="Arial" w:cs="Arial"/>
          <w:color w:val="000000" w:themeColor="text1"/>
          <w:sz w:val="24"/>
          <w:szCs w:val="24"/>
        </w:rPr>
        <w:t>ASSESSMENT OF THYROID STIFFNESS AND VISCOSITY IN AUTOIMMUNE THYROIDITIS USING NOVEL ULTRASOUND-BASED TECHNIQUES, BIOMEDICINES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2023, volum 11,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3, pagina 938, https://doi.org/10.3390/biomedicines11030938, ISSN: 2227-9059 , factor impact: 4,7</w:t>
      </w:r>
    </w:p>
    <w:p w14:paraId="6F1E3A35" w14:textId="19E819D8" w:rsidR="006E07DE" w:rsidRPr="001E37AF" w:rsidRDefault="00524A45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Călin Burciu, Roxana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>, Renata Bende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, 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Deiana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Vuletici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Bogdan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Miuțescu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>, Iulia Rațiu, Alina Popescu, Ioan Sporea, Mirela Dănilă</w:t>
      </w:r>
      <w:r w:rsidR="00432637" w:rsidRPr="001E37AF">
        <w:rPr>
          <w:rFonts w:ascii="Arial" w:hAnsi="Arial" w:cs="Arial"/>
          <w:color w:val="000000" w:themeColor="text1"/>
          <w:sz w:val="24"/>
          <w:szCs w:val="24"/>
        </w:rPr>
        <w:t>, A STATISTICAL APPROACH TO THE DIAGNOSIS AND PREDICTION OF HCC USING CK19 AND GLYPICAN 3 BIOMARKERS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Diagnostics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2023, volum 13,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7, pagina 1253, https://doi.org/10.3390/diagnostics13071253, ISSN: : 2075-4418, factor impact: 3,6</w:t>
      </w:r>
    </w:p>
    <w:p w14:paraId="493FF58E" w14:textId="6EC526E7" w:rsidR="00DF04DD" w:rsidRPr="001E37AF" w:rsidRDefault="00DF04DD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Ioan Sporea, Felix Bende, Alina Popescu, Renata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Andreea Borlea, Victor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Bâldea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Ariana Pascu, Camelia Gianina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Radu Cotrău, Roxana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147607" w:rsidRPr="001E37AF">
        <w:rPr>
          <w:rFonts w:ascii="Arial" w:hAnsi="Arial" w:cs="Arial"/>
          <w:color w:val="000000" w:themeColor="text1"/>
          <w:sz w:val="24"/>
          <w:szCs w:val="24"/>
        </w:rPr>
        <w:t>THE NON-INVASIVE ULTRASOUND-BASED ASSESSMENT OF LIVER VISCOSITY IN A HEALTHY COHORT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Diagnostics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2022, volum 12,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6, pagina 1451, https://doi.org/10.3390/diagnostics12061451, ISSN: 2075-4418, factor impact: 3,6 </w:t>
      </w:r>
    </w:p>
    <w:p w14:paraId="72454791" w14:textId="7643F40D" w:rsidR="00E76424" w:rsidRPr="001E37AF" w:rsidRDefault="00E76424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Camelia Gianina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Tudor Voicu Moga, Ioan Sporea,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Felix Bende, Alina Popescu, Renata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F209B8" w:rsidRPr="001E37AF">
        <w:rPr>
          <w:rFonts w:ascii="Arial" w:hAnsi="Arial" w:cs="Arial"/>
          <w:color w:val="000000" w:themeColor="text1"/>
          <w:sz w:val="24"/>
          <w:szCs w:val="24"/>
        </w:rPr>
        <w:t>THE ROLE OF ELASTOGRAPHY FOR LIVER FIBROSIS SCREENING IN ALCOHOLIC LIVER DISEASE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Medical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Ultrasonography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2022, volum 24 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4, pagina 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lastRenderedPageBreak/>
        <w:t>406-413, DOI: http://dx.doi.org/10.11152/mu-3784, ISSN: 1844-4172,  factor impact: 1,7</w:t>
      </w:r>
    </w:p>
    <w:p w14:paraId="42453D01" w14:textId="22A99EFA" w:rsidR="00E76424" w:rsidRPr="001E37AF" w:rsidRDefault="00CC485C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Felix-Mihai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Maralescu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Felix Bende, Ioan Sporea, Alina Popescu, Roxana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Adalbert Schiller, Ligia Petrica, Bogdan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Miutescu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Andreea Borlea,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Madalina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Bodea, Flaviu Bob, </w:t>
      </w:r>
      <w:r w:rsidR="00ED2489" w:rsidRPr="001E37AF">
        <w:rPr>
          <w:rFonts w:ascii="Arial" w:hAnsi="Arial" w:cs="Arial"/>
          <w:color w:val="000000" w:themeColor="text1"/>
          <w:sz w:val="24"/>
          <w:szCs w:val="24"/>
        </w:rPr>
        <w:t>NON-INVASIVE EVALUATION OF KIDNEY ELASTICITY AND VISCOSITY IN A HEALTHY COHORT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Biomedicines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2022, volum 10,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11,  pagina 2859, https://doi.org/10.3390/biomedicines10112859, ISSN: 2227-9059  , factor impact: 4,7</w:t>
      </w:r>
    </w:p>
    <w:p w14:paraId="64702A62" w14:textId="14C2D885" w:rsidR="002A4346" w:rsidRPr="001E37AF" w:rsidRDefault="002A4346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Alin Lazar, Ioan Sporea,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Diana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Gherhardt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Ruxandra Mare, Alexandru Apostu,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Madalina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Hnatiuc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4491" w:rsidRPr="001E37AF">
        <w:rPr>
          <w:rFonts w:ascii="Arial" w:hAnsi="Arial" w:cs="Arial"/>
          <w:color w:val="000000" w:themeColor="text1"/>
          <w:sz w:val="24"/>
          <w:szCs w:val="24"/>
        </w:rPr>
        <w:t>DYNAMIC CHANGES IN LIVER STIFFNESS IN PATIENTS WITH CHRONIC HEPATITIS B UNDERGOING ANTIVIRAL THERAPY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Diagnostics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2022, volum 12,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11, pagina 2646, https://doi.org/10.3390/diagnostics12112646, ISSN: 2075-4418, factor impact: 3,6 , autor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corespodent</w:t>
      </w:r>
      <w:proofErr w:type="spellEnd"/>
    </w:p>
    <w:p w14:paraId="7F6F5EE5" w14:textId="6262D369" w:rsidR="005F0EB5" w:rsidRPr="001E37AF" w:rsidRDefault="005F0EB5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Dana Stoian, Luciana Moisa, Laura Taban, Ioan Sporea,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>, Felix Bende, Alina Popescu, Andreea Borlea</w:t>
      </w:r>
      <w:r w:rsidR="001E20D8" w:rsidRPr="001E37AF">
        <w:rPr>
          <w:rFonts w:ascii="Arial" w:hAnsi="Arial" w:cs="Arial"/>
          <w:color w:val="000000" w:themeColor="text1"/>
          <w:sz w:val="24"/>
          <w:szCs w:val="24"/>
        </w:rPr>
        <w:t>, QUANTIFICATION OF THYROID VISCOSITY IN HEALTHY SUBJECTS USING ULTRASOUND SHEAR WAVE DISPERSION (VISCOSITY PLUS)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Diagnostics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2022, volum 12,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9, pagina 2194, https://doi.org/10.3390/diagnostics12092194, ISSN: 2075-4418, factor impact: 3,6</w:t>
      </w:r>
    </w:p>
    <w:p w14:paraId="22A3363F" w14:textId="76FEFF98" w:rsidR="005F0EB5" w:rsidRPr="001E37AF" w:rsidRDefault="007B111B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Andreea Borlea, Ioan Sporea,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Mihnea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Derban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Laura Taban, Dana Stoian, </w:t>
      </w:r>
      <w:r w:rsidR="00CC0DF1" w:rsidRPr="001E37AF">
        <w:rPr>
          <w:rFonts w:ascii="Arial" w:hAnsi="Arial" w:cs="Arial"/>
          <w:color w:val="000000" w:themeColor="text1"/>
          <w:sz w:val="24"/>
          <w:szCs w:val="24"/>
        </w:rPr>
        <w:t xml:space="preserve">STRAIN VERSUS 2D SHEAR-WAVE ELASTOGRAPHY PARAMETERS—WHICH SCORE BETTER IN PREDICTING THYROID CANCER?,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Applied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Sciences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2022, volum 12,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21, pagina 11147, https://doi.org/10.3390/app122111147 , ISSN 2076-3417 , factor impact : 2,7</w:t>
      </w:r>
    </w:p>
    <w:p w14:paraId="7B164C16" w14:textId="68228B48" w:rsidR="006E07DE" w:rsidRPr="001E37AF" w:rsidRDefault="006E07DE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Felix Bende, Roxana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Alina Popescu, Victor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Bâldea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Lupușoru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Radu Cotrău, Renata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Camelia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, Ioan Sporea, </w:t>
      </w:r>
      <w:r w:rsidR="00E15E3A" w:rsidRPr="001E37AF">
        <w:rPr>
          <w:rFonts w:ascii="Arial" w:hAnsi="Arial" w:cs="Arial"/>
          <w:color w:val="000000" w:themeColor="text1"/>
          <w:sz w:val="24"/>
          <w:szCs w:val="24"/>
        </w:rPr>
        <w:t>QUANTIFICATION OF LIVER FIBROSIS, STEATOSIS, AND VISCOSITY USING MULTIPARAMETRIC ULTRASOUND IN PATIENTS WITH NON-ALCOHOLIC LIVER DISEASE: A “REAL-LIFE” COHORT STUDY</w:t>
      </w:r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>Diagnostics</w:t>
      </w:r>
      <w:proofErr w:type="spellEnd"/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 xml:space="preserve">, 2021, </w:t>
      </w:r>
      <w:r w:rsidR="00D602CF" w:rsidRPr="001E37AF">
        <w:rPr>
          <w:rFonts w:ascii="Arial" w:hAnsi="Arial" w:cs="Arial"/>
          <w:color w:val="000000" w:themeColor="text1"/>
          <w:sz w:val="24"/>
          <w:szCs w:val="24"/>
        </w:rPr>
        <w:t>v</w:t>
      </w:r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>olum 11</w:t>
      </w:r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D602CF" w:rsidRPr="001E37AF">
        <w:rPr>
          <w:rFonts w:ascii="Arial" w:hAnsi="Arial" w:cs="Arial"/>
          <w:color w:val="000000" w:themeColor="text1"/>
          <w:sz w:val="24"/>
          <w:szCs w:val="24"/>
        </w:rPr>
        <w:t>n</w:t>
      </w:r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>umar</w:t>
      </w:r>
      <w:proofErr w:type="spellEnd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 xml:space="preserve">5, pagina 783, </w:t>
      </w:r>
      <w:hyperlink r:id="rId5" w:history="1">
        <w:r w:rsidR="00ED0226" w:rsidRPr="001E37AF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https://doi.org/10.3390/diagnostics11050783</w:t>
        </w:r>
      </w:hyperlink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bookmarkStart w:id="0" w:name="_Hlk153617512"/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>ISSN: 2075-4418</w:t>
      </w:r>
      <w:bookmarkEnd w:id="0"/>
      <w:r w:rsidR="00ED0226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032D19" w:rsidRPr="001E37AF">
        <w:rPr>
          <w:rFonts w:ascii="Arial" w:hAnsi="Arial" w:cs="Arial"/>
          <w:color w:val="000000" w:themeColor="text1"/>
          <w:sz w:val="24"/>
          <w:szCs w:val="24"/>
        </w:rPr>
        <w:t>factor impact: 3,992</w:t>
      </w:r>
    </w:p>
    <w:p w14:paraId="3D5713E0" w14:textId="78F79F34" w:rsidR="00A86A08" w:rsidRPr="001E37AF" w:rsidRDefault="00A2291B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5264F6"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Roxana </w:t>
      </w:r>
      <w:proofErr w:type="spellStart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>Șirli</w:t>
      </w:r>
      <w:proofErr w:type="spellEnd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Alina Popescu, Victor </w:t>
      </w:r>
      <w:proofErr w:type="spellStart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>Bâldea</w:t>
      </w:r>
      <w:proofErr w:type="spellEnd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Raluca </w:t>
      </w:r>
      <w:proofErr w:type="spellStart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>Lupușoru</w:t>
      </w:r>
      <w:proofErr w:type="spellEnd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Felix Bende, Radu Cotrău, Ioan Sporea, </w:t>
      </w:r>
      <w:r w:rsidR="00696247" w:rsidRPr="001E37AF">
        <w:rPr>
          <w:rFonts w:ascii="Arial" w:hAnsi="Arial" w:cs="Arial"/>
          <w:color w:val="000000" w:themeColor="text1"/>
          <w:sz w:val="24"/>
          <w:szCs w:val="24"/>
        </w:rPr>
        <w:t>ULTRASOUND-BASED QUANTIFICATION OF FIBROSIS AND STEATOSIS WITH A NEW SOFTWARE CONSIDERING TRANSIENT ELASTOGRAPHY AS REFERENCE IN PATIENTS WITH CHRONIC LIVER DISEASES</w:t>
      </w:r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>Ultrasound</w:t>
      </w:r>
      <w:proofErr w:type="spellEnd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 in Medicine &amp; </w:t>
      </w:r>
      <w:proofErr w:type="spellStart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>Biology</w:t>
      </w:r>
      <w:proofErr w:type="spellEnd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2021, </w:t>
      </w:r>
      <w:r w:rsidR="00D602CF" w:rsidRPr="001E37AF">
        <w:rPr>
          <w:rFonts w:ascii="Arial" w:hAnsi="Arial" w:cs="Arial"/>
          <w:color w:val="000000" w:themeColor="text1"/>
          <w:sz w:val="24"/>
          <w:szCs w:val="24"/>
        </w:rPr>
        <w:t>v</w:t>
      </w:r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olum 47, </w:t>
      </w:r>
      <w:proofErr w:type="spellStart"/>
      <w:r w:rsidR="00D602CF" w:rsidRPr="001E37AF">
        <w:rPr>
          <w:rFonts w:ascii="Arial" w:hAnsi="Arial" w:cs="Arial"/>
          <w:color w:val="000000" w:themeColor="text1"/>
          <w:sz w:val="24"/>
          <w:szCs w:val="24"/>
        </w:rPr>
        <w:t>n</w:t>
      </w:r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>umar</w:t>
      </w:r>
      <w:proofErr w:type="spellEnd"/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 7, pagina 1692-1703, </w:t>
      </w:r>
      <w:hyperlink r:id="rId6" w:history="1">
        <w:r w:rsidR="005264F6" w:rsidRPr="001E37AF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https://doi.org/10.1016/j.ultrasmedbio.2021.02.029</w:t>
        </w:r>
      </w:hyperlink>
      <w:r w:rsidR="005264F6" w:rsidRPr="001E37AF">
        <w:rPr>
          <w:rFonts w:ascii="Arial" w:hAnsi="Arial" w:cs="Arial"/>
          <w:color w:val="000000" w:themeColor="text1"/>
          <w:sz w:val="24"/>
          <w:szCs w:val="24"/>
        </w:rPr>
        <w:t xml:space="preserve">, ISSN: </w:t>
      </w:r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0301-5629, factor impact: 3,694 </w:t>
      </w:r>
    </w:p>
    <w:p w14:paraId="3D477CF7" w14:textId="3532CD38" w:rsidR="008054CA" w:rsidRPr="001E37AF" w:rsidRDefault="00A2291B" w:rsidP="004D405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Tudor Voicu Moga, Ioan Sporea, Raluca </w:t>
      </w:r>
      <w:proofErr w:type="spellStart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>Lupușoru</w:t>
      </w:r>
      <w:proofErr w:type="spellEnd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, Alina Popescu, </w:t>
      </w:r>
      <w:r w:rsidR="008054CA" w:rsidRPr="001E37AF">
        <w:rPr>
          <w:rFonts w:ascii="Arial" w:hAnsi="Arial" w:cs="Arial"/>
          <w:b/>
          <w:bCs/>
          <w:color w:val="000000" w:themeColor="text1"/>
          <w:sz w:val="24"/>
          <w:szCs w:val="24"/>
        </w:rPr>
        <w:t>Alexandru Popa</w:t>
      </w:r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, Simona Bota, Roxana </w:t>
      </w:r>
      <w:proofErr w:type="spellStart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>Șirli</w:t>
      </w:r>
      <w:proofErr w:type="spellEnd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, Mirela </w:t>
      </w:r>
      <w:proofErr w:type="spellStart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>Danilă</w:t>
      </w:r>
      <w:proofErr w:type="spellEnd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, Anton </w:t>
      </w:r>
      <w:proofErr w:type="spellStart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>Schlesinger</w:t>
      </w:r>
      <w:proofErr w:type="spellEnd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>Heiko</w:t>
      </w:r>
      <w:proofErr w:type="spellEnd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>Tzschätzsch</w:t>
      </w:r>
      <w:proofErr w:type="spellEnd"/>
      <w:r w:rsidR="008054CA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47171" w:rsidRPr="001E37AF">
        <w:rPr>
          <w:rFonts w:ascii="Arial" w:hAnsi="Arial" w:cs="Arial"/>
          <w:color w:val="000000" w:themeColor="text1"/>
          <w:sz w:val="24"/>
          <w:szCs w:val="24"/>
        </w:rPr>
        <w:t xml:space="preserve">PERFORMANCE OF A NONINVASIVE TIME-HARMONIC ELASTOGRAPHY TECHNIQUE FOR LIVER FIBROSIS </w:t>
      </w:r>
      <w:r w:rsidR="00647171" w:rsidRPr="001E37AF">
        <w:rPr>
          <w:rFonts w:ascii="Arial" w:hAnsi="Arial" w:cs="Arial"/>
          <w:color w:val="000000" w:themeColor="text1"/>
          <w:sz w:val="24"/>
          <w:szCs w:val="24"/>
        </w:rPr>
        <w:lastRenderedPageBreak/>
        <w:t>EVALUATION USING VIBRATION CONTROLLED TRANSIENT ELASTOGRAPHY AS REFERENCE METHOD</w:t>
      </w:r>
      <w:r w:rsidR="00EC1E76" w:rsidRPr="001E37A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EC1E76" w:rsidRPr="001E37AF">
        <w:rPr>
          <w:rFonts w:ascii="Arial" w:hAnsi="Arial" w:cs="Arial"/>
          <w:color w:val="000000" w:themeColor="text1"/>
          <w:sz w:val="24"/>
          <w:szCs w:val="24"/>
        </w:rPr>
        <w:t>Diagnostics</w:t>
      </w:r>
      <w:proofErr w:type="spellEnd"/>
      <w:r w:rsidR="00EC1E76" w:rsidRPr="001E37AF">
        <w:rPr>
          <w:rFonts w:ascii="Arial" w:hAnsi="Arial" w:cs="Arial"/>
          <w:color w:val="000000" w:themeColor="text1"/>
          <w:sz w:val="24"/>
          <w:szCs w:val="24"/>
        </w:rPr>
        <w:t xml:space="preserve">, 2020, Volum 10, </w:t>
      </w:r>
      <w:proofErr w:type="spellStart"/>
      <w:r w:rsidR="00EC1E76" w:rsidRPr="001E37AF">
        <w:rPr>
          <w:rFonts w:ascii="Arial" w:hAnsi="Arial" w:cs="Arial"/>
          <w:color w:val="000000" w:themeColor="text1"/>
          <w:sz w:val="24"/>
          <w:szCs w:val="24"/>
        </w:rPr>
        <w:t>Numar</w:t>
      </w:r>
      <w:proofErr w:type="spellEnd"/>
      <w:r w:rsidR="00EC1E76" w:rsidRPr="001E37AF">
        <w:rPr>
          <w:rFonts w:ascii="Arial" w:hAnsi="Arial" w:cs="Arial"/>
          <w:color w:val="000000" w:themeColor="text1"/>
          <w:sz w:val="24"/>
          <w:szCs w:val="24"/>
        </w:rPr>
        <w:t xml:space="preserve">  9, pagina 653, </w:t>
      </w:r>
      <w:hyperlink r:id="rId7" w:history="1">
        <w:r w:rsidR="00EC1E76" w:rsidRPr="001E37AF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https://doi.org/10.3390/diagnostics10090653</w:t>
        </w:r>
      </w:hyperlink>
      <w:r w:rsidR="00EC1E76" w:rsidRPr="001E37AF">
        <w:rPr>
          <w:rFonts w:ascii="Arial" w:hAnsi="Arial" w:cs="Arial"/>
          <w:color w:val="000000" w:themeColor="text1"/>
          <w:sz w:val="24"/>
          <w:szCs w:val="24"/>
        </w:rPr>
        <w:t xml:space="preserve">, ISSN: 2075-4418, factor impact: 3,706 </w:t>
      </w:r>
    </w:p>
    <w:p w14:paraId="4F00A687" w14:textId="756BD090" w:rsidR="006E0FCB" w:rsidRPr="001E37AF" w:rsidRDefault="006E0FCB" w:rsidP="004D405D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50C5E7D1" w14:textId="77777777" w:rsidR="00F24158" w:rsidRPr="001E37AF" w:rsidRDefault="00F24158" w:rsidP="004D405D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48135FE0" w14:textId="572CB36E" w:rsidR="00541579" w:rsidRPr="001E37AF" w:rsidRDefault="00541579" w:rsidP="007853E4">
      <w:pPr>
        <w:pStyle w:val="Heading2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Articole în reviste indexate BDI</w:t>
      </w:r>
    </w:p>
    <w:p w14:paraId="6A972E68" w14:textId="1C3A4C17" w:rsidR="009A28C3" w:rsidRPr="001E37AF" w:rsidRDefault="000F3CEA" w:rsidP="004D405D">
      <w:pPr>
        <w:pStyle w:val="ListParagraph"/>
        <w:numPr>
          <w:ilvl w:val="0"/>
          <w:numId w:val="3"/>
        </w:numPr>
        <w:jc w:val="both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Patricia Lupulescu, Nicoleta Iacob,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r w:rsidR="00FB18F9" w:rsidRPr="001E37AF">
        <w:rPr>
          <w:rFonts w:ascii="Arial" w:hAnsi="Arial" w:cs="Arial"/>
          <w:sz w:val="24"/>
          <w:szCs w:val="24"/>
        </w:rPr>
        <w:t>, DUAL CANCER IN A PATIENT WITH TYPE 1 GAUCHER DISEASE: CASE REPORT AND LITERATURE REVIEW</w:t>
      </w:r>
      <w:r w:rsidR="009A28C3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Medical Journal</w:t>
      </w:r>
      <w:r w:rsidRPr="001E37AF">
        <w:rPr>
          <w:rStyle w:val="Hyperlink"/>
          <w:rFonts w:ascii="Arial" w:hAnsi="Arial" w:cs="Arial"/>
          <w:sz w:val="24"/>
          <w:szCs w:val="24"/>
        </w:rPr>
        <w:t xml:space="preserve">, </w:t>
      </w:r>
      <w:r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2021, volum 2021, </w:t>
      </w:r>
      <w:proofErr w:type="spellStart"/>
      <w:r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numar</w:t>
      </w:r>
      <w:proofErr w:type="spellEnd"/>
      <w:r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2, doi: 10.35995/tmj20210202, ISSN:1583-526X</w:t>
      </w:r>
      <w:r w:rsidR="00E12DF3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B82ED8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indexata de :</w:t>
      </w:r>
      <w:proofErr w:type="spellStart"/>
      <w:r w:rsidR="00B82ED8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the</w:t>
      </w:r>
      <w:proofErr w:type="spellEnd"/>
      <w:r w:rsidR="00B82ED8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spellStart"/>
      <w:r w:rsidR="00B82ED8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Directory</w:t>
      </w:r>
      <w:proofErr w:type="spellEnd"/>
      <w:r w:rsidR="00B82ED8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of Open Access </w:t>
      </w:r>
      <w:proofErr w:type="spellStart"/>
      <w:r w:rsidR="00B82ED8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Journals</w:t>
      </w:r>
      <w:proofErr w:type="spellEnd"/>
      <w:r w:rsidR="00B82ED8" w:rsidRPr="001E37A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(DOAJ). </w:t>
      </w:r>
      <w:r w:rsidR="00000000" w:rsidRPr="001E37AF">
        <w:rPr>
          <w:rFonts w:ascii="Arial" w:hAnsi="Arial" w:cs="Arial"/>
          <w:sz w:val="24"/>
          <w:szCs w:val="24"/>
        </w:rPr>
        <w:fldChar w:fldCharType="begin"/>
      </w:r>
      <w:r w:rsidR="00000000" w:rsidRPr="001E37AF">
        <w:rPr>
          <w:rFonts w:ascii="Arial" w:hAnsi="Arial" w:cs="Arial"/>
          <w:sz w:val="24"/>
          <w:szCs w:val="24"/>
        </w:rPr>
        <w:instrText>HYPERLINK "https://doaj.org/toc/1583-526X"</w:instrText>
      </w:r>
      <w:r w:rsidR="00000000" w:rsidRPr="001E37AF">
        <w:rPr>
          <w:rFonts w:ascii="Arial" w:hAnsi="Arial" w:cs="Arial"/>
          <w:sz w:val="24"/>
          <w:szCs w:val="24"/>
        </w:rPr>
      </w:r>
      <w:r w:rsidR="00000000" w:rsidRPr="001E37AF">
        <w:rPr>
          <w:rFonts w:ascii="Arial" w:hAnsi="Arial" w:cs="Arial"/>
          <w:sz w:val="24"/>
          <w:szCs w:val="24"/>
        </w:rPr>
        <w:fldChar w:fldCharType="separate"/>
      </w:r>
      <w:r w:rsidR="00B82ED8" w:rsidRPr="001E37AF">
        <w:rPr>
          <w:rStyle w:val="Hyperlink"/>
          <w:rFonts w:ascii="Arial" w:hAnsi="Arial" w:cs="Arial"/>
          <w:sz w:val="24"/>
          <w:szCs w:val="24"/>
        </w:rPr>
        <w:t>https://doaj.org/toc/1583-526X</w:t>
      </w:r>
      <w:r w:rsidR="00000000" w:rsidRPr="001E37AF">
        <w:rPr>
          <w:rStyle w:val="Hyperlink"/>
          <w:rFonts w:ascii="Arial" w:hAnsi="Arial" w:cs="Arial"/>
          <w:sz w:val="24"/>
          <w:szCs w:val="24"/>
        </w:rPr>
        <w:fldChar w:fldCharType="end"/>
      </w:r>
    </w:p>
    <w:p w14:paraId="6D6B8E78" w14:textId="77777777" w:rsidR="000F3CEA" w:rsidRPr="001E37AF" w:rsidRDefault="000F3CEA" w:rsidP="004D405D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6C524019" w14:textId="3415B935" w:rsidR="00885907" w:rsidRPr="001E37AF" w:rsidRDefault="004D405D" w:rsidP="007853E4">
      <w:pPr>
        <w:pStyle w:val="Heading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Lucrări/studii publicate în rezumat în reviste și volumele unor manifestări științifice</w:t>
      </w:r>
    </w:p>
    <w:p w14:paraId="364E92CD" w14:textId="4F850FDC" w:rsidR="008619CE" w:rsidRPr="001E37AF" w:rsidRDefault="008619CE" w:rsidP="004D405D">
      <w:pPr>
        <w:jc w:val="both"/>
        <w:rPr>
          <w:rFonts w:ascii="Arial" w:hAnsi="Arial" w:cs="Arial"/>
          <w:sz w:val="24"/>
          <w:szCs w:val="24"/>
        </w:rPr>
      </w:pPr>
    </w:p>
    <w:p w14:paraId="247A9D5A" w14:textId="437C3CF1" w:rsidR="008619CE" w:rsidRPr="001E37AF" w:rsidRDefault="0032338B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, Patricia Lupulescu , Andreea Borlea , Larisa </w:t>
      </w:r>
      <w:proofErr w:type="spellStart"/>
      <w:r w:rsidRPr="001E37AF">
        <w:rPr>
          <w:rFonts w:ascii="Arial" w:hAnsi="Arial" w:cs="Arial"/>
          <w:sz w:val="24"/>
          <w:szCs w:val="24"/>
        </w:rPr>
        <w:t>Hornea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Ruxandra Mare , Alina Popescu , Ioan Sporea 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>, PREVALENCE OF H. PYLORI</w:t>
      </w:r>
      <w:r w:rsidR="001C772F"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hAnsi="Arial" w:cs="Arial"/>
          <w:sz w:val="24"/>
          <w:szCs w:val="24"/>
        </w:rPr>
        <w:t>INFECTION AND EFFICACY OF</w:t>
      </w:r>
      <w:r w:rsidR="001C772F"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hAnsi="Arial" w:cs="Arial"/>
          <w:sz w:val="24"/>
          <w:szCs w:val="24"/>
        </w:rPr>
        <w:t>QUADRUPLE AND LEVOFLOXACIN</w:t>
      </w:r>
      <w:r w:rsidR="001C772F"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hAnsi="Arial" w:cs="Arial"/>
          <w:sz w:val="24"/>
          <w:szCs w:val="24"/>
        </w:rPr>
        <w:t>TRIPLE ERADICATION THERAPIES:</w:t>
      </w:r>
      <w:r w:rsidR="001C772F" w:rsidRPr="001E37AF">
        <w:rPr>
          <w:rFonts w:ascii="Arial" w:hAnsi="Arial" w:cs="Arial"/>
          <w:sz w:val="24"/>
          <w:szCs w:val="24"/>
        </w:rPr>
        <w:t xml:space="preserve">  A </w:t>
      </w:r>
      <w:r w:rsidRPr="001E37AF">
        <w:rPr>
          <w:rFonts w:ascii="Arial" w:hAnsi="Arial" w:cs="Arial"/>
          <w:sz w:val="24"/>
          <w:szCs w:val="24"/>
        </w:rPr>
        <w:t>RETROSPECTIVE ANALYSIS</w:t>
      </w:r>
      <w:r w:rsidR="001C772F" w:rsidRPr="001E37AF">
        <w:rPr>
          <w:rFonts w:ascii="Arial" w:hAnsi="Arial" w:cs="Arial"/>
          <w:sz w:val="24"/>
          <w:szCs w:val="24"/>
        </w:rPr>
        <w:t xml:space="preserve">, The 42nd National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Iasi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, 7-10 iunie 2023, Journal of Gastrointestinal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772F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>, volum 32,</w:t>
      </w:r>
      <w:r w:rsidR="0062566A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56E9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1C772F" w:rsidRPr="001E37AF">
        <w:rPr>
          <w:rFonts w:ascii="Arial" w:hAnsi="Arial" w:cs="Arial"/>
          <w:sz w:val="24"/>
          <w:szCs w:val="24"/>
        </w:rPr>
        <w:t xml:space="preserve"> </w:t>
      </w:r>
      <w:r w:rsidR="00A2291B" w:rsidRPr="001E37AF">
        <w:rPr>
          <w:rFonts w:ascii="Arial" w:hAnsi="Arial" w:cs="Arial"/>
          <w:sz w:val="24"/>
          <w:szCs w:val="24"/>
        </w:rPr>
        <w:t>S</w:t>
      </w:r>
      <w:r w:rsidR="001C772F" w:rsidRPr="001E37AF">
        <w:rPr>
          <w:rFonts w:ascii="Arial" w:hAnsi="Arial" w:cs="Arial"/>
          <w:sz w:val="24"/>
          <w:szCs w:val="24"/>
        </w:rPr>
        <w:t>2</w:t>
      </w:r>
      <w:r w:rsidR="00A2291B" w:rsidRPr="001E37AF">
        <w:rPr>
          <w:rFonts w:ascii="Arial" w:hAnsi="Arial" w:cs="Arial"/>
          <w:sz w:val="24"/>
          <w:szCs w:val="24"/>
        </w:rPr>
        <w:t>,</w:t>
      </w:r>
      <w:r w:rsidR="001C772F" w:rsidRPr="001E37AF">
        <w:rPr>
          <w:rFonts w:ascii="Arial" w:hAnsi="Arial" w:cs="Arial"/>
          <w:sz w:val="24"/>
          <w:szCs w:val="24"/>
        </w:rPr>
        <w:t xml:space="preserve"> pagina 22 , ISSN:2457-3876</w:t>
      </w:r>
    </w:p>
    <w:p w14:paraId="4F179B56" w14:textId="1006E2CD" w:rsidR="007123CA" w:rsidRPr="001E37AF" w:rsidRDefault="00237992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Andreea Borlea, Felix Bende,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Pascu Ariana, Ioan Sporea, </w:t>
      </w:r>
      <w:r w:rsidR="00F424EE" w:rsidRPr="001E37AF">
        <w:rPr>
          <w:rFonts w:ascii="Arial" w:hAnsi="Arial" w:cs="Arial"/>
          <w:sz w:val="24"/>
          <w:szCs w:val="24"/>
        </w:rPr>
        <w:t xml:space="preserve">PERFORMANCE OF A P-SWE METHOD IMPLEMENTED ON A NEW ULTRASOUND SYSTEM FOR PREDICTING ADVANCED LIVER FIBROSIS </w:t>
      </w:r>
      <w:r w:rsidRPr="001E37AF">
        <w:rPr>
          <w:rFonts w:ascii="Arial" w:hAnsi="Arial" w:cs="Arial"/>
          <w:sz w:val="24"/>
          <w:szCs w:val="24"/>
        </w:rPr>
        <w:t>,</w:t>
      </w:r>
      <w:r w:rsidR="007123CA" w:rsidRPr="001E37AF">
        <w:rPr>
          <w:rFonts w:ascii="Arial" w:hAnsi="Arial" w:cs="Arial"/>
          <w:sz w:val="24"/>
          <w:szCs w:val="24"/>
        </w:rPr>
        <w:t xml:space="preserve">The International </w:t>
      </w:r>
      <w:proofErr w:type="spellStart"/>
      <w:r w:rsidR="007123CA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7123CA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3CA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7123CA" w:rsidRPr="001E37AF">
        <w:rPr>
          <w:rFonts w:ascii="Arial" w:hAnsi="Arial" w:cs="Arial"/>
          <w:sz w:val="24"/>
          <w:szCs w:val="24"/>
        </w:rPr>
        <w:t>, Londra, 22-26 iunie 2022,</w:t>
      </w:r>
      <w:r w:rsidR="007123C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Journal of </w:t>
      </w:r>
      <w:proofErr w:type="spellStart"/>
      <w:r w:rsidR="007123C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Hepatology</w:t>
      </w:r>
      <w:proofErr w:type="spellEnd"/>
      <w:r w:rsidR="00B56A25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, volum 77,</w:t>
      </w:r>
      <w:r w:rsidR="00A2291B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S1,</w:t>
      </w:r>
      <w:r w:rsidR="00B56A25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pagina S483, ISSN 0168-8278.</w:t>
      </w:r>
    </w:p>
    <w:p w14:paraId="39D4B3D9" w14:textId="04E85B06" w:rsidR="00836E52" w:rsidRPr="001E37AF" w:rsidRDefault="00836E52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Popescu Alina,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Foncea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Camelia,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Lupusoru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Raluca,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Sirli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Roxana, Bende Felix, </w:t>
      </w:r>
      <w:r w:rsidRPr="001E37AF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Popa Alexandr</w:t>
      </w:r>
      <w:r w:rsidR="0062566A" w:rsidRPr="001E37AF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u</w:t>
      </w: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,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Baldea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Victor,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Cotrau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Radu, Pascu A</w:t>
      </w:r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riana</w:t>
      </w: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, Sporea I</w:t>
      </w:r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oan,</w:t>
      </w:r>
      <w:r w:rsidR="0062566A" w:rsidRPr="001E37AF">
        <w:rPr>
          <w:rFonts w:ascii="Arial" w:hAnsi="Arial" w:cs="Arial"/>
          <w:sz w:val="24"/>
          <w:szCs w:val="24"/>
        </w:rPr>
        <w:t xml:space="preserve"> </w:t>
      </w:r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COMPARISON BETWEEN TWO 2D-SWE TECHNIQUES USING TRANSIENT ELASTOGRAPHY AS A REFERENCE METHOD FOR LIVER STIFFNESS ASSESSMENT,</w:t>
      </w:r>
      <w:r w:rsidR="0062566A" w:rsidRPr="001E37AF">
        <w:rPr>
          <w:rFonts w:ascii="Arial" w:hAnsi="Arial" w:cs="Arial"/>
          <w:sz w:val="24"/>
          <w:szCs w:val="24"/>
        </w:rPr>
        <w:t xml:space="preserve"> </w:t>
      </w:r>
      <w:bookmarkStart w:id="1" w:name="_Hlk154682541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The 41th National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Congress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of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Gastroenterology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Hepatology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and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Digestive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Endoscopy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Bucuresti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, 30 iunie- 2 iulie 2022,</w:t>
      </w:r>
      <w:r w:rsidR="0062566A" w:rsidRPr="001E37AF">
        <w:rPr>
          <w:rFonts w:ascii="Arial" w:hAnsi="Arial" w:cs="Arial"/>
          <w:sz w:val="24"/>
          <w:szCs w:val="24"/>
        </w:rPr>
        <w:t xml:space="preserve"> </w:t>
      </w:r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Journal of Gastrointestinal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and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Liver</w:t>
      </w:r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Diseases</w:t>
      </w:r>
      <w:bookmarkEnd w:id="1"/>
      <w:proofErr w:type="spellEnd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bookmarkStart w:id="2" w:name="_Hlk154682589"/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volum 31,numar </w:t>
      </w:r>
      <w:r w:rsidR="00A2291B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S</w:t>
      </w:r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3, pagina 1</w:t>
      </w:r>
      <w:r w:rsidR="00B94D9E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1</w:t>
      </w:r>
      <w:r w:rsidR="0062566A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D76EE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, ISSN: 2457-3876</w:t>
      </w:r>
      <w:bookmarkEnd w:id="2"/>
    </w:p>
    <w:p w14:paraId="25E388B9" w14:textId="00EF39A4" w:rsidR="00B94D9E" w:rsidRPr="001E37AF" w:rsidRDefault="00B94D9E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Pascu Ariana, Popescu Alina, Bende Felix,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Sirli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Roxana,</w:t>
      </w:r>
      <w:r w:rsidR="00E47FD8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Plopeanu </w:t>
      </w:r>
      <w:r w:rsidR="00426C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Ariana,</w:t>
      </w:r>
      <w:r w:rsidR="00E47FD8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1E37AF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Popa A</w:t>
      </w:r>
      <w:r w:rsidR="00426C93" w:rsidRPr="001E37AF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lexandru,</w:t>
      </w:r>
      <w:r w:rsidR="00426C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Foncea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</w:t>
      </w:r>
      <w:r w:rsidR="00426C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arme</w:t>
      </w:r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lia</w:t>
      </w:r>
      <w:r w:rsidR="00426C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Baldea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V</w:t>
      </w:r>
      <w:r w:rsidR="00426C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ictor,</w:t>
      </w: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Cotrau</w:t>
      </w:r>
      <w:proofErr w:type="spellEnd"/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</w:t>
      </w:r>
      <w:r w:rsidR="00426C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adu,</w:t>
      </w:r>
      <w:r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Sporea I</w:t>
      </w:r>
      <w:r w:rsidR="00426C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oan</w:t>
      </w:r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515493" w:rsidRPr="001E37AF">
        <w:rPr>
          <w:rFonts w:ascii="Arial" w:hAnsi="Arial" w:cs="Arial"/>
          <w:sz w:val="24"/>
          <w:szCs w:val="24"/>
        </w:rPr>
        <w:t xml:space="preserve"> </w:t>
      </w:r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LIVER ELASTICITY IN HEALTHY INDIVIDUALS USING P-SWE AND 2DSWE IMPLEMENTED ON TWO NEW ULTRASOUND SYSTEMS USING TRANSIENT ELASTOGRAPHY AS THE REFERENCE METHOD, The 41th National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Congress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of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Gastroenterology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Hepatology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and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Digestive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Endoscopy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Bucuresti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30 iunie- 2 iulie 2022, Journal of Gastrointestinal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and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Liver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Diseases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, volum 31,</w:t>
      </w:r>
      <w:r w:rsidR="00A2291B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numar</w:t>
      </w:r>
      <w:proofErr w:type="spellEnd"/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A2291B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S</w:t>
      </w:r>
      <w:r w:rsidR="00515493" w:rsidRPr="001E37AF">
        <w:rPr>
          <w:rFonts w:ascii="Arial" w:hAnsi="Arial" w:cs="Arial"/>
          <w:color w:val="222222"/>
          <w:sz w:val="24"/>
          <w:szCs w:val="24"/>
          <w:shd w:val="clear" w:color="auto" w:fill="FFFFFF"/>
        </w:rPr>
        <w:t>3, pagina 22, ISSN: 2457-3876</w:t>
      </w:r>
    </w:p>
    <w:p w14:paraId="7036F3FF" w14:textId="0D47A527" w:rsidR="00237992" w:rsidRPr="001E37AF" w:rsidRDefault="003D231C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lastRenderedPageBreak/>
        <w:t xml:space="preserve">Anca A Pascu, Felix Bende, Alina Popescu,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Camelia G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Andrei D Plopeanu,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LIVER ELASTICITY IN HEALTHY INDIVIDUALS USING P-SWE AND 2DSWE IMPLEMENTED ON TWO NEW ULTRASOUND SYSTEMS USING TRANSIENT ELASTOGRAPHY AS THE REFERENCE METHOD, </w:t>
      </w:r>
      <w:r w:rsidR="001755CD" w:rsidRPr="001E37AF">
        <w:rPr>
          <w:rFonts w:ascii="Arial" w:hAnsi="Arial" w:cs="Arial"/>
          <w:sz w:val="24"/>
          <w:szCs w:val="24"/>
        </w:rPr>
        <w:t xml:space="preserve">Digestive </w:t>
      </w:r>
      <w:proofErr w:type="spellStart"/>
      <w:r w:rsidR="001755CD" w:rsidRPr="001E37AF">
        <w:rPr>
          <w:rFonts w:ascii="Arial" w:hAnsi="Arial" w:cs="Arial"/>
          <w:sz w:val="24"/>
          <w:szCs w:val="24"/>
        </w:rPr>
        <w:t>Disease</w:t>
      </w:r>
      <w:proofErr w:type="spellEnd"/>
      <w:r w:rsidR="001755CD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5CD" w:rsidRPr="001E37AF">
        <w:rPr>
          <w:rFonts w:ascii="Arial" w:hAnsi="Arial" w:cs="Arial"/>
          <w:sz w:val="24"/>
          <w:szCs w:val="24"/>
        </w:rPr>
        <w:t>Week</w:t>
      </w:r>
      <w:proofErr w:type="spellEnd"/>
      <w:r w:rsidR="001755CD" w:rsidRPr="001E37AF">
        <w:rPr>
          <w:rFonts w:ascii="Arial" w:hAnsi="Arial" w:cs="Arial"/>
          <w:sz w:val="24"/>
          <w:szCs w:val="24"/>
        </w:rPr>
        <w:t xml:space="preserve"> ,San Diego </w:t>
      </w:r>
      <w:proofErr w:type="spellStart"/>
      <w:r w:rsidR="001755CD" w:rsidRPr="001E37AF">
        <w:rPr>
          <w:rFonts w:ascii="Arial" w:hAnsi="Arial" w:cs="Arial"/>
          <w:sz w:val="24"/>
          <w:szCs w:val="24"/>
        </w:rPr>
        <w:t>Convention</w:t>
      </w:r>
      <w:proofErr w:type="spellEnd"/>
      <w:r w:rsidR="001755CD" w:rsidRPr="001E37AF">
        <w:rPr>
          <w:rFonts w:ascii="Arial" w:hAnsi="Arial" w:cs="Arial"/>
          <w:sz w:val="24"/>
          <w:szCs w:val="24"/>
        </w:rPr>
        <w:t xml:space="preserve"> Center, 21–24</w:t>
      </w:r>
      <w:r w:rsidR="00702C27" w:rsidRPr="001E37AF">
        <w:rPr>
          <w:rFonts w:ascii="Arial" w:hAnsi="Arial" w:cs="Arial"/>
          <w:sz w:val="24"/>
          <w:szCs w:val="24"/>
        </w:rPr>
        <w:t xml:space="preserve"> mai 2022</w:t>
      </w:r>
      <w:r w:rsidR="001755CD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755CD"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="001755CD" w:rsidRPr="001E37AF">
        <w:rPr>
          <w:rFonts w:ascii="Arial" w:hAnsi="Arial" w:cs="Arial"/>
          <w:sz w:val="24"/>
          <w:szCs w:val="24"/>
        </w:rPr>
        <w:t xml:space="preserve">, volum 162, </w:t>
      </w:r>
      <w:proofErr w:type="spellStart"/>
      <w:r w:rsidR="001755CD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1755CD" w:rsidRPr="001E37AF">
        <w:rPr>
          <w:rFonts w:ascii="Arial" w:hAnsi="Arial" w:cs="Arial"/>
          <w:sz w:val="24"/>
          <w:szCs w:val="24"/>
        </w:rPr>
        <w:t xml:space="preserve"> 7, pagina S-1167-S-1168</w:t>
      </w:r>
      <w:r w:rsidR="00B478C0" w:rsidRPr="001E37AF">
        <w:rPr>
          <w:rFonts w:ascii="Arial" w:hAnsi="Arial" w:cs="Arial"/>
          <w:sz w:val="24"/>
          <w:szCs w:val="24"/>
        </w:rPr>
        <w:t>, ISSN: 0016-5085</w:t>
      </w:r>
    </w:p>
    <w:p w14:paraId="4949F5C6" w14:textId="5545BD71" w:rsidR="00B478C0" w:rsidRPr="001E37AF" w:rsidRDefault="00702C27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Felix Bende,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Renata </w:t>
      </w:r>
      <w:proofErr w:type="spellStart"/>
      <w:r w:rsidRPr="001E37AF">
        <w:rPr>
          <w:rFonts w:ascii="Arial" w:hAnsi="Arial" w:cs="Arial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FACTORS THAT INFLUENCE ULTRASOUND-BASED VISCOELASTICITY MEASUREMENTS IN CHRONIC LIVER DISEASE, Digestive </w:t>
      </w:r>
      <w:proofErr w:type="spellStart"/>
      <w:r w:rsidRPr="001E37AF">
        <w:rPr>
          <w:rFonts w:ascii="Arial" w:hAnsi="Arial" w:cs="Arial"/>
          <w:sz w:val="24"/>
          <w:szCs w:val="24"/>
        </w:rPr>
        <w:t>Disease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Week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,San Diego </w:t>
      </w:r>
      <w:proofErr w:type="spellStart"/>
      <w:r w:rsidRPr="001E37AF">
        <w:rPr>
          <w:rFonts w:ascii="Arial" w:hAnsi="Arial" w:cs="Arial"/>
          <w:sz w:val="24"/>
          <w:szCs w:val="24"/>
        </w:rPr>
        <w:t>Convention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Center, 21 – 24 mai 2022,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162,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7, pagina S-1167, ISSN: 0016-5085</w:t>
      </w:r>
    </w:p>
    <w:p w14:paraId="79C114C4" w14:textId="61C722D7" w:rsidR="008B6B9E" w:rsidRPr="001E37AF" w:rsidRDefault="00293747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Felix Bende,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>, Alina Popescu, Ariana Pascu</w:t>
      </w:r>
      <w:r w:rsidRPr="001E37AF">
        <w:rPr>
          <w:rFonts w:ascii="Arial" w:hAnsi="Arial" w:cs="Arial"/>
          <w:b/>
          <w:bCs/>
          <w:sz w:val="24"/>
          <w:szCs w:val="24"/>
        </w:rPr>
        <w:t>, Alexandru Popa</w:t>
      </w:r>
      <w:r w:rsidRPr="001E37AF">
        <w:rPr>
          <w:rFonts w:ascii="Arial" w:hAnsi="Arial" w:cs="Arial"/>
          <w:sz w:val="24"/>
          <w:szCs w:val="24"/>
        </w:rPr>
        <w:t xml:space="preserve">, Camelia G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>, Ioan Sporea</w:t>
      </w:r>
      <w:r w:rsidR="00866DF6" w:rsidRPr="001E37AF">
        <w:rPr>
          <w:rFonts w:ascii="Arial" w:hAnsi="Arial" w:cs="Arial"/>
          <w:sz w:val="24"/>
          <w:szCs w:val="24"/>
        </w:rPr>
        <w:t xml:space="preserve">, </w:t>
      </w:r>
      <w:r w:rsidR="00A92C2A" w:rsidRPr="001E37AF">
        <w:rPr>
          <w:rFonts w:ascii="Arial" w:hAnsi="Arial" w:cs="Arial"/>
          <w:sz w:val="24"/>
          <w:szCs w:val="24"/>
        </w:rPr>
        <w:t xml:space="preserve">LIVER STIFFNESS MEASUREMENTS SUCCESS RATES BY POINT SHEAR-WAVE ELASTOGRAPHY AND 2D SHEAR WAVE ELASTOGRAPHY USING DIFFERENT ULTRASOUND PROBES. DOES A NEW BARIATRIC PROBE INCREASE LIVER STIFFNESS MEASUREMENTS SUCCESS RATES IN THE OBESE POPULATION?, Digestive </w:t>
      </w:r>
      <w:proofErr w:type="spellStart"/>
      <w:r w:rsidR="00A92C2A" w:rsidRPr="001E37AF">
        <w:rPr>
          <w:rFonts w:ascii="Arial" w:hAnsi="Arial" w:cs="Arial"/>
          <w:sz w:val="24"/>
          <w:szCs w:val="24"/>
        </w:rPr>
        <w:t>Disease</w:t>
      </w:r>
      <w:proofErr w:type="spellEnd"/>
      <w:r w:rsidR="00A92C2A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2C2A" w:rsidRPr="001E37AF">
        <w:rPr>
          <w:rFonts w:ascii="Arial" w:hAnsi="Arial" w:cs="Arial"/>
          <w:sz w:val="24"/>
          <w:szCs w:val="24"/>
        </w:rPr>
        <w:t>Week</w:t>
      </w:r>
      <w:proofErr w:type="spellEnd"/>
      <w:r w:rsidR="00A92C2A" w:rsidRPr="001E37AF">
        <w:rPr>
          <w:rFonts w:ascii="Arial" w:hAnsi="Arial" w:cs="Arial"/>
          <w:sz w:val="24"/>
          <w:szCs w:val="24"/>
        </w:rPr>
        <w:t xml:space="preserve"> ,San Diego </w:t>
      </w:r>
      <w:proofErr w:type="spellStart"/>
      <w:r w:rsidR="00A92C2A" w:rsidRPr="001E37AF">
        <w:rPr>
          <w:rFonts w:ascii="Arial" w:hAnsi="Arial" w:cs="Arial"/>
          <w:sz w:val="24"/>
          <w:szCs w:val="24"/>
        </w:rPr>
        <w:t>Convention</w:t>
      </w:r>
      <w:proofErr w:type="spellEnd"/>
      <w:r w:rsidR="00A92C2A" w:rsidRPr="001E37AF">
        <w:rPr>
          <w:rFonts w:ascii="Arial" w:hAnsi="Arial" w:cs="Arial"/>
          <w:sz w:val="24"/>
          <w:szCs w:val="24"/>
        </w:rPr>
        <w:t xml:space="preserve"> Center, 21 – 24 mai 2022, </w:t>
      </w:r>
      <w:proofErr w:type="spellStart"/>
      <w:r w:rsidR="00A92C2A"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="00A92C2A" w:rsidRPr="001E37AF">
        <w:rPr>
          <w:rFonts w:ascii="Arial" w:hAnsi="Arial" w:cs="Arial"/>
          <w:sz w:val="24"/>
          <w:szCs w:val="24"/>
        </w:rPr>
        <w:t xml:space="preserve">, volum 162, </w:t>
      </w:r>
      <w:proofErr w:type="spellStart"/>
      <w:r w:rsidR="00A92C2A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A92C2A" w:rsidRPr="001E37AF">
        <w:rPr>
          <w:rFonts w:ascii="Arial" w:hAnsi="Arial" w:cs="Arial"/>
          <w:sz w:val="24"/>
          <w:szCs w:val="24"/>
        </w:rPr>
        <w:t xml:space="preserve"> 7,</w:t>
      </w:r>
      <w:r w:rsidR="00A2291B" w:rsidRPr="001E37AF">
        <w:rPr>
          <w:rFonts w:ascii="Arial" w:hAnsi="Arial" w:cs="Arial"/>
          <w:sz w:val="24"/>
          <w:szCs w:val="24"/>
        </w:rPr>
        <w:t xml:space="preserve"> </w:t>
      </w:r>
      <w:r w:rsidR="00A92C2A" w:rsidRPr="001E37AF">
        <w:rPr>
          <w:rFonts w:ascii="Arial" w:hAnsi="Arial" w:cs="Arial"/>
          <w:sz w:val="24"/>
          <w:szCs w:val="24"/>
        </w:rPr>
        <w:t>pagina S-1166</w:t>
      </w:r>
      <w:r w:rsidR="008B6B9E" w:rsidRPr="001E37AF">
        <w:rPr>
          <w:rFonts w:ascii="Arial" w:hAnsi="Arial" w:cs="Arial"/>
          <w:sz w:val="24"/>
          <w:szCs w:val="24"/>
        </w:rPr>
        <w:t>, ISSN: 0016-5085</w:t>
      </w:r>
    </w:p>
    <w:p w14:paraId="615F60CC" w14:textId="2790F681" w:rsidR="00293747" w:rsidRPr="001E37AF" w:rsidRDefault="005B3EEA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Ioan Sporea,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Felix Bende,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</w:t>
      </w:r>
      <w:r w:rsidR="007C673E" w:rsidRPr="001E37AF">
        <w:rPr>
          <w:rFonts w:ascii="Arial" w:hAnsi="Arial" w:cs="Arial"/>
          <w:sz w:val="24"/>
          <w:szCs w:val="24"/>
        </w:rPr>
        <w:t xml:space="preserve">PERFORMANCE OF P-SWE AND 2D-SWE WITH THREE PROBES FROM A NEW ULTRASOUND MACHINE FOR THE PREDICTION OF ADVANCED LIVER FIBROSIS USING TRANSIENT ELASTOGRAPHY AS A REFERENCE METHOD, </w:t>
      </w:r>
      <w:r w:rsidR="007651CB" w:rsidRPr="001E37AF">
        <w:rPr>
          <w:rFonts w:ascii="Arial" w:hAnsi="Arial" w:cs="Arial"/>
          <w:sz w:val="24"/>
          <w:szCs w:val="24"/>
        </w:rPr>
        <w:t xml:space="preserve">The 18th World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, 25-28 mai 2022 ,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="007651CB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7651CB" w:rsidRPr="001E37AF">
        <w:rPr>
          <w:rFonts w:ascii="Arial" w:hAnsi="Arial" w:cs="Arial"/>
          <w:sz w:val="24"/>
          <w:szCs w:val="24"/>
        </w:rPr>
        <w:t xml:space="preserve">, volum 48, pagina S3, </w:t>
      </w:r>
      <w:r w:rsidR="00D62AEE" w:rsidRPr="001E37AF">
        <w:rPr>
          <w:rFonts w:ascii="Arial" w:hAnsi="Arial" w:cs="Arial"/>
          <w:sz w:val="24"/>
          <w:szCs w:val="24"/>
        </w:rPr>
        <w:t>ISSN: 0301-5629</w:t>
      </w:r>
    </w:p>
    <w:p w14:paraId="5C862DC9" w14:textId="73AE3E0C" w:rsidR="00D62AEE" w:rsidRPr="001E37AF" w:rsidRDefault="00201E30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Felix Bende,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Ariana Pascu,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>, Ioan Sporea,</w:t>
      </w:r>
      <w:r w:rsidR="001A5B18" w:rsidRPr="001E37AF">
        <w:rPr>
          <w:rFonts w:ascii="Arial" w:hAnsi="Arial" w:cs="Arial"/>
          <w:sz w:val="24"/>
          <w:szCs w:val="24"/>
        </w:rPr>
        <w:t xml:space="preserve"> SUCCESS RATES OF LIVER STIFFNESS MEASUREMENTS USING POINT SHEAR-WAVE ELASTOGRAPHY AND 2D SHEAR WAVE ELASTOGRAPHY USING DIFFERENT ULTRASOUND PROBES. DOES A NEW BARIATRIC PROBE INCREASE LIVER STIFFNESS MEASUREMENTS SUCCESS RATES IN OBESE?, The 18th World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 xml:space="preserve">, 25-28 mai 2022 ,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="001A5B18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1A5B18" w:rsidRPr="001E37AF">
        <w:rPr>
          <w:rFonts w:ascii="Arial" w:hAnsi="Arial" w:cs="Arial"/>
          <w:sz w:val="24"/>
          <w:szCs w:val="24"/>
        </w:rPr>
        <w:t>, volum 48,</w:t>
      </w:r>
      <w:r w:rsidR="007D5AA5" w:rsidRPr="001E37AF">
        <w:rPr>
          <w:rFonts w:ascii="Arial" w:hAnsi="Arial" w:cs="Arial"/>
          <w:sz w:val="24"/>
          <w:szCs w:val="24"/>
        </w:rPr>
        <w:t xml:space="preserve"> S1,</w:t>
      </w:r>
      <w:r w:rsidR="001A5B18" w:rsidRPr="001E37AF">
        <w:rPr>
          <w:rFonts w:ascii="Arial" w:hAnsi="Arial" w:cs="Arial"/>
          <w:sz w:val="24"/>
          <w:szCs w:val="24"/>
        </w:rPr>
        <w:t xml:space="preserve"> pagina S33-S34, ISSN: 0301-5629</w:t>
      </w:r>
    </w:p>
    <w:p w14:paraId="1C31E132" w14:textId="5004D5C3" w:rsidR="00E07B3B" w:rsidRPr="001E37AF" w:rsidRDefault="00A95E9A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Popa,</w:t>
      </w:r>
      <w:r w:rsidRPr="001E37AF">
        <w:rPr>
          <w:rFonts w:ascii="Arial" w:hAnsi="Arial" w:cs="Arial"/>
          <w:sz w:val="24"/>
          <w:szCs w:val="24"/>
        </w:rPr>
        <w:t xml:space="preserve"> Ioan Sporea,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Felix Bende,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Ariana Pascu, Andreea Borlea, Renata </w:t>
      </w:r>
      <w:proofErr w:type="spellStart"/>
      <w:r w:rsidRPr="001E37AF">
        <w:rPr>
          <w:rFonts w:ascii="Arial" w:hAnsi="Arial" w:cs="Arial"/>
          <w:sz w:val="24"/>
          <w:szCs w:val="24"/>
        </w:rPr>
        <w:t>Fofiu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, PERFORMANCE OF A P-SWE IMPLEMENTED ON A NEW ULTRASOUND SYSTEM FOR PREDICTING ADVANCED LIVER FIBROSIS, The 18th World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, 25-28 mai 2022,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="007D5221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7D5221" w:rsidRPr="001E37AF">
        <w:rPr>
          <w:rFonts w:ascii="Arial" w:hAnsi="Arial" w:cs="Arial"/>
          <w:sz w:val="24"/>
          <w:szCs w:val="24"/>
        </w:rPr>
        <w:t>, volum 48</w:t>
      </w:r>
      <w:r w:rsidR="00D509AC" w:rsidRPr="001E37AF">
        <w:rPr>
          <w:rFonts w:ascii="Arial" w:hAnsi="Arial" w:cs="Arial"/>
          <w:sz w:val="24"/>
          <w:szCs w:val="24"/>
        </w:rPr>
        <w:t xml:space="preserve">, </w:t>
      </w:r>
      <w:r w:rsidR="007D5AA5" w:rsidRPr="001E37AF">
        <w:rPr>
          <w:rFonts w:ascii="Arial" w:hAnsi="Arial" w:cs="Arial"/>
          <w:sz w:val="24"/>
          <w:szCs w:val="24"/>
        </w:rPr>
        <w:t xml:space="preserve">S1, </w:t>
      </w:r>
      <w:r w:rsidR="00D509AC" w:rsidRPr="001E37AF">
        <w:rPr>
          <w:rFonts w:ascii="Arial" w:hAnsi="Arial" w:cs="Arial"/>
          <w:sz w:val="24"/>
          <w:szCs w:val="24"/>
        </w:rPr>
        <w:t>pagina S29, ISSN: 0301-5629</w:t>
      </w:r>
    </w:p>
    <w:p w14:paraId="1E8C3E39" w14:textId="6620E04D" w:rsidR="003F6607" w:rsidRPr="001E37AF" w:rsidRDefault="003F6607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Anca Ariana Pascu, Alina Popescu, Felix Bende,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Andrei-Dorel Plopeanu, </w:t>
      </w:r>
      <w:r w:rsidRPr="001E37AF">
        <w:rPr>
          <w:rFonts w:ascii="Arial" w:hAnsi="Arial" w:cs="Arial"/>
          <w:b/>
          <w:bCs/>
          <w:sz w:val="24"/>
          <w:szCs w:val="24"/>
        </w:rPr>
        <w:t xml:space="preserve">Alexandru Popa, </w:t>
      </w:r>
      <w:r w:rsidR="003F2BC3" w:rsidRPr="001E37AF">
        <w:rPr>
          <w:rFonts w:ascii="Arial" w:hAnsi="Arial" w:cs="Arial"/>
          <w:sz w:val="24"/>
          <w:szCs w:val="24"/>
        </w:rPr>
        <w:t xml:space="preserve">LIVER </w:t>
      </w:r>
      <w:r w:rsidR="003F2BC3" w:rsidRPr="001E37AF">
        <w:rPr>
          <w:rFonts w:ascii="Arial" w:hAnsi="Arial" w:cs="Arial"/>
          <w:sz w:val="24"/>
          <w:szCs w:val="24"/>
        </w:rPr>
        <w:lastRenderedPageBreak/>
        <w:t>ELASTICITY IN HEALTHY INDIVIDUALS USING P-SWE AND 2DSWE IMPLEMENTED ON TWO NEW ULTRASOUND SYSTEMS USING TRANSIENT ELASTOGRAPHY AS THE REFERENCE METHOD</w:t>
      </w:r>
      <w:r w:rsidR="00AF0B66" w:rsidRPr="001E37AF">
        <w:rPr>
          <w:rFonts w:ascii="Arial" w:hAnsi="Arial" w:cs="Arial"/>
          <w:sz w:val="24"/>
          <w:szCs w:val="24"/>
        </w:rPr>
        <w:t xml:space="preserve">, </w:t>
      </w:r>
      <w:r w:rsidR="003C0A55" w:rsidRPr="001E37AF">
        <w:rPr>
          <w:rFonts w:ascii="Arial" w:hAnsi="Arial" w:cs="Arial"/>
          <w:sz w:val="24"/>
          <w:szCs w:val="24"/>
        </w:rPr>
        <w:t xml:space="preserve">The 18th World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 xml:space="preserve">, 25-28 mai 2022 ,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="003C0A55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3C0A55" w:rsidRPr="001E37AF">
        <w:rPr>
          <w:rFonts w:ascii="Arial" w:hAnsi="Arial" w:cs="Arial"/>
          <w:sz w:val="24"/>
          <w:szCs w:val="24"/>
        </w:rPr>
        <w:t>, volum 48,</w:t>
      </w:r>
      <w:r w:rsidR="007D5AA5" w:rsidRPr="001E37AF">
        <w:rPr>
          <w:rFonts w:ascii="Arial" w:hAnsi="Arial" w:cs="Arial"/>
          <w:sz w:val="24"/>
          <w:szCs w:val="24"/>
        </w:rPr>
        <w:t xml:space="preserve"> S1,</w:t>
      </w:r>
      <w:r w:rsidR="003C0A55" w:rsidRPr="001E37AF">
        <w:rPr>
          <w:rFonts w:ascii="Arial" w:hAnsi="Arial" w:cs="Arial"/>
          <w:sz w:val="24"/>
          <w:szCs w:val="24"/>
        </w:rPr>
        <w:t xml:space="preserve"> pagina S30, ISSN: 0301-5629</w:t>
      </w:r>
    </w:p>
    <w:p w14:paraId="17291EDC" w14:textId="19EF3E89" w:rsidR="005125BB" w:rsidRPr="001E37AF" w:rsidRDefault="00F55017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Andreea Borlea, Ioan Sporea, Melania </w:t>
      </w:r>
      <w:proofErr w:type="spellStart"/>
      <w:r w:rsidRPr="001E37AF">
        <w:rPr>
          <w:rFonts w:ascii="Arial" w:hAnsi="Arial" w:cs="Arial"/>
          <w:sz w:val="24"/>
          <w:szCs w:val="24"/>
        </w:rPr>
        <w:t>Balas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>, Dana Stoian</w:t>
      </w:r>
      <w:r w:rsidR="005125BB" w:rsidRPr="001E37AF">
        <w:rPr>
          <w:rFonts w:ascii="Arial" w:hAnsi="Arial" w:cs="Arial"/>
          <w:sz w:val="24"/>
          <w:szCs w:val="24"/>
        </w:rPr>
        <w:t xml:space="preserve">, ELASTOGRAPHY AND THYROID NODULES: STRAIN VERSUS 2D SHEAR-WAVE ELASTOGRAPHY PARAMETERS, The 18th World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, 25-28 mai 2022 ,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="005125BB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5125BB" w:rsidRPr="001E37AF">
        <w:rPr>
          <w:rFonts w:ascii="Arial" w:hAnsi="Arial" w:cs="Arial"/>
          <w:sz w:val="24"/>
          <w:szCs w:val="24"/>
        </w:rPr>
        <w:t xml:space="preserve">, volum 48, </w:t>
      </w:r>
      <w:r w:rsidR="007D5AA5" w:rsidRPr="001E37AF">
        <w:rPr>
          <w:rFonts w:ascii="Arial" w:hAnsi="Arial" w:cs="Arial"/>
          <w:sz w:val="24"/>
          <w:szCs w:val="24"/>
        </w:rPr>
        <w:t xml:space="preserve">S1, </w:t>
      </w:r>
      <w:r w:rsidR="005125BB" w:rsidRPr="001E37AF">
        <w:rPr>
          <w:rFonts w:ascii="Arial" w:hAnsi="Arial" w:cs="Arial"/>
          <w:sz w:val="24"/>
          <w:szCs w:val="24"/>
        </w:rPr>
        <w:t>pagina S25-S26, ISSN: 0301-5629</w:t>
      </w:r>
    </w:p>
    <w:p w14:paraId="6E58729F" w14:textId="05B43440" w:rsidR="006269A3" w:rsidRPr="001E37AF" w:rsidRDefault="00BA15A0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Alina Popescu, Felix Bende, Renata </w:t>
      </w:r>
      <w:proofErr w:type="spellStart"/>
      <w:r w:rsidRPr="001E37AF">
        <w:rPr>
          <w:rFonts w:ascii="Arial" w:hAnsi="Arial" w:cs="Arial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>, Ariana Pascu, Ioan Sporea, CLINICAL EVALUATION OF VISCOELASTICITY MEASUREMENTS BY SHEAR WAVE ELASTOGRAPHY IN HEALTHY AND CHRONIC LIVER DISEASE SUBJECTS</w:t>
      </w:r>
      <w:r w:rsidR="002702CE" w:rsidRPr="001E37AF">
        <w:rPr>
          <w:rFonts w:ascii="Arial" w:hAnsi="Arial" w:cs="Arial"/>
          <w:sz w:val="24"/>
          <w:szCs w:val="24"/>
        </w:rPr>
        <w:t xml:space="preserve">, The 18th World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 xml:space="preserve">, 25-28 mai 2022 ,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="002702CE" w:rsidRPr="001E37AF">
        <w:rPr>
          <w:rFonts w:ascii="Arial" w:hAnsi="Arial" w:cs="Arial"/>
          <w:sz w:val="24"/>
          <w:szCs w:val="24"/>
        </w:rPr>
        <w:t>Biology</w:t>
      </w:r>
      <w:proofErr w:type="spellEnd"/>
      <w:r w:rsidR="002702CE" w:rsidRPr="001E37AF">
        <w:rPr>
          <w:rFonts w:ascii="Arial" w:hAnsi="Arial" w:cs="Arial"/>
          <w:sz w:val="24"/>
          <w:szCs w:val="24"/>
        </w:rPr>
        <w:t>, volum 48,</w:t>
      </w:r>
      <w:r w:rsidR="007D5AA5" w:rsidRPr="001E37AF">
        <w:rPr>
          <w:rFonts w:ascii="Arial" w:hAnsi="Arial" w:cs="Arial"/>
          <w:sz w:val="24"/>
          <w:szCs w:val="24"/>
        </w:rPr>
        <w:t xml:space="preserve"> S1,</w:t>
      </w:r>
      <w:r w:rsidR="002702CE" w:rsidRPr="001E37AF">
        <w:rPr>
          <w:rFonts w:ascii="Arial" w:hAnsi="Arial" w:cs="Arial"/>
          <w:sz w:val="24"/>
          <w:szCs w:val="24"/>
        </w:rPr>
        <w:t xml:space="preserve"> pagina S3-S4, ISSN: 0301-5629</w:t>
      </w:r>
    </w:p>
    <w:p w14:paraId="538DBB37" w14:textId="517C41E9" w:rsidR="000534F7" w:rsidRPr="001E37AF" w:rsidRDefault="000534F7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Renata </w:t>
      </w:r>
      <w:proofErr w:type="spellStart"/>
      <w:r w:rsidRPr="001E37AF">
        <w:rPr>
          <w:rFonts w:ascii="Arial" w:hAnsi="Arial" w:cs="Arial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Moga Tudor, </w:t>
      </w: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Sporea. ALCOHOL USE DISORDER AND ALCOHOL RELATED LIVER DISEASE: TIME FOR SCREENING? 18th European Society for Biomedical </w:t>
      </w:r>
      <w:proofErr w:type="spellStart"/>
      <w:r w:rsidRPr="001E37AF">
        <w:rPr>
          <w:rFonts w:ascii="Arial" w:hAnsi="Arial" w:cs="Arial"/>
          <w:sz w:val="24"/>
          <w:szCs w:val="24"/>
        </w:rPr>
        <w:t>Research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1E37AF">
        <w:rPr>
          <w:rFonts w:ascii="Arial" w:hAnsi="Arial" w:cs="Arial"/>
          <w:sz w:val="24"/>
          <w:szCs w:val="24"/>
        </w:rPr>
        <w:t>Alcoholism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Conference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2021, </w:t>
      </w:r>
      <w:proofErr w:type="spellStart"/>
      <w:r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7-9 Octombrie. 2021, </w:t>
      </w:r>
      <w:proofErr w:type="spellStart"/>
      <w:r w:rsidRPr="001E37AF">
        <w:rPr>
          <w:rFonts w:ascii="Arial" w:hAnsi="Arial" w:cs="Arial"/>
          <w:sz w:val="24"/>
          <w:szCs w:val="24"/>
        </w:rPr>
        <w:t>Symposia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abstract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Poster </w:t>
      </w:r>
      <w:proofErr w:type="spellStart"/>
      <w:r w:rsidRPr="001E37AF">
        <w:rPr>
          <w:rFonts w:ascii="Arial" w:hAnsi="Arial" w:cs="Arial"/>
          <w:sz w:val="24"/>
          <w:szCs w:val="24"/>
        </w:rPr>
        <w:t>presentations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Editura “Victor </w:t>
      </w:r>
      <w:proofErr w:type="spellStart"/>
      <w:r w:rsidRPr="001E37AF">
        <w:rPr>
          <w:rFonts w:ascii="Arial" w:hAnsi="Arial" w:cs="Arial"/>
          <w:sz w:val="24"/>
          <w:szCs w:val="24"/>
        </w:rPr>
        <w:t>Babes</w:t>
      </w:r>
      <w:proofErr w:type="spellEnd"/>
      <w:r w:rsidRPr="001E37AF">
        <w:rPr>
          <w:rFonts w:ascii="Arial" w:hAnsi="Arial" w:cs="Arial"/>
          <w:sz w:val="24"/>
          <w:szCs w:val="24"/>
        </w:rPr>
        <w:t>”, pagina 58, ISBN 978-606-786-242-3</w:t>
      </w:r>
    </w:p>
    <w:p w14:paraId="6CACFEE8" w14:textId="4ABD25FA" w:rsidR="001E4D11" w:rsidRPr="001E37AF" w:rsidRDefault="001E4D11" w:rsidP="001E4D1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C. Burciu, M. </w:t>
      </w:r>
      <w:proofErr w:type="spellStart"/>
      <w:r w:rsidRPr="001E37AF">
        <w:rPr>
          <w:rFonts w:ascii="Arial" w:hAnsi="Arial" w:cs="Arial"/>
          <w:sz w:val="24"/>
          <w:szCs w:val="24"/>
        </w:rPr>
        <w:t>Suli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O. </w:t>
      </w:r>
      <w:proofErr w:type="spellStart"/>
      <w:r w:rsidRPr="001E37AF">
        <w:rPr>
          <w:rFonts w:ascii="Arial" w:hAnsi="Arial" w:cs="Arial"/>
          <w:sz w:val="24"/>
          <w:szCs w:val="24"/>
        </w:rPr>
        <w:t>Budii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T. Moga, A.-M. </w:t>
      </w:r>
      <w:proofErr w:type="spellStart"/>
      <w:r w:rsidRPr="001E37AF">
        <w:rPr>
          <w:rFonts w:ascii="Arial" w:hAnsi="Arial" w:cs="Arial"/>
          <w:sz w:val="24"/>
          <w:szCs w:val="24"/>
        </w:rPr>
        <w:t>Ghiuchici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I. </w:t>
      </w:r>
      <w:proofErr w:type="spellStart"/>
      <w:r w:rsidRPr="001E37AF">
        <w:rPr>
          <w:rFonts w:ascii="Arial" w:hAnsi="Arial" w:cs="Arial"/>
          <w:sz w:val="24"/>
          <w:szCs w:val="24"/>
        </w:rPr>
        <w:t>Ratiu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F. Bende, </w:t>
      </w:r>
      <w:r w:rsidRPr="001E37AF">
        <w:rPr>
          <w:rFonts w:ascii="Arial" w:hAnsi="Arial" w:cs="Arial"/>
          <w:b/>
          <w:bCs/>
          <w:sz w:val="24"/>
          <w:szCs w:val="24"/>
        </w:rPr>
        <w:t>A</w:t>
      </w:r>
      <w:r w:rsidR="0015361D" w:rsidRPr="001E37AF">
        <w:rPr>
          <w:rFonts w:ascii="Arial" w:hAnsi="Arial" w:cs="Arial"/>
          <w:b/>
          <w:bCs/>
          <w:sz w:val="24"/>
          <w:szCs w:val="24"/>
        </w:rPr>
        <w:t>lexandru</w:t>
      </w:r>
      <w:r w:rsidRPr="001E37AF">
        <w:rPr>
          <w:rFonts w:ascii="Arial" w:hAnsi="Arial" w:cs="Arial"/>
          <w:b/>
          <w:bCs/>
          <w:sz w:val="24"/>
          <w:szCs w:val="24"/>
        </w:rPr>
        <w:t xml:space="preserve"> Popa</w:t>
      </w:r>
      <w:r w:rsidRPr="001E37AF">
        <w:rPr>
          <w:rFonts w:ascii="Arial" w:hAnsi="Arial" w:cs="Arial"/>
          <w:sz w:val="24"/>
          <w:szCs w:val="24"/>
        </w:rPr>
        <w:t xml:space="preserve">, I. Sporea, B. </w:t>
      </w:r>
      <w:proofErr w:type="spellStart"/>
      <w:r w:rsidRPr="001E37AF">
        <w:rPr>
          <w:rFonts w:ascii="Arial" w:hAnsi="Arial" w:cs="Arial"/>
          <w:sz w:val="24"/>
          <w:szCs w:val="24"/>
        </w:rPr>
        <w:t>Miutescu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TIMING OF ADMISSION AND ENDOSCOPIC DRAINAGE IN PATIENTS WITH ACUTE CHOLANGITIS: WEEKDAY VERSUS WEEKEND. 29th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Week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Virtual 2021,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Journal 2021, Volum 9, S8, </w:t>
      </w:r>
      <w:proofErr w:type="spellStart"/>
      <w:r w:rsidRPr="001E37AF">
        <w:rPr>
          <w:rFonts w:ascii="Arial" w:hAnsi="Arial" w:cs="Arial"/>
          <w:sz w:val="24"/>
          <w:szCs w:val="24"/>
        </w:rPr>
        <w:t>pg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996, Online ISSN:2050-6414, Print ISSN:2050-6406</w:t>
      </w:r>
    </w:p>
    <w:p w14:paraId="21FB7122" w14:textId="26BEA687" w:rsidR="00AF0BCC" w:rsidRPr="001E37AF" w:rsidRDefault="00AF0BCC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Patricia Lupulescu,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Ruxandra Mare,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Cristina Apetrei, Patricia </w:t>
      </w:r>
      <w:proofErr w:type="spellStart"/>
      <w:r w:rsidRPr="001E37AF">
        <w:rPr>
          <w:rFonts w:ascii="Arial" w:hAnsi="Arial" w:cs="Arial"/>
          <w:sz w:val="24"/>
          <w:szCs w:val="24"/>
        </w:rPr>
        <w:t>Belintan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Andreea </w:t>
      </w:r>
      <w:proofErr w:type="spellStart"/>
      <w:r w:rsidRPr="001E37AF">
        <w:rPr>
          <w:rFonts w:ascii="Arial" w:hAnsi="Arial" w:cs="Arial"/>
          <w:sz w:val="24"/>
          <w:szCs w:val="24"/>
        </w:rPr>
        <w:t>Corobea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Maria </w:t>
      </w:r>
      <w:proofErr w:type="spellStart"/>
      <w:r w:rsidRPr="001E37AF">
        <w:rPr>
          <w:rFonts w:ascii="Arial" w:hAnsi="Arial" w:cs="Arial"/>
          <w:sz w:val="24"/>
          <w:szCs w:val="24"/>
        </w:rPr>
        <w:t>Burjan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Sporea. PREVALENCE OF BIOPSY PROVEN HELICOBACTER PYLORI INFECTION IN PATIENTS WITH BENIGN GASTRIC ULCER,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26, ISSN: 2457-3876.</w:t>
      </w:r>
    </w:p>
    <w:p w14:paraId="63D6DBE1" w14:textId="2964E48D" w:rsidR="00AF0BCC" w:rsidRPr="001E37AF" w:rsidRDefault="00AF0BCC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Renata </w:t>
      </w:r>
      <w:proofErr w:type="spellStart"/>
      <w:r w:rsidRPr="001E37AF">
        <w:rPr>
          <w:rFonts w:ascii="Arial" w:hAnsi="Arial" w:cs="Arial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Moga Tudor, </w:t>
      </w: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Radu,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ALCOHOL USE DISORDER AND ALCOHOL RELATED LIVER DISEASE: TIME FOR SCREENING?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89, ISSN: 2457-3876.</w:t>
      </w:r>
    </w:p>
    <w:p w14:paraId="7DDE60F1" w14:textId="74FCF130" w:rsidR="00235D0F" w:rsidRPr="001E37AF" w:rsidRDefault="00235D0F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Victor </w:t>
      </w:r>
      <w:proofErr w:type="spellStart"/>
      <w:r w:rsidRPr="001E37AF">
        <w:rPr>
          <w:rFonts w:ascii="Arial" w:hAnsi="Arial" w:cs="Arial"/>
          <w:sz w:val="24"/>
          <w:szCs w:val="24"/>
        </w:rPr>
        <w:t>Bâldea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Felix Bende,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Radu Cotrău, Raluca </w:t>
      </w:r>
      <w:proofErr w:type="spellStart"/>
      <w:r w:rsidRPr="001E37AF">
        <w:rPr>
          <w:rFonts w:ascii="Arial" w:hAnsi="Arial" w:cs="Arial"/>
          <w:sz w:val="24"/>
          <w:szCs w:val="24"/>
        </w:rPr>
        <w:t>Lupușoru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Roxana </w:t>
      </w:r>
      <w:proofErr w:type="spellStart"/>
      <w:r w:rsidRPr="001E37AF">
        <w:rPr>
          <w:rFonts w:ascii="Arial" w:hAnsi="Arial" w:cs="Arial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Sporea Ioan, INTER-SYSTEM REPRODUCIBILITY OF LIVER STIFFNESS MEASURED WITH TWO DIFFERENT TWO-DIMENSIONAL SHEAR WAVE ELASTOGRAPHY TECHNIQUES USING </w:t>
      </w:r>
      <w:r w:rsidRPr="001E37AF">
        <w:rPr>
          <w:rFonts w:ascii="Arial" w:hAnsi="Arial" w:cs="Arial"/>
          <w:sz w:val="24"/>
          <w:szCs w:val="24"/>
        </w:rPr>
        <w:lastRenderedPageBreak/>
        <w:t xml:space="preserve">TRANSIENT ELASTOGRAPHY AS THE REFERENCE METHOD AUTHORS,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89-90, ISSN: 2457-3876.</w:t>
      </w:r>
    </w:p>
    <w:p w14:paraId="6916B03C" w14:textId="2609779D" w:rsidR="007F4785" w:rsidRPr="001E37AF" w:rsidRDefault="007F4785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Calin Burciu, </w:t>
      </w:r>
      <w:proofErr w:type="spellStart"/>
      <w:r w:rsidRPr="001E37AF">
        <w:rPr>
          <w:rFonts w:ascii="Arial" w:hAnsi="Arial" w:cs="Arial"/>
          <w:sz w:val="24"/>
          <w:szCs w:val="24"/>
        </w:rPr>
        <w:t>Monika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Suli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Oana </w:t>
      </w:r>
      <w:proofErr w:type="spellStart"/>
      <w:r w:rsidRPr="001E37AF">
        <w:rPr>
          <w:rFonts w:ascii="Arial" w:hAnsi="Arial" w:cs="Arial"/>
          <w:sz w:val="24"/>
          <w:szCs w:val="24"/>
        </w:rPr>
        <w:t>Budii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Tudor Moga, Ana Maria </w:t>
      </w:r>
      <w:proofErr w:type="spellStart"/>
      <w:r w:rsidRPr="001E37AF">
        <w:rPr>
          <w:rFonts w:ascii="Arial" w:hAnsi="Arial" w:cs="Arial"/>
          <w:sz w:val="24"/>
          <w:szCs w:val="24"/>
        </w:rPr>
        <w:t>Ghiuchici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Iulia </w:t>
      </w:r>
      <w:proofErr w:type="spellStart"/>
      <w:r w:rsidRPr="001E37AF">
        <w:rPr>
          <w:rFonts w:ascii="Arial" w:hAnsi="Arial" w:cs="Arial"/>
          <w:sz w:val="24"/>
          <w:szCs w:val="24"/>
        </w:rPr>
        <w:t>Ratiu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Felix Bende, </w:t>
      </w: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 Ioan Sporea, Bogdan </w:t>
      </w:r>
      <w:proofErr w:type="spellStart"/>
      <w:r w:rsidRPr="001E37AF">
        <w:rPr>
          <w:rFonts w:ascii="Arial" w:hAnsi="Arial" w:cs="Arial"/>
          <w:sz w:val="24"/>
          <w:szCs w:val="24"/>
        </w:rPr>
        <w:t>Miutescu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THE USEFULNESS OF ERCP BILE ASPIRATED CULTURE IN PATIENTS WITH ACUTE CHOLANGITIS,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105, ISSN: 2457-3876.</w:t>
      </w:r>
    </w:p>
    <w:p w14:paraId="6591FF16" w14:textId="0F0C347B" w:rsidR="0023523A" w:rsidRPr="001E37AF" w:rsidRDefault="0023523A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Calin Burciu, </w:t>
      </w:r>
      <w:proofErr w:type="spellStart"/>
      <w:r w:rsidRPr="001E37AF">
        <w:rPr>
          <w:rFonts w:ascii="Arial" w:hAnsi="Arial" w:cs="Arial"/>
          <w:sz w:val="24"/>
          <w:szCs w:val="24"/>
        </w:rPr>
        <w:t>Monika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Suli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Oana </w:t>
      </w:r>
      <w:proofErr w:type="spellStart"/>
      <w:r w:rsidRPr="001E37AF">
        <w:rPr>
          <w:rFonts w:ascii="Arial" w:hAnsi="Arial" w:cs="Arial"/>
          <w:sz w:val="24"/>
          <w:szCs w:val="24"/>
        </w:rPr>
        <w:t>Budii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Tudor Moga, Ana Maria </w:t>
      </w:r>
      <w:proofErr w:type="spellStart"/>
      <w:r w:rsidRPr="001E37AF">
        <w:rPr>
          <w:rFonts w:ascii="Arial" w:hAnsi="Arial" w:cs="Arial"/>
          <w:sz w:val="24"/>
          <w:szCs w:val="24"/>
        </w:rPr>
        <w:t>Ghiuchici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Iulia </w:t>
      </w:r>
      <w:proofErr w:type="spellStart"/>
      <w:r w:rsidRPr="001E37AF">
        <w:rPr>
          <w:rFonts w:ascii="Arial" w:hAnsi="Arial" w:cs="Arial"/>
          <w:sz w:val="24"/>
          <w:szCs w:val="24"/>
        </w:rPr>
        <w:t>Ratiu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Felix Bende, </w:t>
      </w:r>
      <w:r w:rsidRPr="001E37AF">
        <w:rPr>
          <w:rFonts w:ascii="Arial" w:hAnsi="Arial" w:cs="Arial"/>
          <w:b/>
          <w:bCs/>
          <w:sz w:val="24"/>
          <w:szCs w:val="24"/>
        </w:rPr>
        <w:t>Popa Alexandru,</w:t>
      </w:r>
      <w:r w:rsidRPr="001E37AF">
        <w:rPr>
          <w:rFonts w:ascii="Arial" w:hAnsi="Arial" w:cs="Arial"/>
          <w:sz w:val="24"/>
          <w:szCs w:val="24"/>
        </w:rPr>
        <w:t xml:space="preserve">  Ioan Sporea, Bogdan </w:t>
      </w:r>
      <w:proofErr w:type="spellStart"/>
      <w:r w:rsidRPr="001E37AF">
        <w:rPr>
          <w:rFonts w:ascii="Arial" w:hAnsi="Arial" w:cs="Arial"/>
          <w:sz w:val="24"/>
          <w:szCs w:val="24"/>
        </w:rPr>
        <w:t>Miutescu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, TIMING OF ADMISSION AND ENDOSCOPIC DRAINAGE IN PATIENTS WITH ACUTE CHOLANGITIS: WEEKDAY VERSUS WEEKEND,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105, ISSN: 2457-3876.</w:t>
      </w:r>
    </w:p>
    <w:p w14:paraId="6F29C7CC" w14:textId="6A22D047" w:rsidR="0005040E" w:rsidRPr="001E37AF" w:rsidRDefault="0005040E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Sporea Ioan, </w:t>
      </w:r>
      <w:proofErr w:type="spellStart"/>
      <w:r w:rsidRPr="001E37AF">
        <w:rPr>
          <w:rFonts w:ascii="Arial" w:hAnsi="Arial" w:cs="Arial"/>
          <w:sz w:val="24"/>
          <w:szCs w:val="24"/>
        </w:rPr>
        <w:t>Bâldea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Victor, </w:t>
      </w:r>
      <w:proofErr w:type="spellStart"/>
      <w:r w:rsidRPr="001E37AF">
        <w:rPr>
          <w:rFonts w:ascii="Arial" w:hAnsi="Arial" w:cs="Arial"/>
          <w:sz w:val="24"/>
          <w:szCs w:val="24"/>
        </w:rPr>
        <w:t>Lupușoru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Raluca, Cotrău Radu, Mare Ruxandra, </w:t>
      </w: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Roxana, Popescu Alina, Bende Felix, SCREENING OF LIVER FIBROSIS AND STEATOSIS IN A COHORT OF PATIENTS WITH METABOLIC RISK FACTORS USING VIBRATION CONTROLLED TRANSIENT ELASTOGRAPHY AND CONTROLLED ATTENUATION PARAMETER,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81-82, ISSN: 2457-3876.</w:t>
      </w:r>
    </w:p>
    <w:p w14:paraId="794339F3" w14:textId="037BB688" w:rsidR="001F740B" w:rsidRPr="001E37AF" w:rsidRDefault="001F740B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Deiana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Vuletici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>, Borlea Andreea, Calin Burciu, Sporea Ioan, ABNORMAL LIVER FUNCTION TESTS IN PATIENTS WITH COVID</w:t>
      </w:r>
      <w:r w:rsidRPr="001E37AF">
        <w:rPr>
          <w:rFonts w:ascii="Cambria Math" w:hAnsi="Cambria Math" w:cs="Cambria Math"/>
          <w:sz w:val="24"/>
          <w:szCs w:val="24"/>
        </w:rPr>
        <w:t>‐</w:t>
      </w:r>
      <w:r w:rsidRPr="001E37AF">
        <w:rPr>
          <w:rFonts w:ascii="Arial" w:hAnsi="Arial" w:cs="Arial"/>
          <w:sz w:val="24"/>
          <w:szCs w:val="24"/>
        </w:rPr>
        <w:t xml:space="preserve">19 AUTHORS,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82-83, ISSN: 2457-3876.</w:t>
      </w:r>
    </w:p>
    <w:p w14:paraId="30F34BB3" w14:textId="7866626B" w:rsidR="00943ADA" w:rsidRPr="001E37AF" w:rsidRDefault="00943ADA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Felix Bende, Victor </w:t>
      </w:r>
      <w:proofErr w:type="spellStart"/>
      <w:r w:rsidRPr="001E37AF">
        <w:rPr>
          <w:rFonts w:ascii="Arial" w:hAnsi="Arial" w:cs="Arial"/>
          <w:sz w:val="24"/>
          <w:szCs w:val="24"/>
        </w:rPr>
        <w:t>Bâldea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Lupușoru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Cotrău, Renata </w:t>
      </w:r>
      <w:proofErr w:type="spellStart"/>
      <w:r w:rsidRPr="001E37AF">
        <w:rPr>
          <w:rFonts w:ascii="Arial" w:hAnsi="Arial" w:cs="Arial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Calin Burciu,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Sporea Ioan, QUANTITATIVE ASSESSMENT OF FIBROSIS AND STEATOSIS WITH A NEW SOFTWARE CONSIDERING TRANSIENT ELASTOGRAPHY AS REFERENCE IN MAFLD PATIENTS, The 40th Romanian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Mamaia, 13-15 Mai 2021,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30,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S1, pagina 83, ISSN: 2457-3876.</w:t>
      </w:r>
    </w:p>
    <w:p w14:paraId="5655954D" w14:textId="62E76479" w:rsidR="002702CE" w:rsidRPr="001E37AF" w:rsidRDefault="00A4120A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Roxana Lucia Denisa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Alina Popescu, </w:t>
      </w:r>
      <w:proofErr w:type="spellStart"/>
      <w:r w:rsidRPr="001E37AF">
        <w:rPr>
          <w:rFonts w:ascii="Arial" w:hAnsi="Arial" w:cs="Arial"/>
          <w:sz w:val="24"/>
          <w:szCs w:val="24"/>
        </w:rPr>
        <w:t>Fofiu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Renata, Felix Bende, 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>, Ioan Sporea</w:t>
      </w:r>
      <w:r w:rsidR="00216121" w:rsidRPr="001E37AF">
        <w:rPr>
          <w:rFonts w:ascii="Arial" w:hAnsi="Arial" w:cs="Arial"/>
          <w:sz w:val="24"/>
          <w:szCs w:val="24"/>
        </w:rPr>
        <w:t>,</w:t>
      </w:r>
      <w:r w:rsidR="00355B4D" w:rsidRPr="001E37AF">
        <w:rPr>
          <w:rFonts w:ascii="Arial" w:hAnsi="Arial" w:cs="Arial"/>
          <w:sz w:val="24"/>
          <w:szCs w:val="24"/>
        </w:rPr>
        <w:t xml:space="preserve"> ULTRASOUND VISCOELASTIC LIVER MEASUREMENTS AND FACTORS THAT INFLUENCE THEM, </w:t>
      </w:r>
      <w:r w:rsidR="00747546" w:rsidRPr="001E37AF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747546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747546" w:rsidRPr="001E37AF">
        <w:rPr>
          <w:rFonts w:ascii="Arial" w:hAnsi="Arial" w:cs="Arial"/>
          <w:sz w:val="24"/>
          <w:szCs w:val="24"/>
        </w:rPr>
        <w:t xml:space="preserve"> Meeting 2021: American Association for </w:t>
      </w:r>
      <w:proofErr w:type="spellStart"/>
      <w:r w:rsidR="00747546" w:rsidRPr="001E37AF">
        <w:rPr>
          <w:rFonts w:ascii="Arial" w:hAnsi="Arial" w:cs="Arial"/>
          <w:sz w:val="24"/>
          <w:szCs w:val="24"/>
        </w:rPr>
        <w:t>the</w:t>
      </w:r>
      <w:proofErr w:type="spellEnd"/>
      <w:r w:rsidR="00747546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7546" w:rsidRPr="001E37AF">
        <w:rPr>
          <w:rFonts w:ascii="Arial" w:hAnsi="Arial" w:cs="Arial"/>
          <w:sz w:val="24"/>
          <w:szCs w:val="24"/>
        </w:rPr>
        <w:t>Study</w:t>
      </w:r>
      <w:proofErr w:type="spellEnd"/>
      <w:r w:rsidR="00747546"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747546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747546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7546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9E2E17" w:rsidRPr="001E37AF">
        <w:rPr>
          <w:rFonts w:ascii="Arial" w:hAnsi="Arial" w:cs="Arial"/>
          <w:sz w:val="24"/>
          <w:szCs w:val="24"/>
        </w:rPr>
        <w:t xml:space="preserve">, </w:t>
      </w:r>
      <w:r w:rsidR="00B376AF" w:rsidRPr="001E37AF">
        <w:rPr>
          <w:rFonts w:ascii="Arial" w:hAnsi="Arial" w:cs="Arial"/>
          <w:sz w:val="24"/>
          <w:szCs w:val="24"/>
        </w:rPr>
        <w:t xml:space="preserve">Online, </w:t>
      </w:r>
      <w:r w:rsidR="00747546" w:rsidRPr="001E37AF">
        <w:rPr>
          <w:rFonts w:ascii="Arial" w:hAnsi="Arial" w:cs="Arial"/>
          <w:sz w:val="24"/>
          <w:szCs w:val="24"/>
        </w:rPr>
        <w:t xml:space="preserve">12-15 noiembrie </w:t>
      </w:r>
      <w:r w:rsidR="009E2E17" w:rsidRPr="001E37AF">
        <w:rPr>
          <w:rFonts w:ascii="Arial" w:hAnsi="Arial" w:cs="Arial"/>
          <w:sz w:val="24"/>
          <w:szCs w:val="24"/>
        </w:rPr>
        <w:t xml:space="preserve">2021, </w:t>
      </w:r>
      <w:r w:rsidR="001157F7" w:rsidRPr="001E37AF">
        <w:rPr>
          <w:rFonts w:ascii="Arial" w:hAnsi="Arial" w:cs="Arial"/>
          <w:sz w:val="24"/>
          <w:szCs w:val="24"/>
        </w:rPr>
        <w:t>HEPATOLOGY, volum 74, pagina 833A</w:t>
      </w:r>
      <w:r w:rsidR="00665D21" w:rsidRPr="001E37AF">
        <w:rPr>
          <w:rFonts w:ascii="Arial" w:hAnsi="Arial" w:cs="Arial"/>
          <w:sz w:val="24"/>
          <w:szCs w:val="24"/>
        </w:rPr>
        <w:t xml:space="preserve">, ISSN </w:t>
      </w:r>
      <w:r w:rsidR="004D23B5" w:rsidRPr="001E37AF">
        <w:rPr>
          <w:rFonts w:ascii="Arial" w:hAnsi="Arial" w:cs="Arial"/>
          <w:sz w:val="24"/>
          <w:szCs w:val="24"/>
        </w:rPr>
        <w:t>:</w:t>
      </w:r>
      <w:r w:rsidR="00665D21" w:rsidRPr="001E37AF">
        <w:rPr>
          <w:rFonts w:ascii="Arial" w:hAnsi="Arial" w:cs="Arial"/>
          <w:sz w:val="24"/>
          <w:szCs w:val="24"/>
        </w:rPr>
        <w:t>0</w:t>
      </w:r>
      <w:r w:rsidR="004D23B5" w:rsidRPr="001E37AF">
        <w:rPr>
          <w:rFonts w:ascii="Arial" w:hAnsi="Arial" w:cs="Arial"/>
          <w:sz w:val="24"/>
          <w:szCs w:val="24"/>
        </w:rPr>
        <w:t>270-3139</w:t>
      </w:r>
    </w:p>
    <w:p w14:paraId="3F5505D3" w14:textId="30AD699A" w:rsidR="00355B4D" w:rsidRPr="001E37AF" w:rsidRDefault="00E92310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Victor </w:t>
      </w:r>
      <w:proofErr w:type="spellStart"/>
      <w:r w:rsidRPr="001E37AF">
        <w:rPr>
          <w:rFonts w:ascii="Arial" w:hAnsi="Arial" w:cs="Arial"/>
          <w:sz w:val="24"/>
          <w:szCs w:val="24"/>
        </w:rPr>
        <w:t>Baldea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Felix Bende,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Raluca, Alina Popescu,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>, Ioan Sporea</w:t>
      </w:r>
      <w:r w:rsidR="00A02BC3" w:rsidRPr="001E37AF">
        <w:rPr>
          <w:rFonts w:ascii="Arial" w:hAnsi="Arial" w:cs="Arial"/>
          <w:sz w:val="24"/>
          <w:szCs w:val="24"/>
        </w:rPr>
        <w:t xml:space="preserve">, INTER-SYSTEM REPRODUCIBILITY </w:t>
      </w:r>
      <w:r w:rsidR="00A02BC3" w:rsidRPr="001E37AF">
        <w:rPr>
          <w:rFonts w:ascii="Arial" w:hAnsi="Arial" w:cs="Arial"/>
          <w:sz w:val="24"/>
          <w:szCs w:val="24"/>
        </w:rPr>
        <w:lastRenderedPageBreak/>
        <w:t xml:space="preserve">OF LIVER STIFFNESS MEASUREMENT WITH TWO DIFFERENT TWO-DIMENSIONAL SHEAR WAVE ELASTOGRAPHY TECHNIQUES USING TRANSIENT ELASTOGRAPHY AS THE REFERENCE METHOD, </w:t>
      </w:r>
      <w:r w:rsidR="00BC79D1" w:rsidRPr="001E37AF">
        <w:rPr>
          <w:rFonts w:ascii="Arial" w:hAnsi="Arial" w:cs="Arial"/>
          <w:sz w:val="24"/>
          <w:szCs w:val="24"/>
        </w:rPr>
        <w:t xml:space="preserve">, International </w:t>
      </w:r>
      <w:proofErr w:type="spellStart"/>
      <w:r w:rsidR="00BC79D1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BC79D1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79D1"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="00BC79D1" w:rsidRPr="001E37AF">
        <w:rPr>
          <w:rFonts w:ascii="Arial" w:hAnsi="Arial" w:cs="Arial"/>
          <w:sz w:val="24"/>
          <w:szCs w:val="24"/>
        </w:rPr>
        <w:t>, Online, 23-26 iunie 2021</w:t>
      </w:r>
      <w:r w:rsidR="00772B72" w:rsidRPr="001E37AF">
        <w:rPr>
          <w:rFonts w:ascii="Arial" w:hAnsi="Arial" w:cs="Arial"/>
          <w:sz w:val="24"/>
          <w:szCs w:val="24"/>
        </w:rPr>
        <w:t xml:space="preserve">,  Journal </w:t>
      </w:r>
      <w:r w:rsidR="007479D4" w:rsidRPr="001E37AF">
        <w:rPr>
          <w:rFonts w:ascii="Arial" w:hAnsi="Arial" w:cs="Arial"/>
          <w:sz w:val="24"/>
          <w:szCs w:val="24"/>
        </w:rPr>
        <w:t>o</w:t>
      </w:r>
      <w:r w:rsidR="00772B72" w:rsidRPr="001E37AF">
        <w:rPr>
          <w:rFonts w:ascii="Arial" w:hAnsi="Arial" w:cs="Arial"/>
          <w:sz w:val="24"/>
          <w:szCs w:val="24"/>
        </w:rPr>
        <w:t xml:space="preserve">f </w:t>
      </w:r>
      <w:proofErr w:type="spellStart"/>
      <w:r w:rsidR="00772B72"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="00772B72" w:rsidRPr="001E37AF">
        <w:rPr>
          <w:rFonts w:ascii="Arial" w:hAnsi="Arial" w:cs="Arial"/>
          <w:sz w:val="24"/>
          <w:szCs w:val="24"/>
        </w:rPr>
        <w:t xml:space="preserve">, </w:t>
      </w:r>
      <w:r w:rsidR="00BC79D1" w:rsidRPr="001E37AF">
        <w:rPr>
          <w:rFonts w:ascii="Arial" w:hAnsi="Arial" w:cs="Arial"/>
          <w:sz w:val="24"/>
          <w:szCs w:val="24"/>
        </w:rPr>
        <w:t>volum 75, pagina S398, ISSN</w:t>
      </w:r>
      <w:r w:rsidR="0030732B" w:rsidRPr="001E37AF">
        <w:rPr>
          <w:rFonts w:ascii="Arial" w:hAnsi="Arial" w:cs="Arial"/>
          <w:sz w:val="24"/>
          <w:szCs w:val="24"/>
        </w:rPr>
        <w:t>:</w:t>
      </w:r>
      <w:r w:rsidR="00BC79D1" w:rsidRPr="001E37AF">
        <w:rPr>
          <w:rFonts w:ascii="Arial" w:hAnsi="Arial" w:cs="Arial"/>
          <w:sz w:val="24"/>
          <w:szCs w:val="24"/>
        </w:rPr>
        <w:t>0168-8278</w:t>
      </w:r>
    </w:p>
    <w:p w14:paraId="406E3F9A" w14:textId="7D10E01A" w:rsidR="0031731D" w:rsidRPr="001E37AF" w:rsidRDefault="0031731D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>,</w:t>
      </w:r>
      <w:r w:rsidR="008E6FE3"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hAnsi="Arial" w:cs="Arial"/>
          <w:sz w:val="24"/>
          <w:szCs w:val="24"/>
        </w:rPr>
        <w:t xml:space="preserve">Sporea Ioan,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Raluca, Burciu Calin, Popescu Alina,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Mirela,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Roxana, </w:t>
      </w:r>
      <w:r w:rsidR="003A22CC" w:rsidRPr="001E37AF">
        <w:rPr>
          <w:rFonts w:ascii="Arial" w:hAnsi="Arial" w:cs="Arial"/>
          <w:sz w:val="24"/>
          <w:szCs w:val="24"/>
        </w:rPr>
        <w:t>PERFORMANCE OF A 2D- SWE IMPLEMENTED ON A NEW ULTRASOUND SYSTEM FOR ASSESSMENT OF LIVER FIBROSIS USING TRANSIENT ELASTOGRAPHY AS THE REFERENCE METHOD</w:t>
      </w:r>
      <w:r w:rsidRPr="001E37AF">
        <w:rPr>
          <w:rFonts w:ascii="Arial" w:hAnsi="Arial" w:cs="Arial"/>
          <w:sz w:val="24"/>
          <w:szCs w:val="24"/>
        </w:rPr>
        <w:t xml:space="preserve">, 28th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Week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 virtual, octombrie 2020,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Journal,</w:t>
      </w:r>
      <w:r w:rsidR="00153FAC"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hAnsi="Arial" w:cs="Arial"/>
          <w:sz w:val="24"/>
          <w:szCs w:val="24"/>
        </w:rPr>
        <w:t xml:space="preserve">volum 8,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8 , pagina 646, ISSN :2050-6406</w:t>
      </w:r>
    </w:p>
    <w:p w14:paraId="03DCD380" w14:textId="0D7A4BC5" w:rsidR="004D405D" w:rsidRPr="001E37AF" w:rsidRDefault="00AB580D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Ioan Sporea,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Viorica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Ruxandra Georgeta Mare,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>,</w:t>
      </w:r>
      <w:r w:rsidR="00D57A37"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hAnsi="Arial" w:cs="Arial"/>
          <w:sz w:val="24"/>
          <w:szCs w:val="24"/>
        </w:rPr>
        <w:t xml:space="preserve">Victor </w:t>
      </w:r>
      <w:proofErr w:type="spellStart"/>
      <w:r w:rsidRPr="001E37AF">
        <w:rPr>
          <w:rFonts w:ascii="Arial" w:hAnsi="Arial" w:cs="Arial"/>
          <w:sz w:val="24"/>
          <w:szCs w:val="24"/>
        </w:rPr>
        <w:t>Bâldea</w:t>
      </w:r>
      <w:proofErr w:type="spellEnd"/>
      <w:r w:rsidR="002C59E3" w:rsidRPr="001E37AF">
        <w:rPr>
          <w:rFonts w:ascii="Arial" w:hAnsi="Arial" w:cs="Arial"/>
          <w:sz w:val="24"/>
          <w:szCs w:val="24"/>
        </w:rPr>
        <w:t>, QUANTIFICATION OF LIVER STEATOSIS USING TWO DIFFERENT ULTRASOUND-BASED METHODS IN COMPARISON WITH CAP</w:t>
      </w:r>
      <w:r w:rsidRPr="001E37AF">
        <w:rPr>
          <w:rFonts w:ascii="Arial" w:hAnsi="Arial" w:cs="Arial"/>
          <w:sz w:val="24"/>
          <w:szCs w:val="24"/>
        </w:rPr>
        <w:t xml:space="preserve">, 28th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Week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virtual, 11-13 octombrie 2020,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Journal 2020, volum 8,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8, pagina 606, ISSN:2050-640</w:t>
      </w:r>
    </w:p>
    <w:p w14:paraId="1DA284B5" w14:textId="77777777" w:rsidR="007B756C" w:rsidRPr="001E37AF" w:rsidRDefault="007B756C" w:rsidP="007B756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Roxana, Mare Ruxandra,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Mirela, Popescu Alina, Sporea Ioan ,PANCREATIC STIFFNESS VALUES USING A POINT SWE TECHNIQUE IN PATIENTS WITH HEALTHY PANCREAS, 27th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Barcelona, 19–23 octombrie 2019,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Journal, volum 7, pagina 224, ISSN:2050-6406</w:t>
      </w:r>
    </w:p>
    <w:p w14:paraId="7C5D2D5F" w14:textId="21C35047" w:rsidR="007B756C" w:rsidRPr="001E37AF" w:rsidRDefault="007B756C" w:rsidP="007B756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Moga T.V.,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R., Sporea I., Popescu A., </w:t>
      </w:r>
      <w:r w:rsidRPr="001E37AF">
        <w:rPr>
          <w:rFonts w:ascii="Arial" w:hAnsi="Arial" w:cs="Arial"/>
          <w:b/>
          <w:bCs/>
          <w:sz w:val="24"/>
          <w:szCs w:val="24"/>
        </w:rPr>
        <w:t>Popa A.,</w:t>
      </w:r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A., </w:t>
      </w:r>
      <w:proofErr w:type="spellStart"/>
      <w:r w:rsidRPr="001E37AF">
        <w:rPr>
          <w:rFonts w:ascii="Arial" w:hAnsi="Arial" w:cs="Arial"/>
          <w:sz w:val="24"/>
          <w:szCs w:val="24"/>
        </w:rPr>
        <w:t>Enumla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M.,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R.L.D.,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M.V.,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C.G.,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R., </w:t>
      </w:r>
      <w:proofErr w:type="spellStart"/>
      <w:r w:rsidRPr="001E37AF">
        <w:rPr>
          <w:rFonts w:ascii="Arial" w:hAnsi="Arial" w:cs="Arial"/>
          <w:sz w:val="24"/>
          <w:szCs w:val="24"/>
        </w:rPr>
        <w:t>Tzschätzsch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H., </w:t>
      </w:r>
      <w:proofErr w:type="spellStart"/>
      <w:r w:rsidRPr="001E37AF">
        <w:rPr>
          <w:rFonts w:ascii="Arial" w:hAnsi="Arial" w:cs="Arial"/>
          <w:sz w:val="24"/>
          <w:szCs w:val="24"/>
        </w:rPr>
        <w:t>Schlesinger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A., </w:t>
      </w:r>
      <w:proofErr w:type="spellStart"/>
      <w:r w:rsidRPr="001E37AF">
        <w:rPr>
          <w:rFonts w:ascii="Arial" w:hAnsi="Arial" w:cs="Arial"/>
          <w:sz w:val="24"/>
          <w:szCs w:val="24"/>
        </w:rPr>
        <w:t>Sack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I.Intra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interoperator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reproducibility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a </w:t>
      </w:r>
      <w:proofErr w:type="spellStart"/>
      <w:r w:rsidRPr="001E37AF">
        <w:rPr>
          <w:rFonts w:ascii="Arial" w:hAnsi="Arial" w:cs="Arial"/>
          <w:sz w:val="24"/>
          <w:szCs w:val="24"/>
        </w:rPr>
        <w:t>time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harmonic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elastography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the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impact of </w:t>
      </w:r>
      <w:proofErr w:type="spellStart"/>
      <w:r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experience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1E37AF">
        <w:rPr>
          <w:rFonts w:ascii="Arial" w:hAnsi="Arial" w:cs="Arial"/>
          <w:sz w:val="24"/>
          <w:szCs w:val="24"/>
        </w:rPr>
        <w:t>achivieng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reliable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results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27th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Barcelona, 19–23 octombrie 2019, United European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Journal, volum 7, pagina 489, ISSN: 2050-6406</w:t>
      </w:r>
    </w:p>
    <w:p w14:paraId="175AD18D" w14:textId="77777777" w:rsidR="007B756C" w:rsidRPr="001E37AF" w:rsidRDefault="007B756C" w:rsidP="007B756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Tudor Moga, Alina-Simona Popescu, </w:t>
      </w: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Camelia Gianina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Andrea </w:t>
      </w:r>
      <w:proofErr w:type="spellStart"/>
      <w:r w:rsidRPr="001E37AF">
        <w:rPr>
          <w:rFonts w:ascii="Arial" w:hAnsi="Arial" w:cs="Arial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Meghana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Enumula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PERFORMANCE OF A THED SYSTEM FOR RULING IN/RULING OUT LIVER CIRRHOSIS AS COMPARED WITH TRANSIENT ELASTOGRAPHY, The 17th World </w:t>
      </w:r>
      <w:proofErr w:type="spellStart"/>
      <w:r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Melbourne, 6-9 septembrie 2019, </w:t>
      </w:r>
      <w:proofErr w:type="spellStart"/>
      <w:r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Pr="001E37AF">
        <w:rPr>
          <w:rFonts w:ascii="Arial" w:hAnsi="Arial" w:cs="Arial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sz w:val="24"/>
          <w:szCs w:val="24"/>
        </w:rPr>
        <w:t>, volum 45, pagina S114, ISSN: 0301-5629</w:t>
      </w:r>
    </w:p>
    <w:p w14:paraId="1225CFF0" w14:textId="77777777" w:rsidR="007B756C" w:rsidRPr="001E37AF" w:rsidRDefault="007B756C" w:rsidP="007B756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Ruxandra Mare, Alina Popescu,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PANCREATIC STIFFNESS VALUES USING A POINT SHEAR WAVE ELASTOGRAPHY TECHNIQUE IN PATIENTS WITH HEALTHY PANCREAS, , The 17th World </w:t>
      </w:r>
      <w:proofErr w:type="spellStart"/>
      <w:r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Melbourne, 6-9 septembrie 2019, </w:t>
      </w:r>
      <w:proofErr w:type="spellStart"/>
      <w:r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Pr="001E37AF">
        <w:rPr>
          <w:rFonts w:ascii="Arial" w:hAnsi="Arial" w:cs="Arial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sz w:val="24"/>
          <w:szCs w:val="24"/>
        </w:rPr>
        <w:t>, volum 45, pagina S118, ISSN: 0301-5629</w:t>
      </w:r>
    </w:p>
    <w:p w14:paraId="3C86B858" w14:textId="44415B94" w:rsidR="007B756C" w:rsidRPr="001E37AF" w:rsidRDefault="007B756C" w:rsidP="007B756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Camelia Gianina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Alina-Simona Popescu,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Tudor Moga,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Patricia </w:t>
      </w:r>
      <w:proofErr w:type="spellStart"/>
      <w:r w:rsidRPr="001E37AF">
        <w:rPr>
          <w:rFonts w:ascii="Arial" w:hAnsi="Arial" w:cs="Arial"/>
          <w:sz w:val="24"/>
          <w:szCs w:val="24"/>
        </w:rPr>
        <w:t>Belintan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sz w:val="24"/>
          <w:szCs w:val="24"/>
        </w:rPr>
        <w:t>Alexandru Popa,</w:t>
      </w:r>
      <w:r w:rsidRPr="001E37AF">
        <w:rPr>
          <w:rFonts w:ascii="Arial" w:hAnsi="Arial" w:cs="Arial"/>
          <w:sz w:val="24"/>
          <w:szCs w:val="24"/>
        </w:rPr>
        <w:t xml:space="preserve">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ULTRASOUND-BASED ELASTOGRAPHY METHODS FOR PREDICTING THE PRESENCE OF ESOPHAGEAL VARICES IN PATIENTS WITH ALCOHOLIC LIVER CIRRHOSIS, The 17th World </w:t>
      </w:r>
      <w:proofErr w:type="spellStart"/>
      <w:r w:rsidRPr="001E37AF">
        <w:rPr>
          <w:rFonts w:ascii="Arial" w:hAnsi="Arial" w:cs="Arial"/>
          <w:sz w:val="24"/>
          <w:szCs w:val="24"/>
        </w:rPr>
        <w:t>Federation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Pr="001E37AF">
        <w:rPr>
          <w:rFonts w:ascii="Arial" w:hAnsi="Arial" w:cs="Arial"/>
          <w:sz w:val="24"/>
          <w:szCs w:val="24"/>
        </w:rPr>
        <w:lastRenderedPageBreak/>
        <w:t>Ultrasound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in Medicine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Melbourne, 6-9 septembrie 2019, </w:t>
      </w:r>
      <w:proofErr w:type="spellStart"/>
      <w:r w:rsidRPr="001E37AF">
        <w:rPr>
          <w:rFonts w:ascii="Arial" w:hAnsi="Arial" w:cs="Arial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in Medicine &amp; </w:t>
      </w:r>
      <w:proofErr w:type="spellStart"/>
      <w:r w:rsidRPr="001E37AF">
        <w:rPr>
          <w:rFonts w:ascii="Arial" w:hAnsi="Arial" w:cs="Arial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sz w:val="24"/>
          <w:szCs w:val="24"/>
        </w:rPr>
        <w:t>, volum 45, pagina S114-S115, ISSN: 0301-5629</w:t>
      </w:r>
    </w:p>
    <w:p w14:paraId="1D907CC6" w14:textId="77777777" w:rsidR="007B756C" w:rsidRPr="001E37AF" w:rsidRDefault="007B756C" w:rsidP="007B756C">
      <w:pPr>
        <w:pStyle w:val="Default"/>
        <w:numPr>
          <w:ilvl w:val="0"/>
          <w:numId w:val="4"/>
        </w:numPr>
      </w:pPr>
      <w:r w:rsidRPr="001E37AF">
        <w:t xml:space="preserve">Camelia </w:t>
      </w:r>
      <w:proofErr w:type="spellStart"/>
      <w:r w:rsidRPr="001E37AF">
        <w:t>Foncea</w:t>
      </w:r>
      <w:proofErr w:type="spellEnd"/>
      <w:r w:rsidRPr="001E37AF">
        <w:t xml:space="preserve">, Alina Popescu, Raluca </w:t>
      </w:r>
      <w:proofErr w:type="spellStart"/>
      <w:r w:rsidRPr="001E37AF">
        <w:t>Lupusoru</w:t>
      </w:r>
      <w:proofErr w:type="spellEnd"/>
      <w:r w:rsidRPr="001E37AF">
        <w:t xml:space="preserve">, Tudor </w:t>
      </w:r>
      <w:proofErr w:type="spellStart"/>
      <w:r w:rsidRPr="001E37AF">
        <w:t>Moga</w:t>
      </w:r>
      <w:proofErr w:type="spellEnd"/>
      <w:r w:rsidRPr="001E37AF">
        <w:t xml:space="preserve">, Radu </w:t>
      </w:r>
      <w:proofErr w:type="spellStart"/>
      <w:r w:rsidRPr="001E37AF">
        <w:t>Cotrau</w:t>
      </w:r>
      <w:proofErr w:type="spellEnd"/>
      <w:r w:rsidRPr="001E37AF">
        <w:t xml:space="preserve">, Patricia </w:t>
      </w:r>
      <w:proofErr w:type="spellStart"/>
      <w:r w:rsidRPr="001E37AF">
        <w:t>Belintan</w:t>
      </w:r>
      <w:proofErr w:type="spellEnd"/>
      <w:r w:rsidRPr="001E37AF">
        <w:t xml:space="preserve">, </w:t>
      </w:r>
      <w:proofErr w:type="spellStart"/>
      <w:r w:rsidRPr="001E37AF">
        <w:rPr>
          <w:b/>
          <w:bCs/>
        </w:rPr>
        <w:t>Alexandru</w:t>
      </w:r>
      <w:proofErr w:type="spellEnd"/>
      <w:r w:rsidRPr="001E37AF">
        <w:rPr>
          <w:b/>
          <w:bCs/>
        </w:rPr>
        <w:t xml:space="preserve"> Popa</w:t>
      </w:r>
      <w:r w:rsidRPr="001E37AF">
        <w:t xml:space="preserve">, Roxana </w:t>
      </w:r>
      <w:proofErr w:type="spellStart"/>
      <w:r w:rsidRPr="001E37AF">
        <w:t>Sirli</w:t>
      </w:r>
      <w:proofErr w:type="spellEnd"/>
      <w:r w:rsidRPr="001E37AF">
        <w:t xml:space="preserve">, Mirela Danila, </w:t>
      </w:r>
      <w:proofErr w:type="spellStart"/>
      <w:r w:rsidRPr="001E37AF">
        <w:t>Ioan</w:t>
      </w:r>
      <w:proofErr w:type="spellEnd"/>
      <w:r w:rsidRPr="001E37AF">
        <w:t xml:space="preserve"> </w:t>
      </w:r>
      <w:proofErr w:type="spellStart"/>
      <w:r w:rsidRPr="001E37AF">
        <w:t>Sporea</w:t>
      </w:r>
      <w:proofErr w:type="spellEnd"/>
      <w:r w:rsidRPr="001E37AF">
        <w:t xml:space="preserve">. ULTRASOUND-BASED ELASTOGRAPHY METHODS FOR PREDICTING THE PRESENCE OF ESOPHAGEAL VARICES IN PATIENTS WITH ALCOHOLIC LIVER CIRRHOSIS. EUROSON 2019: EUROSON 2019: </w:t>
      </w:r>
      <w:proofErr w:type="gramStart"/>
      <w:r w:rsidRPr="001E37AF">
        <w:t>31</w:t>
      </w:r>
      <w:r w:rsidRPr="001E37AF">
        <w:rPr>
          <w:vertAlign w:val="superscript"/>
        </w:rPr>
        <w:t>th</w:t>
      </w:r>
      <w:proofErr w:type="gramEnd"/>
      <w:r w:rsidRPr="001E37AF">
        <w:t xml:space="preserve"> Congress of the European Federation of Societies for Ultrasound in Medicine and Biology, </w:t>
      </w:r>
      <w:r w:rsidRPr="001E37AF">
        <w:rPr>
          <w:rStyle w:val="category-name"/>
          <w:color w:val="131313"/>
          <w:shd w:val="clear" w:color="auto" w:fill="FFFFFF"/>
        </w:rPr>
        <w:t xml:space="preserve">29 Mai - 01 </w:t>
      </w:r>
      <w:proofErr w:type="spellStart"/>
      <w:r w:rsidRPr="001E37AF">
        <w:rPr>
          <w:rStyle w:val="category-name"/>
          <w:color w:val="131313"/>
          <w:shd w:val="clear" w:color="auto" w:fill="FFFFFF"/>
        </w:rPr>
        <w:t>Iunie</w:t>
      </w:r>
      <w:proofErr w:type="spellEnd"/>
      <w:r w:rsidRPr="001E37AF">
        <w:rPr>
          <w:rStyle w:val="category-name"/>
          <w:color w:val="131313"/>
          <w:shd w:val="clear" w:color="auto" w:fill="FFFFFF"/>
        </w:rPr>
        <w:t>, 2019</w:t>
      </w:r>
      <w:r w:rsidRPr="001E37AF">
        <w:t xml:space="preserve">, </w:t>
      </w:r>
      <w:r w:rsidRPr="001E37AF">
        <w:rPr>
          <w:rStyle w:val="category-name"/>
          <w:color w:val="131313"/>
          <w:shd w:val="clear" w:color="auto" w:fill="FFFFFF"/>
        </w:rPr>
        <w:t xml:space="preserve">Granada, </w:t>
      </w:r>
      <w:proofErr w:type="spellStart"/>
      <w:r w:rsidRPr="001E37AF">
        <w:rPr>
          <w:rStyle w:val="category-name"/>
          <w:color w:val="131313"/>
          <w:shd w:val="clear" w:color="auto" w:fill="FFFFFF"/>
        </w:rPr>
        <w:t>Spania</w:t>
      </w:r>
      <w:proofErr w:type="spellEnd"/>
      <w:r w:rsidRPr="001E37AF">
        <w:rPr>
          <w:rStyle w:val="category-name"/>
          <w:color w:val="131313"/>
          <w:shd w:val="clear" w:color="auto" w:fill="FFFFFF"/>
        </w:rPr>
        <w:t xml:space="preserve">, </w:t>
      </w:r>
      <w:r w:rsidRPr="001E37AF">
        <w:t>EUROSON abstract book, PO 240;</w:t>
      </w:r>
    </w:p>
    <w:p w14:paraId="4B0F8C39" w14:textId="77777777" w:rsidR="007B756C" w:rsidRPr="001E37AF" w:rsidRDefault="007B756C" w:rsidP="007B756C">
      <w:pPr>
        <w:pStyle w:val="ListParagraph"/>
        <w:numPr>
          <w:ilvl w:val="0"/>
          <w:numId w:val="4"/>
        </w:numPr>
        <w:spacing w:line="256" w:lineRule="auto"/>
        <w:rPr>
          <w:rFonts w:ascii="Arial" w:hAnsi="Arial" w:cs="Arial"/>
          <w:color w:val="000000"/>
          <w:sz w:val="24"/>
          <w:szCs w:val="24"/>
        </w:rPr>
      </w:pPr>
      <w:r w:rsidRPr="001E37AF">
        <w:rPr>
          <w:rFonts w:ascii="Arial" w:hAnsi="Arial" w:cs="Arial"/>
          <w:color w:val="000000"/>
          <w:sz w:val="24"/>
          <w:szCs w:val="24"/>
        </w:rPr>
        <w:t xml:space="preserve">Popescu Alina Simona, Moga Tudor, Sporea Ioan,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Raluca, </w:t>
      </w:r>
      <w:r w:rsidRPr="001E37AF">
        <w:rPr>
          <w:rFonts w:ascii="Arial" w:hAnsi="Arial" w:cs="Arial"/>
          <w:b/>
          <w:bCs/>
          <w:color w:val="000000"/>
          <w:sz w:val="24"/>
          <w:szCs w:val="24"/>
        </w:rPr>
        <w:t>Popa Alexandru</w:t>
      </w:r>
      <w:r w:rsidRPr="001E37AF">
        <w:rPr>
          <w:rFonts w:ascii="Arial" w:hAnsi="Arial" w:cs="Arial"/>
          <w:color w:val="000000"/>
          <w:sz w:val="24"/>
          <w:szCs w:val="24"/>
        </w:rPr>
        <w:t xml:space="preserve">, Andrea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Meghana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Enumula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Camelia Gianina,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Radu,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Roxana,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Mirela,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Heiko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Tzschätzsch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, Anton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Schlesinger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Ingolf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Sack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>. PERFORMANCE OF TIME-HARMONIC ELASTOGRAPHY FOR LIVER FIBROSIS ASSESSMENT AS COMPARED WITH TRANSIENT ELASTOGRAPHY. EUROSON 2019: 31</w:t>
      </w:r>
      <w:r w:rsidRPr="001E37AF">
        <w:rPr>
          <w:rFonts w:ascii="Arial" w:hAnsi="Arial" w:cs="Arial"/>
          <w:color w:val="000000"/>
          <w:sz w:val="24"/>
          <w:szCs w:val="24"/>
          <w:vertAlign w:val="superscript"/>
        </w:rPr>
        <w:t>th</w:t>
      </w:r>
      <w:r w:rsidRPr="001E37A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the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European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Federation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Societies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for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in Medicine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, </w:t>
      </w:r>
      <w:r w:rsidRPr="001E37AF">
        <w:rPr>
          <w:rStyle w:val="category-name"/>
          <w:rFonts w:ascii="Arial" w:hAnsi="Arial" w:cs="Arial"/>
          <w:color w:val="131313"/>
          <w:sz w:val="24"/>
          <w:szCs w:val="24"/>
          <w:shd w:val="clear" w:color="auto" w:fill="FFFFFF"/>
        </w:rPr>
        <w:t>29 Mai - 01 Iunie, 2019</w:t>
      </w:r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Style w:val="category-name"/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Granada, Spania, </w:t>
      </w:r>
      <w:r w:rsidRPr="001E37AF">
        <w:rPr>
          <w:rFonts w:ascii="Arial" w:hAnsi="Arial" w:cs="Arial"/>
          <w:color w:val="000000"/>
          <w:sz w:val="24"/>
          <w:szCs w:val="24"/>
        </w:rPr>
        <w:t xml:space="preserve">EUROSON abstract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book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>, PO 248;</w:t>
      </w:r>
    </w:p>
    <w:p w14:paraId="0B6E3268" w14:textId="3E865292" w:rsidR="007B756C" w:rsidRPr="001E37AF" w:rsidRDefault="007B756C" w:rsidP="007B756C">
      <w:pPr>
        <w:pStyle w:val="ListParagraph"/>
        <w:numPr>
          <w:ilvl w:val="0"/>
          <w:numId w:val="4"/>
        </w:numPr>
        <w:spacing w:line="256" w:lineRule="auto"/>
        <w:rPr>
          <w:rFonts w:ascii="Arial" w:hAnsi="Arial" w:cs="Arial"/>
          <w:color w:val="000000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Tudor Moga,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Andrea </w:t>
      </w:r>
      <w:proofErr w:type="spellStart"/>
      <w:r w:rsidRPr="001E37AF">
        <w:rPr>
          <w:rFonts w:ascii="Arial" w:hAnsi="Arial" w:cs="Arial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Meghana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Enumula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Heiko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Tzschätzsch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Anton </w:t>
      </w:r>
      <w:proofErr w:type="spellStart"/>
      <w:r w:rsidRPr="001E37AF">
        <w:rPr>
          <w:rFonts w:ascii="Arial" w:hAnsi="Arial" w:cs="Arial"/>
          <w:sz w:val="24"/>
          <w:szCs w:val="24"/>
        </w:rPr>
        <w:t>Schlesinger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Ingolf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Sack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Sporea. TECHNICAL ASPECTS OF A NOVEL ELASTOGRAPHY TECHNIQUE – TIME HARMONIC ELASTOGRAPHY (THED) AND THE LIVER STIFFNESS VALUES IN HEALTHY VOLUNTEERS. </w:t>
      </w:r>
      <w:r w:rsidRPr="001E37AF">
        <w:rPr>
          <w:rFonts w:ascii="Arial" w:hAnsi="Arial" w:cs="Arial"/>
          <w:color w:val="000000"/>
          <w:sz w:val="24"/>
          <w:szCs w:val="24"/>
        </w:rPr>
        <w:t>EUROSON 2019: 31</w:t>
      </w:r>
      <w:r w:rsidRPr="001E37AF">
        <w:rPr>
          <w:rFonts w:ascii="Arial" w:hAnsi="Arial" w:cs="Arial"/>
          <w:color w:val="000000"/>
          <w:sz w:val="24"/>
          <w:szCs w:val="24"/>
          <w:vertAlign w:val="superscript"/>
        </w:rPr>
        <w:t>th</w:t>
      </w:r>
      <w:r w:rsidRPr="001E37A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the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European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Federation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Societies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for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Ultrasound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in Medicine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Biology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 xml:space="preserve">, </w:t>
      </w:r>
      <w:r w:rsidRPr="001E37AF">
        <w:rPr>
          <w:rStyle w:val="category-name"/>
          <w:rFonts w:ascii="Arial" w:hAnsi="Arial" w:cs="Arial"/>
          <w:color w:val="131313"/>
          <w:sz w:val="24"/>
          <w:szCs w:val="24"/>
          <w:shd w:val="clear" w:color="auto" w:fill="FFFFFF"/>
        </w:rPr>
        <w:t>29 Mai - 01 Iunie, 2019</w:t>
      </w:r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Style w:val="category-name"/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Granada, Spania, </w:t>
      </w:r>
      <w:r w:rsidRPr="001E37AF">
        <w:rPr>
          <w:rFonts w:ascii="Arial" w:hAnsi="Arial" w:cs="Arial"/>
          <w:color w:val="000000"/>
          <w:sz w:val="24"/>
          <w:szCs w:val="24"/>
        </w:rPr>
        <w:t xml:space="preserve">EUROSON abstract </w:t>
      </w:r>
      <w:proofErr w:type="spellStart"/>
      <w:r w:rsidRPr="001E37AF">
        <w:rPr>
          <w:rFonts w:ascii="Arial" w:hAnsi="Arial" w:cs="Arial"/>
          <w:color w:val="000000"/>
          <w:sz w:val="24"/>
          <w:szCs w:val="24"/>
        </w:rPr>
        <w:t>book</w:t>
      </w:r>
      <w:proofErr w:type="spellEnd"/>
      <w:r w:rsidRPr="001E37AF">
        <w:rPr>
          <w:rFonts w:ascii="Arial" w:hAnsi="Arial" w:cs="Arial"/>
          <w:color w:val="000000"/>
          <w:sz w:val="24"/>
          <w:szCs w:val="24"/>
        </w:rPr>
        <w:t>, PO 259;</w:t>
      </w:r>
    </w:p>
    <w:p w14:paraId="32FB3FA0" w14:textId="4FB16B87" w:rsidR="00541579" w:rsidRPr="001E37AF" w:rsidRDefault="004D405D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eastAsia="Times New Roman" w:hAnsi="Arial" w:cs="Arial"/>
          <w:b/>
          <w:bCs/>
          <w:kern w:val="0"/>
          <w:sz w:val="24"/>
          <w:szCs w:val="24"/>
          <w:lang w:val="en-RO"/>
          <w14:ligatures w14:val="none"/>
        </w:rPr>
        <w:t>Alexandru Popa</w:t>
      </w:r>
      <w:r w:rsidRPr="001E37AF">
        <w:rPr>
          <w:rFonts w:ascii="Arial" w:eastAsia="Times New Roman" w:hAnsi="Arial" w:cs="Arial"/>
          <w:b/>
          <w:bCs/>
          <w:kern w:val="0"/>
          <w:sz w:val="24"/>
          <w:szCs w:val="24"/>
          <w:lang w:val="en-US"/>
          <w14:ligatures w14:val="none"/>
        </w:rPr>
        <w:t>,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RO"/>
          <w14:ligatures w14:val="none"/>
        </w:rPr>
        <w:t>Roxana Sirli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RO"/>
          <w14:ligatures w14:val="none"/>
        </w:rPr>
        <w:t>Ruxandra Mare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RO"/>
          <w14:ligatures w14:val="none"/>
        </w:rPr>
        <w:t>Alina Popescu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RO"/>
          <w14:ligatures w14:val="none"/>
        </w:rPr>
        <w:t>Mirela Danila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RO"/>
          <w14:ligatures w14:val="none"/>
        </w:rPr>
        <w:t>Ioan Sporea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,</w:t>
      </w:r>
      <w:r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PANCREATIC STIFFNESS VALUES USING A POINT SHEAR WAVE ELASTOGRAPHY TECHNIQUE IN PATIENTS WITH HEALTHY PANCREAS, </w:t>
      </w:r>
      <w:r w:rsidR="00541579" w:rsidRPr="001E37AF">
        <w:rPr>
          <w:rFonts w:ascii="Arial" w:hAnsi="Arial" w:cs="Arial"/>
          <w:sz w:val="24"/>
          <w:szCs w:val="24"/>
        </w:rPr>
        <w:t xml:space="preserve">A XXII-a Conferință Națională a Societății Române de Ultrasonografie în Medicină și Biologie, Târgu Mureș, 9-11 mai 2019, Acta Medica </w:t>
      </w:r>
      <w:proofErr w:type="spellStart"/>
      <w:r w:rsidR="00541579" w:rsidRPr="001E37AF">
        <w:rPr>
          <w:rFonts w:ascii="Arial" w:hAnsi="Arial" w:cs="Arial"/>
          <w:sz w:val="24"/>
          <w:szCs w:val="24"/>
        </w:rPr>
        <w:t>Marisiensis</w:t>
      </w:r>
      <w:proofErr w:type="spellEnd"/>
      <w:r w:rsidR="00541579" w:rsidRPr="001E37AF">
        <w:rPr>
          <w:rFonts w:ascii="Arial" w:hAnsi="Arial" w:cs="Arial"/>
          <w:sz w:val="24"/>
          <w:szCs w:val="24"/>
        </w:rPr>
        <w:t xml:space="preserve"> ,volum 65,</w:t>
      </w:r>
      <w:r w:rsidR="00B00B82" w:rsidRPr="001E37AF">
        <w:rPr>
          <w:rFonts w:ascii="Arial" w:hAnsi="Arial" w:cs="Arial"/>
          <w:sz w:val="24"/>
          <w:szCs w:val="24"/>
        </w:rPr>
        <w:t xml:space="preserve"> S5, </w:t>
      </w:r>
      <w:r w:rsidR="00541579" w:rsidRPr="001E37AF">
        <w:rPr>
          <w:rFonts w:ascii="Arial" w:hAnsi="Arial" w:cs="Arial"/>
          <w:sz w:val="24"/>
          <w:szCs w:val="24"/>
        </w:rPr>
        <w:t xml:space="preserve">pagina </w:t>
      </w:r>
      <w:r w:rsidRPr="001E37AF">
        <w:rPr>
          <w:rFonts w:ascii="Arial" w:hAnsi="Arial" w:cs="Arial"/>
          <w:sz w:val="24"/>
          <w:szCs w:val="24"/>
        </w:rPr>
        <w:t>26-</w:t>
      </w:r>
      <w:r w:rsidR="00541579" w:rsidRPr="001E37AF">
        <w:rPr>
          <w:rFonts w:ascii="Arial" w:hAnsi="Arial" w:cs="Arial"/>
          <w:sz w:val="24"/>
          <w:szCs w:val="24"/>
        </w:rPr>
        <w:t>27, ISSN: 2668-7763.</w:t>
      </w:r>
    </w:p>
    <w:p w14:paraId="2169DE69" w14:textId="77728BBC" w:rsidR="004D405D" w:rsidRPr="001E37AF" w:rsidRDefault="004D405D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Popa,</w:t>
      </w:r>
      <w:r w:rsidRPr="001E37AF">
        <w:rPr>
          <w:rFonts w:ascii="Arial" w:hAnsi="Arial" w:cs="Arial"/>
          <w:sz w:val="24"/>
          <w:szCs w:val="24"/>
        </w:rPr>
        <w:t xml:space="preserve"> Tudor Moga,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Andrea </w:t>
      </w:r>
      <w:proofErr w:type="spellStart"/>
      <w:r w:rsidRPr="001E37AF">
        <w:rPr>
          <w:rFonts w:ascii="Arial" w:hAnsi="Arial" w:cs="Arial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Meghana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Enumula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Heiko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Tzschätzsch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Anton </w:t>
      </w:r>
      <w:proofErr w:type="spellStart"/>
      <w:r w:rsidRPr="001E37AF">
        <w:rPr>
          <w:rFonts w:ascii="Arial" w:hAnsi="Arial" w:cs="Arial"/>
          <w:sz w:val="24"/>
          <w:szCs w:val="24"/>
        </w:rPr>
        <w:t>Schlesinger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Ingolf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Sack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TECHNICAL ASPECTS OF A NOVEL ELASTOGRAPHY TECHNIQUE-TIME HARMONIC ELASTOGRAPHY (THED) AND THE LIVER STIFFNESS VALUES IN HEALTHY VOLUNTEERS, A XXII-a Conferință Națională a Societății Române de Ultrasonografie în Medicină și Biologie, Târgu Mureș, 9-11 mai 2019, Acta Medica </w:t>
      </w:r>
      <w:proofErr w:type="spellStart"/>
      <w:r w:rsidRPr="001E37AF">
        <w:rPr>
          <w:rFonts w:ascii="Arial" w:hAnsi="Arial" w:cs="Arial"/>
          <w:sz w:val="24"/>
          <w:szCs w:val="24"/>
        </w:rPr>
        <w:t>Marisiensis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,volum 65, S5, pagina 23, ISSN: 2668-7763</w:t>
      </w:r>
    </w:p>
    <w:p w14:paraId="686E83CE" w14:textId="064F848C" w:rsidR="00F1214D" w:rsidRPr="001E37AF" w:rsidRDefault="00F1214D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Tudor Moga,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Alina Popescu, </w:t>
      </w:r>
      <w:r w:rsidRPr="001E37AF">
        <w:rPr>
          <w:rFonts w:ascii="Arial" w:hAnsi="Arial" w:cs="Arial"/>
          <w:b/>
          <w:bCs/>
          <w:sz w:val="24"/>
          <w:szCs w:val="24"/>
        </w:rPr>
        <w:t>Alexandru Popa,</w:t>
      </w:r>
      <w:r w:rsidRPr="001E37AF">
        <w:rPr>
          <w:rFonts w:ascii="Arial" w:hAnsi="Arial" w:cs="Arial"/>
          <w:sz w:val="24"/>
          <w:szCs w:val="24"/>
        </w:rPr>
        <w:t xml:space="preserve"> Andrea </w:t>
      </w:r>
      <w:proofErr w:type="spellStart"/>
      <w:r w:rsidRPr="001E37AF">
        <w:rPr>
          <w:rFonts w:ascii="Arial" w:hAnsi="Arial" w:cs="Arial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Meghana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Enumula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Heiko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Tzschätzsch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Anton </w:t>
      </w:r>
      <w:proofErr w:type="spellStart"/>
      <w:r w:rsidRPr="001E37AF">
        <w:rPr>
          <w:rFonts w:ascii="Arial" w:hAnsi="Arial" w:cs="Arial"/>
          <w:sz w:val="24"/>
          <w:szCs w:val="24"/>
        </w:rPr>
        <w:t>Schlesinger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Ingolf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Sack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INTRA-AND INTEROPERATOR REPRODUCIBILITY OF A TIME HARMONIC ELASTOGRAPHY AND THE IMPACT OF ULTRASOUND EXPERIENCE IN ACHIVIENG RELIABLE RESULTS, </w:t>
      </w:r>
      <w:r w:rsidR="00B21B66" w:rsidRPr="001E37AF">
        <w:rPr>
          <w:rFonts w:ascii="Arial" w:hAnsi="Arial" w:cs="Arial"/>
          <w:sz w:val="24"/>
          <w:szCs w:val="24"/>
        </w:rPr>
        <w:t xml:space="preserve">A XXII-a Conferință Națională a Societății Române de Ultrasonografie în Medicină și Biologie, Târgu Mureș, 9-11 mai 2019, Acta Medica </w:t>
      </w:r>
      <w:proofErr w:type="spellStart"/>
      <w:r w:rsidR="00B21B66" w:rsidRPr="001E37AF">
        <w:rPr>
          <w:rFonts w:ascii="Arial" w:hAnsi="Arial" w:cs="Arial"/>
          <w:sz w:val="24"/>
          <w:szCs w:val="24"/>
        </w:rPr>
        <w:t>Marisiensis</w:t>
      </w:r>
      <w:proofErr w:type="spellEnd"/>
      <w:r w:rsidR="007F3E7E" w:rsidRPr="001E37AF">
        <w:rPr>
          <w:rFonts w:ascii="Arial" w:hAnsi="Arial" w:cs="Arial"/>
          <w:sz w:val="24"/>
          <w:szCs w:val="24"/>
        </w:rPr>
        <w:t>,</w:t>
      </w:r>
      <w:r w:rsidR="00B21B66" w:rsidRPr="001E37AF">
        <w:rPr>
          <w:rFonts w:ascii="Arial" w:hAnsi="Arial" w:cs="Arial"/>
          <w:sz w:val="24"/>
          <w:szCs w:val="24"/>
        </w:rPr>
        <w:t xml:space="preserve"> volum 65,</w:t>
      </w:r>
      <w:r w:rsidR="004D405D" w:rsidRPr="001E37AF">
        <w:rPr>
          <w:rFonts w:ascii="Arial" w:hAnsi="Arial" w:cs="Arial"/>
          <w:sz w:val="24"/>
          <w:szCs w:val="24"/>
        </w:rPr>
        <w:t xml:space="preserve"> S5,</w:t>
      </w:r>
      <w:r w:rsidR="00574A8A" w:rsidRPr="001E37AF">
        <w:rPr>
          <w:rFonts w:ascii="Arial" w:hAnsi="Arial" w:cs="Arial"/>
          <w:sz w:val="24"/>
          <w:szCs w:val="24"/>
        </w:rPr>
        <w:t xml:space="preserve"> pagina</w:t>
      </w:r>
      <w:r w:rsidR="004D405D" w:rsidRPr="001E37AF">
        <w:rPr>
          <w:rFonts w:ascii="Arial" w:hAnsi="Arial" w:cs="Arial"/>
          <w:sz w:val="24"/>
          <w:szCs w:val="24"/>
        </w:rPr>
        <w:t xml:space="preserve"> </w:t>
      </w:r>
      <w:r w:rsidR="00574A8A" w:rsidRPr="001E37AF">
        <w:rPr>
          <w:rFonts w:ascii="Arial" w:hAnsi="Arial" w:cs="Arial"/>
          <w:sz w:val="24"/>
          <w:szCs w:val="24"/>
        </w:rPr>
        <w:t xml:space="preserve">9, </w:t>
      </w:r>
      <w:r w:rsidR="00B21B66" w:rsidRPr="001E37AF">
        <w:rPr>
          <w:rFonts w:ascii="Arial" w:hAnsi="Arial" w:cs="Arial"/>
          <w:sz w:val="24"/>
          <w:szCs w:val="24"/>
        </w:rPr>
        <w:t xml:space="preserve"> ISSN: 2668-7763</w:t>
      </w:r>
    </w:p>
    <w:p w14:paraId="1582543A" w14:textId="488FAABF" w:rsidR="00F1214D" w:rsidRPr="001E37AF" w:rsidRDefault="0094713D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lastRenderedPageBreak/>
        <w:t xml:space="preserve">Alina Simona Popescu, Tudor Moga, Ioan Sporea,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b/>
          <w:bCs/>
          <w:sz w:val="24"/>
          <w:szCs w:val="24"/>
        </w:rPr>
        <w:t xml:space="preserve">, Alexandru Popa, </w:t>
      </w:r>
      <w:r w:rsidRPr="001E37AF">
        <w:rPr>
          <w:rFonts w:ascii="Arial" w:hAnsi="Arial" w:cs="Arial"/>
          <w:sz w:val="24"/>
          <w:szCs w:val="24"/>
        </w:rPr>
        <w:t xml:space="preserve">Andrea </w:t>
      </w:r>
      <w:proofErr w:type="spellStart"/>
      <w:r w:rsidRPr="001E37AF">
        <w:rPr>
          <w:rFonts w:ascii="Arial" w:hAnsi="Arial" w:cs="Arial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Meghana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Enumula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Camelia Gianina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Heiko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Tzschätzsch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Anton </w:t>
      </w:r>
      <w:proofErr w:type="spellStart"/>
      <w:r w:rsidRPr="001E37AF">
        <w:rPr>
          <w:rFonts w:ascii="Arial" w:hAnsi="Arial" w:cs="Arial"/>
          <w:sz w:val="24"/>
          <w:szCs w:val="24"/>
        </w:rPr>
        <w:t>Schlesinger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Ingolf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Sack</w:t>
      </w:r>
      <w:proofErr w:type="spellEnd"/>
      <w:r w:rsidRPr="001E37AF">
        <w:rPr>
          <w:rFonts w:ascii="Arial" w:hAnsi="Arial" w:cs="Arial"/>
          <w:sz w:val="24"/>
          <w:szCs w:val="24"/>
        </w:rPr>
        <w:t>,</w:t>
      </w:r>
      <w:r w:rsidR="00E34F41" w:rsidRPr="001E37AF">
        <w:rPr>
          <w:rFonts w:ascii="Arial" w:hAnsi="Arial" w:cs="Arial"/>
          <w:sz w:val="24"/>
          <w:szCs w:val="24"/>
        </w:rPr>
        <w:t xml:space="preserve"> PERFORMANCE OF TIME-HARMONIC ELASTOGRAPHY FOR LIVER FIBROSIS ASSESSMENT AS COMPARED WITH TRANSIENT ELASTOGRAPHY, </w:t>
      </w:r>
      <w:r w:rsidR="00B21B66" w:rsidRPr="001E37AF">
        <w:rPr>
          <w:rFonts w:ascii="Arial" w:hAnsi="Arial" w:cs="Arial"/>
          <w:sz w:val="24"/>
          <w:szCs w:val="24"/>
        </w:rPr>
        <w:t xml:space="preserve">A XXII-a Conferință Națională a Societății Române de Ultrasonografie în Medicină și Biologie, Târgu Mureș, 9-11 mai 2019, Acta Medica </w:t>
      </w:r>
      <w:proofErr w:type="spellStart"/>
      <w:r w:rsidR="00B21B66" w:rsidRPr="001E37AF">
        <w:rPr>
          <w:rFonts w:ascii="Arial" w:hAnsi="Arial" w:cs="Arial"/>
          <w:sz w:val="24"/>
          <w:szCs w:val="24"/>
        </w:rPr>
        <w:t>Marisiensis</w:t>
      </w:r>
      <w:proofErr w:type="spellEnd"/>
      <w:r w:rsidR="00B21B66" w:rsidRPr="001E37AF">
        <w:rPr>
          <w:rFonts w:ascii="Arial" w:hAnsi="Arial" w:cs="Arial"/>
          <w:sz w:val="24"/>
          <w:szCs w:val="24"/>
        </w:rPr>
        <w:t xml:space="preserve"> </w:t>
      </w:r>
      <w:r w:rsidR="003971D3" w:rsidRPr="001E37AF">
        <w:rPr>
          <w:rFonts w:ascii="Arial" w:hAnsi="Arial" w:cs="Arial"/>
          <w:sz w:val="24"/>
          <w:szCs w:val="24"/>
        </w:rPr>
        <w:t>,</w:t>
      </w:r>
      <w:r w:rsidR="00B21B66" w:rsidRPr="001E37AF">
        <w:rPr>
          <w:rFonts w:ascii="Arial" w:hAnsi="Arial" w:cs="Arial"/>
          <w:sz w:val="24"/>
          <w:szCs w:val="24"/>
        </w:rPr>
        <w:t>volum 65,</w:t>
      </w:r>
      <w:r w:rsidR="004D405D" w:rsidRPr="001E37AF">
        <w:rPr>
          <w:rFonts w:ascii="Arial" w:hAnsi="Arial" w:cs="Arial"/>
          <w:sz w:val="24"/>
          <w:szCs w:val="24"/>
        </w:rPr>
        <w:t xml:space="preserve"> S5,</w:t>
      </w:r>
      <w:r w:rsidR="003971D3" w:rsidRPr="001E37AF">
        <w:rPr>
          <w:rFonts w:ascii="Arial" w:hAnsi="Arial" w:cs="Arial"/>
          <w:sz w:val="24"/>
          <w:szCs w:val="24"/>
        </w:rPr>
        <w:t xml:space="preserve"> pagina 27,</w:t>
      </w:r>
      <w:r w:rsidR="00B21B66" w:rsidRPr="001E37AF">
        <w:rPr>
          <w:rFonts w:ascii="Arial" w:hAnsi="Arial" w:cs="Arial"/>
          <w:sz w:val="24"/>
          <w:szCs w:val="24"/>
        </w:rPr>
        <w:t xml:space="preserve"> ISSN: 2668-7763</w:t>
      </w:r>
    </w:p>
    <w:p w14:paraId="4676B278" w14:textId="5E87757D" w:rsidR="0031564F" w:rsidRPr="001E37AF" w:rsidRDefault="0031564F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Ruxandra Mare, Patricia </w:t>
      </w:r>
      <w:proofErr w:type="spellStart"/>
      <w:r w:rsidRPr="001E37AF">
        <w:rPr>
          <w:rFonts w:ascii="Arial" w:hAnsi="Arial" w:cs="Arial"/>
          <w:sz w:val="24"/>
          <w:szCs w:val="24"/>
        </w:rPr>
        <w:t>Lupulescu,Cristina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Apetrei, Alin Lazar,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</w:t>
      </w:r>
      <w:r w:rsidR="0040790D" w:rsidRPr="001E37AF">
        <w:rPr>
          <w:rFonts w:ascii="Arial" w:hAnsi="Arial" w:cs="Arial"/>
          <w:sz w:val="24"/>
          <w:szCs w:val="24"/>
        </w:rPr>
        <w:t>PANCREATIC STIFFNESS VALUES USING A POINT SHEAR WAVE ELASTOGRAPHY TECHNIQUE IN PATIENTS WITH HEALTHY PANCREAS</w:t>
      </w:r>
      <w:r w:rsidRPr="001E37AF">
        <w:rPr>
          <w:rFonts w:ascii="Arial" w:hAnsi="Arial" w:cs="Arial"/>
          <w:sz w:val="24"/>
          <w:szCs w:val="24"/>
        </w:rPr>
        <w:t xml:space="preserve">, The </w:t>
      </w:r>
      <w:proofErr w:type="spellStart"/>
      <w:r w:rsidRPr="001E37AF">
        <w:rPr>
          <w:rFonts w:ascii="Arial" w:hAnsi="Arial" w:cs="Arial"/>
          <w:sz w:val="24"/>
          <w:szCs w:val="24"/>
        </w:rPr>
        <w:t>XXXIXth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6-8 iunie 2019,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Diseases,volum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28,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Pr="001E37AF">
        <w:rPr>
          <w:rFonts w:ascii="Arial" w:hAnsi="Arial" w:cs="Arial"/>
          <w:sz w:val="24"/>
          <w:szCs w:val="24"/>
        </w:rPr>
        <w:t>2, pagina 15, ISSN: 2457-3876</w:t>
      </w:r>
    </w:p>
    <w:p w14:paraId="54D5EF82" w14:textId="4B2F3809" w:rsidR="0031564F" w:rsidRPr="001E37AF" w:rsidRDefault="00443CCD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Cristina Apetrei, Alin Lazar, Patricia Lupulescu, Ruxandra Mare,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Ioan Sporea,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="00D57A37" w:rsidRPr="001E37AF">
        <w:rPr>
          <w:rFonts w:ascii="Arial" w:hAnsi="Arial" w:cs="Arial"/>
          <w:sz w:val="24"/>
          <w:szCs w:val="24"/>
        </w:rPr>
        <w:t xml:space="preserve">, </w:t>
      </w:r>
      <w:r w:rsidR="001D3042" w:rsidRPr="001E37AF">
        <w:rPr>
          <w:rFonts w:ascii="Arial" w:hAnsi="Arial" w:cs="Arial"/>
          <w:sz w:val="24"/>
          <w:szCs w:val="24"/>
        </w:rPr>
        <w:t>PRECIPITATING FACTORS OF HEPATIC ENCEPHALOPATHY IN A TERTIARY GASTROENTEROLOGY CENTER,</w:t>
      </w:r>
      <w:r w:rsidRPr="001E37AF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Pr="001E37AF">
        <w:rPr>
          <w:rFonts w:ascii="Arial" w:hAnsi="Arial" w:cs="Arial"/>
          <w:sz w:val="24"/>
          <w:szCs w:val="24"/>
        </w:rPr>
        <w:t>XXXIXth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National </w:t>
      </w:r>
      <w:proofErr w:type="spellStart"/>
      <w:r w:rsidRPr="001E37AF">
        <w:rPr>
          <w:rFonts w:ascii="Arial" w:hAnsi="Arial" w:cs="Arial"/>
          <w:sz w:val="24"/>
          <w:szCs w:val="24"/>
        </w:rPr>
        <w:t>Congress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Hepatology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Digestive </w:t>
      </w:r>
      <w:proofErr w:type="spellStart"/>
      <w:r w:rsidRPr="001E37AF">
        <w:rPr>
          <w:rFonts w:ascii="Arial" w:hAnsi="Arial" w:cs="Arial"/>
          <w:sz w:val="24"/>
          <w:szCs w:val="24"/>
        </w:rPr>
        <w:t>Endoscopy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Timisoara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6-8 iunie 2019,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28,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Pr="001E37AF">
        <w:rPr>
          <w:rFonts w:ascii="Arial" w:hAnsi="Arial" w:cs="Arial"/>
          <w:sz w:val="24"/>
          <w:szCs w:val="24"/>
        </w:rPr>
        <w:t>2, pagina 99-100, ISSN: 2457-3876</w:t>
      </w:r>
    </w:p>
    <w:p w14:paraId="70110ADD" w14:textId="22380C52" w:rsidR="008C6DF3" w:rsidRPr="001E37AF" w:rsidRDefault="00B6426E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Tudor Moga,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Alina Popescu,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Andrea </w:t>
      </w:r>
      <w:proofErr w:type="spellStart"/>
      <w:r w:rsidRPr="001E37AF">
        <w:rPr>
          <w:rFonts w:ascii="Arial" w:hAnsi="Arial" w:cs="Arial"/>
          <w:sz w:val="24"/>
          <w:szCs w:val="24"/>
        </w:rPr>
        <w:t>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Meghana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Enumula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Radu </w:t>
      </w:r>
      <w:proofErr w:type="spellStart"/>
      <w:r w:rsidRPr="001E37AF">
        <w:rPr>
          <w:rFonts w:ascii="Arial" w:hAnsi="Arial" w:cs="Arial"/>
          <w:sz w:val="24"/>
          <w:szCs w:val="24"/>
        </w:rPr>
        <w:t>Cotrau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Heiko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Tzschätzsch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Anton </w:t>
      </w:r>
      <w:proofErr w:type="spellStart"/>
      <w:r w:rsidRPr="001E37AF">
        <w:rPr>
          <w:rFonts w:ascii="Arial" w:hAnsi="Arial" w:cs="Arial"/>
          <w:sz w:val="24"/>
          <w:szCs w:val="24"/>
        </w:rPr>
        <w:t>Schlesinger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Ingolf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Sack</w:t>
      </w:r>
      <w:proofErr w:type="spellEnd"/>
      <w:r w:rsidRPr="001E37AF">
        <w:rPr>
          <w:rFonts w:ascii="Arial" w:hAnsi="Arial" w:cs="Arial"/>
          <w:sz w:val="24"/>
          <w:szCs w:val="24"/>
        </w:rPr>
        <w:t>,</w:t>
      </w:r>
      <w:r w:rsidR="00E620E3" w:rsidRPr="001E37AF">
        <w:rPr>
          <w:rFonts w:ascii="Arial" w:hAnsi="Arial" w:cs="Arial"/>
          <w:sz w:val="24"/>
          <w:szCs w:val="24"/>
        </w:rPr>
        <w:t xml:space="preserve"> INTRA-AND INTEROPERATOR REPRODUCIBILITY OF A TIME HARMONIC ELASTOGRAPHY AND THE IMPACT OF ULTRASOUND EXPERIENCE IN ACHIVIENG RELIABLE RESULTS, </w:t>
      </w:r>
      <w:r w:rsidR="00C70F27" w:rsidRPr="001E37AF">
        <w:rPr>
          <w:rFonts w:ascii="Arial" w:hAnsi="Arial" w:cs="Arial"/>
          <w:sz w:val="24"/>
          <w:szCs w:val="24"/>
        </w:rPr>
        <w:t xml:space="preserve">6th German–Romanian </w:t>
      </w:r>
      <w:proofErr w:type="spellStart"/>
      <w:r w:rsidR="00C70F27" w:rsidRPr="001E37AF">
        <w:rPr>
          <w:rFonts w:ascii="Arial" w:hAnsi="Arial" w:cs="Arial"/>
          <w:sz w:val="24"/>
          <w:szCs w:val="24"/>
        </w:rPr>
        <w:t>Symposium</w:t>
      </w:r>
      <w:proofErr w:type="spellEnd"/>
      <w:r w:rsidR="00C70F27"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C70F27"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="00C70F27" w:rsidRPr="001E37AF">
        <w:rPr>
          <w:rFonts w:ascii="Arial" w:hAnsi="Arial" w:cs="Arial"/>
          <w:sz w:val="24"/>
          <w:szCs w:val="24"/>
        </w:rPr>
        <w:t>, Regensburg,</w:t>
      </w:r>
      <w:r w:rsidR="008178A4" w:rsidRPr="001E37AF">
        <w:rPr>
          <w:rFonts w:ascii="Arial" w:hAnsi="Arial" w:cs="Arial"/>
          <w:sz w:val="24"/>
          <w:szCs w:val="24"/>
        </w:rPr>
        <w:t xml:space="preserve"> 24 mai 2019 </w:t>
      </w:r>
      <w:r w:rsidR="00EF4B8E" w:rsidRPr="001E37AF">
        <w:rPr>
          <w:rFonts w:ascii="Arial" w:hAnsi="Arial" w:cs="Arial"/>
          <w:sz w:val="24"/>
          <w:szCs w:val="24"/>
        </w:rPr>
        <w:t xml:space="preserve">, Journal Of Gastrointestinal </w:t>
      </w:r>
      <w:proofErr w:type="spellStart"/>
      <w:r w:rsidR="00EF4B8E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EF4B8E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4B8E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EF4B8E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4B8E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B4570D" w:rsidRPr="001E37AF">
        <w:rPr>
          <w:rFonts w:ascii="Arial" w:hAnsi="Arial" w:cs="Arial"/>
          <w:sz w:val="24"/>
          <w:szCs w:val="24"/>
        </w:rPr>
        <w:t xml:space="preserve">, volum 28, </w:t>
      </w:r>
      <w:proofErr w:type="spellStart"/>
      <w:r w:rsidR="00B4570D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B4570D"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="00B4570D" w:rsidRPr="001E37AF">
        <w:rPr>
          <w:rFonts w:ascii="Arial" w:hAnsi="Arial" w:cs="Arial"/>
          <w:sz w:val="24"/>
          <w:szCs w:val="24"/>
        </w:rPr>
        <w:t>1, pagina 39, ISSN: 2457-3876</w:t>
      </w:r>
    </w:p>
    <w:p w14:paraId="47D45F08" w14:textId="7F8AD2F3" w:rsidR="00957B20" w:rsidRPr="001E37AF" w:rsidRDefault="00957B20" w:rsidP="00957B2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  <w:lang w:val="en-US"/>
        </w:rPr>
      </w:pPr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Alina Popescu, </w:t>
      </w:r>
      <w:proofErr w:type="spell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Ioan</w:t>
      </w:r>
      <w:proofErr w:type="spell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Sporea</w:t>
      </w:r>
      <w:proofErr w:type="spell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, Raluca </w:t>
      </w:r>
      <w:proofErr w:type="spell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Lupusoru</w:t>
      </w:r>
      <w:proofErr w:type="spell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, Alin Lazar, Camelia </w:t>
      </w:r>
      <w:proofErr w:type="spell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Foncea</w:t>
      </w:r>
      <w:proofErr w:type="spell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, </w:t>
      </w:r>
      <w:proofErr w:type="spellStart"/>
      <w:r w:rsidRPr="001E37AF">
        <w:rPr>
          <w:rFonts w:ascii="Arial" w:hAnsi="Arial" w:cs="Arial"/>
          <w:b/>
          <w:bCs/>
          <w:color w:val="000000"/>
          <w:kern w:val="0"/>
          <w:sz w:val="24"/>
          <w:szCs w:val="24"/>
          <w:lang w:val="en-US"/>
        </w:rPr>
        <w:t>Alexandru</w:t>
      </w:r>
      <w:proofErr w:type="spellEnd"/>
      <w:r w:rsidRPr="001E37AF">
        <w:rPr>
          <w:rFonts w:ascii="Arial" w:hAnsi="Arial" w:cs="Arial"/>
          <w:b/>
          <w:bCs/>
          <w:color w:val="000000"/>
          <w:kern w:val="0"/>
          <w:sz w:val="24"/>
          <w:szCs w:val="24"/>
          <w:lang w:val="en-US"/>
        </w:rPr>
        <w:t xml:space="preserve"> Popa</w:t>
      </w:r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, Mirela Danila, Roxana </w:t>
      </w:r>
      <w:proofErr w:type="spell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Sirli</w:t>
      </w:r>
      <w:proofErr w:type="spell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,</w:t>
      </w:r>
      <w:r w:rsidRPr="001E37AF">
        <w:rPr>
          <w:rFonts w:ascii="Arial" w:hAnsi="Arial" w:cs="Arial"/>
          <w:sz w:val="24"/>
          <w:szCs w:val="24"/>
        </w:rPr>
        <w:t xml:space="preserve"> </w:t>
      </w:r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TECHNIQUE WITH A PROPAGATION MAP - PRELIMINARY RESULTS, 30th EUROSON Congress of the EFSUMB, Poznan, Poland,  6-9 September 2018, </w:t>
      </w:r>
      <w:proofErr w:type="spell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Euroson</w:t>
      </w:r>
      <w:proofErr w:type="spell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 2018, Abstract book: </w:t>
      </w:r>
      <w:proofErr w:type="spell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pg</w:t>
      </w:r>
      <w:proofErr w:type="spell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 </w:t>
      </w:r>
      <w:proofErr w:type="gramStart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>127;</w:t>
      </w:r>
      <w:proofErr w:type="gramEnd"/>
      <w:r w:rsidRPr="001E37AF">
        <w:rPr>
          <w:rFonts w:ascii="Arial" w:hAnsi="Arial" w:cs="Arial"/>
          <w:color w:val="000000"/>
          <w:kern w:val="0"/>
          <w:sz w:val="24"/>
          <w:szCs w:val="24"/>
          <w:lang w:val="en-US"/>
        </w:rPr>
        <w:t xml:space="preserve"> </w:t>
      </w:r>
    </w:p>
    <w:p w14:paraId="15076E68" w14:textId="6416EF36" w:rsidR="00957B20" w:rsidRPr="001E37AF" w:rsidRDefault="00957B20" w:rsidP="00957B2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  <w:lang w:val="en-US"/>
        </w:rPr>
      </w:pPr>
      <w:r w:rsidRPr="001E37AF">
        <w:rPr>
          <w:rFonts w:ascii="Arial" w:hAnsi="Arial" w:cs="Arial"/>
          <w:b/>
          <w:bCs/>
          <w:color w:val="000000" w:themeColor="text1"/>
          <w:sz w:val="24"/>
          <w:szCs w:val="24"/>
          <w:lang w:val="fr-FR"/>
        </w:rPr>
        <w:t xml:space="preserve">Alexandru </w:t>
      </w:r>
      <w:proofErr w:type="spellStart"/>
      <w:r w:rsidRPr="001E37AF">
        <w:rPr>
          <w:rFonts w:ascii="Arial" w:hAnsi="Arial" w:cs="Arial"/>
          <w:b/>
          <w:bCs/>
          <w:color w:val="000000" w:themeColor="text1"/>
          <w:sz w:val="24"/>
          <w:szCs w:val="24"/>
          <w:lang w:val="fr-FR"/>
        </w:rPr>
        <w:t>Popa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, Alin Lazar, Cristina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  <w:lang w:val="fr-FR"/>
        </w:rPr>
        <w:t>Apetrei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  <w:lang w:val="fr-FR"/>
        </w:rPr>
        <w:t>Ruxandra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Mare, Ioan </w:t>
      </w:r>
      <w:proofErr w:type="spellStart"/>
      <w:r w:rsidRPr="001E37AF">
        <w:rPr>
          <w:rFonts w:ascii="Arial" w:hAnsi="Arial" w:cs="Arial"/>
          <w:color w:val="000000" w:themeColor="text1"/>
          <w:sz w:val="24"/>
          <w:szCs w:val="24"/>
          <w:lang w:val="fr-FR"/>
        </w:rPr>
        <w:t>Sporea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, </w:t>
      </w:r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Roxana </w:t>
      </w:r>
      <w:proofErr w:type="spellStart"/>
      <w:proofErr w:type="gramStart"/>
      <w:r w:rsidRPr="001E37AF">
        <w:rPr>
          <w:rFonts w:ascii="Arial" w:hAnsi="Arial" w:cs="Arial"/>
          <w:color w:val="000000" w:themeColor="text1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color w:val="000000" w:themeColor="text1"/>
          <w:sz w:val="24"/>
          <w:szCs w:val="24"/>
        </w:rPr>
        <w:t>,  PANCREATIC</w:t>
      </w:r>
      <w:proofErr w:type="gramEnd"/>
      <w:r w:rsidRPr="001E37AF">
        <w:rPr>
          <w:rFonts w:ascii="Arial" w:hAnsi="Arial" w:cs="Arial"/>
          <w:color w:val="000000" w:themeColor="text1"/>
          <w:sz w:val="24"/>
          <w:szCs w:val="24"/>
        </w:rPr>
        <w:t xml:space="preserve"> STIFFNESS VALUES USING A POINT SHEAR WAVE ELASTOGRAPHY TECHNIQUE INPATIENTS WITH HEALTHY PANCREAS, 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>30</w:t>
      </w:r>
      <w:r w:rsidRPr="001E37AF">
        <w:rPr>
          <w:rFonts w:ascii="Arial" w:eastAsia="Times New Roman" w:hAnsi="Arial" w:cs="Arial"/>
          <w:color w:val="26282A"/>
          <w:sz w:val="24"/>
          <w:szCs w:val="24"/>
          <w:vertAlign w:val="superscript"/>
        </w:rPr>
        <w:t>th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 EUROSON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Congress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> of 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the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> EFSUMB,</w:t>
      </w:r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Poznan,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Poland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,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 6-9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September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2018,</w:t>
      </w:r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Euroson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2018, Abstract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book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: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pg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324;</w:t>
      </w:r>
    </w:p>
    <w:p w14:paraId="3B97321C" w14:textId="32239B41" w:rsidR="00957B20" w:rsidRPr="001E37AF" w:rsidRDefault="00957B20" w:rsidP="00957B2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  <w:lang w:val="en-US"/>
        </w:rPr>
      </w:pPr>
      <w:r w:rsidRPr="001E37AF">
        <w:rPr>
          <w:rFonts w:ascii="Arial" w:eastAsia="Times New Roman" w:hAnsi="Arial" w:cs="Arial"/>
          <w:bCs/>
          <w:color w:val="26282A"/>
          <w:sz w:val="24"/>
          <w:szCs w:val="24"/>
        </w:rPr>
        <w:t>Alin Lazar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>, Raluca 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Lupusoru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>, Roxana 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Sirli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, Alina Popescu, Felix Bende, Ruxandra Mare, Ana-Maria Stepan, Anda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Pascaru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>, Virgil Ardelean, Isabel Dan, Alexandra Deleanu,  </w:t>
      </w:r>
      <w:r w:rsidRPr="001E37AF">
        <w:rPr>
          <w:rFonts w:ascii="Arial" w:eastAsia="Times New Roman" w:hAnsi="Arial" w:cs="Arial"/>
          <w:b/>
          <w:bCs/>
          <w:color w:val="26282A"/>
          <w:sz w:val="24"/>
          <w:szCs w:val="24"/>
        </w:rPr>
        <w:t>Alexandru Popa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>, Cristina Apetrei, Ioan Sporea, DIAGNOSTIC ACCURACY OF THREE NON-INVASIVE METHODS TO EVALUATE FIBROSIS IN PATIENTS WITH HCV COMPENSATED LIVER CIRRHOSIS,</w:t>
      </w:r>
      <w:r w:rsidRPr="001E37AF">
        <w:rPr>
          <w:rFonts w:ascii="Arial" w:eastAsia="Times New Roman" w:hAnsi="Arial" w:cs="Arial"/>
          <w:iCs/>
          <w:color w:val="26282A"/>
          <w:sz w:val="24"/>
          <w:szCs w:val="24"/>
        </w:rPr>
        <w:t xml:space="preserve"> 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>30</w:t>
      </w:r>
      <w:r w:rsidRPr="001E37AF">
        <w:rPr>
          <w:rFonts w:ascii="Arial" w:eastAsia="Times New Roman" w:hAnsi="Arial" w:cs="Arial"/>
          <w:color w:val="26282A"/>
          <w:sz w:val="24"/>
          <w:szCs w:val="24"/>
          <w:vertAlign w:val="superscript"/>
        </w:rPr>
        <w:t>th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 EUROSON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Congress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> of 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the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> EFSUMB,</w:t>
      </w:r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Poznan,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Poland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,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 6-9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September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2018,</w:t>
      </w:r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Euroson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2018, Abstract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book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: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pg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223; </w:t>
      </w:r>
    </w:p>
    <w:p w14:paraId="4CE1A68B" w14:textId="230A3A0D" w:rsidR="00957B20" w:rsidRPr="001E37AF" w:rsidRDefault="00957B20" w:rsidP="00957B20">
      <w:pPr>
        <w:pStyle w:val="ListParagraph"/>
        <w:numPr>
          <w:ilvl w:val="0"/>
          <w:numId w:val="4"/>
        </w:numPr>
        <w:shd w:val="clear" w:color="auto" w:fill="FFFFFF"/>
        <w:rPr>
          <w:rFonts w:ascii="Arial" w:eastAsia="Times New Roman" w:hAnsi="Arial" w:cs="Arial"/>
          <w:color w:val="26282A"/>
          <w:sz w:val="24"/>
          <w:szCs w:val="24"/>
        </w:rPr>
      </w:pPr>
      <w:r w:rsidRPr="001E37AF">
        <w:rPr>
          <w:rFonts w:ascii="Arial" w:eastAsia="Times New Roman" w:hAnsi="Arial" w:cs="Arial"/>
          <w:color w:val="26282A"/>
          <w:sz w:val="24"/>
          <w:szCs w:val="24"/>
        </w:rPr>
        <w:lastRenderedPageBreak/>
        <w:t xml:space="preserve">Roxana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Sirli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, </w:t>
      </w:r>
      <w:r w:rsidRPr="001E37AF">
        <w:rPr>
          <w:rFonts w:ascii="Arial" w:eastAsia="Times New Roman" w:hAnsi="Arial" w:cs="Arial"/>
          <w:b/>
          <w:bCs/>
          <w:color w:val="26282A"/>
          <w:sz w:val="24"/>
          <w:szCs w:val="24"/>
        </w:rPr>
        <w:t>Alexandru Popa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, Alina Popescu, Alin Lazar, Raluca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Lupusoru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, Camelia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Foncea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>, Ruxandra Mare, Ioan Sporea.</w:t>
      </w:r>
      <w:r w:rsidRPr="001E37AF">
        <w:rPr>
          <w:rFonts w:ascii="Arial" w:eastAsia="Times New Roman" w:hAnsi="Arial" w:cs="Arial"/>
          <w:iCs/>
          <w:color w:val="26282A"/>
          <w:sz w:val="24"/>
          <w:szCs w:val="24"/>
        </w:rPr>
        <w:t xml:space="preserve"> LIVER STIFFNESS VALUES USING 2D-SWE-TOSHIBA IN HEALTHY SUBJECTS, 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>30</w:t>
      </w:r>
      <w:r w:rsidRPr="001E37AF">
        <w:rPr>
          <w:rFonts w:ascii="Arial" w:eastAsia="Times New Roman" w:hAnsi="Arial" w:cs="Arial"/>
          <w:color w:val="26282A"/>
          <w:sz w:val="24"/>
          <w:szCs w:val="24"/>
          <w:vertAlign w:val="superscript"/>
        </w:rPr>
        <w:t>th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</w:t>
      </w:r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EUROSON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Congress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of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the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EFSUMB, Poznan,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Poland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,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6-9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September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2018</w:t>
      </w:r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. </w:t>
      </w:r>
      <w:proofErr w:type="spellStart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>Euroson</w:t>
      </w:r>
      <w:proofErr w:type="spellEnd"/>
      <w:r w:rsidRPr="001E37AF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2018, </w:t>
      </w:r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Abstract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book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: </w:t>
      </w:r>
      <w:proofErr w:type="spellStart"/>
      <w:r w:rsidRPr="001E37AF">
        <w:rPr>
          <w:rFonts w:ascii="Arial" w:eastAsia="Times New Roman" w:hAnsi="Arial" w:cs="Arial"/>
          <w:color w:val="26282A"/>
          <w:sz w:val="24"/>
          <w:szCs w:val="24"/>
        </w:rPr>
        <w:t>pg</w:t>
      </w:r>
      <w:proofErr w:type="spellEnd"/>
      <w:r w:rsidRPr="001E37AF">
        <w:rPr>
          <w:rFonts w:ascii="Arial" w:eastAsia="Times New Roman" w:hAnsi="Arial" w:cs="Arial"/>
          <w:color w:val="26282A"/>
          <w:sz w:val="24"/>
          <w:szCs w:val="24"/>
        </w:rPr>
        <w:t xml:space="preserve"> 293;</w:t>
      </w:r>
    </w:p>
    <w:p w14:paraId="048C1B72" w14:textId="07ECCB18" w:rsidR="00102C3E" w:rsidRPr="001E37AF" w:rsidRDefault="00102C3E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Alin Lazar, Cristina Apetrei,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Ruxandra </w:t>
      </w:r>
      <w:proofErr w:type="spellStart"/>
      <w:r w:rsidRPr="001E37AF">
        <w:rPr>
          <w:rFonts w:ascii="Arial" w:hAnsi="Arial" w:cs="Arial"/>
          <w:sz w:val="24"/>
          <w:szCs w:val="24"/>
        </w:rPr>
        <w:t>Mare,Raluca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Ioan Sporea, </w:t>
      </w:r>
      <w:r w:rsidR="006942DC" w:rsidRPr="001E37AF">
        <w:rPr>
          <w:rFonts w:ascii="Arial" w:hAnsi="Arial" w:cs="Arial"/>
          <w:sz w:val="24"/>
          <w:szCs w:val="24"/>
        </w:rPr>
        <w:t xml:space="preserve">LIVER STIFFNESS VALUES USING 2D-SWE-TOSHIBA IN HEALTHY SUBJECTS, </w:t>
      </w:r>
      <w:r w:rsidRPr="001E37AF">
        <w:rPr>
          <w:rFonts w:ascii="Arial" w:hAnsi="Arial" w:cs="Arial"/>
          <w:sz w:val="24"/>
          <w:szCs w:val="24"/>
        </w:rPr>
        <w:t xml:space="preserve">The 5th Romanian-German </w:t>
      </w:r>
      <w:proofErr w:type="spellStart"/>
      <w:r w:rsidRPr="001E37AF">
        <w:rPr>
          <w:rFonts w:ascii="Arial" w:hAnsi="Arial" w:cs="Arial"/>
          <w:sz w:val="24"/>
          <w:szCs w:val="24"/>
        </w:rPr>
        <w:t>Symposium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,Sibiu, 20-21 aprilie 2018,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27,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Pr="001E37AF">
        <w:rPr>
          <w:rFonts w:ascii="Arial" w:hAnsi="Arial" w:cs="Arial"/>
          <w:sz w:val="24"/>
          <w:szCs w:val="24"/>
        </w:rPr>
        <w:t>1, pagina 37, ISSN: 2457-3876.</w:t>
      </w:r>
    </w:p>
    <w:p w14:paraId="2B8770C6" w14:textId="5726D601" w:rsidR="00680044" w:rsidRPr="001E37AF" w:rsidRDefault="003E0A32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Alin Lazăr, Raluca </w:t>
      </w:r>
      <w:proofErr w:type="spellStart"/>
      <w:r w:rsidRPr="001E37AF">
        <w:rPr>
          <w:rFonts w:ascii="Arial" w:hAnsi="Arial" w:cs="Arial"/>
          <w:sz w:val="24"/>
          <w:szCs w:val="24"/>
        </w:rPr>
        <w:t>Lupuşoru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Şirli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Alina Popescu, Felix Bende, Ruxandra Mare, Ana-Maria Stepan, Anda </w:t>
      </w:r>
      <w:proofErr w:type="spellStart"/>
      <w:r w:rsidRPr="001E37AF">
        <w:rPr>
          <w:rFonts w:ascii="Arial" w:hAnsi="Arial" w:cs="Arial"/>
          <w:sz w:val="24"/>
          <w:szCs w:val="24"/>
        </w:rPr>
        <w:t>Pascaru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Virgil Ardelean, Isabel </w:t>
      </w:r>
      <w:proofErr w:type="spellStart"/>
      <w:r w:rsidRPr="001E37AF">
        <w:rPr>
          <w:rFonts w:ascii="Arial" w:hAnsi="Arial" w:cs="Arial"/>
          <w:sz w:val="24"/>
          <w:szCs w:val="24"/>
        </w:rPr>
        <w:t>Dan,Alexandra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Deleanu,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>, Cristina Apetrei, Ioan Sporea</w:t>
      </w:r>
      <w:r w:rsidR="00FF25D4" w:rsidRPr="001E37AF">
        <w:rPr>
          <w:rFonts w:ascii="Arial" w:hAnsi="Arial" w:cs="Arial"/>
          <w:sz w:val="24"/>
          <w:szCs w:val="24"/>
        </w:rPr>
        <w:t xml:space="preserve">, </w:t>
      </w:r>
      <w:r w:rsidR="00C00E2D" w:rsidRPr="001E37AF">
        <w:rPr>
          <w:rFonts w:ascii="Arial" w:hAnsi="Arial" w:cs="Arial"/>
          <w:sz w:val="24"/>
          <w:szCs w:val="24"/>
        </w:rPr>
        <w:t>DIAGNOSTIC ACCURACY OF THREE NON-INVASIVE METHODS TO EVALUATE FIBROSIS IN PATIENTS WITH HCV COMPENSATED LIVER CIRRHOSIS</w:t>
      </w:r>
      <w:r w:rsidR="00680044" w:rsidRPr="001E37AF">
        <w:rPr>
          <w:rFonts w:ascii="Arial" w:hAnsi="Arial" w:cs="Arial"/>
          <w:sz w:val="24"/>
          <w:szCs w:val="24"/>
        </w:rPr>
        <w:t xml:space="preserve">, The 5th Romanian-German </w:t>
      </w:r>
      <w:proofErr w:type="spellStart"/>
      <w:r w:rsidR="00680044" w:rsidRPr="001E37AF">
        <w:rPr>
          <w:rFonts w:ascii="Arial" w:hAnsi="Arial" w:cs="Arial"/>
          <w:sz w:val="24"/>
          <w:szCs w:val="24"/>
        </w:rPr>
        <w:t>Symposium</w:t>
      </w:r>
      <w:proofErr w:type="spellEnd"/>
      <w:r w:rsidR="00680044" w:rsidRPr="001E37A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680044" w:rsidRPr="001E37AF">
        <w:rPr>
          <w:rFonts w:ascii="Arial" w:hAnsi="Arial" w:cs="Arial"/>
          <w:sz w:val="24"/>
          <w:szCs w:val="24"/>
        </w:rPr>
        <w:t>Gastroenterology</w:t>
      </w:r>
      <w:proofErr w:type="spellEnd"/>
      <w:r w:rsidR="00680044" w:rsidRPr="001E37AF">
        <w:rPr>
          <w:rFonts w:ascii="Arial" w:hAnsi="Arial" w:cs="Arial"/>
          <w:sz w:val="24"/>
          <w:szCs w:val="24"/>
        </w:rPr>
        <w:t xml:space="preserve"> , Sibiu, </w:t>
      </w:r>
      <w:r w:rsidR="003060C7" w:rsidRPr="001E37AF">
        <w:rPr>
          <w:rFonts w:ascii="Arial" w:hAnsi="Arial" w:cs="Arial"/>
          <w:sz w:val="24"/>
          <w:szCs w:val="24"/>
        </w:rPr>
        <w:t xml:space="preserve">20-21 aprilie 2018 , </w:t>
      </w:r>
      <w:r w:rsidR="00E12CE9" w:rsidRPr="001E37AF">
        <w:rPr>
          <w:rFonts w:ascii="Arial" w:hAnsi="Arial" w:cs="Arial"/>
          <w:sz w:val="24"/>
          <w:szCs w:val="24"/>
        </w:rPr>
        <w:t xml:space="preserve">Journal Of Gastrointestinal </w:t>
      </w:r>
      <w:proofErr w:type="spellStart"/>
      <w:r w:rsidR="00E12CE9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E12CE9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12CE9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E12CE9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12CE9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5837E2" w:rsidRPr="001E37AF">
        <w:rPr>
          <w:rFonts w:ascii="Arial" w:hAnsi="Arial" w:cs="Arial"/>
          <w:sz w:val="24"/>
          <w:szCs w:val="24"/>
        </w:rPr>
        <w:t>,</w:t>
      </w:r>
      <w:r w:rsidR="00D573A9" w:rsidRPr="001E37AF">
        <w:rPr>
          <w:rFonts w:ascii="Arial" w:hAnsi="Arial" w:cs="Arial"/>
          <w:sz w:val="24"/>
          <w:szCs w:val="24"/>
        </w:rPr>
        <w:t xml:space="preserve"> volum 27 , </w:t>
      </w:r>
      <w:proofErr w:type="spellStart"/>
      <w:r w:rsidR="00D573A9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D573A9"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="00D573A9" w:rsidRPr="001E37AF">
        <w:rPr>
          <w:rFonts w:ascii="Arial" w:hAnsi="Arial" w:cs="Arial"/>
          <w:sz w:val="24"/>
          <w:szCs w:val="24"/>
        </w:rPr>
        <w:t>1, pagina 37-38, ISSN: 2457-3876</w:t>
      </w:r>
    </w:p>
    <w:p w14:paraId="55957C8A" w14:textId="4B820C83" w:rsidR="002261BA" w:rsidRPr="001E37AF" w:rsidRDefault="002261BA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Nicoleta Iacob,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r w:rsidR="00107304" w:rsidRPr="001E37AF">
        <w:rPr>
          <w:rFonts w:ascii="Arial" w:hAnsi="Arial" w:cs="Arial"/>
          <w:sz w:val="24"/>
          <w:szCs w:val="24"/>
        </w:rPr>
        <w:t>MANAGMENT OF GAUCHER’S DISEASE IN AN ELDERLY PATIENT,</w:t>
      </w:r>
      <w:r w:rsidRPr="001E37AF">
        <w:rPr>
          <w:rFonts w:ascii="Arial" w:hAnsi="Arial" w:cs="Arial"/>
          <w:sz w:val="24"/>
          <w:szCs w:val="24"/>
        </w:rPr>
        <w:t xml:space="preserve"> Al XXXVIII-lea Congres National de Gastroenterologie, Hepatologie si Endoscopie Digestivă, Craiova, 24-26 Mai 2018,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Diseases,volum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27,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Pr="001E37AF">
        <w:rPr>
          <w:rFonts w:ascii="Arial" w:hAnsi="Arial" w:cs="Arial"/>
          <w:sz w:val="24"/>
          <w:szCs w:val="24"/>
        </w:rPr>
        <w:t>2, pagina 83 , ISSN: 2457-3876</w:t>
      </w:r>
    </w:p>
    <w:p w14:paraId="4A69D9BC" w14:textId="36D2AEA0" w:rsidR="00D573A9" w:rsidRPr="001E37AF" w:rsidRDefault="0025364F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Roxana </w:t>
      </w:r>
      <w:proofErr w:type="spellStart"/>
      <w:r w:rsidRPr="001E37AF">
        <w:rPr>
          <w:rFonts w:ascii="Arial" w:hAnsi="Arial" w:cs="Arial"/>
          <w:sz w:val="24"/>
          <w:szCs w:val="24"/>
        </w:rPr>
        <w:t>Șirli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Cristina Apetrei, Alina Popescu, Mirela Dănilă, Alexandra Deleanu, Isabel Dan, Alin Lazăr, </w:t>
      </w:r>
      <w:r w:rsidRPr="001E37AF">
        <w:rPr>
          <w:rFonts w:ascii="Arial" w:hAnsi="Arial" w:cs="Arial"/>
          <w:b/>
          <w:bCs/>
          <w:sz w:val="24"/>
          <w:szCs w:val="24"/>
        </w:rPr>
        <w:t>Alexandru Popa</w:t>
      </w:r>
      <w:r w:rsidRPr="001E37AF">
        <w:rPr>
          <w:rFonts w:ascii="Arial" w:hAnsi="Arial" w:cs="Arial"/>
          <w:sz w:val="24"/>
          <w:szCs w:val="24"/>
        </w:rPr>
        <w:t xml:space="preserve">, Raluca </w:t>
      </w:r>
      <w:proofErr w:type="spellStart"/>
      <w:r w:rsidRPr="001E37AF">
        <w:rPr>
          <w:rFonts w:ascii="Arial" w:hAnsi="Arial" w:cs="Arial"/>
          <w:sz w:val="24"/>
          <w:szCs w:val="24"/>
        </w:rPr>
        <w:t>Lupușoru</w:t>
      </w:r>
      <w:proofErr w:type="spellEnd"/>
      <w:r w:rsidRPr="001E37AF">
        <w:rPr>
          <w:rFonts w:ascii="Arial" w:hAnsi="Arial" w:cs="Arial"/>
          <w:sz w:val="24"/>
          <w:szCs w:val="24"/>
        </w:rPr>
        <w:t>, Ioan Sporea</w:t>
      </w:r>
      <w:r w:rsidR="004F464E" w:rsidRPr="001E37AF">
        <w:rPr>
          <w:rFonts w:ascii="Arial" w:hAnsi="Arial" w:cs="Arial"/>
          <w:sz w:val="24"/>
          <w:szCs w:val="24"/>
        </w:rPr>
        <w:t>,</w:t>
      </w:r>
      <w:r w:rsidRPr="001E37AF">
        <w:rPr>
          <w:rFonts w:ascii="Arial" w:hAnsi="Arial" w:cs="Arial"/>
          <w:sz w:val="24"/>
          <w:szCs w:val="24"/>
        </w:rPr>
        <w:t xml:space="preserve"> </w:t>
      </w:r>
      <w:r w:rsidR="00513B59" w:rsidRPr="001E37AF">
        <w:rPr>
          <w:rFonts w:ascii="Arial" w:hAnsi="Arial" w:cs="Arial"/>
          <w:sz w:val="24"/>
          <w:szCs w:val="24"/>
        </w:rPr>
        <w:t>EFICACY AND ADVERSE EVENTS FOLLOWING OBV/PTV/R+DSV ± RIBAVIRIN REGIMEN IN PATIENTS WITH HCV CIRRHOSIS AND SEVERE FIBROSIS</w:t>
      </w:r>
      <w:r w:rsidR="00473836" w:rsidRPr="001E37AF">
        <w:rPr>
          <w:rFonts w:ascii="Arial" w:hAnsi="Arial" w:cs="Arial"/>
          <w:sz w:val="24"/>
          <w:szCs w:val="24"/>
        </w:rPr>
        <w:t xml:space="preserve">, Al XXXVIII-lea Congres National de Gastroenterologie, Hepatologie si Endoscopie Digestivă, Craiova, 24-26 Mai 2018, Journal of Gastrointestinal </w:t>
      </w:r>
      <w:proofErr w:type="spellStart"/>
      <w:r w:rsidR="00473836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473836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3836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473836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3836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473836" w:rsidRPr="001E37AF">
        <w:rPr>
          <w:rFonts w:ascii="Arial" w:hAnsi="Arial" w:cs="Arial"/>
          <w:sz w:val="24"/>
          <w:szCs w:val="24"/>
        </w:rPr>
        <w:t xml:space="preserve">, volum 27, </w:t>
      </w:r>
      <w:proofErr w:type="spellStart"/>
      <w:r w:rsidR="00473836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473836"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="00473836" w:rsidRPr="001E37AF">
        <w:rPr>
          <w:rFonts w:ascii="Arial" w:hAnsi="Arial" w:cs="Arial"/>
          <w:sz w:val="24"/>
          <w:szCs w:val="24"/>
        </w:rPr>
        <w:t>2, pagina 44 , ISSN: 2457-3876</w:t>
      </w:r>
    </w:p>
    <w:p w14:paraId="292134D5" w14:textId="6695EDBD" w:rsidR="00C1296B" w:rsidRPr="001E37AF" w:rsidRDefault="00C1296B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Alina Popescu, Ioan Sporea, Raluca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Alin Lazar, Camelia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sz w:val="24"/>
          <w:szCs w:val="24"/>
        </w:rPr>
        <w:t>Alexandru Popa,</w:t>
      </w:r>
      <w:r w:rsidRPr="001E37AF">
        <w:rPr>
          <w:rFonts w:ascii="Arial" w:hAnsi="Arial" w:cs="Arial"/>
          <w:sz w:val="24"/>
          <w:szCs w:val="24"/>
        </w:rPr>
        <w:t xml:space="preserve"> Mirela </w:t>
      </w:r>
      <w:proofErr w:type="spellStart"/>
      <w:r w:rsidRPr="001E37AF">
        <w:rPr>
          <w:rFonts w:ascii="Arial" w:hAnsi="Arial" w:cs="Arial"/>
          <w:sz w:val="24"/>
          <w:szCs w:val="24"/>
        </w:rPr>
        <w:t>Danila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Roxana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Ana-Maria Stepan, Diana </w:t>
      </w:r>
      <w:proofErr w:type="spellStart"/>
      <w:r w:rsidRPr="001E37AF">
        <w:rPr>
          <w:rFonts w:ascii="Arial" w:hAnsi="Arial" w:cs="Arial"/>
          <w:sz w:val="24"/>
          <w:szCs w:val="24"/>
        </w:rPr>
        <w:t>Gherhardt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Tudor Moga </w:t>
      </w:r>
      <w:r w:rsidR="0052543F" w:rsidRPr="001E37AF">
        <w:rPr>
          <w:rFonts w:ascii="Arial" w:hAnsi="Arial" w:cs="Arial"/>
          <w:sz w:val="24"/>
          <w:szCs w:val="24"/>
        </w:rPr>
        <w:t>, DIAGNOSTIC PERFORMANCE OF A 2D-SHEAR WAVE ELASTOGRAPHY TECHNIQUE WITH A PROPAGATION MAP FOR LIVER STIFFNESS EVALUATION - PRELIMINARY RESULTS</w:t>
      </w:r>
      <w:r w:rsidRPr="001E37AF">
        <w:rPr>
          <w:rFonts w:ascii="Arial" w:hAnsi="Arial" w:cs="Arial"/>
          <w:sz w:val="24"/>
          <w:szCs w:val="24"/>
        </w:rPr>
        <w:t xml:space="preserve">, Al XXXVIII-lea Congres National de Gastroenterologie, Hepatologie si Endoscopie Digestivă, Craiova, 24-26 Mai 2018, Journal of Gastrointestinal </w:t>
      </w:r>
      <w:proofErr w:type="spellStart"/>
      <w:r w:rsidRPr="001E37AF">
        <w:rPr>
          <w:rFonts w:ascii="Arial" w:hAnsi="Arial" w:cs="Arial"/>
          <w:sz w:val="24"/>
          <w:szCs w:val="24"/>
        </w:rPr>
        <w:t>and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Liver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, volum 27, </w:t>
      </w:r>
      <w:proofErr w:type="spellStart"/>
      <w:r w:rsidRPr="001E37AF">
        <w:rPr>
          <w:rFonts w:ascii="Arial" w:hAnsi="Arial" w:cs="Arial"/>
          <w:sz w:val="24"/>
          <w:szCs w:val="24"/>
        </w:rPr>
        <w:t>numar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Pr="001E37AF">
        <w:rPr>
          <w:rFonts w:ascii="Arial" w:hAnsi="Arial" w:cs="Arial"/>
          <w:sz w:val="24"/>
          <w:szCs w:val="24"/>
        </w:rPr>
        <w:t xml:space="preserve">2, pagina </w:t>
      </w:r>
      <w:r w:rsidR="00D2747D" w:rsidRPr="001E37AF">
        <w:rPr>
          <w:rFonts w:ascii="Arial" w:hAnsi="Arial" w:cs="Arial"/>
          <w:sz w:val="24"/>
          <w:szCs w:val="24"/>
        </w:rPr>
        <w:t>67</w:t>
      </w:r>
      <w:r w:rsidRPr="001E37AF">
        <w:rPr>
          <w:rFonts w:ascii="Arial" w:hAnsi="Arial" w:cs="Arial"/>
          <w:sz w:val="24"/>
          <w:szCs w:val="24"/>
        </w:rPr>
        <w:t>, ISSN: 2457-3876</w:t>
      </w:r>
    </w:p>
    <w:p w14:paraId="2D8D11E0" w14:textId="4E3A640A" w:rsidR="0025364F" w:rsidRPr="001E37AF" w:rsidRDefault="00177EEC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Apetrei Cristina, </w:t>
      </w: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Savu Laura, Lazar Alin,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Roxana, Sporea Ioan</w:t>
      </w:r>
      <w:r w:rsidR="00B47DD5" w:rsidRPr="001E37AF">
        <w:rPr>
          <w:rFonts w:ascii="Arial" w:hAnsi="Arial" w:cs="Arial"/>
          <w:sz w:val="24"/>
          <w:szCs w:val="24"/>
        </w:rPr>
        <w:t>, ANTIBIOTICS TREATMENT- FAVORABLE FACTOR FOR CLOSTRIDIUM DIFFICILE INFECTION,</w:t>
      </w:r>
      <w:r w:rsidRPr="001E37AF">
        <w:rPr>
          <w:rFonts w:ascii="Arial" w:hAnsi="Arial" w:cs="Arial"/>
          <w:sz w:val="24"/>
          <w:szCs w:val="24"/>
        </w:rPr>
        <w:t xml:space="preserve"> </w:t>
      </w:r>
      <w:r w:rsidR="001F6EEE" w:rsidRPr="001E37AF">
        <w:rPr>
          <w:rFonts w:ascii="Arial" w:hAnsi="Arial" w:cs="Arial"/>
          <w:sz w:val="24"/>
          <w:szCs w:val="24"/>
        </w:rPr>
        <w:t xml:space="preserve">, Al XXXVIII-lea Congres National de Gastroenterologie, Hepatologie si Endoscopie Digestivă, Craiova, 24-26 Mai 2018, Journal of Gastrointestinal </w:t>
      </w:r>
      <w:proofErr w:type="spellStart"/>
      <w:r w:rsidR="001F6EEE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1F6EEE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6EEE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1F6EEE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6EEE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1F6EEE" w:rsidRPr="001E37AF">
        <w:rPr>
          <w:rFonts w:ascii="Arial" w:hAnsi="Arial" w:cs="Arial"/>
          <w:sz w:val="24"/>
          <w:szCs w:val="24"/>
        </w:rPr>
        <w:t xml:space="preserve">, volum 27, </w:t>
      </w:r>
      <w:proofErr w:type="spellStart"/>
      <w:r w:rsidR="001F6EEE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1F6EEE"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="001F6EEE" w:rsidRPr="001E37AF">
        <w:rPr>
          <w:rFonts w:ascii="Arial" w:hAnsi="Arial" w:cs="Arial"/>
          <w:sz w:val="24"/>
          <w:szCs w:val="24"/>
        </w:rPr>
        <w:t>2, pagina 90, ISSN: 2457-3876</w:t>
      </w:r>
    </w:p>
    <w:p w14:paraId="3B250D0F" w14:textId="21943823" w:rsidR="005F2E8B" w:rsidRPr="001E37AF" w:rsidRDefault="00763293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 xml:space="preserve">Lazar Alin, </w:t>
      </w:r>
      <w:proofErr w:type="spellStart"/>
      <w:r w:rsidRPr="001E37AF">
        <w:rPr>
          <w:rFonts w:ascii="Arial" w:hAnsi="Arial" w:cs="Arial"/>
          <w:sz w:val="24"/>
          <w:szCs w:val="24"/>
        </w:rPr>
        <w:t>Lupusoru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Raluca, Sporea Ioan, 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Roxana, Popescu Alina, Bende Felix, Mare Ruxandra, Stepan Ana-Maria, </w:t>
      </w:r>
      <w:proofErr w:type="spellStart"/>
      <w:r w:rsidRPr="001E37AF">
        <w:rPr>
          <w:rFonts w:ascii="Arial" w:hAnsi="Arial" w:cs="Arial"/>
          <w:sz w:val="24"/>
          <w:szCs w:val="24"/>
        </w:rPr>
        <w:t>Pascaru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Anda, Ardelean Virgil, Dan </w:t>
      </w:r>
      <w:r w:rsidRPr="001E37AF">
        <w:rPr>
          <w:rFonts w:ascii="Arial" w:hAnsi="Arial" w:cs="Arial"/>
          <w:sz w:val="24"/>
          <w:szCs w:val="24"/>
        </w:rPr>
        <w:lastRenderedPageBreak/>
        <w:t xml:space="preserve">Isabel, Deleanu Alexandra, </w:t>
      </w: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="003D72B3" w:rsidRPr="001E37AF">
        <w:rPr>
          <w:rFonts w:ascii="Arial" w:hAnsi="Arial" w:cs="Arial"/>
          <w:sz w:val="24"/>
          <w:szCs w:val="24"/>
        </w:rPr>
        <w:t xml:space="preserve">, </w:t>
      </w:r>
      <w:r w:rsidR="00B47DD5" w:rsidRPr="001E37AF">
        <w:rPr>
          <w:rFonts w:ascii="Arial" w:hAnsi="Arial" w:cs="Arial"/>
          <w:sz w:val="24"/>
          <w:szCs w:val="24"/>
        </w:rPr>
        <w:t>DIAGNOSTIC ACCURACY OF NON-INVASIVE METHODS OF EVALUATION OF FIBROSIS IN PATIENTS WITH C VIRUS COMPENSATED LIVER CIRRHOSIS</w:t>
      </w:r>
      <w:r w:rsidR="00D37D0A" w:rsidRPr="001E37AF">
        <w:rPr>
          <w:rFonts w:ascii="Arial" w:hAnsi="Arial" w:cs="Arial"/>
          <w:sz w:val="24"/>
          <w:szCs w:val="24"/>
        </w:rPr>
        <w:t>,</w:t>
      </w:r>
      <w:r w:rsidR="003D72B3" w:rsidRPr="001E37AF">
        <w:rPr>
          <w:rFonts w:ascii="Arial" w:hAnsi="Arial" w:cs="Arial"/>
          <w:sz w:val="24"/>
          <w:szCs w:val="24"/>
        </w:rPr>
        <w:t xml:space="preserve"> Al XXXVII-lea Congres National de Gastroenterologie, Hepatologie si Endoscopie Digestivă</w:t>
      </w:r>
      <w:r w:rsidR="008F0EB0"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F0EB0" w:rsidRPr="001E37AF">
        <w:rPr>
          <w:rFonts w:ascii="Arial" w:hAnsi="Arial" w:cs="Arial"/>
          <w:sz w:val="24"/>
          <w:szCs w:val="24"/>
        </w:rPr>
        <w:t>Bucuresti</w:t>
      </w:r>
      <w:proofErr w:type="spellEnd"/>
      <w:r w:rsidR="008F0EB0" w:rsidRPr="001E37AF">
        <w:rPr>
          <w:rFonts w:ascii="Arial" w:hAnsi="Arial" w:cs="Arial"/>
          <w:sz w:val="24"/>
          <w:szCs w:val="24"/>
        </w:rPr>
        <w:t xml:space="preserve">, 22-24 iunie 2017, </w:t>
      </w:r>
      <w:r w:rsidR="00DC7EA9" w:rsidRPr="001E37AF">
        <w:rPr>
          <w:rFonts w:ascii="Arial" w:hAnsi="Arial" w:cs="Arial"/>
          <w:sz w:val="24"/>
          <w:szCs w:val="24"/>
        </w:rPr>
        <w:t xml:space="preserve">Journal of Gastrointestinal </w:t>
      </w:r>
      <w:proofErr w:type="spellStart"/>
      <w:r w:rsidR="00DC7EA9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DC7EA9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7EA9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DC7EA9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7EA9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DC7EA9" w:rsidRPr="001E37AF">
        <w:rPr>
          <w:rFonts w:ascii="Arial" w:hAnsi="Arial" w:cs="Arial"/>
          <w:sz w:val="24"/>
          <w:szCs w:val="24"/>
        </w:rPr>
        <w:t xml:space="preserve">, volum 26, </w:t>
      </w:r>
      <w:proofErr w:type="spellStart"/>
      <w:r w:rsidR="00DC7EA9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DC7EA9"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="00DC7EA9" w:rsidRPr="001E37AF">
        <w:rPr>
          <w:rFonts w:ascii="Arial" w:hAnsi="Arial" w:cs="Arial"/>
          <w:sz w:val="24"/>
          <w:szCs w:val="24"/>
        </w:rPr>
        <w:t>4 , pagina 47, ISSN: 2457-3876</w:t>
      </w:r>
    </w:p>
    <w:p w14:paraId="29D2725E" w14:textId="29404498" w:rsidR="0092224E" w:rsidRPr="001E37AF" w:rsidRDefault="002931F9" w:rsidP="004D40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sz w:val="24"/>
          <w:szCs w:val="24"/>
        </w:rPr>
        <w:t>Apetrei C</w:t>
      </w:r>
      <w:r w:rsidR="00C935CC" w:rsidRPr="001E37AF">
        <w:rPr>
          <w:rFonts w:ascii="Arial" w:hAnsi="Arial" w:cs="Arial"/>
          <w:sz w:val="24"/>
          <w:szCs w:val="24"/>
        </w:rPr>
        <w:t>ristina</w:t>
      </w:r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Girboni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P</w:t>
      </w:r>
      <w:r w:rsidR="00C935CC" w:rsidRPr="001E37AF">
        <w:rPr>
          <w:rFonts w:ascii="Arial" w:hAnsi="Arial" w:cs="Arial"/>
          <w:sz w:val="24"/>
          <w:szCs w:val="24"/>
        </w:rPr>
        <w:t>aula</w:t>
      </w:r>
      <w:r w:rsidRPr="001E37AF">
        <w:rPr>
          <w:rFonts w:ascii="Arial" w:hAnsi="Arial" w:cs="Arial"/>
          <w:sz w:val="24"/>
          <w:szCs w:val="24"/>
        </w:rPr>
        <w:t xml:space="preserve">, </w:t>
      </w:r>
      <w:r w:rsidRPr="001E37AF">
        <w:rPr>
          <w:rFonts w:ascii="Arial" w:hAnsi="Arial" w:cs="Arial"/>
          <w:b/>
          <w:bCs/>
          <w:sz w:val="24"/>
          <w:szCs w:val="24"/>
        </w:rPr>
        <w:t>Popa A</w:t>
      </w:r>
      <w:r w:rsidR="00C935CC" w:rsidRPr="001E37AF">
        <w:rPr>
          <w:rFonts w:ascii="Arial" w:hAnsi="Arial" w:cs="Arial"/>
          <w:b/>
          <w:bCs/>
          <w:sz w:val="24"/>
          <w:szCs w:val="24"/>
        </w:rPr>
        <w:t>lexandru</w:t>
      </w:r>
      <w:r w:rsidRPr="001E37AF">
        <w:rPr>
          <w:rFonts w:ascii="Arial" w:hAnsi="Arial" w:cs="Arial"/>
          <w:sz w:val="24"/>
          <w:szCs w:val="24"/>
        </w:rPr>
        <w:t>, Lazar A</w:t>
      </w:r>
      <w:r w:rsidR="00C935CC" w:rsidRPr="001E37AF">
        <w:rPr>
          <w:rFonts w:ascii="Arial" w:hAnsi="Arial" w:cs="Arial"/>
          <w:sz w:val="24"/>
          <w:szCs w:val="24"/>
        </w:rPr>
        <w:t>lin</w:t>
      </w:r>
      <w:r w:rsidRPr="001E37A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</w:t>
      </w:r>
      <w:r w:rsidR="00C935CC" w:rsidRPr="001E37AF">
        <w:rPr>
          <w:rFonts w:ascii="Arial" w:hAnsi="Arial" w:cs="Arial"/>
          <w:sz w:val="24"/>
          <w:szCs w:val="24"/>
        </w:rPr>
        <w:t>oxana</w:t>
      </w:r>
      <w:r w:rsidRPr="001E37AF">
        <w:rPr>
          <w:rFonts w:ascii="Arial" w:hAnsi="Arial" w:cs="Arial"/>
          <w:sz w:val="24"/>
          <w:szCs w:val="24"/>
        </w:rPr>
        <w:t>, Sporea I</w:t>
      </w:r>
      <w:r w:rsidR="00C935CC" w:rsidRPr="001E37AF">
        <w:rPr>
          <w:rFonts w:ascii="Arial" w:hAnsi="Arial" w:cs="Arial"/>
          <w:sz w:val="24"/>
          <w:szCs w:val="24"/>
        </w:rPr>
        <w:t>oan</w:t>
      </w:r>
      <w:r w:rsidRPr="001E37AF">
        <w:rPr>
          <w:rFonts w:ascii="Arial" w:hAnsi="Arial" w:cs="Arial"/>
          <w:sz w:val="24"/>
          <w:szCs w:val="24"/>
        </w:rPr>
        <w:t xml:space="preserve">, </w:t>
      </w:r>
      <w:r w:rsidR="004A25F6" w:rsidRPr="001E37AF">
        <w:rPr>
          <w:rFonts w:ascii="Arial" w:hAnsi="Arial" w:cs="Arial"/>
          <w:sz w:val="24"/>
          <w:szCs w:val="24"/>
        </w:rPr>
        <w:t>INCIDENCE OF CLOSTRIDIUM DIFFICILE INFECTION IN A TERTIARY GASTROENTEROLOGY DEPARTMENT</w:t>
      </w:r>
      <w:r w:rsidR="00C935CC" w:rsidRPr="001E37AF">
        <w:rPr>
          <w:rFonts w:ascii="Arial" w:hAnsi="Arial" w:cs="Arial"/>
          <w:sz w:val="24"/>
          <w:szCs w:val="24"/>
        </w:rPr>
        <w:t>,</w:t>
      </w:r>
      <w:r w:rsidR="00A41539" w:rsidRPr="001E37AF">
        <w:rPr>
          <w:rFonts w:ascii="Arial" w:hAnsi="Arial" w:cs="Arial"/>
          <w:sz w:val="24"/>
          <w:szCs w:val="24"/>
        </w:rPr>
        <w:t xml:space="preserve"> , Al XXXVII-lea Congres National de Gastroenterologie, Hepatologie si Endoscopie Digestivă, </w:t>
      </w:r>
      <w:proofErr w:type="spellStart"/>
      <w:r w:rsidR="00A41539" w:rsidRPr="001E37AF">
        <w:rPr>
          <w:rFonts w:ascii="Arial" w:hAnsi="Arial" w:cs="Arial"/>
          <w:sz w:val="24"/>
          <w:szCs w:val="24"/>
        </w:rPr>
        <w:t>Bucuresti</w:t>
      </w:r>
      <w:proofErr w:type="spellEnd"/>
      <w:r w:rsidR="00A41539" w:rsidRPr="001E37AF">
        <w:rPr>
          <w:rFonts w:ascii="Arial" w:hAnsi="Arial" w:cs="Arial"/>
          <w:sz w:val="24"/>
          <w:szCs w:val="24"/>
        </w:rPr>
        <w:t xml:space="preserve">, 22-24 iunie 2017, Journal of Gastrointestinal </w:t>
      </w:r>
      <w:proofErr w:type="spellStart"/>
      <w:r w:rsidR="00A41539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A41539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1539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A41539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1539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A41539" w:rsidRPr="001E37AF">
        <w:rPr>
          <w:rFonts w:ascii="Arial" w:hAnsi="Arial" w:cs="Arial"/>
          <w:sz w:val="24"/>
          <w:szCs w:val="24"/>
        </w:rPr>
        <w:t xml:space="preserve">, volum 26, </w:t>
      </w:r>
      <w:proofErr w:type="spellStart"/>
      <w:r w:rsidR="00A41539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A41539"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="00A41539" w:rsidRPr="001E37AF">
        <w:rPr>
          <w:rFonts w:ascii="Arial" w:hAnsi="Arial" w:cs="Arial"/>
          <w:sz w:val="24"/>
          <w:szCs w:val="24"/>
        </w:rPr>
        <w:t>4 , pagina 79, ISSN: 2457-3876</w:t>
      </w:r>
    </w:p>
    <w:p w14:paraId="7E54F392" w14:textId="062E72F5" w:rsidR="00B61CAB" w:rsidRPr="001E37AF" w:rsidRDefault="00317D64" w:rsidP="001E37AF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E37AF">
        <w:rPr>
          <w:rFonts w:ascii="Arial" w:hAnsi="Arial" w:cs="Arial"/>
          <w:b/>
          <w:bCs/>
          <w:sz w:val="24"/>
          <w:szCs w:val="24"/>
        </w:rPr>
        <w:t>Popa Alexandru</w:t>
      </w:r>
      <w:r w:rsidRPr="001E37AF">
        <w:rPr>
          <w:rFonts w:ascii="Arial" w:hAnsi="Arial" w:cs="Arial"/>
          <w:sz w:val="24"/>
          <w:szCs w:val="24"/>
        </w:rPr>
        <w:t xml:space="preserve">, Apetrei Cristina, </w:t>
      </w:r>
      <w:proofErr w:type="spellStart"/>
      <w:r w:rsidRPr="001E37AF">
        <w:rPr>
          <w:rFonts w:ascii="Arial" w:hAnsi="Arial" w:cs="Arial"/>
          <w:sz w:val="24"/>
          <w:szCs w:val="24"/>
        </w:rPr>
        <w:t>Sirli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Roxana, Lazar Alin, </w:t>
      </w:r>
      <w:proofErr w:type="spellStart"/>
      <w:r w:rsidRPr="001E37AF">
        <w:rPr>
          <w:rFonts w:ascii="Arial" w:hAnsi="Arial" w:cs="Arial"/>
          <w:sz w:val="24"/>
          <w:szCs w:val="24"/>
        </w:rPr>
        <w:t>Foncea</w:t>
      </w:r>
      <w:proofErr w:type="spellEnd"/>
      <w:r w:rsidRPr="001E37AF">
        <w:rPr>
          <w:rFonts w:ascii="Arial" w:hAnsi="Arial" w:cs="Arial"/>
          <w:sz w:val="24"/>
          <w:szCs w:val="24"/>
        </w:rPr>
        <w:t xml:space="preserve"> Camelia, Sporea Ioan</w:t>
      </w:r>
      <w:r w:rsidR="006B3676" w:rsidRPr="001E37AF">
        <w:rPr>
          <w:rFonts w:ascii="Arial" w:hAnsi="Arial" w:cs="Arial"/>
          <w:sz w:val="24"/>
          <w:szCs w:val="24"/>
        </w:rPr>
        <w:t xml:space="preserve">, </w:t>
      </w:r>
      <w:r w:rsidR="00DC6805" w:rsidRPr="001E37AF">
        <w:rPr>
          <w:rFonts w:ascii="Arial" w:hAnsi="Arial" w:cs="Arial"/>
          <w:sz w:val="24"/>
          <w:szCs w:val="24"/>
        </w:rPr>
        <w:t>PRECIPITATING FACTORS OF HEPATIC ENCEPHALOPATHY AT TIMISOARA COUNTY EMERGENCY CLINICAL HOSPITAL,</w:t>
      </w:r>
      <w:r w:rsidR="006B3676" w:rsidRPr="001E37AF">
        <w:rPr>
          <w:rFonts w:ascii="Arial" w:hAnsi="Arial" w:cs="Arial"/>
          <w:sz w:val="24"/>
          <w:szCs w:val="24"/>
        </w:rPr>
        <w:t xml:space="preserve"> </w:t>
      </w:r>
      <w:r w:rsidR="006A3A43" w:rsidRPr="001E37AF">
        <w:rPr>
          <w:rFonts w:ascii="Arial" w:hAnsi="Arial" w:cs="Arial"/>
          <w:sz w:val="24"/>
          <w:szCs w:val="24"/>
        </w:rPr>
        <w:t xml:space="preserve">Al XXXVII-lea Congres National de Gastroenterologie, Hepatologie si Endoscopie Digestivă, </w:t>
      </w:r>
      <w:r w:rsidR="00541579" w:rsidRPr="001E37AF">
        <w:rPr>
          <w:rFonts w:ascii="Arial" w:hAnsi="Arial" w:cs="Arial"/>
          <w:sz w:val="24"/>
          <w:szCs w:val="24"/>
        </w:rPr>
        <w:t>București</w:t>
      </w:r>
      <w:r w:rsidR="006A3A43" w:rsidRPr="001E37AF">
        <w:rPr>
          <w:rFonts w:ascii="Arial" w:hAnsi="Arial" w:cs="Arial"/>
          <w:sz w:val="24"/>
          <w:szCs w:val="24"/>
        </w:rPr>
        <w:t xml:space="preserve">, 22-24 iunie 2017, </w:t>
      </w:r>
      <w:r w:rsidR="00161BFB" w:rsidRPr="001E37AF">
        <w:rPr>
          <w:rFonts w:ascii="Arial" w:hAnsi="Arial" w:cs="Arial"/>
          <w:sz w:val="24"/>
          <w:szCs w:val="24"/>
        </w:rPr>
        <w:t xml:space="preserve">Journal of Gastrointestinal </w:t>
      </w:r>
      <w:proofErr w:type="spellStart"/>
      <w:r w:rsidR="00161BFB" w:rsidRPr="001E37AF">
        <w:rPr>
          <w:rFonts w:ascii="Arial" w:hAnsi="Arial" w:cs="Arial"/>
          <w:sz w:val="24"/>
          <w:szCs w:val="24"/>
        </w:rPr>
        <w:t>and</w:t>
      </w:r>
      <w:proofErr w:type="spellEnd"/>
      <w:r w:rsidR="00161BFB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61BFB" w:rsidRPr="001E37AF">
        <w:rPr>
          <w:rFonts w:ascii="Arial" w:hAnsi="Arial" w:cs="Arial"/>
          <w:sz w:val="24"/>
          <w:szCs w:val="24"/>
        </w:rPr>
        <w:t>Liver</w:t>
      </w:r>
      <w:proofErr w:type="spellEnd"/>
      <w:r w:rsidR="00161BFB" w:rsidRPr="001E3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61BFB" w:rsidRPr="001E37AF">
        <w:rPr>
          <w:rFonts w:ascii="Arial" w:hAnsi="Arial" w:cs="Arial"/>
          <w:sz w:val="24"/>
          <w:szCs w:val="24"/>
        </w:rPr>
        <w:t>Diseases</w:t>
      </w:r>
      <w:proofErr w:type="spellEnd"/>
      <w:r w:rsidR="00161BFB" w:rsidRPr="001E37AF">
        <w:rPr>
          <w:rFonts w:ascii="Arial" w:hAnsi="Arial" w:cs="Arial"/>
          <w:sz w:val="24"/>
          <w:szCs w:val="24"/>
        </w:rPr>
        <w:t xml:space="preserve">, </w:t>
      </w:r>
      <w:r w:rsidR="00B22E71" w:rsidRPr="001E37AF">
        <w:rPr>
          <w:rFonts w:ascii="Arial" w:hAnsi="Arial" w:cs="Arial"/>
          <w:sz w:val="24"/>
          <w:szCs w:val="24"/>
        </w:rPr>
        <w:t xml:space="preserve">volum 26, </w:t>
      </w:r>
      <w:proofErr w:type="spellStart"/>
      <w:r w:rsidR="00B22E71" w:rsidRPr="001E37AF">
        <w:rPr>
          <w:rFonts w:ascii="Arial" w:hAnsi="Arial" w:cs="Arial"/>
          <w:sz w:val="24"/>
          <w:szCs w:val="24"/>
        </w:rPr>
        <w:t>numar</w:t>
      </w:r>
      <w:proofErr w:type="spellEnd"/>
      <w:r w:rsidR="00B22E71" w:rsidRPr="001E37AF">
        <w:rPr>
          <w:rFonts w:ascii="Arial" w:hAnsi="Arial" w:cs="Arial"/>
          <w:sz w:val="24"/>
          <w:szCs w:val="24"/>
        </w:rPr>
        <w:t xml:space="preserve"> </w:t>
      </w:r>
      <w:r w:rsidR="004D405D" w:rsidRPr="001E37AF">
        <w:rPr>
          <w:rFonts w:ascii="Arial" w:hAnsi="Arial" w:cs="Arial"/>
          <w:sz w:val="24"/>
          <w:szCs w:val="24"/>
        </w:rPr>
        <w:t>s</w:t>
      </w:r>
      <w:r w:rsidR="00B22E71" w:rsidRPr="001E37AF">
        <w:rPr>
          <w:rFonts w:ascii="Arial" w:hAnsi="Arial" w:cs="Arial"/>
          <w:sz w:val="24"/>
          <w:szCs w:val="24"/>
        </w:rPr>
        <w:t>4, pagina 65, ISSN: 2457-3876</w:t>
      </w:r>
    </w:p>
    <w:sectPr w:rsidR="00B61CAB" w:rsidRPr="001E3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6C2E"/>
    <w:multiLevelType w:val="hybridMultilevel"/>
    <w:tmpl w:val="F01263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335DA"/>
    <w:multiLevelType w:val="hybridMultilevel"/>
    <w:tmpl w:val="F2EAB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644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D09FF"/>
    <w:multiLevelType w:val="hybridMultilevel"/>
    <w:tmpl w:val="BFF84838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00E32"/>
    <w:multiLevelType w:val="hybridMultilevel"/>
    <w:tmpl w:val="C60C2D44"/>
    <w:lvl w:ilvl="0" w:tplc="8FF2DE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3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D3846"/>
    <w:multiLevelType w:val="hybridMultilevel"/>
    <w:tmpl w:val="66C4F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093"/>
    <w:multiLevelType w:val="hybridMultilevel"/>
    <w:tmpl w:val="5C9AED4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C39CD"/>
    <w:multiLevelType w:val="multilevel"/>
    <w:tmpl w:val="152C88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6361897"/>
    <w:multiLevelType w:val="hybridMultilevel"/>
    <w:tmpl w:val="05061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383EBE"/>
    <w:multiLevelType w:val="multilevel"/>
    <w:tmpl w:val="152C88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6CF64A8"/>
    <w:multiLevelType w:val="hybridMultilevel"/>
    <w:tmpl w:val="E3F25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60817"/>
    <w:multiLevelType w:val="hybridMultilevel"/>
    <w:tmpl w:val="C60C2D4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27E99"/>
    <w:multiLevelType w:val="hybridMultilevel"/>
    <w:tmpl w:val="041E6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54EAB"/>
    <w:multiLevelType w:val="multilevel"/>
    <w:tmpl w:val="152C88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F91444A"/>
    <w:multiLevelType w:val="hybridMultilevel"/>
    <w:tmpl w:val="F912C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198845">
    <w:abstractNumId w:val="0"/>
  </w:num>
  <w:num w:numId="2" w16cid:durableId="959652711">
    <w:abstractNumId w:val="2"/>
  </w:num>
  <w:num w:numId="3" w16cid:durableId="1017778978">
    <w:abstractNumId w:val="5"/>
  </w:num>
  <w:num w:numId="4" w16cid:durableId="1295409773">
    <w:abstractNumId w:val="3"/>
  </w:num>
  <w:num w:numId="5" w16cid:durableId="1323392749">
    <w:abstractNumId w:val="9"/>
  </w:num>
  <w:num w:numId="6" w16cid:durableId="948006536">
    <w:abstractNumId w:val="4"/>
  </w:num>
  <w:num w:numId="7" w16cid:durableId="1910843170">
    <w:abstractNumId w:val="11"/>
  </w:num>
  <w:num w:numId="8" w16cid:durableId="1310936133">
    <w:abstractNumId w:val="6"/>
  </w:num>
  <w:num w:numId="9" w16cid:durableId="1116561414">
    <w:abstractNumId w:val="12"/>
  </w:num>
  <w:num w:numId="10" w16cid:durableId="1356693181">
    <w:abstractNumId w:val="8"/>
  </w:num>
  <w:num w:numId="11" w16cid:durableId="58983123">
    <w:abstractNumId w:val="13"/>
  </w:num>
  <w:num w:numId="12" w16cid:durableId="392584792">
    <w:abstractNumId w:val="10"/>
  </w:num>
  <w:num w:numId="13" w16cid:durableId="424155363">
    <w:abstractNumId w:val="7"/>
  </w:num>
  <w:num w:numId="14" w16cid:durableId="1360669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7DE"/>
    <w:rsid w:val="00002A95"/>
    <w:rsid w:val="00007A8D"/>
    <w:rsid w:val="00032D19"/>
    <w:rsid w:val="000503E7"/>
    <w:rsid w:val="0005040E"/>
    <w:rsid w:val="000534F7"/>
    <w:rsid w:val="000703CE"/>
    <w:rsid w:val="00077486"/>
    <w:rsid w:val="000844F2"/>
    <w:rsid w:val="000915C5"/>
    <w:rsid w:val="000933C2"/>
    <w:rsid w:val="000A3C01"/>
    <w:rsid w:val="000B5201"/>
    <w:rsid w:val="000C391E"/>
    <w:rsid w:val="000F3CEA"/>
    <w:rsid w:val="00102C3E"/>
    <w:rsid w:val="00107304"/>
    <w:rsid w:val="00111265"/>
    <w:rsid w:val="00111C19"/>
    <w:rsid w:val="001157F7"/>
    <w:rsid w:val="00116117"/>
    <w:rsid w:val="0013569F"/>
    <w:rsid w:val="00147607"/>
    <w:rsid w:val="0015361D"/>
    <w:rsid w:val="00153FAC"/>
    <w:rsid w:val="00161BFB"/>
    <w:rsid w:val="001636E9"/>
    <w:rsid w:val="00165CE8"/>
    <w:rsid w:val="00172FB6"/>
    <w:rsid w:val="00174562"/>
    <w:rsid w:val="001755CD"/>
    <w:rsid w:val="00177EEC"/>
    <w:rsid w:val="00184C15"/>
    <w:rsid w:val="00186648"/>
    <w:rsid w:val="001A5B18"/>
    <w:rsid w:val="001C772F"/>
    <w:rsid w:val="001D1A48"/>
    <w:rsid w:val="001D3042"/>
    <w:rsid w:val="001D5D47"/>
    <w:rsid w:val="001E20D8"/>
    <w:rsid w:val="001E37AF"/>
    <w:rsid w:val="001E4D11"/>
    <w:rsid w:val="001F68D2"/>
    <w:rsid w:val="001F6EEE"/>
    <w:rsid w:val="001F740B"/>
    <w:rsid w:val="00201B23"/>
    <w:rsid w:val="00201E30"/>
    <w:rsid w:val="00216121"/>
    <w:rsid w:val="002261BA"/>
    <w:rsid w:val="0023523A"/>
    <w:rsid w:val="00235D0F"/>
    <w:rsid w:val="00237992"/>
    <w:rsid w:val="0025041B"/>
    <w:rsid w:val="0025316E"/>
    <w:rsid w:val="0025364F"/>
    <w:rsid w:val="002702CE"/>
    <w:rsid w:val="00283635"/>
    <w:rsid w:val="002931F9"/>
    <w:rsid w:val="00293747"/>
    <w:rsid w:val="002A4346"/>
    <w:rsid w:val="002C59E3"/>
    <w:rsid w:val="002C655E"/>
    <w:rsid w:val="002D132E"/>
    <w:rsid w:val="002D5C21"/>
    <w:rsid w:val="002E0B99"/>
    <w:rsid w:val="002E13C7"/>
    <w:rsid w:val="00303211"/>
    <w:rsid w:val="003060C7"/>
    <w:rsid w:val="00306935"/>
    <w:rsid w:val="0030732B"/>
    <w:rsid w:val="00307CEF"/>
    <w:rsid w:val="0031564F"/>
    <w:rsid w:val="0031731D"/>
    <w:rsid w:val="00317D64"/>
    <w:rsid w:val="0032338B"/>
    <w:rsid w:val="00346B81"/>
    <w:rsid w:val="00355B4D"/>
    <w:rsid w:val="00367B6C"/>
    <w:rsid w:val="00370B1D"/>
    <w:rsid w:val="003971D3"/>
    <w:rsid w:val="003A22CC"/>
    <w:rsid w:val="003A5EC5"/>
    <w:rsid w:val="003C0A55"/>
    <w:rsid w:val="003D231C"/>
    <w:rsid w:val="003D72B3"/>
    <w:rsid w:val="003E0058"/>
    <w:rsid w:val="003E0A32"/>
    <w:rsid w:val="003F20CF"/>
    <w:rsid w:val="003F2BC3"/>
    <w:rsid w:val="003F6607"/>
    <w:rsid w:val="00404BED"/>
    <w:rsid w:val="0040790D"/>
    <w:rsid w:val="00412176"/>
    <w:rsid w:val="00412277"/>
    <w:rsid w:val="00426C93"/>
    <w:rsid w:val="00432637"/>
    <w:rsid w:val="00443CCD"/>
    <w:rsid w:val="00473836"/>
    <w:rsid w:val="0048390C"/>
    <w:rsid w:val="004A25F6"/>
    <w:rsid w:val="004A6235"/>
    <w:rsid w:val="004A70D8"/>
    <w:rsid w:val="004D23B5"/>
    <w:rsid w:val="004D405D"/>
    <w:rsid w:val="004E0BF9"/>
    <w:rsid w:val="004E52B3"/>
    <w:rsid w:val="004F464E"/>
    <w:rsid w:val="005125BB"/>
    <w:rsid w:val="00513B59"/>
    <w:rsid w:val="00515493"/>
    <w:rsid w:val="00524A45"/>
    <w:rsid w:val="0052543F"/>
    <w:rsid w:val="005264F6"/>
    <w:rsid w:val="00541579"/>
    <w:rsid w:val="00574A8A"/>
    <w:rsid w:val="00574D73"/>
    <w:rsid w:val="005837E2"/>
    <w:rsid w:val="0059038A"/>
    <w:rsid w:val="005A2E98"/>
    <w:rsid w:val="005B3EEA"/>
    <w:rsid w:val="005B424B"/>
    <w:rsid w:val="005B7B69"/>
    <w:rsid w:val="005F0EB5"/>
    <w:rsid w:val="005F2E8B"/>
    <w:rsid w:val="00612078"/>
    <w:rsid w:val="0062566A"/>
    <w:rsid w:val="006269A3"/>
    <w:rsid w:val="00633F61"/>
    <w:rsid w:val="00647171"/>
    <w:rsid w:val="00655FC8"/>
    <w:rsid w:val="00665D21"/>
    <w:rsid w:val="006669CB"/>
    <w:rsid w:val="00670361"/>
    <w:rsid w:val="00680044"/>
    <w:rsid w:val="006942DC"/>
    <w:rsid w:val="00696040"/>
    <w:rsid w:val="00696247"/>
    <w:rsid w:val="006A3A43"/>
    <w:rsid w:val="006B3676"/>
    <w:rsid w:val="006E07DE"/>
    <w:rsid w:val="006E0FCB"/>
    <w:rsid w:val="006E7E8A"/>
    <w:rsid w:val="006F7EC7"/>
    <w:rsid w:val="00702C27"/>
    <w:rsid w:val="007123CA"/>
    <w:rsid w:val="00716527"/>
    <w:rsid w:val="007325D5"/>
    <w:rsid w:val="00740692"/>
    <w:rsid w:val="00740A88"/>
    <w:rsid w:val="00747546"/>
    <w:rsid w:val="007479D4"/>
    <w:rsid w:val="00763293"/>
    <w:rsid w:val="007651CB"/>
    <w:rsid w:val="00767E9F"/>
    <w:rsid w:val="00772B72"/>
    <w:rsid w:val="007778D9"/>
    <w:rsid w:val="007853E4"/>
    <w:rsid w:val="00786F05"/>
    <w:rsid w:val="007A7B47"/>
    <w:rsid w:val="007B111B"/>
    <w:rsid w:val="007B3E21"/>
    <w:rsid w:val="007B62FC"/>
    <w:rsid w:val="007B756C"/>
    <w:rsid w:val="007C5210"/>
    <w:rsid w:val="007C673E"/>
    <w:rsid w:val="007D5221"/>
    <w:rsid w:val="007D5AA5"/>
    <w:rsid w:val="007E49EB"/>
    <w:rsid w:val="007F3E7E"/>
    <w:rsid w:val="007F4785"/>
    <w:rsid w:val="00803B85"/>
    <w:rsid w:val="008054CA"/>
    <w:rsid w:val="008178A4"/>
    <w:rsid w:val="00836E52"/>
    <w:rsid w:val="00845D51"/>
    <w:rsid w:val="00851275"/>
    <w:rsid w:val="00851731"/>
    <w:rsid w:val="008619CE"/>
    <w:rsid w:val="00866DF6"/>
    <w:rsid w:val="00885907"/>
    <w:rsid w:val="008A1C2A"/>
    <w:rsid w:val="008A62F4"/>
    <w:rsid w:val="008B6B9E"/>
    <w:rsid w:val="008C6DF3"/>
    <w:rsid w:val="008D2FE6"/>
    <w:rsid w:val="008E6FE3"/>
    <w:rsid w:val="008F0EB0"/>
    <w:rsid w:val="008F1FB4"/>
    <w:rsid w:val="0092224E"/>
    <w:rsid w:val="00922D00"/>
    <w:rsid w:val="00923CCA"/>
    <w:rsid w:val="009411AB"/>
    <w:rsid w:val="00943ADA"/>
    <w:rsid w:val="00944631"/>
    <w:rsid w:val="009459A0"/>
    <w:rsid w:val="0094713D"/>
    <w:rsid w:val="00957B20"/>
    <w:rsid w:val="00994AF2"/>
    <w:rsid w:val="009A28C3"/>
    <w:rsid w:val="009D0269"/>
    <w:rsid w:val="009D31C1"/>
    <w:rsid w:val="009E1B5E"/>
    <w:rsid w:val="009E2E17"/>
    <w:rsid w:val="00A02BC3"/>
    <w:rsid w:val="00A2291B"/>
    <w:rsid w:val="00A32C7E"/>
    <w:rsid w:val="00A33BFC"/>
    <w:rsid w:val="00A40FA2"/>
    <w:rsid w:val="00A4120A"/>
    <w:rsid w:val="00A41539"/>
    <w:rsid w:val="00A44491"/>
    <w:rsid w:val="00A52692"/>
    <w:rsid w:val="00A84DE4"/>
    <w:rsid w:val="00A86A08"/>
    <w:rsid w:val="00A90BAD"/>
    <w:rsid w:val="00A92C2A"/>
    <w:rsid w:val="00A95E9A"/>
    <w:rsid w:val="00AB580D"/>
    <w:rsid w:val="00AD57FC"/>
    <w:rsid w:val="00AD7D2B"/>
    <w:rsid w:val="00AE2823"/>
    <w:rsid w:val="00AF0B66"/>
    <w:rsid w:val="00AF0BCC"/>
    <w:rsid w:val="00B00B82"/>
    <w:rsid w:val="00B13D95"/>
    <w:rsid w:val="00B21B66"/>
    <w:rsid w:val="00B22E71"/>
    <w:rsid w:val="00B247F4"/>
    <w:rsid w:val="00B376AF"/>
    <w:rsid w:val="00B40B33"/>
    <w:rsid w:val="00B4570D"/>
    <w:rsid w:val="00B478C0"/>
    <w:rsid w:val="00B47DD5"/>
    <w:rsid w:val="00B553AB"/>
    <w:rsid w:val="00B5586A"/>
    <w:rsid w:val="00B56A25"/>
    <w:rsid w:val="00B61CAB"/>
    <w:rsid w:val="00B6426E"/>
    <w:rsid w:val="00B823DD"/>
    <w:rsid w:val="00B82ED8"/>
    <w:rsid w:val="00B94D9E"/>
    <w:rsid w:val="00BA15A0"/>
    <w:rsid w:val="00BA6556"/>
    <w:rsid w:val="00BC5E3D"/>
    <w:rsid w:val="00BC79D1"/>
    <w:rsid w:val="00C00E2D"/>
    <w:rsid w:val="00C1296B"/>
    <w:rsid w:val="00C44D82"/>
    <w:rsid w:val="00C70F27"/>
    <w:rsid w:val="00C7388E"/>
    <w:rsid w:val="00C76F7C"/>
    <w:rsid w:val="00C935CC"/>
    <w:rsid w:val="00CC0DF1"/>
    <w:rsid w:val="00CC485C"/>
    <w:rsid w:val="00CE7E34"/>
    <w:rsid w:val="00D26B5F"/>
    <w:rsid w:val="00D2747D"/>
    <w:rsid w:val="00D330DE"/>
    <w:rsid w:val="00D35707"/>
    <w:rsid w:val="00D37D0A"/>
    <w:rsid w:val="00D45247"/>
    <w:rsid w:val="00D509AC"/>
    <w:rsid w:val="00D573A9"/>
    <w:rsid w:val="00D57A37"/>
    <w:rsid w:val="00D602CF"/>
    <w:rsid w:val="00D62AEE"/>
    <w:rsid w:val="00D662F2"/>
    <w:rsid w:val="00D76EE3"/>
    <w:rsid w:val="00D9343B"/>
    <w:rsid w:val="00DA1876"/>
    <w:rsid w:val="00DA2B2C"/>
    <w:rsid w:val="00DA4EEB"/>
    <w:rsid w:val="00DC6805"/>
    <w:rsid w:val="00DC7EA9"/>
    <w:rsid w:val="00DF04DD"/>
    <w:rsid w:val="00DF67DC"/>
    <w:rsid w:val="00E07B3B"/>
    <w:rsid w:val="00E12CE9"/>
    <w:rsid w:val="00E12DF3"/>
    <w:rsid w:val="00E15E3A"/>
    <w:rsid w:val="00E20058"/>
    <w:rsid w:val="00E20239"/>
    <w:rsid w:val="00E24351"/>
    <w:rsid w:val="00E34F41"/>
    <w:rsid w:val="00E47FD8"/>
    <w:rsid w:val="00E57E8A"/>
    <w:rsid w:val="00E620E3"/>
    <w:rsid w:val="00E726E3"/>
    <w:rsid w:val="00E76424"/>
    <w:rsid w:val="00E77EEB"/>
    <w:rsid w:val="00E86C1D"/>
    <w:rsid w:val="00E87A55"/>
    <w:rsid w:val="00E91986"/>
    <w:rsid w:val="00E92310"/>
    <w:rsid w:val="00EC1E76"/>
    <w:rsid w:val="00ED0226"/>
    <w:rsid w:val="00ED2489"/>
    <w:rsid w:val="00EF0A3C"/>
    <w:rsid w:val="00EF213D"/>
    <w:rsid w:val="00EF4B8E"/>
    <w:rsid w:val="00F1214D"/>
    <w:rsid w:val="00F20603"/>
    <w:rsid w:val="00F209B8"/>
    <w:rsid w:val="00F23D43"/>
    <w:rsid w:val="00F24158"/>
    <w:rsid w:val="00F424EE"/>
    <w:rsid w:val="00F447D3"/>
    <w:rsid w:val="00F55017"/>
    <w:rsid w:val="00F63E51"/>
    <w:rsid w:val="00F672D8"/>
    <w:rsid w:val="00F77ED3"/>
    <w:rsid w:val="00F856E9"/>
    <w:rsid w:val="00FB18F9"/>
    <w:rsid w:val="00FB4C86"/>
    <w:rsid w:val="00FC5544"/>
    <w:rsid w:val="00FF1C5A"/>
    <w:rsid w:val="00FF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FCD566"/>
  <w15:docId w15:val="{6738A47C-1C8F-4302-A4A1-EABA52EE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7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07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E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7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E0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07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ED02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02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2ED8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ED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9D31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n-US"/>
    </w:rPr>
  </w:style>
  <w:style w:type="character" w:customStyle="1" w:styleId="category-name">
    <w:name w:val="category-name"/>
    <w:basedOn w:val="DefaultParagraphFont"/>
    <w:rsid w:val="00957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5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4357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8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diagnostics100906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ultrasmedbio.2021.02.029" TargetMode="External"/><Relationship Id="rId5" Type="http://schemas.openxmlformats.org/officeDocument/2006/relationships/hyperlink" Target="https://doi.org/10.3390/diagnostics1105078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11</Pages>
  <Words>4505</Words>
  <Characters>25682</Characters>
  <Application>Microsoft Office Word</Application>
  <DocSecurity>0</DocSecurity>
  <Lines>214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amiimbrea@outlook.com</dc:creator>
  <cp:keywords/>
  <dc:description/>
  <cp:lastModifiedBy>Alexandru Popa</cp:lastModifiedBy>
  <cp:revision>39</cp:revision>
  <dcterms:created xsi:type="dcterms:W3CDTF">2023-12-16T07:55:00Z</dcterms:created>
  <dcterms:modified xsi:type="dcterms:W3CDTF">2024-01-09T17:46:00Z</dcterms:modified>
</cp:coreProperties>
</file>