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EA7" w:rsidRDefault="00EE5BB1">
      <w:pPr>
        <w:pStyle w:val="Heading10"/>
        <w:keepNext/>
        <w:keepLines/>
        <w:shd w:val="clear" w:color="auto" w:fill="auto"/>
        <w:spacing w:after="242" w:line="480" w:lineRule="exact"/>
      </w:pPr>
      <w:bookmarkStart w:id="0" w:name="bookmark0"/>
      <w:r>
        <w:rPr>
          <w:rStyle w:val="Heading13"/>
          <w:b/>
          <w:bCs/>
        </w:rPr>
        <w:t>europass</w:t>
      </w:r>
      <w:bookmarkEnd w:id="0"/>
    </w:p>
    <w:p w:rsidR="008D2EA7" w:rsidRDefault="007144B6">
      <w:pPr>
        <w:pStyle w:val="Heading20"/>
        <w:keepNext/>
        <w:keepLines/>
        <w:shd w:val="clear" w:color="auto" w:fill="auto"/>
        <w:spacing w:before="0" w:after="114" w:line="340" w:lineRule="exact"/>
      </w:pPr>
      <w:bookmarkStart w:id="1" w:name="bookmark1"/>
      <w:r>
        <w:rPr>
          <w:rStyle w:val="Heading21"/>
          <w:b/>
          <w:bCs/>
        </w:rPr>
        <w:t xml:space="preserve">                    </w:t>
      </w:r>
      <w:r w:rsidR="00EE5BB1">
        <w:rPr>
          <w:rStyle w:val="Heading21"/>
          <w:b/>
          <w:bCs/>
        </w:rPr>
        <w:t xml:space="preserve">Bogdan-Nicolae </w:t>
      </w:r>
      <w:r>
        <w:rPr>
          <w:rStyle w:val="Heading21"/>
          <w:b/>
          <w:bCs/>
        </w:rPr>
        <w:t xml:space="preserve"> </w:t>
      </w:r>
      <w:r w:rsidR="00EE5BB1">
        <w:rPr>
          <w:rStyle w:val="Heading21"/>
          <w:b/>
          <w:bCs/>
        </w:rPr>
        <w:t>Cerbu</w:t>
      </w:r>
      <w:bookmarkEnd w:id="1"/>
    </w:p>
    <w:p w:rsidR="00875804" w:rsidRDefault="00875804">
      <w:pPr>
        <w:pStyle w:val="Heading30"/>
        <w:keepNext/>
        <w:keepLines/>
        <w:shd w:val="clear" w:color="auto" w:fill="auto"/>
        <w:spacing w:before="0" w:after="333" w:line="220" w:lineRule="exact"/>
        <w:rPr>
          <w:rStyle w:val="Heading31"/>
          <w:b/>
          <w:bCs/>
        </w:rPr>
      </w:pPr>
      <w:bookmarkStart w:id="2" w:name="bookmark2"/>
    </w:p>
    <w:p w:rsidR="00875804" w:rsidRDefault="00875804">
      <w:pPr>
        <w:pStyle w:val="Heading30"/>
        <w:keepNext/>
        <w:keepLines/>
        <w:shd w:val="clear" w:color="auto" w:fill="auto"/>
        <w:spacing w:before="0" w:after="333" w:line="220" w:lineRule="exact"/>
        <w:rPr>
          <w:rStyle w:val="Heading31"/>
          <w:b/>
          <w:bCs/>
        </w:rPr>
      </w:pPr>
    </w:p>
    <w:p w:rsidR="00875804" w:rsidRDefault="00875804">
      <w:pPr>
        <w:pStyle w:val="Heading30"/>
        <w:keepNext/>
        <w:keepLines/>
        <w:shd w:val="clear" w:color="auto" w:fill="auto"/>
        <w:spacing w:before="0" w:after="333" w:line="220" w:lineRule="exact"/>
        <w:rPr>
          <w:rStyle w:val="Heading31"/>
          <w:b/>
          <w:bCs/>
        </w:rPr>
      </w:pPr>
    </w:p>
    <w:p w:rsidR="008D2EA7" w:rsidRPr="007144B6" w:rsidRDefault="007144B6">
      <w:pPr>
        <w:pStyle w:val="Heading30"/>
        <w:keepNext/>
        <w:keepLines/>
        <w:shd w:val="clear" w:color="auto" w:fill="auto"/>
        <w:spacing w:before="0" w:after="333" w:line="220" w:lineRule="exact"/>
        <w:rPr>
          <w:u w:val="single"/>
        </w:rPr>
      </w:pPr>
      <w:bookmarkStart w:id="3" w:name="_GoBack"/>
      <w:bookmarkEnd w:id="3"/>
      <w:r>
        <w:rPr>
          <w:rStyle w:val="Heading31"/>
          <w:b/>
          <w:bCs/>
        </w:rPr>
        <w:t xml:space="preserve">      </w:t>
      </w:r>
      <w:r w:rsidR="00EE5BB1" w:rsidRPr="007144B6">
        <w:rPr>
          <w:sz w:val="24"/>
          <w:szCs w:val="24"/>
          <w:u w:val="single"/>
        </w:rPr>
        <w:t>EXPERIENŢA PROFESIONALĂ</w:t>
      </w:r>
      <w:bookmarkEnd w:id="2"/>
    </w:p>
    <w:p w:rsidR="008D2EA7" w:rsidRDefault="00EE5BB1">
      <w:pPr>
        <w:pStyle w:val="Bodytext40"/>
        <w:shd w:val="clear" w:color="auto" w:fill="auto"/>
        <w:spacing w:before="0" w:after="8" w:line="190" w:lineRule="exact"/>
        <w:ind w:left="320"/>
      </w:pPr>
      <w:r>
        <w:rPr>
          <w:rStyle w:val="Bodytext41"/>
        </w:rPr>
        <w:t>11/01/2024 - ÎN CURS</w:t>
      </w:r>
    </w:p>
    <w:p w:rsidR="007144B6" w:rsidRDefault="00EE5BB1">
      <w:pPr>
        <w:pStyle w:val="Heading30"/>
        <w:keepNext/>
        <w:keepLines/>
        <w:shd w:val="clear" w:color="auto" w:fill="auto"/>
        <w:spacing w:before="0" w:after="0" w:line="220" w:lineRule="exact"/>
        <w:ind w:left="320"/>
        <w:rPr>
          <w:rStyle w:val="Bodytext41"/>
          <w:b w:val="0"/>
          <w:bCs w:val="0"/>
        </w:rPr>
      </w:pPr>
      <w:bookmarkStart w:id="4" w:name="bookmark3"/>
      <w:r>
        <w:rPr>
          <w:rStyle w:val="Heading32"/>
          <w:b/>
          <w:bCs/>
        </w:rPr>
        <w:t>MEDIC SPECIALIST NEONATOLOG</w:t>
      </w:r>
      <w:bookmarkEnd w:id="4"/>
      <w:r>
        <w:rPr>
          <w:rStyle w:val="Heading32"/>
          <w:b/>
          <w:bCs/>
        </w:rPr>
        <w:br/>
      </w:r>
    </w:p>
    <w:p w:rsidR="008D2EA7" w:rsidRDefault="00EE5BB1">
      <w:pPr>
        <w:pStyle w:val="Heading30"/>
        <w:keepNext/>
        <w:keepLines/>
        <w:shd w:val="clear" w:color="auto" w:fill="auto"/>
        <w:spacing w:before="0" w:after="0" w:line="220" w:lineRule="exact"/>
        <w:ind w:left="320"/>
      </w:pPr>
      <w:r>
        <w:rPr>
          <w:rStyle w:val="Bodytext41"/>
          <w:b w:val="0"/>
          <w:bCs w:val="0"/>
        </w:rPr>
        <w:t>01/12/2022 - ÎN CURS Timişoara, România</w:t>
      </w:r>
    </w:p>
    <w:p w:rsidR="008D2EA7" w:rsidRDefault="00EE5BB1">
      <w:pPr>
        <w:pStyle w:val="Bodytext50"/>
        <w:shd w:val="clear" w:color="auto" w:fill="auto"/>
        <w:spacing w:before="0" w:after="278" w:line="220" w:lineRule="exact"/>
        <w:ind w:left="320"/>
      </w:pPr>
      <w:r>
        <w:rPr>
          <w:rStyle w:val="Bodytext5Bold"/>
        </w:rPr>
        <w:t xml:space="preserve">MEDIC REZIDENT NEONATOLOG </w:t>
      </w:r>
      <w:r>
        <w:rPr>
          <w:rStyle w:val="Bodytext51"/>
        </w:rPr>
        <w:t>SPITALUL CLINIC MUNICIPAL DE URGEN</w:t>
      </w:r>
      <w:r w:rsidR="00B85B14">
        <w:rPr>
          <w:rStyle w:val="Bodytext51"/>
        </w:rPr>
        <w:t>ŢĂ</w:t>
      </w:r>
      <w:r>
        <w:rPr>
          <w:rStyle w:val="Bodytext51"/>
        </w:rPr>
        <w:t xml:space="preserve"> TIMIŞOARA</w:t>
      </w:r>
    </w:p>
    <w:p w:rsidR="008D2EA7" w:rsidRDefault="00EE5BB1">
      <w:pPr>
        <w:pStyle w:val="Bodytext20"/>
        <w:shd w:val="clear" w:color="auto" w:fill="auto"/>
        <w:spacing w:after="222" w:line="239" w:lineRule="exact"/>
        <w:ind w:left="320"/>
      </w:pPr>
      <w:r>
        <w:t>Luarea deciziilor rapide</w:t>
      </w:r>
      <w:r>
        <w:br/>
        <w:t>Stabilirea diagnosticelor</w:t>
      </w:r>
      <w:r>
        <w:br/>
        <w:t>Coordonarea echipei medicale</w:t>
      </w:r>
      <w:r>
        <w:br/>
        <w:t>Resuscitarea la sala de na</w:t>
      </w:r>
      <w:r w:rsidR="00B85B14">
        <w:t>ş</w:t>
      </w:r>
      <w:r>
        <w:t>tere</w:t>
      </w:r>
      <w:r>
        <w:br/>
        <w:t>Management transporturilor neonatale</w:t>
      </w:r>
    </w:p>
    <w:p w:rsidR="008D2EA7" w:rsidRDefault="00EE5BB1">
      <w:pPr>
        <w:pStyle w:val="Bodytext40"/>
        <w:shd w:val="clear" w:color="auto" w:fill="auto"/>
        <w:spacing w:before="0" w:after="0" w:line="261" w:lineRule="exact"/>
        <w:ind w:left="320"/>
      </w:pPr>
      <w:r>
        <w:rPr>
          <w:rStyle w:val="Bodytext41"/>
        </w:rPr>
        <w:t xml:space="preserve">01/01/2019 - 10/01/2024 </w:t>
      </w:r>
      <w:r w:rsidRPr="00875804">
        <w:rPr>
          <w:rStyle w:val="Bodytext41"/>
          <w:lang w:eastAsia="en-US" w:bidi="en-US"/>
        </w:rPr>
        <w:t xml:space="preserve">Timisoara, </w:t>
      </w:r>
      <w:r>
        <w:rPr>
          <w:rStyle w:val="Bodytext41"/>
        </w:rPr>
        <w:t>România</w:t>
      </w:r>
    </w:p>
    <w:p w:rsidR="008D2EA7" w:rsidRDefault="00EE5BB1">
      <w:pPr>
        <w:pStyle w:val="Bodytext50"/>
        <w:shd w:val="clear" w:color="auto" w:fill="auto"/>
        <w:spacing w:before="0" w:after="258" w:line="261" w:lineRule="exact"/>
        <w:ind w:left="320"/>
      </w:pPr>
      <w:r>
        <w:rPr>
          <w:rStyle w:val="Bodytext5Bold"/>
        </w:rPr>
        <w:t xml:space="preserve">MEDIC REZIDENT </w:t>
      </w:r>
      <w:r>
        <w:rPr>
          <w:rStyle w:val="Bodytext5Bold"/>
          <w:lang w:val="de-DE" w:eastAsia="de-DE" w:bidi="de-DE"/>
        </w:rPr>
        <w:t xml:space="preserve">NEONATOLOGIE </w:t>
      </w:r>
      <w:r>
        <w:rPr>
          <w:rStyle w:val="Bodytext51"/>
        </w:rPr>
        <w:t xml:space="preserve">SPITALUL CLINIC DE URGENTA PENTRU COPII </w:t>
      </w:r>
      <w:r w:rsidRPr="00875804">
        <w:rPr>
          <w:rStyle w:val="Bodytext51"/>
          <w:lang w:eastAsia="en-US" w:bidi="en-US"/>
        </w:rPr>
        <w:t>"LOUIS</w:t>
      </w:r>
      <w:r w:rsidRPr="00875804">
        <w:rPr>
          <w:rStyle w:val="Bodytext51"/>
          <w:lang w:eastAsia="en-US" w:bidi="en-US"/>
        </w:rPr>
        <w:br/>
      </w:r>
      <w:r w:rsidR="00B85B14" w:rsidRPr="00875804">
        <w:rPr>
          <w:rStyle w:val="Bodytext51"/>
          <w:lang w:eastAsia="en-US" w:bidi="en-US"/>
        </w:rPr>
        <w:t>Ţ</w:t>
      </w:r>
      <w:r w:rsidRPr="00875804">
        <w:rPr>
          <w:rStyle w:val="Bodytext51"/>
          <w:lang w:eastAsia="en-US" w:bidi="en-US"/>
        </w:rPr>
        <w:t>URCANU" TIMI</w:t>
      </w:r>
      <w:r w:rsidR="00B85B14" w:rsidRPr="00875804">
        <w:rPr>
          <w:rStyle w:val="Bodytext51"/>
          <w:lang w:eastAsia="en-US" w:bidi="en-US"/>
        </w:rPr>
        <w:t>Ş</w:t>
      </w:r>
      <w:r w:rsidRPr="00875804">
        <w:rPr>
          <w:rStyle w:val="Bodytext51"/>
          <w:lang w:eastAsia="en-US" w:bidi="en-US"/>
        </w:rPr>
        <w:t>OARA</w:t>
      </w:r>
    </w:p>
    <w:p w:rsidR="008D2EA7" w:rsidRDefault="00EE5BB1">
      <w:pPr>
        <w:pStyle w:val="Bodytext20"/>
        <w:shd w:val="clear" w:color="auto" w:fill="auto"/>
        <w:spacing w:after="0" w:line="239" w:lineRule="exact"/>
        <w:ind w:left="320"/>
      </w:pPr>
      <w:r>
        <w:t>Evalua</w:t>
      </w:r>
      <w:r w:rsidR="00B85B14">
        <w:t>r</w:t>
      </w:r>
      <w:r>
        <w:t>e</w:t>
      </w:r>
      <w:r w:rsidR="00B85B14">
        <w:t>a</w:t>
      </w:r>
      <w:r>
        <w:t xml:space="preserve"> nou-nascutiilor</w:t>
      </w:r>
      <w:r>
        <w:br/>
        <w:t>Diagnosticarea si tratarea afecţiunilor</w:t>
      </w:r>
      <w:r>
        <w:br/>
        <w:t>Asisten</w:t>
      </w:r>
      <w:r w:rsidR="00B85B14">
        <w:t>ţ</w:t>
      </w:r>
      <w:r>
        <w:t>a la na</w:t>
      </w:r>
      <w:r w:rsidR="00B85B14">
        <w:t>ş</w:t>
      </w:r>
      <w:r>
        <w:t xml:space="preserve">tere </w:t>
      </w:r>
      <w:r w:rsidR="00B85B14">
        <w:t>ş</w:t>
      </w:r>
      <w:r>
        <w:t>i resuscitare</w:t>
      </w:r>
    </w:p>
    <w:p w:rsidR="008D2EA7" w:rsidRDefault="00EE5BB1">
      <w:pPr>
        <w:pStyle w:val="Bodytext20"/>
        <w:shd w:val="clear" w:color="auto" w:fill="auto"/>
        <w:spacing w:after="375" w:line="239" w:lineRule="exact"/>
        <w:ind w:left="320"/>
      </w:pPr>
      <w:r>
        <w:t>Coordonarea si supravegherea terapiei intensiva neonatale</w:t>
      </w:r>
      <w:r>
        <w:br/>
        <w:t>Consulta</w:t>
      </w:r>
      <w:r w:rsidR="00B85B14">
        <w:t>ţ</w:t>
      </w:r>
      <w:r>
        <w:t>ii si comunicare cu parin</w:t>
      </w:r>
      <w:r w:rsidR="00B85B14">
        <w:t>ţ</w:t>
      </w:r>
      <w:r>
        <w:t>ii</w:t>
      </w:r>
      <w:r>
        <w:br/>
        <w:t>Lucrul in echip</w:t>
      </w:r>
      <w:r w:rsidR="00B85B14">
        <w:t>ă</w:t>
      </w:r>
      <w:r>
        <w:br/>
        <w:t xml:space="preserve">Cercetare </w:t>
      </w:r>
      <w:r w:rsidR="00B85B14">
        <w:t>ş</w:t>
      </w:r>
      <w:r>
        <w:t>i dezvoltare</w:t>
      </w:r>
    </w:p>
    <w:p w:rsidR="008D2EA7" w:rsidRPr="007144B6" w:rsidRDefault="00EE5BB1">
      <w:pPr>
        <w:pStyle w:val="Heading30"/>
        <w:keepNext/>
        <w:keepLines/>
        <w:shd w:val="clear" w:color="auto" w:fill="auto"/>
        <w:spacing w:before="0" w:after="304" w:line="220" w:lineRule="exact"/>
        <w:ind w:left="320"/>
        <w:rPr>
          <w:sz w:val="24"/>
          <w:szCs w:val="24"/>
          <w:u w:val="single"/>
        </w:rPr>
      </w:pPr>
      <w:bookmarkStart w:id="5" w:name="bookmark4"/>
      <w:r w:rsidRPr="007144B6">
        <w:rPr>
          <w:sz w:val="24"/>
          <w:szCs w:val="24"/>
          <w:u w:val="single"/>
        </w:rPr>
        <w:t>EDUCAŢIE SI FORMARE PROFESIONALA</w:t>
      </w:r>
      <w:bookmarkEnd w:id="5"/>
    </w:p>
    <w:p w:rsidR="008D2EA7" w:rsidRDefault="00EE5BB1">
      <w:pPr>
        <w:pStyle w:val="Bodytext40"/>
        <w:shd w:val="clear" w:color="auto" w:fill="auto"/>
        <w:spacing w:before="0" w:after="15" w:line="190" w:lineRule="exact"/>
        <w:ind w:left="320"/>
      </w:pPr>
      <w:r>
        <w:rPr>
          <w:rStyle w:val="Bodytext41"/>
        </w:rPr>
        <w:t xml:space="preserve">10/09/2012 - 10/07/2018 </w:t>
      </w:r>
      <w:r w:rsidRPr="00875804">
        <w:rPr>
          <w:rStyle w:val="Bodytext41"/>
          <w:lang w:val="fr-FR" w:eastAsia="en-US" w:bidi="en-US"/>
        </w:rPr>
        <w:t xml:space="preserve">Timisoara, </w:t>
      </w:r>
      <w:r>
        <w:rPr>
          <w:rStyle w:val="Bodytext41"/>
        </w:rPr>
        <w:t>România</w:t>
      </w:r>
    </w:p>
    <w:p w:rsidR="008D2EA7" w:rsidRDefault="00EE5BB1">
      <w:pPr>
        <w:pStyle w:val="Bodytext50"/>
        <w:shd w:val="clear" w:color="auto" w:fill="auto"/>
        <w:spacing w:before="0" w:after="304" w:line="220" w:lineRule="exact"/>
        <w:ind w:left="320"/>
      </w:pPr>
      <w:r>
        <w:rPr>
          <w:rStyle w:val="Bodytext5Bold"/>
        </w:rPr>
        <w:t xml:space="preserve">DOCTOR MEDIC </w:t>
      </w:r>
      <w:r>
        <w:rPr>
          <w:rStyle w:val="Bodytext51"/>
        </w:rPr>
        <w:t>Universitatea de Medicin</w:t>
      </w:r>
      <w:r w:rsidR="00B85B14">
        <w:rPr>
          <w:rStyle w:val="Bodytext51"/>
        </w:rPr>
        <w:t>ă</w:t>
      </w:r>
      <w:r>
        <w:rPr>
          <w:rStyle w:val="Bodytext51"/>
        </w:rPr>
        <w:t xml:space="preserve"> si Farmacie "Victor </w:t>
      </w:r>
      <w:r w:rsidRPr="00875804">
        <w:rPr>
          <w:rStyle w:val="Bodytext51"/>
          <w:lang w:val="fr-FR" w:eastAsia="en-US" w:bidi="en-US"/>
        </w:rPr>
        <w:t>Babe</w:t>
      </w:r>
      <w:r w:rsidR="00B85B14" w:rsidRPr="00875804">
        <w:rPr>
          <w:rStyle w:val="Bodytext51"/>
          <w:lang w:val="fr-FR" w:eastAsia="en-US" w:bidi="en-US"/>
        </w:rPr>
        <w:t>ş</w:t>
      </w:r>
      <w:r w:rsidRPr="00875804">
        <w:rPr>
          <w:rStyle w:val="Bodytext51"/>
          <w:lang w:val="fr-FR" w:eastAsia="en-US" w:bidi="en-US"/>
        </w:rPr>
        <w:t>" Timi</w:t>
      </w:r>
      <w:r w:rsidR="00B85B14" w:rsidRPr="00875804">
        <w:rPr>
          <w:rStyle w:val="Bodytext51"/>
          <w:lang w:val="fr-FR" w:eastAsia="en-US" w:bidi="en-US"/>
        </w:rPr>
        <w:t>ş</w:t>
      </w:r>
      <w:r w:rsidRPr="00875804">
        <w:rPr>
          <w:rStyle w:val="Bodytext51"/>
          <w:lang w:val="fr-FR" w:eastAsia="en-US" w:bidi="en-US"/>
        </w:rPr>
        <w:t>oara</w:t>
      </w:r>
    </w:p>
    <w:p w:rsidR="008D2EA7" w:rsidRPr="00875804" w:rsidRDefault="00EE5BB1">
      <w:pPr>
        <w:pStyle w:val="Bodytext60"/>
        <w:shd w:val="clear" w:color="auto" w:fill="auto"/>
        <w:spacing w:before="0" w:after="192" w:line="190" w:lineRule="exact"/>
        <w:ind w:left="320"/>
        <w:rPr>
          <w:lang w:val="fr-FR"/>
        </w:rPr>
      </w:pPr>
      <w:r>
        <w:rPr>
          <w:lang w:val="de-DE" w:eastAsia="de-DE" w:bidi="de-DE"/>
        </w:rPr>
        <w:t xml:space="preserve">Site de internet </w:t>
      </w:r>
      <w:r w:rsidRPr="00875804">
        <w:rPr>
          <w:rStyle w:val="Bodytext6NotBold"/>
          <w:color w:val="00B0F0"/>
          <w:lang w:val="fr-FR"/>
        </w:rPr>
        <w:t>www.umft.ro</w:t>
      </w:r>
    </w:p>
    <w:p w:rsidR="008D2EA7" w:rsidRDefault="00EE5BB1">
      <w:pPr>
        <w:pStyle w:val="Bodytext40"/>
        <w:shd w:val="clear" w:color="auto" w:fill="auto"/>
        <w:spacing w:before="0" w:after="6" w:line="190" w:lineRule="exact"/>
        <w:ind w:left="320"/>
      </w:pPr>
      <w:r>
        <w:rPr>
          <w:rStyle w:val="Bodytext41"/>
          <w:lang w:val="de-DE" w:eastAsia="de-DE" w:bidi="de-DE"/>
        </w:rPr>
        <w:t>20/07/2023 - 23/07/2023 Sighi</w:t>
      </w:r>
      <w:r w:rsidR="00B85B14">
        <w:rPr>
          <w:rStyle w:val="Bodytext41"/>
          <w:lang w:val="de-DE" w:eastAsia="de-DE" w:bidi="de-DE"/>
        </w:rPr>
        <w:t>ş</w:t>
      </w:r>
      <w:r>
        <w:rPr>
          <w:rStyle w:val="Bodytext41"/>
          <w:lang w:val="de-DE" w:eastAsia="de-DE" w:bidi="de-DE"/>
        </w:rPr>
        <w:t xml:space="preserve">oara, </w:t>
      </w:r>
      <w:r>
        <w:rPr>
          <w:rStyle w:val="Bodytext41"/>
          <w:lang w:val="fr-FR" w:eastAsia="fr-FR" w:bidi="fr-FR"/>
        </w:rPr>
        <w:t>România</w:t>
      </w:r>
    </w:p>
    <w:p w:rsidR="008D2EA7" w:rsidRDefault="00EE5BB1">
      <w:pPr>
        <w:pStyle w:val="Heading30"/>
        <w:keepNext/>
        <w:keepLines/>
        <w:shd w:val="clear" w:color="auto" w:fill="auto"/>
        <w:spacing w:before="0" w:after="102" w:line="220" w:lineRule="exact"/>
        <w:ind w:left="320"/>
      </w:pPr>
      <w:bookmarkStart w:id="6" w:name="bookmark5"/>
      <w:r>
        <w:rPr>
          <w:rStyle w:val="Heading32"/>
          <w:b/>
          <w:bCs/>
          <w:lang w:val="de-DE" w:eastAsia="de-DE" w:bidi="de-DE"/>
        </w:rPr>
        <w:t xml:space="preserve">ABSOLVENT </w:t>
      </w:r>
      <w:r>
        <w:rPr>
          <w:rStyle w:val="Heading32"/>
          <w:b/>
          <w:bCs/>
          <w:lang w:val="fr-FR" w:eastAsia="fr-FR" w:bidi="fr-FR"/>
        </w:rPr>
        <w:t xml:space="preserve">STABLE SI </w:t>
      </w:r>
      <w:r>
        <w:rPr>
          <w:rStyle w:val="Heading32"/>
          <w:b/>
          <w:bCs/>
          <w:lang w:val="de-DE" w:eastAsia="de-DE" w:bidi="de-DE"/>
        </w:rPr>
        <w:t>PARTICIPARE LA "</w:t>
      </w:r>
      <w:r w:rsidR="00B85B14">
        <w:rPr>
          <w:rStyle w:val="Heading32"/>
          <w:b/>
          <w:bCs/>
          <w:lang w:val="de-DE" w:eastAsia="de-DE" w:bidi="de-DE"/>
        </w:rPr>
        <w:t>Ş</w:t>
      </w:r>
      <w:r>
        <w:rPr>
          <w:rStyle w:val="Heading32"/>
          <w:b/>
          <w:bCs/>
          <w:lang w:val="de-DE" w:eastAsia="de-DE" w:bidi="de-DE"/>
        </w:rPr>
        <w:t>COALA DE VAR</w:t>
      </w:r>
      <w:r w:rsidR="00B85B14">
        <w:rPr>
          <w:rStyle w:val="Heading32"/>
          <w:b/>
          <w:bCs/>
          <w:lang w:val="de-DE" w:eastAsia="de-DE" w:bidi="de-DE"/>
        </w:rPr>
        <w:t>Ă</w:t>
      </w:r>
      <w:r>
        <w:rPr>
          <w:rStyle w:val="Heading32"/>
          <w:b/>
          <w:bCs/>
          <w:lang w:val="de-DE" w:eastAsia="de-DE" w:bidi="de-DE"/>
        </w:rPr>
        <w:t xml:space="preserve"> DE NEONATOLOGIE" </w:t>
      </w:r>
      <w:r>
        <w:rPr>
          <w:rStyle w:val="Heading3NotBold"/>
          <w:lang w:val="fr-FR" w:eastAsia="fr-FR" w:bidi="fr-FR"/>
        </w:rPr>
        <w:t>STABLE</w:t>
      </w:r>
      <w:bookmarkEnd w:id="6"/>
    </w:p>
    <w:p w:rsidR="008D2EA7" w:rsidRDefault="00EE5BB1">
      <w:pPr>
        <w:pStyle w:val="Bodytext40"/>
        <w:shd w:val="clear" w:color="auto" w:fill="auto"/>
        <w:spacing w:before="0" w:after="0" w:line="443" w:lineRule="exact"/>
        <w:ind w:left="320"/>
      </w:pPr>
      <w:r>
        <w:rPr>
          <w:rStyle w:val="Bodytext4Bold"/>
        </w:rPr>
        <w:t xml:space="preserve">Site de internet </w:t>
      </w:r>
      <w:r w:rsidRPr="00875804">
        <w:rPr>
          <w:rStyle w:val="Bodytext42"/>
          <w:color w:val="00B0F0"/>
          <w:lang w:val="fr-FR"/>
        </w:rPr>
        <w:t>www.stableprogram.org</w:t>
      </w:r>
      <w:r w:rsidRPr="00875804">
        <w:rPr>
          <w:rStyle w:val="Bodytext42"/>
          <w:lang w:val="fr-FR"/>
        </w:rPr>
        <w:br/>
      </w:r>
      <w:r>
        <w:rPr>
          <w:rStyle w:val="Bodytext41"/>
          <w:lang w:val="de-DE" w:eastAsia="de-DE" w:bidi="de-DE"/>
        </w:rPr>
        <w:t xml:space="preserve">24/10/2022 - 28/10/2022 Timisoara, </w:t>
      </w:r>
      <w:r>
        <w:rPr>
          <w:rStyle w:val="Bodytext41"/>
          <w:lang w:val="fr-FR" w:eastAsia="fr-FR" w:bidi="fr-FR"/>
        </w:rPr>
        <w:t>România</w:t>
      </w:r>
    </w:p>
    <w:p w:rsidR="008D2EA7" w:rsidRDefault="00EE5BB1">
      <w:pPr>
        <w:pStyle w:val="Heading30"/>
        <w:keepNext/>
        <w:keepLines/>
        <w:shd w:val="clear" w:color="auto" w:fill="auto"/>
        <w:spacing w:before="0" w:after="96" w:line="263" w:lineRule="exact"/>
        <w:ind w:left="320"/>
      </w:pPr>
      <w:bookmarkStart w:id="7" w:name="bookmark6"/>
      <w:r>
        <w:rPr>
          <w:rStyle w:val="Heading32"/>
          <w:b/>
          <w:bCs/>
          <w:lang w:val="de-DE" w:eastAsia="de-DE" w:bidi="de-DE"/>
        </w:rPr>
        <w:t xml:space="preserve">ABSOLVENT </w:t>
      </w:r>
      <w:r>
        <w:rPr>
          <w:rStyle w:val="Heading32"/>
          <w:b/>
          <w:bCs/>
        </w:rPr>
        <w:t xml:space="preserve">AL CURSULUI POSTUNIVERSITAR </w:t>
      </w:r>
      <w:r>
        <w:rPr>
          <w:rStyle w:val="Heading32"/>
          <w:b/>
          <w:bCs/>
          <w:lang w:val="de-DE" w:eastAsia="de-DE" w:bidi="de-DE"/>
        </w:rPr>
        <w:t>"URGEN</w:t>
      </w:r>
      <w:r w:rsidR="00B85B14">
        <w:rPr>
          <w:rStyle w:val="Heading32"/>
          <w:b/>
          <w:bCs/>
          <w:lang w:val="de-DE" w:eastAsia="de-DE" w:bidi="de-DE"/>
        </w:rPr>
        <w:t>Ţ</w:t>
      </w:r>
      <w:r>
        <w:rPr>
          <w:rStyle w:val="Heading32"/>
          <w:b/>
          <w:bCs/>
          <w:lang w:val="de-DE" w:eastAsia="de-DE" w:bidi="de-DE"/>
        </w:rPr>
        <w:t xml:space="preserve">E </w:t>
      </w:r>
      <w:r w:rsidR="00B85B14">
        <w:rPr>
          <w:rStyle w:val="Heading32"/>
          <w:b/>
          <w:bCs/>
          <w:lang w:val="de-DE" w:eastAsia="de-DE" w:bidi="de-DE"/>
        </w:rPr>
        <w:t>Î</w:t>
      </w:r>
      <w:r>
        <w:rPr>
          <w:rStyle w:val="Heading32"/>
          <w:b/>
          <w:bCs/>
          <w:lang w:val="de-DE" w:eastAsia="de-DE" w:bidi="de-DE"/>
        </w:rPr>
        <w:t xml:space="preserve">N </w:t>
      </w:r>
      <w:r>
        <w:rPr>
          <w:rStyle w:val="Heading32"/>
          <w:b/>
          <w:bCs/>
        </w:rPr>
        <w:t xml:space="preserve">PATOLOGIA </w:t>
      </w:r>
      <w:r>
        <w:rPr>
          <w:rStyle w:val="Heading32"/>
          <w:b/>
          <w:bCs/>
          <w:lang w:val="de-DE" w:eastAsia="de-DE" w:bidi="de-DE"/>
        </w:rPr>
        <w:t>INFEC</w:t>
      </w:r>
      <w:r w:rsidR="00B85B14">
        <w:rPr>
          <w:rStyle w:val="Heading32"/>
          <w:b/>
          <w:bCs/>
          <w:lang w:val="de-DE" w:eastAsia="de-DE" w:bidi="de-DE"/>
        </w:rPr>
        <w:t>Ţ</w:t>
      </w:r>
      <w:r>
        <w:rPr>
          <w:rStyle w:val="Heading32"/>
          <w:b/>
          <w:bCs/>
          <w:lang w:val="de-DE" w:eastAsia="de-DE" w:bidi="de-DE"/>
        </w:rPr>
        <w:t>IOAS</w:t>
      </w:r>
      <w:r w:rsidR="00B85B14">
        <w:rPr>
          <w:rStyle w:val="Heading32"/>
          <w:b/>
          <w:bCs/>
          <w:lang w:val="de-DE" w:eastAsia="de-DE" w:bidi="de-DE"/>
        </w:rPr>
        <w:t>Ă</w:t>
      </w:r>
      <w:r>
        <w:rPr>
          <w:rStyle w:val="Heading32"/>
          <w:b/>
          <w:bCs/>
          <w:lang w:val="de-DE" w:eastAsia="de-DE" w:bidi="de-DE"/>
        </w:rPr>
        <w:t xml:space="preserve">" </w:t>
      </w:r>
      <w:r>
        <w:rPr>
          <w:rStyle w:val="Heading3NotBold"/>
        </w:rPr>
        <w:t>UMFT</w:t>
      </w:r>
      <w:r>
        <w:rPr>
          <w:rStyle w:val="Heading3NotBold"/>
        </w:rPr>
        <w:br/>
        <w:t xml:space="preserve">"Victor </w:t>
      </w:r>
      <w:r w:rsidRPr="00875804">
        <w:rPr>
          <w:rStyle w:val="Heading3NotBold"/>
          <w:lang w:val="fr-FR" w:eastAsia="en-US" w:bidi="en-US"/>
        </w:rPr>
        <w:t>Babes"</w:t>
      </w:r>
      <w:bookmarkEnd w:id="7"/>
    </w:p>
    <w:p w:rsidR="008D2EA7" w:rsidRDefault="00EE5BB1">
      <w:pPr>
        <w:pStyle w:val="Bodytext40"/>
        <w:shd w:val="clear" w:color="auto" w:fill="auto"/>
        <w:spacing w:before="0" w:after="0" w:line="443" w:lineRule="exact"/>
        <w:ind w:left="320"/>
      </w:pPr>
      <w:r>
        <w:rPr>
          <w:rStyle w:val="Bodytext4Bold"/>
        </w:rPr>
        <w:t xml:space="preserve">Site de internet </w:t>
      </w:r>
      <w:r w:rsidRPr="00875804">
        <w:rPr>
          <w:rStyle w:val="Bodytext42"/>
          <w:color w:val="00B0F0"/>
          <w:lang w:val="fr-FR"/>
        </w:rPr>
        <w:t>www.umft.ro</w:t>
      </w:r>
      <w:r w:rsidRPr="00875804">
        <w:rPr>
          <w:rStyle w:val="Bodytext42"/>
          <w:lang w:val="fr-FR"/>
        </w:rPr>
        <w:br/>
      </w:r>
      <w:r>
        <w:rPr>
          <w:rStyle w:val="Bodytext41"/>
          <w:lang w:val="de-DE" w:eastAsia="de-DE" w:bidi="de-DE"/>
        </w:rPr>
        <w:t xml:space="preserve">17/05/2022 - 19/05/2022 </w:t>
      </w:r>
      <w:r>
        <w:rPr>
          <w:rStyle w:val="Bodytext41"/>
        </w:rPr>
        <w:t>Bucureşti, România</w:t>
      </w:r>
    </w:p>
    <w:p w:rsidR="008D2EA7" w:rsidRDefault="00EE5BB1">
      <w:pPr>
        <w:pStyle w:val="Heading30"/>
        <w:keepNext/>
        <w:keepLines/>
        <w:shd w:val="clear" w:color="auto" w:fill="auto"/>
        <w:spacing w:before="0" w:after="301" w:line="220" w:lineRule="exact"/>
        <w:ind w:left="320"/>
      </w:pPr>
      <w:bookmarkStart w:id="8" w:name="bookmark7"/>
      <w:r>
        <w:rPr>
          <w:rStyle w:val="Heading32"/>
          <w:b/>
          <w:bCs/>
        </w:rPr>
        <w:t xml:space="preserve">PARTICIPANT </w:t>
      </w:r>
      <w:r>
        <w:rPr>
          <w:rStyle w:val="Heading32"/>
          <w:b/>
          <w:bCs/>
          <w:lang w:val="de-DE" w:eastAsia="de-DE" w:bidi="de-DE"/>
        </w:rPr>
        <w:t xml:space="preserve">LA WORKSHOPUL </w:t>
      </w:r>
      <w:r>
        <w:rPr>
          <w:rStyle w:val="Heading32"/>
          <w:b/>
          <w:bCs/>
        </w:rPr>
        <w:t xml:space="preserve">"ADMINISTRAREA </w:t>
      </w:r>
      <w:r>
        <w:rPr>
          <w:rStyle w:val="Heading32"/>
          <w:b/>
          <w:bCs/>
          <w:lang w:val="de-DE" w:eastAsia="de-DE" w:bidi="de-DE"/>
        </w:rPr>
        <w:t xml:space="preserve">DE SURFACTANT ETHNIC LISA" </w:t>
      </w:r>
      <w:r>
        <w:rPr>
          <w:rStyle w:val="Heading3NotBold"/>
        </w:rPr>
        <w:t>Chiesi</w:t>
      </w:r>
      <w:bookmarkEnd w:id="8"/>
    </w:p>
    <w:p w:rsidR="007144B6" w:rsidRPr="00875804" w:rsidRDefault="00EE5BB1">
      <w:pPr>
        <w:pStyle w:val="Bodytext60"/>
        <w:shd w:val="clear" w:color="auto" w:fill="auto"/>
        <w:spacing w:before="0" w:after="0" w:line="190" w:lineRule="exact"/>
        <w:ind w:left="320"/>
        <w:rPr>
          <w:rStyle w:val="Bodytext41"/>
          <w:b w:val="0"/>
          <w:bCs w:val="0"/>
          <w:lang w:val="fr-FR" w:eastAsia="en-US" w:bidi="en-US"/>
        </w:rPr>
      </w:pPr>
      <w:r>
        <w:rPr>
          <w:lang w:val="de-DE" w:eastAsia="de-DE" w:bidi="de-DE"/>
        </w:rPr>
        <w:t xml:space="preserve">Site de internet </w:t>
      </w:r>
      <w:r w:rsidRPr="00875804">
        <w:rPr>
          <w:rStyle w:val="Bodytext6NotBold"/>
          <w:color w:val="00B0F0"/>
          <w:lang w:val="fr-FR"/>
        </w:rPr>
        <w:t>www.chiesi.ro</w:t>
      </w:r>
      <w:r w:rsidRPr="00875804">
        <w:rPr>
          <w:rStyle w:val="Bodytext6NotBold"/>
          <w:lang w:val="fr-FR"/>
        </w:rPr>
        <w:br/>
      </w:r>
    </w:p>
    <w:p w:rsidR="007144B6" w:rsidRPr="00875804" w:rsidRDefault="007144B6">
      <w:pPr>
        <w:pStyle w:val="Bodytext60"/>
        <w:shd w:val="clear" w:color="auto" w:fill="auto"/>
        <w:spacing w:before="0" w:after="0" w:line="190" w:lineRule="exact"/>
        <w:ind w:left="320"/>
        <w:rPr>
          <w:rStyle w:val="Bodytext41"/>
          <w:b w:val="0"/>
          <w:bCs w:val="0"/>
          <w:lang w:val="fr-FR" w:eastAsia="en-US" w:bidi="en-US"/>
        </w:rPr>
      </w:pPr>
    </w:p>
    <w:p w:rsidR="007144B6" w:rsidRPr="00875804" w:rsidRDefault="007144B6">
      <w:pPr>
        <w:pStyle w:val="Bodytext60"/>
        <w:shd w:val="clear" w:color="auto" w:fill="auto"/>
        <w:spacing w:before="0" w:after="0" w:line="190" w:lineRule="exact"/>
        <w:ind w:left="320"/>
        <w:rPr>
          <w:rStyle w:val="Bodytext41"/>
          <w:b w:val="0"/>
          <w:bCs w:val="0"/>
          <w:lang w:val="fr-FR" w:eastAsia="en-US" w:bidi="en-US"/>
        </w:rPr>
      </w:pPr>
    </w:p>
    <w:p w:rsidR="007144B6" w:rsidRPr="00875804" w:rsidRDefault="007144B6">
      <w:pPr>
        <w:pStyle w:val="Bodytext60"/>
        <w:shd w:val="clear" w:color="auto" w:fill="auto"/>
        <w:spacing w:before="0" w:after="0" w:line="190" w:lineRule="exact"/>
        <w:ind w:left="320"/>
        <w:rPr>
          <w:rStyle w:val="Bodytext41"/>
          <w:b w:val="0"/>
          <w:bCs w:val="0"/>
          <w:lang w:val="fr-FR" w:eastAsia="en-US" w:bidi="en-US"/>
        </w:rPr>
      </w:pPr>
    </w:p>
    <w:p w:rsidR="008D2EA7" w:rsidRPr="00875804" w:rsidRDefault="00EE5BB1">
      <w:pPr>
        <w:pStyle w:val="Bodytext60"/>
        <w:shd w:val="clear" w:color="auto" w:fill="auto"/>
        <w:spacing w:before="0" w:after="0" w:line="190" w:lineRule="exact"/>
        <w:ind w:left="320"/>
        <w:rPr>
          <w:lang w:val="fr-FR"/>
        </w:rPr>
      </w:pPr>
      <w:r w:rsidRPr="00875804">
        <w:rPr>
          <w:rStyle w:val="Bodytext41"/>
          <w:b w:val="0"/>
          <w:bCs w:val="0"/>
          <w:lang w:val="fr-FR" w:eastAsia="en-US" w:bidi="en-US"/>
        </w:rPr>
        <w:t xml:space="preserve">27/09/2019 - 28/09/2019 </w:t>
      </w:r>
      <w:r>
        <w:rPr>
          <w:rStyle w:val="Bodytext41"/>
          <w:b w:val="0"/>
          <w:bCs w:val="0"/>
          <w:lang w:val="de-DE" w:eastAsia="de-DE" w:bidi="de-DE"/>
        </w:rPr>
        <w:t xml:space="preserve">Timisoara, </w:t>
      </w:r>
      <w:r>
        <w:rPr>
          <w:rStyle w:val="Bodytext41"/>
          <w:b w:val="0"/>
          <w:bCs w:val="0"/>
        </w:rPr>
        <w:t>România</w:t>
      </w:r>
    </w:p>
    <w:p w:rsidR="008D2EA7" w:rsidRDefault="00EE5BB1">
      <w:pPr>
        <w:pStyle w:val="Heading30"/>
        <w:keepNext/>
        <w:keepLines/>
        <w:shd w:val="clear" w:color="auto" w:fill="auto"/>
        <w:spacing w:before="0" w:after="94" w:line="259" w:lineRule="exact"/>
        <w:ind w:left="340"/>
      </w:pPr>
      <w:bookmarkStart w:id="9" w:name="bookmark8"/>
      <w:r>
        <w:rPr>
          <w:rStyle w:val="Heading32"/>
          <w:b/>
          <w:bCs/>
        </w:rPr>
        <w:lastRenderedPageBreak/>
        <w:t>PARTICIPANT LA CONFERINTA "IMPLICA</w:t>
      </w:r>
      <w:r w:rsidR="00B85B14">
        <w:rPr>
          <w:rStyle w:val="Heading32"/>
          <w:b/>
          <w:bCs/>
        </w:rPr>
        <w:t>Ţ</w:t>
      </w:r>
      <w:r>
        <w:rPr>
          <w:rStyle w:val="Heading32"/>
          <w:b/>
          <w:bCs/>
        </w:rPr>
        <w:t xml:space="preserve">II CLINICO-TERAPEUTICE </w:t>
      </w:r>
      <w:r w:rsidR="00B85B14">
        <w:rPr>
          <w:rStyle w:val="Heading32"/>
          <w:b/>
          <w:bCs/>
        </w:rPr>
        <w:t>Î</w:t>
      </w:r>
      <w:r>
        <w:rPr>
          <w:rStyle w:val="Heading32"/>
          <w:b/>
          <w:bCs/>
        </w:rPr>
        <w:t>N AFEC</w:t>
      </w:r>
      <w:r w:rsidR="00B85B14">
        <w:rPr>
          <w:rStyle w:val="Heading32"/>
          <w:b/>
          <w:bCs/>
        </w:rPr>
        <w:t>Ţ</w:t>
      </w:r>
      <w:r>
        <w:rPr>
          <w:rStyle w:val="Heading32"/>
          <w:b/>
          <w:bCs/>
        </w:rPr>
        <w:t>IUNIL</w:t>
      </w:r>
      <w:r w:rsidR="008630FB">
        <w:rPr>
          <w:rStyle w:val="Heading32"/>
          <w:b/>
          <w:bCs/>
        </w:rPr>
        <w:t>E</w:t>
      </w:r>
      <w:r>
        <w:rPr>
          <w:rStyle w:val="Heading32"/>
          <w:b/>
          <w:bCs/>
        </w:rPr>
        <w:br/>
      </w:r>
      <w:r>
        <w:rPr>
          <w:rStyle w:val="Heading32"/>
          <w:b/>
          <w:bCs/>
          <w:lang w:val="fr-FR" w:eastAsia="fr-FR" w:bidi="fr-FR"/>
        </w:rPr>
        <w:t xml:space="preserve">NEONATALE" </w:t>
      </w:r>
      <w:r>
        <w:rPr>
          <w:rStyle w:val="Heading3NotBold"/>
          <w:lang w:val="ro-RO" w:eastAsia="ro-RO" w:bidi="ro-RO"/>
        </w:rPr>
        <w:t>UMFT</w:t>
      </w:r>
      <w:bookmarkEnd w:id="9"/>
    </w:p>
    <w:p w:rsidR="008D2EA7" w:rsidRPr="00875804" w:rsidRDefault="00EE5BB1">
      <w:pPr>
        <w:pStyle w:val="Bodytext60"/>
        <w:shd w:val="clear" w:color="auto" w:fill="auto"/>
        <w:spacing w:before="0" w:after="0" w:line="442" w:lineRule="exact"/>
        <w:ind w:left="340"/>
        <w:rPr>
          <w:rStyle w:val="Bodytext6NotBold"/>
          <w:lang w:val="fr-FR"/>
        </w:rPr>
      </w:pPr>
      <w:r>
        <w:rPr>
          <w:lang w:val="ro-RO" w:eastAsia="ro-RO" w:bidi="ro-RO"/>
        </w:rPr>
        <w:t xml:space="preserve">Site de internet </w:t>
      </w:r>
      <w:hyperlink r:id="rId6" w:history="1">
        <w:r w:rsidR="007144B6" w:rsidRPr="00875804">
          <w:rPr>
            <w:rStyle w:val="Hyperlink"/>
            <w:color w:val="00B0F0"/>
            <w:lang w:val="fr-FR"/>
          </w:rPr>
          <w:t>www.umft.ro</w:t>
        </w:r>
      </w:hyperlink>
    </w:p>
    <w:p w:rsidR="007144B6" w:rsidRPr="00875804" w:rsidRDefault="007144B6">
      <w:pPr>
        <w:pStyle w:val="Bodytext60"/>
        <w:shd w:val="clear" w:color="auto" w:fill="auto"/>
        <w:spacing w:before="0" w:after="0" w:line="442" w:lineRule="exact"/>
        <w:ind w:left="340"/>
        <w:rPr>
          <w:lang w:val="fr-FR"/>
        </w:rPr>
      </w:pPr>
    </w:p>
    <w:p w:rsidR="008D2EA7" w:rsidRPr="007144B6" w:rsidRDefault="00EE5BB1">
      <w:pPr>
        <w:pStyle w:val="Heading30"/>
        <w:keepNext/>
        <w:keepLines/>
        <w:shd w:val="clear" w:color="auto" w:fill="auto"/>
        <w:spacing w:before="0" w:after="114" w:line="442" w:lineRule="exact"/>
        <w:ind w:left="340"/>
        <w:rPr>
          <w:sz w:val="24"/>
          <w:szCs w:val="24"/>
        </w:rPr>
      </w:pPr>
      <w:bookmarkStart w:id="10" w:name="bookmark9"/>
      <w:r w:rsidRPr="007144B6">
        <w:rPr>
          <w:sz w:val="24"/>
          <w:szCs w:val="24"/>
        </w:rPr>
        <w:t>COMPETENŢE LINGVISTICE</w:t>
      </w:r>
      <w:bookmarkEnd w:id="10"/>
    </w:p>
    <w:p w:rsidR="008D2EA7" w:rsidRDefault="00EE5BB1">
      <w:pPr>
        <w:pStyle w:val="Bodytext20"/>
        <w:shd w:val="clear" w:color="auto" w:fill="auto"/>
        <w:spacing w:after="0" w:line="374" w:lineRule="exact"/>
        <w:ind w:left="340" w:right="1020"/>
      </w:pPr>
      <w:r>
        <w:t xml:space="preserve">Limbă(i) maternă(e): </w:t>
      </w:r>
      <w:r>
        <w:rPr>
          <w:rStyle w:val="Bodytext2Bold"/>
        </w:rPr>
        <w:t>ROMÂNĂ</w:t>
      </w:r>
      <w:r>
        <w:rPr>
          <w:rStyle w:val="Bodytext2Bold"/>
        </w:rPr>
        <w:br/>
      </w:r>
      <w:r>
        <w:t>Altă limbă (Alte limbi):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7"/>
        <w:gridCol w:w="2270"/>
        <w:gridCol w:w="1066"/>
        <w:gridCol w:w="3749"/>
        <w:gridCol w:w="989"/>
      </w:tblGrid>
      <w:tr w:rsidR="008D2EA7">
        <w:trPr>
          <w:trHeight w:hRule="exact" w:val="274"/>
          <w:jc w:val="center"/>
        </w:trPr>
        <w:tc>
          <w:tcPr>
            <w:tcW w:w="1267" w:type="dxa"/>
            <w:shd w:val="clear" w:color="auto" w:fill="FFFFFF"/>
          </w:tcPr>
          <w:p w:rsidR="008D2EA7" w:rsidRDefault="008D2EA7">
            <w:pPr>
              <w:framePr w:w="934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36" w:type="dxa"/>
            <w:gridSpan w:val="2"/>
            <w:shd w:val="clear" w:color="auto" w:fill="FFFFFF"/>
          </w:tcPr>
          <w:p w:rsidR="008D2EA7" w:rsidRDefault="00EE5BB1">
            <w:pPr>
              <w:pStyle w:val="Bodytext20"/>
              <w:framePr w:w="9341" w:wrap="notBeside" w:vAnchor="text" w:hAnchor="text" w:xAlign="center" w:y="1"/>
              <w:shd w:val="clear" w:color="auto" w:fill="auto"/>
              <w:spacing w:after="0" w:line="210" w:lineRule="exact"/>
              <w:ind w:left="1040"/>
            </w:pPr>
            <w:r>
              <w:rPr>
                <w:rStyle w:val="Bodytext2Bold0"/>
              </w:rPr>
              <w:t>COMPREHENSIUNE</w:t>
            </w:r>
          </w:p>
        </w:tc>
        <w:tc>
          <w:tcPr>
            <w:tcW w:w="3749" w:type="dxa"/>
            <w:shd w:val="clear" w:color="auto" w:fill="FFFFFF"/>
          </w:tcPr>
          <w:p w:rsidR="008D2EA7" w:rsidRDefault="00EE5BB1">
            <w:pPr>
              <w:pStyle w:val="Bodytext20"/>
              <w:framePr w:w="9341" w:wrap="notBeside" w:vAnchor="text" w:hAnchor="text" w:xAlign="center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Bodytext2Bold0"/>
              </w:rPr>
              <w:t>VORBIT</w:t>
            </w:r>
          </w:p>
        </w:tc>
        <w:tc>
          <w:tcPr>
            <w:tcW w:w="989" w:type="dxa"/>
            <w:shd w:val="clear" w:color="auto" w:fill="FFFFFF"/>
          </w:tcPr>
          <w:p w:rsidR="008D2EA7" w:rsidRDefault="00EE5BB1">
            <w:pPr>
              <w:pStyle w:val="Bodytext20"/>
              <w:framePr w:w="9341" w:wrap="notBeside" w:vAnchor="text" w:hAnchor="text" w:xAlign="center" w:y="1"/>
              <w:shd w:val="clear" w:color="auto" w:fill="auto"/>
              <w:spacing w:after="0" w:line="210" w:lineRule="exact"/>
              <w:jc w:val="right"/>
            </w:pPr>
            <w:r>
              <w:rPr>
                <w:rStyle w:val="Bodytext2Bold0"/>
              </w:rPr>
              <w:t>SCRIS</w:t>
            </w:r>
          </w:p>
        </w:tc>
      </w:tr>
      <w:tr w:rsidR="008D2EA7">
        <w:trPr>
          <w:trHeight w:hRule="exact" w:val="586"/>
          <w:jc w:val="center"/>
        </w:trPr>
        <w:tc>
          <w:tcPr>
            <w:tcW w:w="1267" w:type="dxa"/>
            <w:shd w:val="clear" w:color="auto" w:fill="FFFFFF"/>
          </w:tcPr>
          <w:p w:rsidR="008D2EA7" w:rsidRDefault="008D2EA7">
            <w:pPr>
              <w:framePr w:w="934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shd w:val="clear" w:color="auto" w:fill="FFFFFF"/>
          </w:tcPr>
          <w:p w:rsidR="008D2EA7" w:rsidRDefault="00EE5BB1">
            <w:pPr>
              <w:pStyle w:val="Bodytext20"/>
              <w:framePr w:w="9341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Bodytext22"/>
              </w:rPr>
              <w:t>Comprehensiune</w:t>
            </w:r>
          </w:p>
          <w:p w:rsidR="008D2EA7" w:rsidRDefault="00EE5BB1">
            <w:pPr>
              <w:pStyle w:val="Bodytext20"/>
              <w:framePr w:w="9341" w:wrap="notBeside" w:vAnchor="text" w:hAnchor="text" w:xAlign="center" w:y="1"/>
              <w:shd w:val="clear" w:color="auto" w:fill="auto"/>
              <w:spacing w:before="60" w:after="0" w:line="210" w:lineRule="exact"/>
              <w:jc w:val="center"/>
            </w:pPr>
            <w:r>
              <w:rPr>
                <w:rStyle w:val="Bodytext22"/>
              </w:rPr>
              <w:t>orală</w:t>
            </w:r>
          </w:p>
        </w:tc>
        <w:tc>
          <w:tcPr>
            <w:tcW w:w="1066" w:type="dxa"/>
            <w:shd w:val="clear" w:color="auto" w:fill="FFFFFF"/>
            <w:vAlign w:val="center"/>
          </w:tcPr>
          <w:p w:rsidR="008D2EA7" w:rsidRDefault="00EE5BB1">
            <w:pPr>
              <w:pStyle w:val="Bodytext20"/>
              <w:framePr w:w="9341" w:wrap="notBeside" w:vAnchor="text" w:hAnchor="text" w:xAlign="center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Bodytext22"/>
              </w:rPr>
              <w:t>Citit</w:t>
            </w:r>
          </w:p>
        </w:tc>
        <w:tc>
          <w:tcPr>
            <w:tcW w:w="3749" w:type="dxa"/>
            <w:shd w:val="clear" w:color="auto" w:fill="FFFFFF"/>
            <w:vAlign w:val="center"/>
          </w:tcPr>
          <w:p w:rsidR="008D2EA7" w:rsidRDefault="00EE5BB1">
            <w:pPr>
              <w:pStyle w:val="Bodytext20"/>
              <w:framePr w:w="9341" w:wrap="notBeside" w:vAnchor="text" w:hAnchor="text" w:xAlign="center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Bodytext22"/>
              </w:rPr>
              <w:t>Exprimare scrisă</w:t>
            </w:r>
            <w:r w:rsidR="00B85B14">
              <w:rPr>
                <w:rStyle w:val="Bodytext22"/>
              </w:rPr>
              <w:t xml:space="preserve">      </w:t>
            </w:r>
            <w:r>
              <w:rPr>
                <w:rStyle w:val="Bodytext22"/>
              </w:rPr>
              <w:t xml:space="preserve"> Conversaţie</w:t>
            </w:r>
          </w:p>
        </w:tc>
        <w:tc>
          <w:tcPr>
            <w:tcW w:w="989" w:type="dxa"/>
            <w:shd w:val="clear" w:color="auto" w:fill="FFFFFF"/>
          </w:tcPr>
          <w:p w:rsidR="008D2EA7" w:rsidRDefault="008D2EA7">
            <w:pPr>
              <w:framePr w:w="93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D2EA7">
        <w:trPr>
          <w:trHeight w:hRule="exact" w:val="331"/>
          <w:jc w:val="center"/>
        </w:trPr>
        <w:tc>
          <w:tcPr>
            <w:tcW w:w="1267" w:type="dxa"/>
            <w:shd w:val="clear" w:color="auto" w:fill="FFFFFF"/>
            <w:vAlign w:val="bottom"/>
          </w:tcPr>
          <w:p w:rsidR="008D2EA7" w:rsidRDefault="00EE5BB1">
            <w:pPr>
              <w:pStyle w:val="Bodytext20"/>
              <w:framePr w:w="9341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Bodytext2Bold0"/>
              </w:rPr>
              <w:t>ENGLEZĂ</w:t>
            </w:r>
          </w:p>
        </w:tc>
        <w:tc>
          <w:tcPr>
            <w:tcW w:w="2270" w:type="dxa"/>
            <w:shd w:val="clear" w:color="auto" w:fill="FFFFFF"/>
            <w:vAlign w:val="bottom"/>
          </w:tcPr>
          <w:p w:rsidR="008D2EA7" w:rsidRDefault="00EE5BB1">
            <w:pPr>
              <w:pStyle w:val="Bodytext20"/>
              <w:framePr w:w="9341" w:wrap="notBeside" w:vAnchor="text" w:hAnchor="text" w:xAlign="center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Bodytext22"/>
              </w:rPr>
              <w:t>B2</w:t>
            </w:r>
          </w:p>
        </w:tc>
        <w:tc>
          <w:tcPr>
            <w:tcW w:w="1066" w:type="dxa"/>
            <w:shd w:val="clear" w:color="auto" w:fill="FFFFFF"/>
            <w:vAlign w:val="bottom"/>
          </w:tcPr>
          <w:p w:rsidR="008D2EA7" w:rsidRDefault="00EE5BB1">
            <w:pPr>
              <w:pStyle w:val="Bodytext20"/>
              <w:framePr w:w="9341" w:wrap="notBeside" w:vAnchor="text" w:hAnchor="text" w:xAlign="center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Bodytext22"/>
              </w:rPr>
              <w:t>B2</w:t>
            </w:r>
          </w:p>
        </w:tc>
        <w:tc>
          <w:tcPr>
            <w:tcW w:w="3749" w:type="dxa"/>
            <w:shd w:val="clear" w:color="auto" w:fill="FFFFFF"/>
            <w:vAlign w:val="bottom"/>
          </w:tcPr>
          <w:p w:rsidR="008D2EA7" w:rsidRDefault="00EE5BB1">
            <w:pPr>
              <w:pStyle w:val="Bodytext20"/>
              <w:framePr w:w="9341" w:wrap="notBeside" w:vAnchor="text" w:hAnchor="text" w:xAlign="center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Bodytext22"/>
              </w:rPr>
              <w:t>B2</w:t>
            </w:r>
            <w:r w:rsidR="00B85B14">
              <w:rPr>
                <w:rStyle w:val="Bodytext22"/>
              </w:rPr>
              <w:t xml:space="preserve">                  </w:t>
            </w:r>
            <w:r>
              <w:rPr>
                <w:rStyle w:val="Bodytext22"/>
              </w:rPr>
              <w:t xml:space="preserve"> </w:t>
            </w:r>
            <w:r w:rsidR="00B85B14">
              <w:rPr>
                <w:rStyle w:val="Bodytext22"/>
              </w:rPr>
              <w:t xml:space="preserve">       </w:t>
            </w:r>
            <w:r>
              <w:rPr>
                <w:rStyle w:val="Bodytext22"/>
              </w:rPr>
              <w:t>B2</w:t>
            </w:r>
          </w:p>
        </w:tc>
        <w:tc>
          <w:tcPr>
            <w:tcW w:w="989" w:type="dxa"/>
            <w:shd w:val="clear" w:color="auto" w:fill="FFFFFF"/>
            <w:vAlign w:val="bottom"/>
          </w:tcPr>
          <w:p w:rsidR="008D2EA7" w:rsidRDefault="00EE5BB1">
            <w:pPr>
              <w:pStyle w:val="Bodytext20"/>
              <w:framePr w:w="9341" w:wrap="notBeside" w:vAnchor="text" w:hAnchor="text" w:xAlign="center" w:y="1"/>
              <w:shd w:val="clear" w:color="auto" w:fill="auto"/>
              <w:spacing w:after="0" w:line="210" w:lineRule="exact"/>
              <w:ind w:right="180"/>
              <w:jc w:val="right"/>
            </w:pPr>
            <w:r>
              <w:rPr>
                <w:rStyle w:val="Bodytext22"/>
              </w:rPr>
              <w:t>B2</w:t>
            </w:r>
          </w:p>
        </w:tc>
      </w:tr>
    </w:tbl>
    <w:p w:rsidR="008D2EA7" w:rsidRDefault="00B85B14">
      <w:pPr>
        <w:framePr w:w="9341" w:wrap="notBeside" w:vAnchor="text" w:hAnchor="text" w:xAlign="center" w:y="1"/>
        <w:rPr>
          <w:sz w:val="2"/>
          <w:szCs w:val="2"/>
        </w:rPr>
      </w:pPr>
      <w:r>
        <w:rPr>
          <w:sz w:val="2"/>
          <w:szCs w:val="2"/>
        </w:rPr>
        <w:t xml:space="preserve">   </w:t>
      </w:r>
    </w:p>
    <w:p w:rsidR="008D2EA7" w:rsidRDefault="008D2EA7">
      <w:pPr>
        <w:rPr>
          <w:sz w:val="2"/>
          <w:szCs w:val="2"/>
        </w:rPr>
      </w:pPr>
    </w:p>
    <w:p w:rsidR="008D2EA7" w:rsidRDefault="00EE5BB1">
      <w:pPr>
        <w:pStyle w:val="Bodytext70"/>
        <w:shd w:val="clear" w:color="auto" w:fill="auto"/>
        <w:spacing w:before="32"/>
        <w:ind w:left="340"/>
        <w:rPr>
          <w:rStyle w:val="Bodytext71"/>
          <w:i/>
          <w:iCs/>
        </w:rPr>
      </w:pPr>
      <w:r>
        <w:rPr>
          <w:rStyle w:val="Bodytext71"/>
          <w:i/>
          <w:iCs/>
        </w:rPr>
        <w:t>Niveluri: A1 şi A2 Utilizator de bază B1 şi B2 Utilizator independent C1 şi C2 Utilizator experimentat</w:t>
      </w:r>
    </w:p>
    <w:p w:rsidR="007144B6" w:rsidRDefault="007144B6">
      <w:pPr>
        <w:pStyle w:val="Bodytext70"/>
        <w:shd w:val="clear" w:color="auto" w:fill="auto"/>
        <w:spacing w:before="32"/>
        <w:ind w:left="340"/>
      </w:pPr>
    </w:p>
    <w:p w:rsidR="008D2EA7" w:rsidRDefault="00EE5BB1">
      <w:pPr>
        <w:pStyle w:val="Heading30"/>
        <w:keepNext/>
        <w:keepLines/>
        <w:shd w:val="clear" w:color="auto" w:fill="auto"/>
        <w:spacing w:before="0" w:after="210" w:line="427" w:lineRule="exact"/>
      </w:pPr>
      <w:bookmarkStart w:id="11" w:name="bookmark10"/>
      <w:r>
        <w:t xml:space="preserve">• </w:t>
      </w:r>
      <w:r w:rsidRPr="007144B6">
        <w:rPr>
          <w:sz w:val="24"/>
          <w:szCs w:val="24"/>
        </w:rPr>
        <w:t>COMPETENŢE DIGITALE</w:t>
      </w:r>
      <w:bookmarkEnd w:id="11"/>
    </w:p>
    <w:p w:rsidR="008D2EA7" w:rsidRDefault="00EE5BB1">
      <w:pPr>
        <w:pStyle w:val="Bodytext20"/>
        <w:shd w:val="clear" w:color="auto" w:fill="auto"/>
        <w:spacing w:after="0" w:line="240" w:lineRule="exact"/>
        <w:ind w:left="340"/>
      </w:pPr>
      <w:r w:rsidRPr="00875804">
        <w:rPr>
          <w:lang w:val="en-US" w:eastAsia="fr-FR" w:bidi="fr-FR"/>
        </w:rPr>
        <w:t xml:space="preserve">Microsoft PowerPoint </w:t>
      </w:r>
      <w:r>
        <w:t xml:space="preserve">| Microsoft Office (Excel </w:t>
      </w:r>
      <w:r w:rsidRPr="00875804">
        <w:rPr>
          <w:lang w:val="en-US" w:eastAsia="fr-FR" w:bidi="fr-FR"/>
        </w:rPr>
        <w:t xml:space="preserve">PowerPoint </w:t>
      </w:r>
      <w:r>
        <w:t>Word) - nivel intermediar | Microsoft Office</w:t>
      </w:r>
      <w:r>
        <w:br/>
        <w:t xml:space="preserve">Navigare Internet | Microsoft Excel | Utilizare buna a programelor </w:t>
      </w:r>
      <w:r w:rsidRPr="00875804">
        <w:rPr>
          <w:lang w:val="en-US" w:eastAsia="fr-FR" w:bidi="fr-FR"/>
        </w:rPr>
        <w:t xml:space="preserve">de </w:t>
      </w:r>
      <w:r>
        <w:t xml:space="preserve">comunicare(mail </w:t>
      </w:r>
      <w:r w:rsidRPr="00875804">
        <w:rPr>
          <w:lang w:val="en-US" w:eastAsia="fr-FR" w:bidi="fr-FR"/>
        </w:rPr>
        <w:t>messenger</w:t>
      </w:r>
      <w:r w:rsidRPr="00875804">
        <w:rPr>
          <w:lang w:val="en-US" w:eastAsia="fr-FR" w:bidi="fr-FR"/>
        </w:rPr>
        <w:br/>
      </w:r>
      <w:r>
        <w:rPr>
          <w:lang w:val="de-DE" w:eastAsia="de-DE" w:bidi="de-DE"/>
        </w:rPr>
        <w:t xml:space="preserve">skype) </w:t>
      </w:r>
      <w:r>
        <w:rPr>
          <w:rStyle w:val="Bodytext23"/>
        </w:rPr>
        <w:t xml:space="preserve">I </w:t>
      </w:r>
      <w:r>
        <w:t xml:space="preserve">Social </w:t>
      </w:r>
      <w:r>
        <w:rPr>
          <w:rStyle w:val="Bodytext24"/>
        </w:rPr>
        <w:t>Media</w:t>
      </w:r>
      <w:r>
        <w:rPr>
          <w:rStyle w:val="Bodytext25"/>
        </w:rPr>
        <w:t>l</w:t>
      </w:r>
      <w:r>
        <w:rPr>
          <w:rStyle w:val="Bodytext26"/>
        </w:rPr>
        <w:t xml:space="preserve"> </w:t>
      </w:r>
      <w:r>
        <w:t>buna utilizare a retelelor de socializare</w:t>
      </w:r>
    </w:p>
    <w:sectPr w:rsidR="008D2EA7">
      <w:pgSz w:w="11900" w:h="16840"/>
      <w:pgMar w:top="245" w:right="1194" w:bottom="1022" w:left="2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E9D" w:rsidRDefault="008D0E9D">
      <w:r>
        <w:separator/>
      </w:r>
    </w:p>
  </w:endnote>
  <w:endnote w:type="continuationSeparator" w:id="0">
    <w:p w:rsidR="008D0E9D" w:rsidRDefault="008D0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E9D" w:rsidRDefault="008D0E9D"/>
  </w:footnote>
  <w:footnote w:type="continuationSeparator" w:id="0">
    <w:p w:rsidR="008D0E9D" w:rsidRDefault="008D0E9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EA7"/>
    <w:rsid w:val="00713C4F"/>
    <w:rsid w:val="007144B6"/>
    <w:rsid w:val="008630FB"/>
    <w:rsid w:val="00875804"/>
    <w:rsid w:val="008D0E9D"/>
    <w:rsid w:val="008D2EA7"/>
    <w:rsid w:val="00B85B14"/>
    <w:rsid w:val="00C804AD"/>
    <w:rsid w:val="00EE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DC1D59-3E7A-44DA-B857-13EF634B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Pr>
      <w:rFonts w:ascii="Segoe UI" w:eastAsia="Segoe UI" w:hAnsi="Segoe UI" w:cs="Segoe UI"/>
      <w:b/>
      <w:bCs/>
      <w:i w:val="0"/>
      <w:iCs w:val="0"/>
      <w:smallCaps w:val="0"/>
      <w:strike w:val="0"/>
      <w:spacing w:val="-10"/>
      <w:sz w:val="48"/>
      <w:szCs w:val="48"/>
      <w:u w:val="none"/>
      <w:lang w:val="de-DE" w:eastAsia="de-DE" w:bidi="de-DE"/>
    </w:rPr>
  </w:style>
  <w:style w:type="character" w:customStyle="1" w:styleId="Heading11">
    <w:name w:val="Heading #1"/>
    <w:basedOn w:val="Heading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48"/>
      <w:szCs w:val="48"/>
      <w:u w:val="single"/>
      <w:lang w:val="de-DE" w:eastAsia="de-DE" w:bidi="de-DE"/>
    </w:rPr>
  </w:style>
  <w:style w:type="character" w:customStyle="1" w:styleId="Heading12">
    <w:name w:val="Heading #1"/>
    <w:basedOn w:val="Heading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48"/>
      <w:szCs w:val="48"/>
      <w:u w:val="none"/>
      <w:lang w:val="de-DE" w:eastAsia="de-DE" w:bidi="de-DE"/>
    </w:rPr>
  </w:style>
  <w:style w:type="character" w:customStyle="1" w:styleId="Heading13">
    <w:name w:val="Heading #1"/>
    <w:basedOn w:val="Heading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48"/>
      <w:szCs w:val="48"/>
      <w:u w:val="none"/>
      <w:lang w:val="de-DE" w:eastAsia="de-DE" w:bidi="de-DE"/>
    </w:rPr>
  </w:style>
  <w:style w:type="character" w:customStyle="1" w:styleId="Heading2">
    <w:name w:val="Heading #2_"/>
    <w:basedOn w:val="DefaultParagraphFont"/>
    <w:link w:val="Heading20"/>
    <w:rPr>
      <w:rFonts w:ascii="Segoe UI" w:eastAsia="Segoe UI" w:hAnsi="Segoe UI" w:cs="Segoe UI"/>
      <w:b/>
      <w:bCs/>
      <w:i w:val="0"/>
      <w:iCs w:val="0"/>
      <w:smallCaps w:val="0"/>
      <w:strike w:val="0"/>
      <w:sz w:val="34"/>
      <w:szCs w:val="34"/>
      <w:u w:val="none"/>
      <w:lang w:val="de-DE" w:eastAsia="de-DE" w:bidi="de-DE"/>
    </w:rPr>
  </w:style>
  <w:style w:type="character" w:customStyle="1" w:styleId="Heading21">
    <w:name w:val="Heading #2"/>
    <w:basedOn w:val="Heading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de-DE" w:eastAsia="de-DE" w:bidi="de-DE"/>
    </w:rPr>
  </w:style>
  <w:style w:type="character" w:customStyle="1" w:styleId="Bodytext3">
    <w:name w:val="Body text (3)_"/>
    <w:basedOn w:val="DefaultParagraphFont"/>
    <w:link w:val="Bodytext30"/>
    <w:rPr>
      <w:rFonts w:ascii="Segoe UI" w:eastAsia="Segoe UI" w:hAnsi="Segoe UI" w:cs="Segoe U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NotBold">
    <w:name w:val="Body text (3) + Not Bold"/>
    <w:basedOn w:val="Bodytext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de-DE" w:eastAsia="de-DE" w:bidi="de-DE"/>
    </w:rPr>
  </w:style>
  <w:style w:type="character" w:customStyle="1" w:styleId="Bodytext2">
    <w:name w:val="Body text (2)_"/>
    <w:basedOn w:val="DefaultParagraphFont"/>
    <w:link w:val="Bodytext2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14pt">
    <w:name w:val="Body text (2) + 14 pt"/>
    <w:basedOn w:val="Bodytext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Bodytext2Bold">
    <w:name w:val="Body text (2) + Bold"/>
    <w:basedOn w:val="Bodytext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 w:eastAsia="ro-RO" w:bidi="ro-RO"/>
    </w:rPr>
  </w:style>
  <w:style w:type="character" w:customStyle="1" w:styleId="Bodytext21">
    <w:name w:val="Body text (2)"/>
    <w:basedOn w:val="Bodytext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Heading3">
    <w:name w:val="Heading #3_"/>
    <w:basedOn w:val="DefaultParagraphFont"/>
    <w:link w:val="Heading30"/>
    <w:rPr>
      <w:rFonts w:ascii="Segoe UI" w:eastAsia="Segoe UI" w:hAnsi="Segoe UI" w:cs="Segoe U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31">
    <w:name w:val="Heading #3"/>
    <w:basedOn w:val="Heading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4">
    <w:name w:val="Body text (4)_"/>
    <w:basedOn w:val="DefaultParagraphFont"/>
    <w:link w:val="Bodytext4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  <w:lang w:val="de-DE" w:eastAsia="de-DE" w:bidi="de-DE"/>
    </w:rPr>
  </w:style>
  <w:style w:type="character" w:customStyle="1" w:styleId="Bodytext41">
    <w:name w:val="Body text (4)"/>
    <w:basedOn w:val="Bodytext4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o-RO" w:eastAsia="ro-RO" w:bidi="ro-RO"/>
    </w:rPr>
  </w:style>
  <w:style w:type="character" w:customStyle="1" w:styleId="Heading32">
    <w:name w:val="Heading #3"/>
    <w:basedOn w:val="Heading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character" w:customStyle="1" w:styleId="Bodytext5">
    <w:name w:val="Body text (5)_"/>
    <w:basedOn w:val="DefaultParagraphFont"/>
    <w:link w:val="Bodytext5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Bold">
    <w:name w:val="Body text (5) + Bold"/>
    <w:basedOn w:val="Bodytext5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character" w:customStyle="1" w:styleId="Bodytext51">
    <w:name w:val="Body text (5)"/>
    <w:basedOn w:val="Bodytext5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character" w:customStyle="1" w:styleId="Bodytext6">
    <w:name w:val="Body text (6)_"/>
    <w:basedOn w:val="DefaultParagraphFont"/>
    <w:link w:val="Bodytext60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Bodytext6NotBold">
    <w:name w:val="Body text (6) + Not Bold"/>
    <w:basedOn w:val="Bodytext6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Heading3NotBold">
    <w:name w:val="Heading #3 + Not Bold"/>
    <w:basedOn w:val="Heading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de-DE" w:eastAsia="de-DE" w:bidi="de-DE"/>
    </w:rPr>
  </w:style>
  <w:style w:type="character" w:customStyle="1" w:styleId="Bodytext4Bold">
    <w:name w:val="Body text (4) + Bold"/>
    <w:basedOn w:val="Bodytext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de-DE" w:eastAsia="de-DE" w:bidi="de-DE"/>
    </w:rPr>
  </w:style>
  <w:style w:type="character" w:customStyle="1" w:styleId="Bodytext42">
    <w:name w:val="Body text (4)"/>
    <w:basedOn w:val="Bodytext4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Bodytext2Bold0">
    <w:name w:val="Body text (2) + Bold"/>
    <w:basedOn w:val="Bodytext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 w:eastAsia="ro-RO" w:bidi="ro-RO"/>
    </w:rPr>
  </w:style>
  <w:style w:type="character" w:customStyle="1" w:styleId="Bodytext22">
    <w:name w:val="Body text (2)"/>
    <w:basedOn w:val="Bodytext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 w:eastAsia="ro-RO" w:bidi="ro-RO"/>
    </w:rPr>
  </w:style>
  <w:style w:type="character" w:customStyle="1" w:styleId="Bodytext7">
    <w:name w:val="Body text (7)_"/>
    <w:basedOn w:val="DefaultParagraphFont"/>
    <w:link w:val="Bodytext70"/>
    <w:rPr>
      <w:rFonts w:ascii="Segoe UI" w:eastAsia="Segoe UI" w:hAnsi="Segoe UI" w:cs="Segoe U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71">
    <w:name w:val="Body text (7)"/>
    <w:basedOn w:val="Bodytext7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o-RO" w:eastAsia="ro-RO" w:bidi="ro-RO"/>
    </w:rPr>
  </w:style>
  <w:style w:type="character" w:customStyle="1" w:styleId="Bodytext23">
    <w:name w:val="Body text (2)"/>
    <w:basedOn w:val="Bodytext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 w:eastAsia="ro-RO" w:bidi="ro-RO"/>
    </w:rPr>
  </w:style>
  <w:style w:type="character" w:customStyle="1" w:styleId="Bodytext24">
    <w:name w:val="Body text (2)"/>
    <w:basedOn w:val="Bodytext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 w:eastAsia="ro-RO" w:bidi="ro-RO"/>
    </w:rPr>
  </w:style>
  <w:style w:type="character" w:customStyle="1" w:styleId="Bodytext25">
    <w:name w:val="Body text (2)"/>
    <w:basedOn w:val="Bodytext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 w:eastAsia="ro-RO" w:bidi="ro-RO"/>
    </w:rPr>
  </w:style>
  <w:style w:type="character" w:customStyle="1" w:styleId="Bodytext26">
    <w:name w:val="Body text (2)"/>
    <w:basedOn w:val="Bodytext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 w:eastAsia="ro-RO" w:bidi="ro-RO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360" w:line="0" w:lineRule="atLeast"/>
      <w:jc w:val="right"/>
      <w:outlineLvl w:val="0"/>
    </w:pPr>
    <w:rPr>
      <w:rFonts w:ascii="Segoe UI" w:eastAsia="Segoe UI" w:hAnsi="Segoe UI" w:cs="Segoe UI"/>
      <w:b/>
      <w:bCs/>
      <w:spacing w:val="-10"/>
      <w:sz w:val="48"/>
      <w:szCs w:val="48"/>
      <w:lang w:val="de-DE" w:eastAsia="de-DE" w:bidi="de-DE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360" w:after="360" w:line="0" w:lineRule="atLeast"/>
      <w:outlineLvl w:val="1"/>
    </w:pPr>
    <w:rPr>
      <w:rFonts w:ascii="Segoe UI" w:eastAsia="Segoe UI" w:hAnsi="Segoe UI" w:cs="Segoe UI"/>
      <w:b/>
      <w:bCs/>
      <w:sz w:val="34"/>
      <w:szCs w:val="34"/>
      <w:lang w:val="de-DE" w:eastAsia="de-DE" w:bidi="de-DE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before="360" w:line="446" w:lineRule="exact"/>
    </w:pPr>
    <w:rPr>
      <w:rFonts w:ascii="Segoe UI" w:eastAsia="Segoe UI" w:hAnsi="Segoe UI" w:cs="Segoe UI"/>
      <w:b/>
      <w:bCs/>
      <w:sz w:val="21"/>
      <w:szCs w:val="21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360" w:line="446" w:lineRule="exact"/>
    </w:pPr>
    <w:rPr>
      <w:rFonts w:ascii="Segoe UI" w:eastAsia="Segoe UI" w:hAnsi="Segoe UI" w:cs="Segoe UI"/>
      <w:sz w:val="21"/>
      <w:szCs w:val="21"/>
    </w:rPr>
  </w:style>
  <w:style w:type="paragraph" w:customStyle="1" w:styleId="Heading30">
    <w:name w:val="Heading #3"/>
    <w:basedOn w:val="Normal"/>
    <w:link w:val="Heading3"/>
    <w:pPr>
      <w:shd w:val="clear" w:color="auto" w:fill="FFFFFF"/>
      <w:spacing w:before="360" w:after="360" w:line="0" w:lineRule="atLeast"/>
      <w:outlineLvl w:val="2"/>
    </w:pPr>
    <w:rPr>
      <w:rFonts w:ascii="Segoe UI" w:eastAsia="Segoe UI" w:hAnsi="Segoe UI" w:cs="Segoe UI"/>
      <w:b/>
      <w:bCs/>
      <w:sz w:val="22"/>
      <w:szCs w:val="22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360" w:after="60" w:line="0" w:lineRule="atLeast"/>
    </w:pPr>
    <w:rPr>
      <w:rFonts w:ascii="Segoe UI" w:eastAsia="Segoe UI" w:hAnsi="Segoe UI" w:cs="Segoe UI"/>
      <w:sz w:val="19"/>
      <w:szCs w:val="19"/>
      <w:lang w:val="de-DE" w:eastAsia="de-DE" w:bidi="de-DE"/>
    </w:rPr>
  </w:style>
  <w:style w:type="paragraph" w:customStyle="1" w:styleId="Bodytext50">
    <w:name w:val="Body text (5)"/>
    <w:basedOn w:val="Normal"/>
    <w:link w:val="Bodytext5"/>
    <w:pPr>
      <w:shd w:val="clear" w:color="auto" w:fill="FFFFFF"/>
      <w:spacing w:before="60" w:after="360" w:line="0" w:lineRule="atLeast"/>
    </w:pPr>
    <w:rPr>
      <w:rFonts w:ascii="Segoe UI" w:eastAsia="Segoe UI" w:hAnsi="Segoe UI" w:cs="Segoe UI"/>
      <w:sz w:val="22"/>
      <w:szCs w:val="22"/>
    </w:rPr>
  </w:style>
  <w:style w:type="paragraph" w:customStyle="1" w:styleId="Bodytext60">
    <w:name w:val="Body text (6)"/>
    <w:basedOn w:val="Normal"/>
    <w:link w:val="Bodytext6"/>
    <w:pPr>
      <w:shd w:val="clear" w:color="auto" w:fill="FFFFFF"/>
      <w:spacing w:before="360" w:after="240" w:line="0" w:lineRule="atLeast"/>
    </w:pPr>
    <w:rPr>
      <w:rFonts w:ascii="Segoe UI" w:eastAsia="Segoe UI" w:hAnsi="Segoe UI" w:cs="Segoe UI"/>
      <w:b/>
      <w:bCs/>
      <w:sz w:val="19"/>
      <w:szCs w:val="19"/>
      <w:lang w:val="en-US" w:eastAsia="en-US" w:bidi="en-US"/>
    </w:rPr>
  </w:style>
  <w:style w:type="paragraph" w:customStyle="1" w:styleId="Bodytext70">
    <w:name w:val="Body text (7)"/>
    <w:basedOn w:val="Normal"/>
    <w:link w:val="Bodytext7"/>
    <w:pPr>
      <w:shd w:val="clear" w:color="auto" w:fill="FFFFFF"/>
      <w:spacing w:before="240" w:line="427" w:lineRule="exact"/>
    </w:pPr>
    <w:rPr>
      <w:rFonts w:ascii="Segoe UI" w:eastAsia="Segoe UI" w:hAnsi="Segoe UI" w:cs="Segoe UI"/>
      <w:i/>
      <w:iCs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144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mft.r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Europass</vt:lpstr>
    </vt:vector>
  </TitlesOfParts>
  <Company>Tribunalul Militar Timisoara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/>
  <cp:keywords/>
  <cp:lastModifiedBy>DCC</cp:lastModifiedBy>
  <cp:revision>6</cp:revision>
  <dcterms:created xsi:type="dcterms:W3CDTF">2024-03-07T10:10:00Z</dcterms:created>
  <dcterms:modified xsi:type="dcterms:W3CDTF">2024-03-08T10:57:00Z</dcterms:modified>
</cp:coreProperties>
</file>