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-142" w:tblpY="1"/>
        <w:tblOverlap w:val="never"/>
        <w:tblW w:w="31680" w:type="dxa"/>
        <w:shd w:val="clear" w:color="auto" w:fill="FFFFFF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600" w:firstRow="0" w:lastRow="0" w:firstColumn="0" w:lastColumn="0" w:noHBand="1" w:noVBand="1"/>
      </w:tblPr>
      <w:tblGrid>
        <w:gridCol w:w="3246"/>
        <w:gridCol w:w="3141"/>
        <w:gridCol w:w="3123"/>
        <w:gridCol w:w="3123"/>
        <w:gridCol w:w="4498"/>
        <w:gridCol w:w="1215"/>
        <w:gridCol w:w="1909"/>
        <w:gridCol w:w="3804"/>
        <w:gridCol w:w="694"/>
        <w:gridCol w:w="3123"/>
        <w:gridCol w:w="3804"/>
      </w:tblGrid>
      <w:tr w:rsidR="00E86B7E" w:rsidTr="00ED3CF2">
        <w:trPr>
          <w:cantSplit/>
          <w:trHeight w:val="2394"/>
        </w:trPr>
        <w:tc>
          <w:tcPr>
            <w:tcW w:w="3246" w:type="dxa"/>
            <w:shd w:val="clear" w:color="auto" w:fill="FFFFFF"/>
          </w:tcPr>
          <w:p w:rsidR="00E86B7E" w:rsidRDefault="00E86B7E" w:rsidP="00E86B7E">
            <w:pPr>
              <w:jc w:val="center"/>
            </w:pPr>
            <w:bookmarkStart w:id="0" w:name="_GoBack"/>
            <w:bookmarkEnd w:id="0"/>
          </w:p>
        </w:tc>
        <w:tc>
          <w:tcPr>
            <w:tcW w:w="3141" w:type="dxa"/>
            <w:shd w:val="clear" w:color="auto" w:fill="FFFFFF"/>
          </w:tcPr>
          <w:p w:rsidR="00E86B7E" w:rsidRDefault="00E86B7E" w:rsidP="00E86B7E"/>
        </w:tc>
        <w:tc>
          <w:tcPr>
            <w:tcW w:w="3123" w:type="dxa"/>
            <w:shd w:val="clear" w:color="auto" w:fill="FFFFFF"/>
          </w:tcPr>
          <w:p w:rsidR="00E86B7E" w:rsidRDefault="00E86B7E" w:rsidP="00E86B7E"/>
        </w:tc>
        <w:tc>
          <w:tcPr>
            <w:tcW w:w="3123" w:type="dxa"/>
            <w:shd w:val="clear" w:color="auto" w:fill="FFFFFF"/>
          </w:tcPr>
          <w:p w:rsidR="00E86B7E" w:rsidRDefault="00E86B7E" w:rsidP="00E86B7E"/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jc w:val="right"/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jc w:val="right"/>
            </w:pPr>
          </w:p>
        </w:tc>
        <w:tc>
          <w:tcPr>
            <w:tcW w:w="7621" w:type="dxa"/>
            <w:gridSpan w:val="3"/>
            <w:shd w:val="clear" w:color="auto" w:fill="FFFFFF"/>
          </w:tcPr>
          <w:p w:rsidR="00E86B7E" w:rsidRDefault="00E86B7E" w:rsidP="00E86B7E"/>
        </w:tc>
      </w:tr>
      <w:tr w:rsidR="00E86B7E" w:rsidTr="00ED3CF2">
        <w:trPr>
          <w:cantSplit/>
        </w:trPr>
        <w:tc>
          <w:tcPr>
            <w:tcW w:w="3246" w:type="dxa"/>
            <w:shd w:val="clear" w:color="auto" w:fill="FFFFFF"/>
          </w:tcPr>
          <w:p w:rsidR="00E86B7E" w:rsidRDefault="00E86B7E" w:rsidP="00114234">
            <w:pPr>
              <w:pStyle w:val="CVTitle"/>
              <w:jc w:val="left"/>
            </w:pPr>
            <w:r>
              <w:t xml:space="preserve">Curriculum vitae </w:t>
            </w:r>
          </w:p>
          <w:p w:rsidR="00E86B7E" w:rsidRDefault="00E86B7E" w:rsidP="00114234">
            <w:pPr>
              <w:pStyle w:val="CVTitle"/>
              <w:jc w:val="left"/>
            </w:pPr>
            <w:r>
              <w:t xml:space="preserve">Europass </w:t>
            </w:r>
          </w:p>
        </w:tc>
        <w:tc>
          <w:tcPr>
            <w:tcW w:w="3141" w:type="dxa"/>
            <w:shd w:val="clear" w:color="auto" w:fill="FFFFFF"/>
          </w:tcPr>
          <w:p w:rsidR="00E86B7E" w:rsidRDefault="00E86B7E" w:rsidP="00114234">
            <w:pPr>
              <w:pStyle w:val="CVNormal"/>
              <w:ind w:left="213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114234">
            <w:pPr>
              <w:pStyle w:val="CVNormal"/>
              <w:ind w:left="213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E86B7E">
            <w:pPr>
              <w:pStyle w:val="CVNormal"/>
              <w:ind w:left="213"/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pStyle w:val="CVNormal"/>
              <w:ind w:left="213"/>
              <w:jc w:val="right"/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pStyle w:val="CVNormal"/>
              <w:ind w:left="213"/>
              <w:jc w:val="right"/>
            </w:pPr>
          </w:p>
        </w:tc>
        <w:tc>
          <w:tcPr>
            <w:tcW w:w="7621" w:type="dxa"/>
            <w:gridSpan w:val="3"/>
            <w:shd w:val="clear" w:color="auto" w:fill="FFFFFF"/>
          </w:tcPr>
          <w:p w:rsidR="00E86B7E" w:rsidRDefault="00E86B7E" w:rsidP="00E86B7E">
            <w:pPr>
              <w:pStyle w:val="CVNormal"/>
              <w:ind w:left="213"/>
            </w:pPr>
          </w:p>
        </w:tc>
      </w:tr>
      <w:tr w:rsidR="00E86B7E" w:rsidTr="00ED3CF2">
        <w:trPr>
          <w:cantSplit/>
        </w:trPr>
        <w:tc>
          <w:tcPr>
            <w:tcW w:w="3246" w:type="dxa"/>
            <w:shd w:val="clear" w:color="auto" w:fill="FFFFFF"/>
          </w:tcPr>
          <w:p w:rsidR="00E86B7E" w:rsidRDefault="00E86B7E" w:rsidP="00114234">
            <w:pPr>
              <w:pStyle w:val="CVSpacer"/>
            </w:pPr>
          </w:p>
        </w:tc>
        <w:tc>
          <w:tcPr>
            <w:tcW w:w="3141" w:type="dxa"/>
            <w:shd w:val="clear" w:color="auto" w:fill="FFFFFF"/>
          </w:tcPr>
          <w:p w:rsidR="00E86B7E" w:rsidRDefault="00E86B7E" w:rsidP="00114234">
            <w:pPr>
              <w:pStyle w:val="CVSpacer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114234">
            <w:pPr>
              <w:pStyle w:val="CVSpacer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E86B7E">
            <w:pPr>
              <w:pStyle w:val="CVSpacer"/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pStyle w:val="CVSpacer"/>
              <w:jc w:val="right"/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pStyle w:val="CVSpacer"/>
              <w:jc w:val="right"/>
            </w:pPr>
          </w:p>
        </w:tc>
        <w:tc>
          <w:tcPr>
            <w:tcW w:w="7621" w:type="dxa"/>
            <w:gridSpan w:val="3"/>
            <w:shd w:val="clear" w:color="auto" w:fill="FFFFFF"/>
          </w:tcPr>
          <w:p w:rsidR="00E86B7E" w:rsidRDefault="00E86B7E" w:rsidP="00E86B7E">
            <w:pPr>
              <w:pStyle w:val="CVSpacer"/>
            </w:pPr>
          </w:p>
        </w:tc>
      </w:tr>
      <w:tr w:rsidR="00E86B7E" w:rsidTr="00ED3CF2">
        <w:trPr>
          <w:cantSplit/>
        </w:trPr>
        <w:tc>
          <w:tcPr>
            <w:tcW w:w="3246" w:type="dxa"/>
            <w:shd w:val="clear" w:color="auto" w:fill="FFFFFF"/>
          </w:tcPr>
          <w:p w:rsidR="00E86B7E" w:rsidRDefault="00E86B7E" w:rsidP="00114234">
            <w:pPr>
              <w:pStyle w:val="CVHeading1"/>
              <w:jc w:val="left"/>
            </w:pPr>
            <w:r>
              <w:t>Informaţii personale</w:t>
            </w:r>
          </w:p>
        </w:tc>
        <w:tc>
          <w:tcPr>
            <w:tcW w:w="3141" w:type="dxa"/>
            <w:shd w:val="clear" w:color="auto" w:fill="FFFFFF"/>
          </w:tcPr>
          <w:p w:rsidR="00E86B7E" w:rsidRDefault="00E86B7E" w:rsidP="00114234">
            <w:pPr>
              <w:pStyle w:val="CVNormal"/>
              <w:ind w:left="0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114234">
            <w:pPr>
              <w:pStyle w:val="CVNormal"/>
              <w:ind w:left="0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E86B7E">
            <w:pPr>
              <w:pStyle w:val="CVNormal"/>
              <w:ind w:left="0"/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pStyle w:val="CVNormal"/>
              <w:ind w:left="0"/>
              <w:jc w:val="right"/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pStyle w:val="CVNormal"/>
              <w:ind w:left="0"/>
              <w:jc w:val="right"/>
            </w:pPr>
          </w:p>
        </w:tc>
        <w:tc>
          <w:tcPr>
            <w:tcW w:w="7621" w:type="dxa"/>
            <w:gridSpan w:val="3"/>
            <w:shd w:val="clear" w:color="auto" w:fill="FFFFFF"/>
          </w:tcPr>
          <w:p w:rsidR="00E86B7E" w:rsidRDefault="00E86B7E" w:rsidP="00E86B7E">
            <w:pPr>
              <w:pStyle w:val="CVNormal"/>
              <w:ind w:left="0"/>
            </w:pPr>
          </w:p>
        </w:tc>
      </w:tr>
      <w:tr w:rsidR="00E86B7E" w:rsidTr="00ED3CF2">
        <w:trPr>
          <w:cantSplit/>
        </w:trPr>
        <w:tc>
          <w:tcPr>
            <w:tcW w:w="3246" w:type="dxa"/>
            <w:shd w:val="clear" w:color="auto" w:fill="FFFFFF"/>
          </w:tcPr>
          <w:p w:rsidR="00E86B7E" w:rsidRPr="00193494" w:rsidRDefault="00E86B7E" w:rsidP="00114234">
            <w:pPr>
              <w:pStyle w:val="CVHeading2-FirstLine"/>
              <w:jc w:val="left"/>
            </w:pPr>
            <w:r w:rsidRPr="00193494">
              <w:t>Nume / Prenume</w:t>
            </w:r>
          </w:p>
        </w:tc>
        <w:tc>
          <w:tcPr>
            <w:tcW w:w="3141" w:type="dxa"/>
            <w:shd w:val="clear" w:color="auto" w:fill="FFFFFF"/>
          </w:tcPr>
          <w:p w:rsidR="00E86B7E" w:rsidRDefault="00E86B7E" w:rsidP="00114234">
            <w:pPr>
              <w:pStyle w:val="CVMajor-FirstLine"/>
            </w:pPr>
            <w:r>
              <w:t>TUICĂ MARIA-MEDANA</w:t>
            </w:r>
          </w:p>
        </w:tc>
        <w:tc>
          <w:tcPr>
            <w:tcW w:w="3123" w:type="dxa"/>
            <w:shd w:val="clear" w:color="auto" w:fill="FFFFFF"/>
          </w:tcPr>
          <w:p w:rsidR="00E86B7E" w:rsidRDefault="00E86B7E" w:rsidP="00114234">
            <w:pPr>
              <w:pStyle w:val="CVMajor-FirstLine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E86B7E">
            <w:pPr>
              <w:pStyle w:val="CVMajor-FirstLine"/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pStyle w:val="CVMajor-FirstLine"/>
              <w:jc w:val="right"/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pStyle w:val="CVMajor-FirstLine"/>
              <w:jc w:val="right"/>
            </w:pPr>
          </w:p>
        </w:tc>
        <w:tc>
          <w:tcPr>
            <w:tcW w:w="7621" w:type="dxa"/>
            <w:gridSpan w:val="3"/>
            <w:shd w:val="clear" w:color="auto" w:fill="FFFFFF"/>
          </w:tcPr>
          <w:p w:rsidR="00E86B7E" w:rsidRDefault="00E86B7E" w:rsidP="00E86B7E">
            <w:pPr>
              <w:pStyle w:val="CVMajor-FirstLine"/>
            </w:pPr>
            <w:r>
              <w:t>TUICĂ MARIA-MEDANA</w:t>
            </w:r>
          </w:p>
        </w:tc>
      </w:tr>
      <w:tr w:rsidR="00E86B7E" w:rsidTr="00ED3CF2">
        <w:trPr>
          <w:cantSplit/>
        </w:trPr>
        <w:tc>
          <w:tcPr>
            <w:tcW w:w="3246" w:type="dxa"/>
            <w:shd w:val="clear" w:color="auto" w:fill="FFFFFF"/>
          </w:tcPr>
          <w:p w:rsidR="00E86B7E" w:rsidRDefault="00E86B7E" w:rsidP="00114234">
            <w:pPr>
              <w:pStyle w:val="CVSpacer"/>
            </w:pPr>
          </w:p>
        </w:tc>
        <w:tc>
          <w:tcPr>
            <w:tcW w:w="3141" w:type="dxa"/>
            <w:shd w:val="clear" w:color="auto" w:fill="FFFFFF"/>
          </w:tcPr>
          <w:p w:rsidR="00E86B7E" w:rsidRPr="00E47E88" w:rsidRDefault="00E86B7E" w:rsidP="00114234">
            <w:pPr>
              <w:pStyle w:val="CVSpacer"/>
              <w:ind w:left="0"/>
              <w:rPr>
                <w:sz w:val="22"/>
                <w:szCs w:val="16"/>
              </w:rPr>
            </w:pPr>
          </w:p>
        </w:tc>
        <w:tc>
          <w:tcPr>
            <w:tcW w:w="3123" w:type="dxa"/>
            <w:shd w:val="clear" w:color="auto" w:fill="FFFFFF"/>
          </w:tcPr>
          <w:p w:rsidR="00E86B7E" w:rsidRPr="00E47E88" w:rsidRDefault="00E86B7E" w:rsidP="00114234">
            <w:pPr>
              <w:pStyle w:val="CVSpacer"/>
              <w:ind w:left="0"/>
              <w:rPr>
                <w:sz w:val="22"/>
                <w:szCs w:val="16"/>
              </w:rPr>
            </w:pPr>
          </w:p>
        </w:tc>
        <w:tc>
          <w:tcPr>
            <w:tcW w:w="3123" w:type="dxa"/>
            <w:shd w:val="clear" w:color="auto" w:fill="FFFFFF"/>
          </w:tcPr>
          <w:p w:rsidR="00E86B7E" w:rsidRPr="00E47E88" w:rsidRDefault="00E86B7E" w:rsidP="00E86B7E">
            <w:pPr>
              <w:pStyle w:val="CVSpacer"/>
              <w:ind w:left="0"/>
              <w:rPr>
                <w:sz w:val="22"/>
                <w:szCs w:val="16"/>
              </w:rPr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Pr="00E47E88" w:rsidRDefault="00E86B7E" w:rsidP="00E86B7E">
            <w:pPr>
              <w:pStyle w:val="CVSpacer"/>
              <w:ind w:left="0"/>
              <w:jc w:val="right"/>
              <w:rPr>
                <w:sz w:val="22"/>
                <w:szCs w:val="16"/>
              </w:rPr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Pr="00E47E88" w:rsidRDefault="00E86B7E" w:rsidP="00E86B7E">
            <w:pPr>
              <w:pStyle w:val="CVSpacer"/>
              <w:ind w:left="0"/>
              <w:jc w:val="right"/>
              <w:rPr>
                <w:sz w:val="22"/>
                <w:szCs w:val="16"/>
              </w:rPr>
            </w:pPr>
          </w:p>
        </w:tc>
        <w:tc>
          <w:tcPr>
            <w:tcW w:w="7621" w:type="dxa"/>
            <w:gridSpan w:val="3"/>
            <w:shd w:val="clear" w:color="auto" w:fill="FFFFFF"/>
          </w:tcPr>
          <w:p w:rsidR="00E86B7E" w:rsidRPr="00E47E88" w:rsidRDefault="00E86B7E" w:rsidP="00E86B7E">
            <w:pPr>
              <w:pStyle w:val="CVSpacer"/>
              <w:ind w:left="0"/>
              <w:rPr>
                <w:sz w:val="22"/>
                <w:szCs w:val="16"/>
              </w:rPr>
            </w:pPr>
          </w:p>
        </w:tc>
      </w:tr>
      <w:tr w:rsidR="00E86B7E" w:rsidTr="00ED3CF2">
        <w:trPr>
          <w:cantSplit/>
        </w:trPr>
        <w:tc>
          <w:tcPr>
            <w:tcW w:w="3246" w:type="dxa"/>
            <w:shd w:val="clear" w:color="auto" w:fill="FFFFFF"/>
          </w:tcPr>
          <w:p w:rsidR="00E86B7E" w:rsidRDefault="00E86B7E" w:rsidP="00114234">
            <w:pPr>
              <w:pStyle w:val="CVHeading1"/>
              <w:jc w:val="left"/>
            </w:pPr>
            <w:r>
              <w:t>Experienţa profesională</w:t>
            </w:r>
          </w:p>
        </w:tc>
        <w:tc>
          <w:tcPr>
            <w:tcW w:w="3141" w:type="dxa"/>
            <w:shd w:val="clear" w:color="auto" w:fill="FFFFFF"/>
          </w:tcPr>
          <w:p w:rsidR="00E86B7E" w:rsidRDefault="00E86B7E" w:rsidP="00114234">
            <w:pPr>
              <w:pStyle w:val="CVNormal-FirstLine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114234">
            <w:pPr>
              <w:pStyle w:val="CVNormal-FirstLine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E86B7E">
            <w:pPr>
              <w:pStyle w:val="CVNormal-FirstLine"/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pStyle w:val="CVNormal-FirstLine"/>
              <w:jc w:val="right"/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pStyle w:val="CVNormal-FirstLine"/>
              <w:jc w:val="right"/>
            </w:pPr>
          </w:p>
        </w:tc>
        <w:tc>
          <w:tcPr>
            <w:tcW w:w="7621" w:type="dxa"/>
            <w:gridSpan w:val="3"/>
            <w:shd w:val="clear" w:color="auto" w:fill="FFFFFF"/>
          </w:tcPr>
          <w:p w:rsidR="00E86B7E" w:rsidRDefault="00E86B7E" w:rsidP="00E86B7E">
            <w:pPr>
              <w:pStyle w:val="CVNormal-FirstLine"/>
            </w:pPr>
          </w:p>
        </w:tc>
      </w:tr>
      <w:tr w:rsidR="00E86B7E" w:rsidTr="00ED3CF2">
        <w:trPr>
          <w:cantSplit/>
          <w:trHeight w:val="20"/>
        </w:trPr>
        <w:tc>
          <w:tcPr>
            <w:tcW w:w="3246" w:type="dxa"/>
            <w:shd w:val="clear" w:color="auto" w:fill="FFFFFF"/>
          </w:tcPr>
          <w:p w:rsidR="00E86B7E" w:rsidRDefault="00E86B7E" w:rsidP="00114234">
            <w:pPr>
              <w:pStyle w:val="CVSpacer"/>
            </w:pPr>
          </w:p>
        </w:tc>
        <w:tc>
          <w:tcPr>
            <w:tcW w:w="3141" w:type="dxa"/>
            <w:shd w:val="clear" w:color="auto" w:fill="FFFFFF"/>
          </w:tcPr>
          <w:p w:rsidR="00E86B7E" w:rsidRDefault="00E86B7E" w:rsidP="00114234">
            <w:pPr>
              <w:pStyle w:val="CVSpacer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114234">
            <w:pPr>
              <w:pStyle w:val="CVSpacer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E86B7E">
            <w:pPr>
              <w:pStyle w:val="CVSpacer"/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pStyle w:val="CVSpacer"/>
              <w:jc w:val="right"/>
            </w:pPr>
          </w:p>
        </w:tc>
        <w:tc>
          <w:tcPr>
            <w:tcW w:w="5713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pStyle w:val="CVSpacer"/>
              <w:jc w:val="right"/>
            </w:pPr>
          </w:p>
        </w:tc>
        <w:tc>
          <w:tcPr>
            <w:tcW w:w="7621" w:type="dxa"/>
            <w:gridSpan w:val="3"/>
            <w:shd w:val="clear" w:color="auto" w:fill="FFFFFF"/>
          </w:tcPr>
          <w:p w:rsidR="00E86B7E" w:rsidRDefault="00E86B7E" w:rsidP="00E86B7E">
            <w:pPr>
              <w:pStyle w:val="CVSpacer"/>
            </w:pPr>
          </w:p>
        </w:tc>
      </w:tr>
      <w:tr w:rsidR="00E86B7E" w:rsidTr="00ED3CF2">
        <w:trPr>
          <w:gridAfter w:val="2"/>
          <w:wAfter w:w="6927" w:type="dxa"/>
          <w:cantSplit/>
        </w:trPr>
        <w:tc>
          <w:tcPr>
            <w:tcW w:w="3246" w:type="dxa"/>
            <w:shd w:val="clear" w:color="auto" w:fill="FFFFFF"/>
          </w:tcPr>
          <w:p w:rsidR="00E86B7E" w:rsidRDefault="00E86B7E" w:rsidP="00114234">
            <w:pPr>
              <w:pStyle w:val="CVHeading3"/>
              <w:jc w:val="left"/>
            </w:pPr>
          </w:p>
        </w:tc>
        <w:tc>
          <w:tcPr>
            <w:tcW w:w="3141" w:type="dxa"/>
            <w:shd w:val="clear" w:color="auto" w:fill="FFFFFF"/>
          </w:tcPr>
          <w:p w:rsidR="00E86B7E" w:rsidRDefault="00E86B7E" w:rsidP="00114234">
            <w:pPr>
              <w:pStyle w:val="CVHeading3"/>
              <w:jc w:val="left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114234">
            <w:pPr>
              <w:pStyle w:val="CVHeading3"/>
              <w:jc w:val="left"/>
            </w:pPr>
          </w:p>
        </w:tc>
        <w:tc>
          <w:tcPr>
            <w:tcW w:w="7621" w:type="dxa"/>
            <w:gridSpan w:val="2"/>
            <w:shd w:val="clear" w:color="auto" w:fill="FFFFFF"/>
            <w:vAlign w:val="bottom"/>
          </w:tcPr>
          <w:p w:rsidR="00E86B7E" w:rsidRDefault="00E86B7E" w:rsidP="00E86B7E">
            <w:pPr>
              <w:pStyle w:val="CVHeading3"/>
            </w:pPr>
          </w:p>
        </w:tc>
        <w:tc>
          <w:tcPr>
            <w:tcW w:w="7622" w:type="dxa"/>
            <w:gridSpan w:val="4"/>
            <w:shd w:val="clear" w:color="auto" w:fill="FFFFFF"/>
            <w:vAlign w:val="bottom"/>
          </w:tcPr>
          <w:p w:rsidR="00E86B7E" w:rsidRDefault="00E86B7E" w:rsidP="00E86B7E">
            <w:pPr>
              <w:pStyle w:val="CVHeading3"/>
            </w:pPr>
          </w:p>
        </w:tc>
      </w:tr>
      <w:tr w:rsidR="00E86B7E" w:rsidTr="00ED3CF2">
        <w:trPr>
          <w:gridAfter w:val="1"/>
          <w:wAfter w:w="3804" w:type="dxa"/>
          <w:cantSplit/>
          <w:trHeight w:val="378"/>
        </w:trPr>
        <w:tc>
          <w:tcPr>
            <w:tcW w:w="3246" w:type="dxa"/>
            <w:shd w:val="clear" w:color="auto" w:fill="FFFFFF"/>
          </w:tcPr>
          <w:p w:rsidR="00E86B7E" w:rsidRPr="00ED3CF2" w:rsidRDefault="00E86B7E" w:rsidP="00114234">
            <w:pPr>
              <w:pStyle w:val="CVHeading3-FirstLine"/>
              <w:jc w:val="left"/>
              <w:rPr>
                <w:b/>
              </w:rPr>
            </w:pPr>
            <w:r w:rsidRPr="00ED3CF2">
              <w:rPr>
                <w:b/>
              </w:rPr>
              <w:t>Perioada</w:t>
            </w:r>
          </w:p>
        </w:tc>
        <w:tc>
          <w:tcPr>
            <w:tcW w:w="3141" w:type="dxa"/>
            <w:shd w:val="clear" w:color="auto" w:fill="FFFFFF"/>
          </w:tcPr>
          <w:p w:rsidR="00E86B7E" w:rsidRDefault="00E86B7E" w:rsidP="00114234">
            <w:pPr>
              <w:pStyle w:val="CVHeading3-FirstLine"/>
              <w:jc w:val="left"/>
            </w:pPr>
            <w:r w:rsidRPr="00ED3CF2">
              <w:t>Decembrie 2022 – Prezent</w:t>
            </w:r>
          </w:p>
          <w:p w:rsidR="001A4788" w:rsidRPr="001A4788" w:rsidRDefault="001A4788" w:rsidP="001A4788">
            <w:pPr>
              <w:pStyle w:val="CVHeading3"/>
            </w:pPr>
          </w:p>
        </w:tc>
        <w:tc>
          <w:tcPr>
            <w:tcW w:w="3123" w:type="dxa"/>
            <w:shd w:val="clear" w:color="auto" w:fill="FFFFFF"/>
          </w:tcPr>
          <w:p w:rsidR="00E86B7E" w:rsidRPr="00535DE3" w:rsidRDefault="00E86B7E" w:rsidP="00114234">
            <w:pPr>
              <w:pStyle w:val="CVHeading3-FirstLine"/>
              <w:jc w:val="left"/>
            </w:pPr>
          </w:p>
        </w:tc>
        <w:tc>
          <w:tcPr>
            <w:tcW w:w="3123" w:type="dxa"/>
            <w:shd w:val="clear" w:color="auto" w:fill="FFFFFF"/>
          </w:tcPr>
          <w:p w:rsidR="00E86B7E" w:rsidRPr="00535DE3" w:rsidRDefault="00E86B7E" w:rsidP="00E86B7E">
            <w:pPr>
              <w:pStyle w:val="CVHeading3-FirstLine"/>
              <w:jc w:val="left"/>
            </w:pPr>
          </w:p>
        </w:tc>
        <w:tc>
          <w:tcPr>
            <w:tcW w:w="7622" w:type="dxa"/>
            <w:gridSpan w:val="3"/>
            <w:shd w:val="clear" w:color="auto" w:fill="FFFFFF"/>
            <w:vAlign w:val="bottom"/>
          </w:tcPr>
          <w:p w:rsidR="00E86B7E" w:rsidRPr="00535DE3" w:rsidRDefault="00E86B7E" w:rsidP="00E86B7E">
            <w:pPr>
              <w:pStyle w:val="CVHeading3-FirstLine"/>
            </w:pPr>
          </w:p>
        </w:tc>
        <w:tc>
          <w:tcPr>
            <w:tcW w:w="7621" w:type="dxa"/>
            <w:gridSpan w:val="3"/>
            <w:shd w:val="clear" w:color="auto" w:fill="FFFFFF"/>
            <w:vAlign w:val="bottom"/>
          </w:tcPr>
          <w:p w:rsidR="00E86B7E" w:rsidRPr="00535DE3" w:rsidRDefault="00E86B7E" w:rsidP="00E86B7E">
            <w:pPr>
              <w:pStyle w:val="CVHeading3-FirstLine"/>
            </w:pPr>
          </w:p>
        </w:tc>
      </w:tr>
      <w:tr w:rsidR="00E86B7E" w:rsidTr="00ED3CF2">
        <w:trPr>
          <w:gridAfter w:val="1"/>
          <w:wAfter w:w="3804" w:type="dxa"/>
          <w:cantSplit/>
        </w:trPr>
        <w:tc>
          <w:tcPr>
            <w:tcW w:w="3246" w:type="dxa"/>
            <w:shd w:val="clear" w:color="auto" w:fill="FFFFFF"/>
          </w:tcPr>
          <w:p w:rsidR="00E86B7E" w:rsidRDefault="00E86B7E" w:rsidP="00114234">
            <w:pPr>
              <w:pStyle w:val="CVHeading3"/>
              <w:jc w:val="left"/>
              <w:rPr>
                <w:b/>
              </w:rPr>
            </w:pPr>
            <w:r w:rsidRPr="00ED3CF2">
              <w:rPr>
                <w:b/>
              </w:rPr>
              <w:t>Funcţia sau postul ocupat</w:t>
            </w:r>
          </w:p>
          <w:p w:rsidR="0059512F" w:rsidRPr="0059512F" w:rsidRDefault="0059512F" w:rsidP="0059512F"/>
        </w:tc>
        <w:tc>
          <w:tcPr>
            <w:tcW w:w="3141" w:type="dxa"/>
            <w:shd w:val="clear" w:color="auto" w:fill="FFFFFF"/>
          </w:tcPr>
          <w:p w:rsidR="00E86B7E" w:rsidRPr="00ED3CF2" w:rsidRDefault="00E86B7E" w:rsidP="00114234">
            <w:pPr>
              <w:pStyle w:val="CVHeading3"/>
              <w:jc w:val="left"/>
            </w:pPr>
            <w:r w:rsidRPr="00ED3CF2">
              <w:t>Farmacist</w:t>
            </w:r>
          </w:p>
        </w:tc>
        <w:tc>
          <w:tcPr>
            <w:tcW w:w="3123" w:type="dxa"/>
            <w:shd w:val="clear" w:color="auto" w:fill="FFFFFF"/>
          </w:tcPr>
          <w:p w:rsidR="00E86B7E" w:rsidRDefault="00E86B7E" w:rsidP="00114234">
            <w:pPr>
              <w:pStyle w:val="CVHeading3"/>
              <w:jc w:val="left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E86B7E">
            <w:pPr>
              <w:pStyle w:val="CVHeading3"/>
              <w:jc w:val="left"/>
            </w:pPr>
          </w:p>
        </w:tc>
        <w:tc>
          <w:tcPr>
            <w:tcW w:w="7622" w:type="dxa"/>
            <w:gridSpan w:val="3"/>
            <w:shd w:val="clear" w:color="auto" w:fill="FFFFFF"/>
            <w:vAlign w:val="bottom"/>
          </w:tcPr>
          <w:p w:rsidR="00E86B7E" w:rsidRDefault="00E86B7E" w:rsidP="00E86B7E">
            <w:pPr>
              <w:pStyle w:val="CVHeading3"/>
            </w:pPr>
          </w:p>
        </w:tc>
        <w:tc>
          <w:tcPr>
            <w:tcW w:w="7621" w:type="dxa"/>
            <w:gridSpan w:val="3"/>
            <w:shd w:val="clear" w:color="auto" w:fill="FFFFFF"/>
            <w:vAlign w:val="bottom"/>
          </w:tcPr>
          <w:p w:rsidR="00E86B7E" w:rsidRDefault="00E86B7E" w:rsidP="00E86B7E">
            <w:pPr>
              <w:pStyle w:val="CVHeading3"/>
            </w:pPr>
          </w:p>
        </w:tc>
      </w:tr>
      <w:tr w:rsidR="00E86B7E" w:rsidTr="00ED3CF2">
        <w:trPr>
          <w:gridAfter w:val="1"/>
          <w:wAfter w:w="3804" w:type="dxa"/>
          <w:cantSplit/>
          <w:trHeight w:val="1134"/>
        </w:trPr>
        <w:tc>
          <w:tcPr>
            <w:tcW w:w="3246" w:type="dxa"/>
            <w:shd w:val="clear" w:color="auto" w:fill="FFFFFF"/>
          </w:tcPr>
          <w:p w:rsidR="00E86B7E" w:rsidRPr="00ED3CF2" w:rsidRDefault="00E86B7E" w:rsidP="00114234">
            <w:pPr>
              <w:pStyle w:val="CVHeading3"/>
              <w:jc w:val="left"/>
              <w:rPr>
                <w:b/>
              </w:rPr>
            </w:pPr>
            <w:r w:rsidRPr="00ED3CF2">
              <w:rPr>
                <w:b/>
              </w:rPr>
              <w:t>Principalele activităţi şi responsabilităţi</w:t>
            </w:r>
          </w:p>
        </w:tc>
        <w:tc>
          <w:tcPr>
            <w:tcW w:w="3141" w:type="dxa"/>
            <w:shd w:val="clear" w:color="auto" w:fill="FFFFFF"/>
          </w:tcPr>
          <w:p w:rsidR="00E86B7E" w:rsidRPr="00ED3CF2" w:rsidRDefault="00E86B7E" w:rsidP="00114234">
            <w:pPr>
              <w:pStyle w:val="CVHeading3"/>
              <w:ind w:left="0" w:right="0"/>
              <w:jc w:val="left"/>
            </w:pPr>
            <w:r w:rsidRPr="00ED3CF2">
              <w:t>Coordonarea activităţii farmaciei</w:t>
            </w:r>
          </w:p>
          <w:p w:rsidR="00E86B7E" w:rsidRPr="00ED3CF2" w:rsidRDefault="00E86B7E" w:rsidP="00114234">
            <w:pPr>
              <w:pStyle w:val="CVHeading3"/>
              <w:ind w:left="0" w:right="0"/>
              <w:jc w:val="left"/>
            </w:pPr>
            <w:r w:rsidRPr="00ED3CF2">
              <w:t>Asigurarea aprovizionării farmaciei cu medicamente</w:t>
            </w:r>
          </w:p>
          <w:p w:rsidR="00E86B7E" w:rsidRPr="00ED3CF2" w:rsidRDefault="00E86B7E" w:rsidP="00114234">
            <w:pPr>
              <w:pStyle w:val="CVHeading3"/>
              <w:ind w:left="0" w:right="0"/>
              <w:jc w:val="left"/>
            </w:pPr>
            <w:r w:rsidRPr="00ED3CF2">
              <w:t>Centralizarea reţetelor</w:t>
            </w:r>
          </w:p>
          <w:p w:rsidR="00E86B7E" w:rsidRPr="00ED3CF2" w:rsidRDefault="00E86B7E" w:rsidP="00114234">
            <w:pPr>
              <w:pStyle w:val="CVHeading3"/>
              <w:ind w:left="0" w:right="0"/>
              <w:jc w:val="left"/>
            </w:pPr>
            <w:r w:rsidRPr="00ED3CF2">
              <w:t>Asigurarea colaborării cu medicii prescriptori</w:t>
            </w:r>
          </w:p>
          <w:p w:rsidR="00ED3CF2" w:rsidRDefault="00E86B7E" w:rsidP="00114234">
            <w:pPr>
              <w:pStyle w:val="CVHeading3"/>
              <w:ind w:left="0" w:right="0"/>
              <w:jc w:val="left"/>
            </w:pPr>
            <w:r w:rsidRPr="00ED3CF2">
              <w:t>Consilierea pacienţilor</w:t>
            </w:r>
          </w:p>
          <w:p w:rsidR="0059512F" w:rsidRPr="0059512F" w:rsidRDefault="0059512F" w:rsidP="0059512F"/>
        </w:tc>
        <w:tc>
          <w:tcPr>
            <w:tcW w:w="3123" w:type="dxa"/>
            <w:shd w:val="clear" w:color="auto" w:fill="FFFFFF"/>
          </w:tcPr>
          <w:p w:rsidR="00E86B7E" w:rsidRPr="00535DE3" w:rsidRDefault="00E86B7E" w:rsidP="00114234">
            <w:pPr>
              <w:pStyle w:val="CVHeading3"/>
              <w:jc w:val="left"/>
            </w:pPr>
          </w:p>
        </w:tc>
        <w:tc>
          <w:tcPr>
            <w:tcW w:w="3123" w:type="dxa"/>
            <w:shd w:val="clear" w:color="auto" w:fill="FFFFFF"/>
          </w:tcPr>
          <w:p w:rsidR="00E86B7E" w:rsidRPr="00535DE3" w:rsidRDefault="00E86B7E" w:rsidP="00E86B7E">
            <w:pPr>
              <w:pStyle w:val="CVHeading3"/>
              <w:jc w:val="both"/>
            </w:pPr>
          </w:p>
        </w:tc>
        <w:tc>
          <w:tcPr>
            <w:tcW w:w="7622" w:type="dxa"/>
            <w:gridSpan w:val="3"/>
            <w:shd w:val="clear" w:color="auto" w:fill="FFFFFF"/>
            <w:vAlign w:val="bottom"/>
          </w:tcPr>
          <w:p w:rsidR="00E86B7E" w:rsidRPr="00535DE3" w:rsidRDefault="00E86B7E" w:rsidP="00E86B7E">
            <w:pPr>
              <w:pStyle w:val="CVHeading3"/>
            </w:pPr>
          </w:p>
        </w:tc>
        <w:tc>
          <w:tcPr>
            <w:tcW w:w="7621" w:type="dxa"/>
            <w:gridSpan w:val="3"/>
            <w:shd w:val="clear" w:color="auto" w:fill="FFFFFF"/>
            <w:vAlign w:val="bottom"/>
          </w:tcPr>
          <w:p w:rsidR="00E86B7E" w:rsidRPr="00535DE3" w:rsidRDefault="00E86B7E" w:rsidP="00E86B7E">
            <w:pPr>
              <w:pStyle w:val="CVHeading3"/>
            </w:pPr>
          </w:p>
        </w:tc>
      </w:tr>
      <w:tr w:rsidR="00E86B7E" w:rsidTr="00ED3CF2">
        <w:trPr>
          <w:gridAfter w:val="1"/>
          <w:wAfter w:w="3804" w:type="dxa"/>
          <w:cantSplit/>
        </w:trPr>
        <w:tc>
          <w:tcPr>
            <w:tcW w:w="3246" w:type="dxa"/>
            <w:shd w:val="clear" w:color="auto" w:fill="FFFFFF"/>
          </w:tcPr>
          <w:p w:rsidR="001A4788" w:rsidRDefault="00E86B7E" w:rsidP="00CD774B">
            <w:pPr>
              <w:pStyle w:val="CVHeading3"/>
              <w:jc w:val="left"/>
              <w:rPr>
                <w:b/>
              </w:rPr>
            </w:pPr>
            <w:r w:rsidRPr="00ED3CF2">
              <w:rPr>
                <w:b/>
              </w:rPr>
              <w:t>Numele şi adresa angajatorului</w:t>
            </w:r>
          </w:p>
          <w:p w:rsidR="00CD774B" w:rsidRDefault="00CD774B" w:rsidP="00CD774B"/>
          <w:p w:rsidR="00CD774B" w:rsidRPr="00CD774B" w:rsidRDefault="00CD774B" w:rsidP="00CD774B"/>
        </w:tc>
        <w:tc>
          <w:tcPr>
            <w:tcW w:w="3141" w:type="dxa"/>
            <w:shd w:val="clear" w:color="auto" w:fill="FFFFFF"/>
          </w:tcPr>
          <w:p w:rsidR="00E86B7E" w:rsidRPr="00ED3CF2" w:rsidRDefault="00AC26A8" w:rsidP="00114234">
            <w:pPr>
              <w:pStyle w:val="CVHeading3"/>
              <w:jc w:val="left"/>
            </w:pPr>
            <w:r w:rsidRPr="00AC26A8">
              <w:t>DR. MAX - Jimbolia, Timiș</w:t>
            </w:r>
          </w:p>
        </w:tc>
        <w:tc>
          <w:tcPr>
            <w:tcW w:w="3123" w:type="dxa"/>
            <w:shd w:val="clear" w:color="auto" w:fill="FFFFFF"/>
          </w:tcPr>
          <w:p w:rsidR="00E86B7E" w:rsidRDefault="00E86B7E" w:rsidP="00114234">
            <w:pPr>
              <w:pStyle w:val="CVHeading3"/>
              <w:jc w:val="left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E86B7E">
            <w:pPr>
              <w:pStyle w:val="CVHeading3"/>
            </w:pPr>
          </w:p>
        </w:tc>
        <w:tc>
          <w:tcPr>
            <w:tcW w:w="7622" w:type="dxa"/>
            <w:gridSpan w:val="3"/>
            <w:shd w:val="clear" w:color="auto" w:fill="FFFFFF"/>
            <w:vAlign w:val="bottom"/>
          </w:tcPr>
          <w:p w:rsidR="00E86B7E" w:rsidRDefault="00E86B7E" w:rsidP="00E86B7E">
            <w:pPr>
              <w:pStyle w:val="CVHeading3"/>
            </w:pPr>
          </w:p>
        </w:tc>
        <w:tc>
          <w:tcPr>
            <w:tcW w:w="7621" w:type="dxa"/>
            <w:gridSpan w:val="3"/>
            <w:shd w:val="clear" w:color="auto" w:fill="FFFFFF"/>
            <w:vAlign w:val="bottom"/>
          </w:tcPr>
          <w:p w:rsidR="00E86B7E" w:rsidRDefault="00E86B7E" w:rsidP="00E86B7E">
            <w:pPr>
              <w:pStyle w:val="CVHeading3"/>
            </w:pPr>
          </w:p>
        </w:tc>
      </w:tr>
      <w:tr w:rsidR="00E86B7E" w:rsidTr="00ED3CF2">
        <w:trPr>
          <w:gridAfter w:val="1"/>
          <w:wAfter w:w="3804" w:type="dxa"/>
          <w:cantSplit/>
        </w:trPr>
        <w:tc>
          <w:tcPr>
            <w:tcW w:w="3246" w:type="dxa"/>
            <w:shd w:val="clear" w:color="auto" w:fill="FFFFFF"/>
          </w:tcPr>
          <w:p w:rsidR="0059512F" w:rsidRDefault="00E86B7E" w:rsidP="00114234">
            <w:pPr>
              <w:pStyle w:val="CVHeading3-FirstLine"/>
              <w:tabs>
                <w:tab w:val="right" w:pos="3133"/>
              </w:tabs>
              <w:jc w:val="left"/>
              <w:rPr>
                <w:b/>
              </w:rPr>
            </w:pPr>
            <w:r w:rsidRPr="00ED3CF2">
              <w:rPr>
                <w:b/>
              </w:rPr>
              <w:t>Perioada</w:t>
            </w:r>
          </w:p>
          <w:p w:rsidR="00E86B7E" w:rsidRPr="00ED3CF2" w:rsidRDefault="00AC26A8" w:rsidP="00114234">
            <w:pPr>
              <w:pStyle w:val="CVHeading3-FirstLine"/>
              <w:tabs>
                <w:tab w:val="right" w:pos="3133"/>
              </w:tabs>
              <w:jc w:val="left"/>
              <w:rPr>
                <w:b/>
              </w:rPr>
            </w:pPr>
            <w:r>
              <w:rPr>
                <w:b/>
              </w:rPr>
              <w:tab/>
              <w:t xml:space="preserve">   </w:t>
            </w:r>
          </w:p>
        </w:tc>
        <w:tc>
          <w:tcPr>
            <w:tcW w:w="3141" w:type="dxa"/>
            <w:shd w:val="clear" w:color="auto" w:fill="FFFFFF"/>
          </w:tcPr>
          <w:p w:rsidR="00E86B7E" w:rsidRDefault="00AC26A8" w:rsidP="0059512F">
            <w:pPr>
              <w:pStyle w:val="CVHeading3-FirstLine"/>
              <w:tabs>
                <w:tab w:val="left" w:pos="390"/>
              </w:tabs>
              <w:jc w:val="left"/>
            </w:pPr>
            <w:r w:rsidRPr="00AC26A8">
              <w:t>Iunie 2021 – Decembrie 2021</w:t>
            </w:r>
          </w:p>
          <w:p w:rsidR="0059512F" w:rsidRPr="0059512F" w:rsidRDefault="0059512F" w:rsidP="0059512F"/>
        </w:tc>
        <w:tc>
          <w:tcPr>
            <w:tcW w:w="3123" w:type="dxa"/>
            <w:shd w:val="clear" w:color="auto" w:fill="FFFFFF"/>
          </w:tcPr>
          <w:p w:rsidR="00E86B7E" w:rsidRDefault="00E86B7E" w:rsidP="00114234">
            <w:pPr>
              <w:pStyle w:val="CVHeading3-FirstLine"/>
              <w:jc w:val="left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E86B7E">
            <w:pPr>
              <w:pStyle w:val="CVHeading3-FirstLine"/>
            </w:pPr>
          </w:p>
        </w:tc>
        <w:tc>
          <w:tcPr>
            <w:tcW w:w="7622" w:type="dxa"/>
            <w:gridSpan w:val="3"/>
            <w:shd w:val="clear" w:color="auto" w:fill="FFFFFF"/>
            <w:vAlign w:val="bottom"/>
          </w:tcPr>
          <w:p w:rsidR="00E86B7E" w:rsidRDefault="00E86B7E" w:rsidP="00E86B7E">
            <w:pPr>
              <w:pStyle w:val="CVHeading3-FirstLine"/>
            </w:pPr>
          </w:p>
        </w:tc>
        <w:tc>
          <w:tcPr>
            <w:tcW w:w="7621" w:type="dxa"/>
            <w:gridSpan w:val="3"/>
            <w:shd w:val="clear" w:color="auto" w:fill="FFFFFF"/>
            <w:vAlign w:val="bottom"/>
          </w:tcPr>
          <w:p w:rsidR="00E86B7E" w:rsidRDefault="00E86B7E" w:rsidP="00E86B7E">
            <w:pPr>
              <w:pStyle w:val="CVHeading3-FirstLine"/>
            </w:pPr>
          </w:p>
        </w:tc>
      </w:tr>
      <w:tr w:rsidR="00E86B7E" w:rsidTr="00ED3CF2">
        <w:trPr>
          <w:gridAfter w:val="1"/>
          <w:wAfter w:w="3804" w:type="dxa"/>
          <w:cantSplit/>
        </w:trPr>
        <w:tc>
          <w:tcPr>
            <w:tcW w:w="3246" w:type="dxa"/>
            <w:shd w:val="clear" w:color="auto" w:fill="FFFFFF"/>
          </w:tcPr>
          <w:p w:rsidR="00E86B7E" w:rsidRDefault="00E86B7E" w:rsidP="00114234">
            <w:pPr>
              <w:pStyle w:val="CVHeading3"/>
              <w:jc w:val="left"/>
              <w:rPr>
                <w:b/>
              </w:rPr>
            </w:pPr>
            <w:r w:rsidRPr="00ED3CF2">
              <w:rPr>
                <w:b/>
              </w:rPr>
              <w:t>Funcţia sau postul ocupat</w:t>
            </w:r>
          </w:p>
          <w:p w:rsidR="0059512F" w:rsidRPr="0059512F" w:rsidRDefault="0059512F" w:rsidP="0059512F"/>
        </w:tc>
        <w:tc>
          <w:tcPr>
            <w:tcW w:w="3141" w:type="dxa"/>
            <w:shd w:val="clear" w:color="auto" w:fill="FFFFFF"/>
          </w:tcPr>
          <w:p w:rsidR="00E86B7E" w:rsidRPr="00ED3CF2" w:rsidRDefault="0059512F" w:rsidP="00114234">
            <w:pPr>
              <w:pStyle w:val="CVHeading3"/>
              <w:tabs>
                <w:tab w:val="left" w:pos="360"/>
              </w:tabs>
              <w:jc w:val="left"/>
            </w:pPr>
            <w:r w:rsidRPr="0059512F">
              <w:t>Operator calculator</w:t>
            </w:r>
          </w:p>
        </w:tc>
        <w:tc>
          <w:tcPr>
            <w:tcW w:w="3123" w:type="dxa"/>
            <w:shd w:val="clear" w:color="auto" w:fill="FFFFFF"/>
          </w:tcPr>
          <w:p w:rsidR="00E86B7E" w:rsidRDefault="00E86B7E" w:rsidP="00114234">
            <w:pPr>
              <w:pStyle w:val="CVHeading3"/>
              <w:jc w:val="left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E86B7E">
            <w:pPr>
              <w:pStyle w:val="CVHeading3"/>
            </w:pPr>
          </w:p>
        </w:tc>
        <w:tc>
          <w:tcPr>
            <w:tcW w:w="7622" w:type="dxa"/>
            <w:gridSpan w:val="3"/>
            <w:shd w:val="clear" w:color="auto" w:fill="FFFFFF"/>
            <w:vAlign w:val="bottom"/>
          </w:tcPr>
          <w:p w:rsidR="00E86B7E" w:rsidRDefault="00E86B7E" w:rsidP="00E86B7E">
            <w:pPr>
              <w:pStyle w:val="CVHeading3"/>
            </w:pPr>
          </w:p>
        </w:tc>
        <w:tc>
          <w:tcPr>
            <w:tcW w:w="7621" w:type="dxa"/>
            <w:gridSpan w:val="3"/>
            <w:shd w:val="clear" w:color="auto" w:fill="FFFFFF"/>
            <w:vAlign w:val="bottom"/>
          </w:tcPr>
          <w:p w:rsidR="00E86B7E" w:rsidRDefault="00E86B7E" w:rsidP="00E86B7E">
            <w:pPr>
              <w:pStyle w:val="CVHeading3"/>
            </w:pPr>
          </w:p>
        </w:tc>
      </w:tr>
      <w:tr w:rsidR="00E86B7E" w:rsidTr="001A4788">
        <w:trPr>
          <w:gridAfter w:val="1"/>
          <w:wAfter w:w="3804" w:type="dxa"/>
          <w:cantSplit/>
          <w:trHeight w:val="386"/>
        </w:trPr>
        <w:tc>
          <w:tcPr>
            <w:tcW w:w="3246" w:type="dxa"/>
            <w:shd w:val="clear" w:color="auto" w:fill="FFFFFF"/>
          </w:tcPr>
          <w:p w:rsidR="0059512F" w:rsidRDefault="00E86B7E" w:rsidP="00114234">
            <w:pPr>
              <w:pStyle w:val="CVHeading3"/>
              <w:jc w:val="left"/>
              <w:rPr>
                <w:b/>
              </w:rPr>
            </w:pPr>
            <w:r w:rsidRPr="00ED3CF2">
              <w:rPr>
                <w:b/>
              </w:rPr>
              <w:t xml:space="preserve">Principalele activităţi şi </w:t>
            </w:r>
          </w:p>
          <w:p w:rsidR="00E86B7E" w:rsidRDefault="00E86B7E" w:rsidP="00114234">
            <w:pPr>
              <w:pStyle w:val="CVHeading3"/>
              <w:jc w:val="left"/>
              <w:rPr>
                <w:b/>
              </w:rPr>
            </w:pPr>
            <w:r w:rsidRPr="00ED3CF2">
              <w:rPr>
                <w:b/>
              </w:rPr>
              <w:t>responsabilităţi</w:t>
            </w:r>
          </w:p>
          <w:p w:rsidR="00114234" w:rsidRDefault="00114234" w:rsidP="00114234"/>
          <w:p w:rsidR="00114234" w:rsidRDefault="00114234" w:rsidP="00114234"/>
          <w:p w:rsidR="00114234" w:rsidRDefault="00114234" w:rsidP="00114234"/>
          <w:p w:rsidR="00114234" w:rsidRDefault="00114234" w:rsidP="00114234"/>
          <w:p w:rsidR="00114234" w:rsidRDefault="00114234" w:rsidP="00114234"/>
          <w:p w:rsidR="00114234" w:rsidRDefault="00114234" w:rsidP="00114234"/>
          <w:p w:rsidR="00114234" w:rsidRDefault="00114234" w:rsidP="00114234"/>
          <w:p w:rsidR="00114234" w:rsidRDefault="00114234" w:rsidP="00114234"/>
          <w:p w:rsidR="00114234" w:rsidRDefault="00114234" w:rsidP="00114234"/>
          <w:p w:rsidR="00114234" w:rsidRDefault="00114234" w:rsidP="00114234"/>
          <w:p w:rsidR="00114234" w:rsidRDefault="00114234" w:rsidP="00114234"/>
          <w:p w:rsidR="00114234" w:rsidRPr="00114234" w:rsidRDefault="00114234" w:rsidP="00114234"/>
        </w:tc>
        <w:tc>
          <w:tcPr>
            <w:tcW w:w="3141" w:type="dxa"/>
            <w:shd w:val="clear" w:color="auto" w:fill="FFFFFF"/>
          </w:tcPr>
          <w:p w:rsidR="00E86B7E" w:rsidRPr="00ED3CF2" w:rsidRDefault="00E86B7E" w:rsidP="00114234">
            <w:r w:rsidRPr="00ED3CF2">
              <w:lastRenderedPageBreak/>
              <w:t>Introducerea în sistemul informatic a    datelor</w:t>
            </w:r>
          </w:p>
          <w:p w:rsidR="00E86B7E" w:rsidRPr="00ED3CF2" w:rsidRDefault="00E86B7E" w:rsidP="00114234">
            <w:r w:rsidRPr="00ED3CF2">
              <w:t>Introducerea de formulare tipizate in baze de date</w:t>
            </w:r>
          </w:p>
          <w:p w:rsidR="00E86B7E" w:rsidRPr="00ED3CF2" w:rsidRDefault="00E86B7E" w:rsidP="00114234">
            <w:r w:rsidRPr="00ED3CF2">
              <w:t>Introducere de facturi, avize, niruri in sistemul informatic</w:t>
            </w:r>
          </w:p>
          <w:p w:rsidR="00E86B7E" w:rsidRPr="00ED3CF2" w:rsidRDefault="00E86B7E" w:rsidP="00114234">
            <w:r w:rsidRPr="00ED3CF2">
              <w:t>Intocmirea de rapoarte de evidenta a stocurilor</w:t>
            </w:r>
          </w:p>
          <w:p w:rsidR="00E86B7E" w:rsidRPr="00ED3CF2" w:rsidRDefault="00E86B7E" w:rsidP="00114234">
            <w:r w:rsidRPr="00ED3CF2">
              <w:t>Participarea la inventare periodice</w:t>
            </w:r>
          </w:p>
          <w:p w:rsidR="00E86B7E" w:rsidRPr="00ED3CF2" w:rsidRDefault="00E86B7E" w:rsidP="00114234">
            <w:r w:rsidRPr="00ED3CF2">
              <w:lastRenderedPageBreak/>
              <w:t>Suport pentru activitatile zilnice ale departamentului</w:t>
            </w:r>
          </w:p>
          <w:p w:rsidR="00E86B7E" w:rsidRDefault="00E86B7E" w:rsidP="00114234">
            <w:r w:rsidRPr="00ED3CF2">
              <w:t>Respectarea tuturor procedurilor aplicabile in activitatea departamentului</w:t>
            </w:r>
          </w:p>
          <w:p w:rsidR="00E86B7E" w:rsidRPr="00ED3CF2" w:rsidRDefault="00E86B7E" w:rsidP="00114234"/>
        </w:tc>
        <w:tc>
          <w:tcPr>
            <w:tcW w:w="3123" w:type="dxa"/>
            <w:shd w:val="clear" w:color="auto" w:fill="FFFFFF"/>
          </w:tcPr>
          <w:p w:rsidR="00E86B7E" w:rsidRDefault="00E86B7E" w:rsidP="00114234">
            <w:pPr>
              <w:pStyle w:val="CVHeading3"/>
              <w:jc w:val="left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E86B7E">
            <w:pPr>
              <w:pStyle w:val="CVHeading3"/>
            </w:pPr>
          </w:p>
        </w:tc>
        <w:tc>
          <w:tcPr>
            <w:tcW w:w="7622" w:type="dxa"/>
            <w:gridSpan w:val="3"/>
            <w:shd w:val="clear" w:color="auto" w:fill="FFFFFF"/>
            <w:vAlign w:val="bottom"/>
          </w:tcPr>
          <w:p w:rsidR="00E86B7E" w:rsidRDefault="00E86B7E" w:rsidP="00E86B7E">
            <w:pPr>
              <w:pStyle w:val="CVHeading3"/>
            </w:pPr>
          </w:p>
        </w:tc>
        <w:tc>
          <w:tcPr>
            <w:tcW w:w="7621" w:type="dxa"/>
            <w:gridSpan w:val="3"/>
            <w:shd w:val="clear" w:color="auto" w:fill="FFFFFF"/>
            <w:vAlign w:val="bottom"/>
          </w:tcPr>
          <w:p w:rsidR="00E86B7E" w:rsidRDefault="00E86B7E" w:rsidP="00E86B7E">
            <w:pPr>
              <w:pStyle w:val="CVHeading3"/>
            </w:pPr>
          </w:p>
        </w:tc>
      </w:tr>
      <w:tr w:rsidR="00E86B7E" w:rsidTr="00ED3CF2">
        <w:trPr>
          <w:gridAfter w:val="1"/>
          <w:wAfter w:w="3804" w:type="dxa"/>
          <w:cantSplit/>
        </w:trPr>
        <w:tc>
          <w:tcPr>
            <w:tcW w:w="3246" w:type="dxa"/>
            <w:shd w:val="clear" w:color="auto" w:fill="FFFFFF"/>
          </w:tcPr>
          <w:p w:rsidR="00E86B7E" w:rsidRDefault="00ED3CF2" w:rsidP="007F7A4A">
            <w:pPr>
              <w:rPr>
                <w:b/>
              </w:rPr>
            </w:pPr>
            <w:r w:rsidRPr="001F74FC">
              <w:rPr>
                <w:b/>
              </w:rPr>
              <w:t>Numele şi adresa angajatorului</w:t>
            </w:r>
          </w:p>
          <w:p w:rsidR="00CD774B" w:rsidRDefault="00CD774B" w:rsidP="007F7A4A">
            <w:pPr>
              <w:rPr>
                <w:b/>
              </w:rPr>
            </w:pPr>
          </w:p>
          <w:p w:rsidR="00CD774B" w:rsidRPr="001F74FC" w:rsidRDefault="00CD774B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  <w:r w:rsidRPr="001F74FC">
              <w:rPr>
                <w:b/>
              </w:rPr>
              <w:t>Perioada</w:t>
            </w: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  <w:r w:rsidRPr="001F74FC">
              <w:rPr>
                <w:b/>
              </w:rPr>
              <w:t>Funcţia sau postul ocupat</w:t>
            </w: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  <w:r w:rsidRPr="001F74FC">
              <w:rPr>
                <w:b/>
              </w:rPr>
              <w:t>Principalele activităţi şi responsabilităţi</w:t>
            </w: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CD774B" w:rsidRDefault="00E86B7E" w:rsidP="007F7A4A">
            <w:pPr>
              <w:rPr>
                <w:b/>
              </w:rPr>
            </w:pPr>
            <w:r w:rsidRPr="001F74FC">
              <w:rPr>
                <w:b/>
              </w:rPr>
              <w:t>Numele şi adresa angajatorului</w:t>
            </w:r>
          </w:p>
          <w:p w:rsidR="00CD774B" w:rsidRDefault="00CD774B" w:rsidP="007F7A4A">
            <w:pPr>
              <w:rPr>
                <w:b/>
              </w:rPr>
            </w:pPr>
          </w:p>
          <w:p w:rsidR="00CD774B" w:rsidRPr="001F74FC" w:rsidRDefault="00CD774B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  <w:r w:rsidRPr="001F74FC">
              <w:rPr>
                <w:b/>
              </w:rPr>
              <w:t>Perioada</w:t>
            </w: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  <w:r w:rsidRPr="001F74FC">
              <w:rPr>
                <w:b/>
              </w:rPr>
              <w:t>Funcţia sau postul ocupat</w:t>
            </w: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  <w:r w:rsidRPr="001F74FC">
              <w:rPr>
                <w:b/>
              </w:rPr>
              <w:t>Principalele activităţi şi responsabilităţi</w:t>
            </w: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  <w:r w:rsidRPr="001F74FC">
              <w:rPr>
                <w:b/>
              </w:rPr>
              <w:t>Numele şi adresa angajatorului</w:t>
            </w: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1F74FC" w:rsidRDefault="00E86B7E" w:rsidP="007F7A4A">
            <w:pPr>
              <w:rPr>
                <w:b/>
              </w:rPr>
            </w:pPr>
          </w:p>
          <w:p w:rsidR="00E86B7E" w:rsidRPr="007F7A4A" w:rsidRDefault="00E86B7E" w:rsidP="007F7A4A">
            <w:pPr>
              <w:rPr>
                <w:b/>
                <w:sz w:val="24"/>
                <w:szCs w:val="24"/>
              </w:rPr>
            </w:pPr>
          </w:p>
          <w:p w:rsidR="007F7A4A" w:rsidRDefault="007F7A4A" w:rsidP="007F7A4A">
            <w:pPr>
              <w:rPr>
                <w:b/>
                <w:sz w:val="24"/>
                <w:szCs w:val="24"/>
              </w:rPr>
            </w:pPr>
            <w:r w:rsidRPr="007F7A4A">
              <w:rPr>
                <w:b/>
                <w:sz w:val="24"/>
                <w:szCs w:val="24"/>
              </w:rPr>
              <w:t>Educaţie şi formare</w:t>
            </w:r>
          </w:p>
          <w:p w:rsidR="007F7A4A" w:rsidRDefault="007F7A4A" w:rsidP="007F7A4A">
            <w:pPr>
              <w:rPr>
                <w:b/>
                <w:sz w:val="24"/>
                <w:szCs w:val="24"/>
              </w:rPr>
            </w:pPr>
          </w:p>
          <w:p w:rsidR="007F7A4A" w:rsidRPr="007F7A4A" w:rsidRDefault="007F7A4A" w:rsidP="007F7A4A">
            <w:pPr>
              <w:rPr>
                <w:b/>
                <w:sz w:val="24"/>
                <w:szCs w:val="24"/>
              </w:rPr>
            </w:pPr>
          </w:p>
          <w:p w:rsidR="007F7A4A" w:rsidRDefault="007F7A4A" w:rsidP="007F7A4A">
            <w:pPr>
              <w:rPr>
                <w:b/>
              </w:rPr>
            </w:pPr>
            <w:r w:rsidRPr="007F7A4A">
              <w:rPr>
                <w:b/>
              </w:rPr>
              <w:t>Perioada</w:t>
            </w:r>
            <w:r>
              <w:rPr>
                <w:b/>
              </w:rPr>
              <w:t xml:space="preserve">             </w:t>
            </w:r>
          </w:p>
          <w:p w:rsidR="007F7A4A" w:rsidRPr="007F7A4A" w:rsidRDefault="007F7A4A" w:rsidP="007F7A4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>
              <w:t xml:space="preserve"> </w:t>
            </w:r>
          </w:p>
          <w:p w:rsidR="007F7A4A" w:rsidRPr="007F7A4A" w:rsidRDefault="007F7A4A" w:rsidP="007F7A4A">
            <w:pPr>
              <w:rPr>
                <w:b/>
              </w:rPr>
            </w:pPr>
            <w:r w:rsidRPr="007F7A4A">
              <w:rPr>
                <w:b/>
              </w:rPr>
              <w:t>Calificarea / diploma obţinută</w:t>
            </w:r>
            <w:r>
              <w:rPr>
                <w:b/>
              </w:rPr>
              <w:t xml:space="preserve"> </w:t>
            </w:r>
          </w:p>
          <w:p w:rsidR="007F7A4A" w:rsidRDefault="007F7A4A" w:rsidP="007F7A4A">
            <w:pPr>
              <w:rPr>
                <w:b/>
              </w:rPr>
            </w:pPr>
            <w:r w:rsidRPr="007F7A4A">
              <w:rPr>
                <w:b/>
              </w:rPr>
              <w:lastRenderedPageBreak/>
              <w:t>Numele şi tipul instituţiei de învăţământ / furnizorului de formare</w:t>
            </w:r>
          </w:p>
          <w:p w:rsidR="007F7A4A" w:rsidRDefault="007F7A4A" w:rsidP="007F7A4A">
            <w:pPr>
              <w:rPr>
                <w:b/>
              </w:rPr>
            </w:pPr>
          </w:p>
          <w:p w:rsidR="007F7A4A" w:rsidRPr="007F7A4A" w:rsidRDefault="007F7A4A" w:rsidP="007F7A4A">
            <w:pPr>
              <w:rPr>
                <w:b/>
              </w:rPr>
            </w:pPr>
          </w:p>
          <w:p w:rsidR="007F7A4A" w:rsidRDefault="007F7A4A" w:rsidP="007F7A4A">
            <w:pPr>
              <w:tabs>
                <w:tab w:val="left" w:pos="2321"/>
              </w:tabs>
              <w:rPr>
                <w:b/>
              </w:rPr>
            </w:pPr>
            <w:r w:rsidRPr="007F7A4A">
              <w:rPr>
                <w:b/>
              </w:rPr>
              <w:t>Perioada</w:t>
            </w:r>
            <w:r>
              <w:rPr>
                <w:b/>
              </w:rPr>
              <w:tab/>
            </w:r>
            <w:r>
              <w:t xml:space="preserve">  </w:t>
            </w:r>
          </w:p>
          <w:p w:rsidR="007F7A4A" w:rsidRPr="007F7A4A" w:rsidRDefault="007F7A4A" w:rsidP="007F7A4A">
            <w:pPr>
              <w:tabs>
                <w:tab w:val="left" w:pos="2321"/>
              </w:tabs>
              <w:rPr>
                <w:b/>
              </w:rPr>
            </w:pPr>
          </w:p>
          <w:p w:rsidR="007F7A4A" w:rsidRDefault="007F7A4A" w:rsidP="007F7A4A">
            <w:pPr>
              <w:rPr>
                <w:b/>
              </w:rPr>
            </w:pPr>
            <w:r w:rsidRPr="007F7A4A">
              <w:rPr>
                <w:b/>
              </w:rPr>
              <w:t>Calificarea / diploma obţinută</w:t>
            </w:r>
          </w:p>
          <w:p w:rsidR="009137C3" w:rsidRPr="007F7A4A" w:rsidRDefault="009137C3" w:rsidP="007F7A4A">
            <w:pPr>
              <w:rPr>
                <w:b/>
              </w:rPr>
            </w:pPr>
          </w:p>
          <w:p w:rsidR="007F7A4A" w:rsidRPr="007F7A4A" w:rsidRDefault="007F7A4A" w:rsidP="007F7A4A">
            <w:pPr>
              <w:rPr>
                <w:b/>
              </w:rPr>
            </w:pPr>
          </w:p>
          <w:p w:rsidR="007F7A4A" w:rsidRDefault="007F7A4A" w:rsidP="007F7A4A">
            <w:pPr>
              <w:rPr>
                <w:b/>
              </w:rPr>
            </w:pPr>
            <w:r w:rsidRPr="007F7A4A">
              <w:rPr>
                <w:b/>
              </w:rPr>
              <w:t>Numele şi tipul instituţiei de învăţământ / furnizorului de formare</w:t>
            </w:r>
          </w:p>
          <w:p w:rsidR="007F7A4A" w:rsidRDefault="007F7A4A" w:rsidP="007F7A4A">
            <w:pPr>
              <w:rPr>
                <w:b/>
              </w:rPr>
            </w:pPr>
          </w:p>
          <w:p w:rsidR="007F7A4A" w:rsidRPr="007F7A4A" w:rsidRDefault="007F7A4A" w:rsidP="007F7A4A">
            <w:pPr>
              <w:rPr>
                <w:b/>
              </w:rPr>
            </w:pPr>
          </w:p>
          <w:p w:rsidR="00E86B7E" w:rsidRPr="001F74FC" w:rsidRDefault="000865EB" w:rsidP="007F7A4A">
            <w:pPr>
              <w:rPr>
                <w:b/>
              </w:rPr>
            </w:pPr>
            <w:r w:rsidRPr="000865EB">
              <w:rPr>
                <w:b/>
              </w:rPr>
              <w:t>ACTIVITĂȚI EXTRACURRICULARE</w:t>
            </w:r>
          </w:p>
          <w:p w:rsidR="00E86B7E" w:rsidRPr="001F74FC" w:rsidRDefault="00E86B7E" w:rsidP="007F7A4A">
            <w:pPr>
              <w:rPr>
                <w:b/>
              </w:rPr>
            </w:pPr>
          </w:p>
          <w:p w:rsidR="000865EB" w:rsidRDefault="000865EB" w:rsidP="007F7A4A">
            <w:r w:rsidRPr="007F7A4A">
              <w:rPr>
                <w:b/>
              </w:rPr>
              <w:t>Perioada</w:t>
            </w:r>
          </w:p>
          <w:p w:rsidR="000865EB" w:rsidRPr="000865EB" w:rsidRDefault="000865EB" w:rsidP="000865EB"/>
          <w:p w:rsidR="000865EB" w:rsidRPr="000865EB" w:rsidRDefault="000865EB" w:rsidP="000865EB"/>
          <w:p w:rsidR="000865EB" w:rsidRDefault="000865EB" w:rsidP="000865EB"/>
          <w:p w:rsidR="00E86B7E" w:rsidRDefault="00E86B7E" w:rsidP="000865EB"/>
          <w:p w:rsidR="000865EB" w:rsidRDefault="000865EB" w:rsidP="000865EB"/>
          <w:p w:rsidR="000865EB" w:rsidRDefault="000865EB" w:rsidP="000865EB"/>
          <w:p w:rsidR="000865EB" w:rsidRDefault="000865EB" w:rsidP="000865EB"/>
          <w:p w:rsidR="000865EB" w:rsidRPr="000865EB" w:rsidRDefault="000865EB" w:rsidP="000865EB">
            <w:pPr>
              <w:rPr>
                <w:b/>
                <w:sz w:val="24"/>
                <w:szCs w:val="24"/>
              </w:rPr>
            </w:pPr>
            <w:r w:rsidRPr="000865EB">
              <w:rPr>
                <w:b/>
                <w:sz w:val="24"/>
                <w:szCs w:val="24"/>
              </w:rPr>
              <w:t>Aptitudini şi competenţe personale</w:t>
            </w:r>
            <w:r w:rsidRPr="000865EB">
              <w:rPr>
                <w:b/>
                <w:sz w:val="24"/>
                <w:szCs w:val="24"/>
              </w:rPr>
              <w:tab/>
              <w:t xml:space="preserve"> </w:t>
            </w:r>
          </w:p>
          <w:p w:rsidR="000865EB" w:rsidRPr="000865EB" w:rsidRDefault="000865EB" w:rsidP="000865EB"/>
        </w:tc>
        <w:tc>
          <w:tcPr>
            <w:tcW w:w="3141" w:type="dxa"/>
            <w:shd w:val="clear" w:color="auto" w:fill="FFFFFF"/>
          </w:tcPr>
          <w:p w:rsidR="00E86B7E" w:rsidRDefault="00ED3CF2" w:rsidP="007F7A4A">
            <w:r w:rsidRPr="00ED3CF2">
              <w:lastRenderedPageBreak/>
              <w:t>CATENA - Timișoara, Timiș</w:t>
            </w:r>
          </w:p>
          <w:p w:rsidR="00CD774B" w:rsidRDefault="00CD774B" w:rsidP="007F7A4A"/>
          <w:p w:rsidR="00CD774B" w:rsidRPr="00ED3CF2" w:rsidRDefault="00CD774B" w:rsidP="007F7A4A"/>
          <w:p w:rsidR="00E86B7E" w:rsidRPr="00ED3CF2" w:rsidRDefault="00E86B7E" w:rsidP="007F7A4A">
            <w:r w:rsidRPr="00ED3CF2">
              <w:t>Martie 2021 – Mai 2021</w:t>
            </w:r>
          </w:p>
          <w:p w:rsidR="00E86B7E" w:rsidRPr="00ED3CF2" w:rsidRDefault="00E86B7E" w:rsidP="007F7A4A"/>
          <w:p w:rsidR="00E86B7E" w:rsidRPr="00ED3CF2" w:rsidRDefault="00E86B7E" w:rsidP="007F7A4A">
            <w:r w:rsidRPr="00ED3CF2">
              <w:t>Vanzator produse naturiste</w:t>
            </w:r>
          </w:p>
          <w:p w:rsidR="00E86B7E" w:rsidRPr="00ED3CF2" w:rsidRDefault="00E86B7E" w:rsidP="007F7A4A"/>
          <w:p w:rsidR="00E86B7E" w:rsidRPr="00ED3CF2" w:rsidRDefault="00E86B7E" w:rsidP="007F7A4A">
            <w:r w:rsidRPr="00ED3CF2">
              <w:t>Gestionarea produselor naturiste</w:t>
            </w:r>
          </w:p>
          <w:p w:rsidR="00E86B7E" w:rsidRPr="00ED3CF2" w:rsidRDefault="00E86B7E" w:rsidP="007F7A4A">
            <w:r w:rsidRPr="00ED3CF2">
              <w:t>Mercantizarea mărfii naturiste</w:t>
            </w:r>
          </w:p>
          <w:p w:rsidR="00E86B7E" w:rsidRPr="00ED3CF2" w:rsidRDefault="00E86B7E" w:rsidP="007F7A4A">
            <w:r w:rsidRPr="00ED3CF2">
              <w:t>Vanzarea produselor naturiste</w:t>
            </w:r>
          </w:p>
          <w:p w:rsidR="00E86B7E" w:rsidRPr="00ED3CF2" w:rsidRDefault="00E86B7E" w:rsidP="007F7A4A">
            <w:r w:rsidRPr="00ED3CF2">
              <w:t>Consemnarea activitătii de vanzare in documentele specifice</w:t>
            </w:r>
          </w:p>
          <w:p w:rsidR="00E86B7E" w:rsidRPr="00ED3CF2" w:rsidRDefault="00E86B7E" w:rsidP="007F7A4A">
            <w:r w:rsidRPr="00ED3CF2">
              <w:t>Raportarea activitatii de vanzare</w:t>
            </w:r>
          </w:p>
          <w:p w:rsidR="00E86B7E" w:rsidRPr="00ED3CF2" w:rsidRDefault="00E86B7E" w:rsidP="007F7A4A">
            <w:r w:rsidRPr="00ED3CF2">
              <w:t>Dezvoltarea profesionala: cunoasterea tehnicilor de vanzari cu aplicabilitate în magazinul naturist</w:t>
            </w:r>
          </w:p>
          <w:p w:rsidR="00E86B7E" w:rsidRPr="00ED3CF2" w:rsidRDefault="00E86B7E" w:rsidP="007F7A4A"/>
          <w:p w:rsidR="00E86B7E" w:rsidRPr="00ED3CF2" w:rsidRDefault="00E86B7E" w:rsidP="007F7A4A">
            <w:r w:rsidRPr="00ED3CF2">
              <w:t>MINUNEA NATURII –Timişoara, Timiș</w:t>
            </w:r>
          </w:p>
          <w:p w:rsidR="00E86B7E" w:rsidRPr="00ED3CF2" w:rsidRDefault="00E86B7E" w:rsidP="007F7A4A"/>
          <w:p w:rsidR="00E86B7E" w:rsidRPr="00ED3CF2" w:rsidRDefault="00E86B7E" w:rsidP="007F7A4A"/>
          <w:p w:rsidR="00E86B7E" w:rsidRPr="00ED3CF2" w:rsidRDefault="00E86B7E" w:rsidP="007F7A4A">
            <w:r w:rsidRPr="00ED3CF2">
              <w:t>Noiembrie 2020 – Februarie 2021</w:t>
            </w:r>
          </w:p>
          <w:p w:rsidR="00E86B7E" w:rsidRPr="00ED3CF2" w:rsidRDefault="00E86B7E" w:rsidP="007F7A4A"/>
          <w:p w:rsidR="00E86B7E" w:rsidRPr="00ED3CF2" w:rsidRDefault="00E86B7E" w:rsidP="007F7A4A">
            <w:r w:rsidRPr="00ED3CF2">
              <w:t>Operator calculator</w:t>
            </w:r>
          </w:p>
          <w:p w:rsidR="00E86B7E" w:rsidRPr="00ED3CF2" w:rsidRDefault="00E86B7E" w:rsidP="007F7A4A"/>
          <w:p w:rsidR="00E86B7E" w:rsidRPr="00ED3CF2" w:rsidRDefault="00E86B7E" w:rsidP="007F7A4A">
            <w:r w:rsidRPr="00ED3CF2">
              <w:t>Introducerea în sistemul informatic a datelor</w:t>
            </w:r>
          </w:p>
          <w:p w:rsidR="00E86B7E" w:rsidRPr="00ED3CF2" w:rsidRDefault="00E86B7E" w:rsidP="007F7A4A">
            <w:r w:rsidRPr="00ED3CF2">
              <w:t>Introducerea de formulare tipizate in baze de date</w:t>
            </w:r>
          </w:p>
          <w:p w:rsidR="00E86B7E" w:rsidRPr="00ED3CF2" w:rsidRDefault="00E86B7E" w:rsidP="007F7A4A">
            <w:r w:rsidRPr="00ED3CF2">
              <w:t>Introducere de facturi, avize, niruri in sistemul informatic</w:t>
            </w:r>
          </w:p>
          <w:p w:rsidR="00E86B7E" w:rsidRPr="00ED3CF2" w:rsidRDefault="00E86B7E" w:rsidP="007F7A4A">
            <w:r w:rsidRPr="00ED3CF2">
              <w:t>Intocmirea de rapoarte de evidenta a stocurilor</w:t>
            </w:r>
          </w:p>
          <w:p w:rsidR="00E86B7E" w:rsidRPr="00ED3CF2" w:rsidRDefault="00E86B7E" w:rsidP="007F7A4A">
            <w:r w:rsidRPr="00ED3CF2">
              <w:t>Participarea la inventare periodice</w:t>
            </w:r>
          </w:p>
          <w:p w:rsidR="00E86B7E" w:rsidRPr="00ED3CF2" w:rsidRDefault="00E86B7E" w:rsidP="007F7A4A">
            <w:r w:rsidRPr="00ED3CF2">
              <w:t>Suport pentru activitatile zilnice ale departamentului</w:t>
            </w:r>
          </w:p>
          <w:p w:rsidR="00E86B7E" w:rsidRPr="00ED3CF2" w:rsidRDefault="00E86B7E" w:rsidP="007F7A4A">
            <w:r w:rsidRPr="00ED3CF2">
              <w:t>Respectarea tuturor procedurilor aplicabile in activitatea departamentului</w:t>
            </w:r>
          </w:p>
          <w:p w:rsidR="00E86B7E" w:rsidRPr="00ED3CF2" w:rsidRDefault="00E86B7E" w:rsidP="007F7A4A"/>
          <w:p w:rsidR="00E86B7E" w:rsidRDefault="00E86B7E" w:rsidP="007F7A4A">
            <w:r w:rsidRPr="00ED3CF2">
              <w:t>URSA-FARM - Drobeta-Turnu Severin, Mehedinți</w:t>
            </w:r>
          </w:p>
          <w:p w:rsidR="007F7A4A" w:rsidRDefault="007F7A4A" w:rsidP="007F7A4A"/>
          <w:p w:rsidR="007F7A4A" w:rsidRDefault="007F7A4A" w:rsidP="007F7A4A"/>
          <w:p w:rsidR="007F7A4A" w:rsidRPr="007F7A4A" w:rsidRDefault="007F7A4A" w:rsidP="007F7A4A"/>
          <w:p w:rsidR="007F7A4A" w:rsidRPr="007F7A4A" w:rsidRDefault="007F7A4A" w:rsidP="007F7A4A"/>
          <w:p w:rsidR="007F7A4A" w:rsidRPr="007F7A4A" w:rsidRDefault="007F7A4A" w:rsidP="007F7A4A"/>
          <w:p w:rsidR="007F7A4A" w:rsidRDefault="007F7A4A" w:rsidP="007F7A4A">
            <w:r>
              <w:t>Octombrie 2022 – Prezent</w:t>
            </w:r>
          </w:p>
          <w:p w:rsidR="007F7A4A" w:rsidRDefault="007F7A4A" w:rsidP="007F7A4A">
            <w:r>
              <w:t xml:space="preserve">                                                  </w:t>
            </w:r>
          </w:p>
          <w:p w:rsidR="007F7A4A" w:rsidRDefault="007F7A4A" w:rsidP="007F7A4A"/>
          <w:p w:rsidR="007F7A4A" w:rsidRDefault="007F7A4A" w:rsidP="007F7A4A">
            <w:r w:rsidRPr="007F7A4A">
              <w:t>Student doctorand</w:t>
            </w:r>
          </w:p>
          <w:p w:rsidR="007F7A4A" w:rsidRDefault="007F7A4A" w:rsidP="007F7A4A"/>
          <w:p w:rsidR="007F7A4A" w:rsidRDefault="007F7A4A" w:rsidP="007F7A4A">
            <w:r>
              <w:lastRenderedPageBreak/>
              <w:t xml:space="preserve"> </w:t>
            </w:r>
            <w:r w:rsidRPr="007F7A4A">
              <w:t xml:space="preserve">Universitatea de Medicină şi Farmacie '' </w:t>
            </w:r>
            <w:r>
              <w:t xml:space="preserve">    </w:t>
            </w:r>
            <w:r w:rsidRPr="007F7A4A">
              <w:t>Victor Babeș'', Timişoara</w:t>
            </w:r>
          </w:p>
          <w:p w:rsidR="007F7A4A" w:rsidRDefault="007F7A4A" w:rsidP="007F7A4A"/>
          <w:p w:rsidR="007F7A4A" w:rsidRDefault="007F7A4A" w:rsidP="007F7A4A"/>
          <w:p w:rsidR="007F7A4A" w:rsidRDefault="007F7A4A" w:rsidP="007F7A4A">
            <w:r w:rsidRPr="007F7A4A">
              <w:t>Septembrie 2017 – Septembrie 2022</w:t>
            </w:r>
          </w:p>
          <w:p w:rsidR="007F7A4A" w:rsidRDefault="007F7A4A" w:rsidP="007F7A4A"/>
          <w:p w:rsidR="007F7A4A" w:rsidRDefault="009137C3" w:rsidP="007F7A4A">
            <w:r w:rsidRPr="009137C3">
              <w:t xml:space="preserve">Calificarea de farmacist, prin diploma de licenţă nr. 5045/19.01.2023 </w:t>
            </w:r>
            <w:r w:rsidRPr="009137C3">
              <w:tab/>
            </w:r>
          </w:p>
          <w:p w:rsidR="009137C3" w:rsidRDefault="009137C3" w:rsidP="007F7A4A"/>
          <w:p w:rsidR="009137C3" w:rsidRDefault="009137C3" w:rsidP="007F7A4A">
            <w:r w:rsidRPr="009137C3">
              <w:t xml:space="preserve">Universitatea de Medicină şi Farmacie '' Victor Babeș'', Timişoara  </w:t>
            </w:r>
          </w:p>
          <w:p w:rsidR="000865EB" w:rsidRDefault="000865EB" w:rsidP="007F7A4A"/>
          <w:p w:rsidR="000865EB" w:rsidRDefault="000865EB" w:rsidP="007F7A4A"/>
          <w:p w:rsidR="000865EB" w:rsidRDefault="000865EB" w:rsidP="007F7A4A"/>
          <w:p w:rsidR="000865EB" w:rsidRDefault="000865EB" w:rsidP="007F7A4A"/>
          <w:p w:rsidR="000865EB" w:rsidRDefault="000865EB" w:rsidP="007F7A4A">
            <w:r w:rsidRPr="000865EB">
              <w:t>Octombrie 2017 – Septembrie 2022</w:t>
            </w:r>
          </w:p>
          <w:p w:rsidR="007F7A4A" w:rsidRDefault="000865EB" w:rsidP="007F7A4A">
            <w:r w:rsidRPr="000865EB">
              <w:t>Membru la Liga Studenților Farmaciști , Timişoara</w:t>
            </w:r>
          </w:p>
          <w:p w:rsidR="000865EB" w:rsidRDefault="000865EB" w:rsidP="007F7A4A"/>
          <w:p w:rsidR="007F7A4A" w:rsidRPr="007F7A4A" w:rsidRDefault="007F7A4A" w:rsidP="007F7A4A"/>
        </w:tc>
        <w:tc>
          <w:tcPr>
            <w:tcW w:w="3123" w:type="dxa"/>
            <w:shd w:val="clear" w:color="auto" w:fill="FFFFFF"/>
          </w:tcPr>
          <w:p w:rsidR="00E86B7E" w:rsidRDefault="00E86B7E" w:rsidP="00114234">
            <w:pPr>
              <w:pStyle w:val="CVHeading3"/>
              <w:jc w:val="left"/>
            </w:pPr>
          </w:p>
        </w:tc>
        <w:tc>
          <w:tcPr>
            <w:tcW w:w="3123" w:type="dxa"/>
            <w:shd w:val="clear" w:color="auto" w:fill="FFFFFF"/>
          </w:tcPr>
          <w:p w:rsidR="00E86B7E" w:rsidRDefault="00E86B7E" w:rsidP="00E86B7E">
            <w:pPr>
              <w:pStyle w:val="CVHeading3"/>
            </w:pPr>
          </w:p>
        </w:tc>
        <w:tc>
          <w:tcPr>
            <w:tcW w:w="7622" w:type="dxa"/>
            <w:gridSpan w:val="3"/>
            <w:shd w:val="clear" w:color="auto" w:fill="FFFFFF"/>
            <w:vAlign w:val="bottom"/>
          </w:tcPr>
          <w:p w:rsidR="00E86B7E" w:rsidRDefault="00E86B7E" w:rsidP="00E86B7E">
            <w:pPr>
              <w:pStyle w:val="CVHeading3"/>
            </w:pPr>
          </w:p>
        </w:tc>
        <w:tc>
          <w:tcPr>
            <w:tcW w:w="7621" w:type="dxa"/>
            <w:gridSpan w:val="3"/>
            <w:shd w:val="clear" w:color="auto" w:fill="FFFFFF"/>
            <w:vAlign w:val="bottom"/>
          </w:tcPr>
          <w:p w:rsidR="00E86B7E" w:rsidRDefault="00E86B7E" w:rsidP="00E86B7E">
            <w:pPr>
              <w:pStyle w:val="CVHeading3"/>
            </w:pPr>
          </w:p>
        </w:tc>
      </w:tr>
    </w:tbl>
    <w:tbl>
      <w:tblPr>
        <w:tblW w:w="10772" w:type="dxa"/>
        <w:shd w:val="clear" w:color="auto" w:fill="FFFFFF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7"/>
        <w:gridCol w:w="140"/>
        <w:gridCol w:w="283"/>
        <w:gridCol w:w="1219"/>
        <w:gridCol w:w="283"/>
        <w:gridCol w:w="1220"/>
        <w:gridCol w:w="282"/>
        <w:gridCol w:w="1219"/>
        <w:gridCol w:w="283"/>
        <w:gridCol w:w="1221"/>
        <w:gridCol w:w="281"/>
        <w:gridCol w:w="1224"/>
      </w:tblGrid>
      <w:tr w:rsidR="00A7094A" w:rsidRPr="00A7094A" w:rsidTr="00A7094A">
        <w:trPr>
          <w:cantSplit/>
        </w:trPr>
        <w:tc>
          <w:tcPr>
            <w:tcW w:w="3117" w:type="dxa"/>
            <w:shd w:val="clear" w:color="auto" w:fill="FFFFFF"/>
          </w:tcPr>
          <w:p w:rsidR="00A7094A" w:rsidRPr="00A7094A" w:rsidRDefault="00A7094A" w:rsidP="00A7094A">
            <w:pPr>
              <w:suppressAutoHyphens w:val="0"/>
              <w:spacing w:after="160" w:line="259" w:lineRule="auto"/>
            </w:pPr>
            <w:r>
              <w:t xml:space="preserve">   </w:t>
            </w:r>
            <w:r w:rsidRPr="00A7094A">
              <w:t>Limba(i) maternă(e)</w:t>
            </w:r>
          </w:p>
        </w:tc>
        <w:tc>
          <w:tcPr>
            <w:tcW w:w="7655" w:type="dxa"/>
            <w:gridSpan w:val="11"/>
            <w:shd w:val="clear" w:color="auto" w:fill="FFFFFF"/>
          </w:tcPr>
          <w:p w:rsidR="00A7094A" w:rsidRPr="00A7094A" w:rsidRDefault="00A7094A" w:rsidP="00A7094A">
            <w:pPr>
              <w:suppressAutoHyphens w:val="0"/>
              <w:spacing w:after="160" w:line="259" w:lineRule="auto"/>
            </w:pPr>
            <w:r w:rsidRPr="00A7094A">
              <w:t>Română</w:t>
            </w:r>
          </w:p>
        </w:tc>
      </w:tr>
      <w:tr w:rsidR="00A7094A" w:rsidRPr="00A7094A" w:rsidTr="00A7094A">
        <w:trPr>
          <w:cantSplit/>
        </w:trPr>
        <w:tc>
          <w:tcPr>
            <w:tcW w:w="3117" w:type="dxa"/>
            <w:shd w:val="clear" w:color="auto" w:fill="FFFFFF"/>
          </w:tcPr>
          <w:p w:rsidR="00A7094A" w:rsidRPr="00A7094A" w:rsidRDefault="00A7094A" w:rsidP="00A7094A">
            <w:pPr>
              <w:suppressAutoHyphens w:val="0"/>
              <w:spacing w:after="160" w:line="259" w:lineRule="auto"/>
            </w:pPr>
          </w:p>
        </w:tc>
        <w:tc>
          <w:tcPr>
            <w:tcW w:w="7655" w:type="dxa"/>
            <w:gridSpan w:val="11"/>
            <w:shd w:val="clear" w:color="auto" w:fill="FFFFFF"/>
          </w:tcPr>
          <w:p w:rsidR="00A7094A" w:rsidRPr="00A7094A" w:rsidRDefault="00A7094A" w:rsidP="00A7094A">
            <w:pPr>
              <w:suppressAutoHyphens w:val="0"/>
              <w:spacing w:after="160" w:line="259" w:lineRule="auto"/>
            </w:pPr>
          </w:p>
        </w:tc>
      </w:tr>
      <w:tr w:rsidR="00A7094A" w:rsidRPr="00A7094A" w:rsidTr="00A7094A">
        <w:trPr>
          <w:cantSplit/>
        </w:trPr>
        <w:tc>
          <w:tcPr>
            <w:tcW w:w="3117" w:type="dxa"/>
            <w:shd w:val="clear" w:color="auto" w:fill="FFFFFF"/>
          </w:tcPr>
          <w:p w:rsidR="00A7094A" w:rsidRDefault="00A7094A" w:rsidP="00A7094A">
            <w:pPr>
              <w:pStyle w:val="CVHeading2-FirstLine"/>
              <w:jc w:val="left"/>
              <w:rPr>
                <w:sz w:val="20"/>
              </w:rPr>
            </w:pPr>
            <w:r w:rsidRPr="00A7094A">
              <w:rPr>
                <w:sz w:val="20"/>
              </w:rPr>
              <w:t>Limba(i) străină(e) cunoscute</w:t>
            </w:r>
          </w:p>
          <w:p w:rsidR="00A7094A" w:rsidRPr="00A7094A" w:rsidRDefault="00A7094A" w:rsidP="00A7094A"/>
        </w:tc>
        <w:tc>
          <w:tcPr>
            <w:tcW w:w="7655" w:type="dxa"/>
            <w:gridSpan w:val="11"/>
            <w:shd w:val="clear" w:color="auto" w:fill="FFFFFF"/>
          </w:tcPr>
          <w:p w:rsidR="00A7094A" w:rsidRPr="00A7094A" w:rsidRDefault="00A7094A" w:rsidP="00A7094A">
            <w:pPr>
              <w:pStyle w:val="CVMedium-FirstLine"/>
              <w:rPr>
                <w:sz w:val="20"/>
              </w:rPr>
            </w:pPr>
          </w:p>
        </w:tc>
      </w:tr>
      <w:tr w:rsidR="00A7094A" w:rsidRPr="00A7094A" w:rsidTr="00A7094A">
        <w:trPr>
          <w:cantSplit/>
        </w:trPr>
        <w:tc>
          <w:tcPr>
            <w:tcW w:w="3117" w:type="dxa"/>
            <w:shd w:val="clear" w:color="auto" w:fill="FFFFFF"/>
          </w:tcPr>
          <w:p w:rsidR="00A7094A" w:rsidRPr="00A7094A" w:rsidRDefault="00A7094A" w:rsidP="00A7094A">
            <w:pPr>
              <w:pStyle w:val="CVHeading2"/>
              <w:jc w:val="left"/>
              <w:rPr>
                <w:sz w:val="20"/>
              </w:rPr>
            </w:pPr>
            <w:r w:rsidRPr="00A7094A">
              <w:rPr>
                <w:sz w:val="20"/>
              </w:rPr>
              <w:t>Autoevaluare</w:t>
            </w:r>
          </w:p>
        </w:tc>
        <w:tc>
          <w:tcPr>
            <w:tcW w:w="140" w:type="dxa"/>
            <w:shd w:val="clear" w:color="auto" w:fill="FFFFFF"/>
          </w:tcPr>
          <w:p w:rsidR="00A7094A" w:rsidRPr="00A7094A" w:rsidRDefault="00A7094A" w:rsidP="00A7094A">
            <w:pPr>
              <w:pStyle w:val="CVNormal"/>
            </w:pPr>
          </w:p>
        </w:tc>
        <w:tc>
          <w:tcPr>
            <w:tcW w:w="3005" w:type="dxa"/>
            <w:gridSpan w:val="4"/>
            <w:shd w:val="clear" w:color="auto" w:fill="FFFFFF"/>
          </w:tcPr>
          <w:p w:rsidR="00A7094A" w:rsidRPr="00A7094A" w:rsidRDefault="00A7094A" w:rsidP="00A7094A">
            <w:pPr>
              <w:pStyle w:val="LevelAssessment-Heading1"/>
              <w:jc w:val="left"/>
              <w:rPr>
                <w:sz w:val="20"/>
              </w:rPr>
            </w:pPr>
            <w:r w:rsidRPr="00A7094A">
              <w:rPr>
                <w:sz w:val="20"/>
              </w:rPr>
              <w:t>Comprehensiune</w:t>
            </w:r>
          </w:p>
        </w:tc>
        <w:tc>
          <w:tcPr>
            <w:tcW w:w="3005" w:type="dxa"/>
            <w:gridSpan w:val="4"/>
            <w:shd w:val="clear" w:color="auto" w:fill="FFFFFF"/>
          </w:tcPr>
          <w:p w:rsidR="00A7094A" w:rsidRPr="00A7094A" w:rsidRDefault="00A7094A" w:rsidP="00A7094A">
            <w:pPr>
              <w:pStyle w:val="LevelAssessment-Heading1"/>
              <w:jc w:val="left"/>
              <w:rPr>
                <w:sz w:val="20"/>
              </w:rPr>
            </w:pPr>
            <w:r w:rsidRPr="00A7094A">
              <w:rPr>
                <w:sz w:val="20"/>
              </w:rPr>
              <w:t>Vorbit</w:t>
            </w:r>
          </w:p>
        </w:tc>
        <w:tc>
          <w:tcPr>
            <w:tcW w:w="1505" w:type="dxa"/>
            <w:gridSpan w:val="2"/>
            <w:shd w:val="clear" w:color="auto" w:fill="FFFFFF"/>
          </w:tcPr>
          <w:p w:rsidR="00A7094A" w:rsidRPr="00A7094A" w:rsidRDefault="00A7094A" w:rsidP="00A7094A">
            <w:pPr>
              <w:pStyle w:val="LevelAssessment-Heading1"/>
              <w:jc w:val="left"/>
              <w:rPr>
                <w:sz w:val="20"/>
              </w:rPr>
            </w:pPr>
            <w:r w:rsidRPr="00A7094A">
              <w:rPr>
                <w:sz w:val="20"/>
              </w:rPr>
              <w:t>Scris</w:t>
            </w:r>
          </w:p>
        </w:tc>
      </w:tr>
      <w:tr w:rsidR="00A7094A" w:rsidRPr="00A7094A" w:rsidTr="00A7094A">
        <w:trPr>
          <w:cantSplit/>
        </w:trPr>
        <w:tc>
          <w:tcPr>
            <w:tcW w:w="3117" w:type="dxa"/>
            <w:shd w:val="clear" w:color="auto" w:fill="FFFFFF"/>
          </w:tcPr>
          <w:p w:rsidR="00A7094A" w:rsidRPr="00A7094A" w:rsidRDefault="00A7094A" w:rsidP="00A7094A">
            <w:pPr>
              <w:pStyle w:val="CVHeadingLevel"/>
              <w:jc w:val="left"/>
            </w:pPr>
            <w:r w:rsidRPr="00A7094A">
              <w:t>Nivel european (*)</w:t>
            </w:r>
          </w:p>
        </w:tc>
        <w:tc>
          <w:tcPr>
            <w:tcW w:w="140" w:type="dxa"/>
            <w:shd w:val="clear" w:color="auto" w:fill="FFFFFF"/>
          </w:tcPr>
          <w:p w:rsidR="00A7094A" w:rsidRPr="00A7094A" w:rsidRDefault="00A7094A" w:rsidP="00A7094A">
            <w:pPr>
              <w:pStyle w:val="CVNormal"/>
            </w:pPr>
          </w:p>
        </w:tc>
        <w:tc>
          <w:tcPr>
            <w:tcW w:w="1502" w:type="dxa"/>
            <w:gridSpan w:val="2"/>
            <w:shd w:val="clear" w:color="auto" w:fill="FFFFFF"/>
          </w:tcPr>
          <w:p w:rsidR="00A7094A" w:rsidRPr="00A7094A" w:rsidRDefault="00A7094A" w:rsidP="00A7094A">
            <w:pPr>
              <w:pStyle w:val="LevelAssessment-Heading2"/>
              <w:jc w:val="left"/>
              <w:rPr>
                <w:sz w:val="20"/>
                <w:lang w:val="ro-RO"/>
              </w:rPr>
            </w:pPr>
            <w:r w:rsidRPr="00A7094A">
              <w:rPr>
                <w:sz w:val="20"/>
                <w:lang w:val="ro-RO"/>
              </w:rPr>
              <w:t>Abilităţi de ascultare</w:t>
            </w:r>
          </w:p>
        </w:tc>
        <w:tc>
          <w:tcPr>
            <w:tcW w:w="1503" w:type="dxa"/>
            <w:gridSpan w:val="2"/>
            <w:shd w:val="clear" w:color="auto" w:fill="FFFFFF"/>
          </w:tcPr>
          <w:p w:rsidR="00A7094A" w:rsidRPr="00A7094A" w:rsidRDefault="00A7094A" w:rsidP="00A7094A">
            <w:pPr>
              <w:pStyle w:val="LevelAssessment-Heading2"/>
              <w:jc w:val="left"/>
              <w:rPr>
                <w:sz w:val="20"/>
                <w:lang w:val="ro-RO"/>
              </w:rPr>
            </w:pPr>
            <w:r w:rsidRPr="00A7094A">
              <w:rPr>
                <w:sz w:val="20"/>
                <w:lang w:val="ro-RO"/>
              </w:rPr>
              <w:t>Abilităţi de citire</w:t>
            </w:r>
          </w:p>
        </w:tc>
        <w:tc>
          <w:tcPr>
            <w:tcW w:w="1501" w:type="dxa"/>
            <w:gridSpan w:val="2"/>
            <w:shd w:val="clear" w:color="auto" w:fill="FFFFFF"/>
          </w:tcPr>
          <w:p w:rsidR="00A7094A" w:rsidRPr="00A7094A" w:rsidRDefault="00A7094A" w:rsidP="00A7094A">
            <w:pPr>
              <w:pStyle w:val="LevelAssessment-Heading2"/>
              <w:jc w:val="left"/>
              <w:rPr>
                <w:sz w:val="20"/>
                <w:lang w:val="ro-RO"/>
              </w:rPr>
            </w:pPr>
            <w:r w:rsidRPr="00A7094A">
              <w:rPr>
                <w:sz w:val="20"/>
                <w:lang w:val="ro-RO"/>
              </w:rPr>
              <w:t>Interacţiune</w:t>
            </w:r>
          </w:p>
        </w:tc>
        <w:tc>
          <w:tcPr>
            <w:tcW w:w="1504" w:type="dxa"/>
            <w:gridSpan w:val="2"/>
            <w:shd w:val="clear" w:color="auto" w:fill="FFFFFF"/>
          </w:tcPr>
          <w:p w:rsidR="00A7094A" w:rsidRPr="00A7094A" w:rsidRDefault="00A7094A" w:rsidP="00A7094A">
            <w:pPr>
              <w:pStyle w:val="LevelAssessment-Heading2"/>
              <w:jc w:val="left"/>
              <w:rPr>
                <w:sz w:val="20"/>
                <w:lang w:val="ro-RO"/>
              </w:rPr>
            </w:pPr>
            <w:r w:rsidRPr="00A7094A">
              <w:rPr>
                <w:sz w:val="20"/>
                <w:lang w:val="ro-RO"/>
              </w:rPr>
              <w:t>Exprimare</w:t>
            </w:r>
          </w:p>
        </w:tc>
        <w:tc>
          <w:tcPr>
            <w:tcW w:w="1505" w:type="dxa"/>
            <w:gridSpan w:val="2"/>
            <w:shd w:val="clear" w:color="auto" w:fill="FFFFFF"/>
          </w:tcPr>
          <w:p w:rsidR="00A7094A" w:rsidRPr="00A7094A" w:rsidRDefault="00A7094A" w:rsidP="00A7094A">
            <w:pPr>
              <w:pStyle w:val="LevelAssessment-Heading2"/>
              <w:jc w:val="left"/>
              <w:rPr>
                <w:sz w:val="20"/>
              </w:rPr>
            </w:pPr>
          </w:p>
        </w:tc>
      </w:tr>
      <w:tr w:rsidR="00A7094A" w:rsidRPr="00A7094A" w:rsidTr="00A7094A">
        <w:trPr>
          <w:cantSplit/>
        </w:trPr>
        <w:tc>
          <w:tcPr>
            <w:tcW w:w="3117" w:type="dxa"/>
            <w:shd w:val="clear" w:color="auto" w:fill="FFFFFF"/>
          </w:tcPr>
          <w:p w:rsidR="00A7094A" w:rsidRPr="00A7094A" w:rsidRDefault="00A7094A" w:rsidP="00A7094A">
            <w:pPr>
              <w:pStyle w:val="CVHeadingLanguage"/>
              <w:jc w:val="left"/>
              <w:rPr>
                <w:sz w:val="20"/>
              </w:rPr>
            </w:pPr>
            <w:r w:rsidRPr="00A7094A">
              <w:rPr>
                <w:sz w:val="20"/>
              </w:rPr>
              <w:t>Limba engleză</w:t>
            </w:r>
          </w:p>
        </w:tc>
        <w:tc>
          <w:tcPr>
            <w:tcW w:w="140" w:type="dxa"/>
            <w:shd w:val="clear" w:color="auto" w:fill="FFFFFF"/>
          </w:tcPr>
          <w:p w:rsidR="00A7094A" w:rsidRPr="00A7094A" w:rsidRDefault="00A7094A" w:rsidP="00A7094A">
            <w:pPr>
              <w:pStyle w:val="CVNormal"/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Code"/>
              <w:jc w:val="left"/>
              <w:rPr>
                <w:sz w:val="20"/>
              </w:rPr>
            </w:pPr>
            <w:r w:rsidRPr="00A7094A">
              <w:rPr>
                <w:sz w:val="20"/>
              </w:rPr>
              <w:t>C2</w:t>
            </w:r>
          </w:p>
        </w:tc>
        <w:tc>
          <w:tcPr>
            <w:tcW w:w="1219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Description"/>
              <w:jc w:val="left"/>
              <w:rPr>
                <w:sz w:val="20"/>
              </w:rPr>
            </w:pPr>
            <w:r w:rsidRPr="00A7094A">
              <w:rPr>
                <w:sz w:val="20"/>
              </w:rPr>
              <w:t>Utilizator experimentat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Code"/>
              <w:jc w:val="left"/>
              <w:rPr>
                <w:sz w:val="20"/>
              </w:rPr>
            </w:pPr>
            <w:r w:rsidRPr="00A7094A">
              <w:rPr>
                <w:sz w:val="20"/>
              </w:rPr>
              <w:t>C2</w:t>
            </w:r>
          </w:p>
        </w:tc>
        <w:tc>
          <w:tcPr>
            <w:tcW w:w="1220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Description"/>
              <w:jc w:val="left"/>
              <w:rPr>
                <w:sz w:val="20"/>
              </w:rPr>
            </w:pPr>
            <w:r w:rsidRPr="00A7094A">
              <w:rPr>
                <w:sz w:val="20"/>
              </w:rPr>
              <w:t>Utilizator experimentat</w:t>
            </w:r>
          </w:p>
        </w:tc>
        <w:tc>
          <w:tcPr>
            <w:tcW w:w="282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Code"/>
              <w:jc w:val="left"/>
              <w:rPr>
                <w:sz w:val="20"/>
              </w:rPr>
            </w:pPr>
            <w:r w:rsidRPr="00A7094A">
              <w:rPr>
                <w:sz w:val="20"/>
              </w:rPr>
              <w:t>C2</w:t>
            </w:r>
          </w:p>
        </w:tc>
        <w:tc>
          <w:tcPr>
            <w:tcW w:w="1219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Description"/>
              <w:jc w:val="left"/>
              <w:rPr>
                <w:sz w:val="20"/>
              </w:rPr>
            </w:pPr>
            <w:r w:rsidRPr="00A7094A">
              <w:rPr>
                <w:sz w:val="20"/>
              </w:rPr>
              <w:t>Utilizator experimentat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Code"/>
              <w:jc w:val="left"/>
              <w:rPr>
                <w:sz w:val="20"/>
              </w:rPr>
            </w:pPr>
            <w:r w:rsidRPr="00A7094A">
              <w:rPr>
                <w:sz w:val="20"/>
              </w:rPr>
              <w:t>C2</w:t>
            </w:r>
          </w:p>
        </w:tc>
        <w:tc>
          <w:tcPr>
            <w:tcW w:w="1221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Description"/>
              <w:jc w:val="left"/>
              <w:rPr>
                <w:sz w:val="20"/>
              </w:rPr>
            </w:pPr>
            <w:r w:rsidRPr="00A7094A">
              <w:rPr>
                <w:sz w:val="20"/>
              </w:rPr>
              <w:t>Utilizator experimentat</w:t>
            </w:r>
          </w:p>
        </w:tc>
        <w:tc>
          <w:tcPr>
            <w:tcW w:w="281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Code"/>
              <w:jc w:val="left"/>
              <w:rPr>
                <w:sz w:val="20"/>
              </w:rPr>
            </w:pPr>
            <w:r w:rsidRPr="00A7094A">
              <w:rPr>
                <w:sz w:val="20"/>
              </w:rPr>
              <w:t>C2</w:t>
            </w:r>
          </w:p>
        </w:tc>
        <w:tc>
          <w:tcPr>
            <w:tcW w:w="1224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Description"/>
              <w:jc w:val="left"/>
              <w:rPr>
                <w:sz w:val="20"/>
              </w:rPr>
            </w:pPr>
            <w:r w:rsidRPr="00A7094A">
              <w:rPr>
                <w:sz w:val="20"/>
              </w:rPr>
              <w:t>Utilizator experimentat</w:t>
            </w:r>
          </w:p>
        </w:tc>
      </w:tr>
      <w:tr w:rsidR="00A7094A" w:rsidRPr="00A7094A" w:rsidTr="00A7094A">
        <w:trPr>
          <w:cantSplit/>
        </w:trPr>
        <w:tc>
          <w:tcPr>
            <w:tcW w:w="3117" w:type="dxa"/>
            <w:shd w:val="clear" w:color="auto" w:fill="FFFFFF"/>
          </w:tcPr>
          <w:p w:rsidR="00A7094A" w:rsidRPr="00A7094A" w:rsidRDefault="00A7094A" w:rsidP="00A7094A">
            <w:pPr>
              <w:pStyle w:val="CVHeadingLanguage"/>
              <w:jc w:val="left"/>
              <w:rPr>
                <w:sz w:val="20"/>
              </w:rPr>
            </w:pPr>
            <w:r w:rsidRPr="00A7094A">
              <w:rPr>
                <w:sz w:val="20"/>
              </w:rPr>
              <w:t>Limba franceză</w:t>
            </w:r>
          </w:p>
        </w:tc>
        <w:tc>
          <w:tcPr>
            <w:tcW w:w="140" w:type="dxa"/>
            <w:shd w:val="clear" w:color="auto" w:fill="FFFFFF"/>
          </w:tcPr>
          <w:p w:rsidR="00A7094A" w:rsidRPr="00A7094A" w:rsidRDefault="00A7094A" w:rsidP="00A7094A">
            <w:pPr>
              <w:pStyle w:val="CVNormal"/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Code"/>
              <w:jc w:val="left"/>
              <w:rPr>
                <w:sz w:val="20"/>
              </w:rPr>
            </w:pPr>
            <w:r w:rsidRPr="00A7094A">
              <w:rPr>
                <w:sz w:val="20"/>
              </w:rPr>
              <w:t>A2</w:t>
            </w:r>
          </w:p>
        </w:tc>
        <w:tc>
          <w:tcPr>
            <w:tcW w:w="1219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Description"/>
              <w:jc w:val="left"/>
              <w:rPr>
                <w:sz w:val="20"/>
              </w:rPr>
            </w:pPr>
            <w:r w:rsidRPr="00A7094A">
              <w:rPr>
                <w:sz w:val="20"/>
              </w:rPr>
              <w:t>Utilizator elementar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Code"/>
              <w:jc w:val="left"/>
              <w:rPr>
                <w:sz w:val="20"/>
              </w:rPr>
            </w:pPr>
            <w:r w:rsidRPr="00A7094A">
              <w:rPr>
                <w:sz w:val="20"/>
              </w:rPr>
              <w:t>A2</w:t>
            </w:r>
          </w:p>
        </w:tc>
        <w:tc>
          <w:tcPr>
            <w:tcW w:w="1220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Description"/>
              <w:jc w:val="left"/>
              <w:rPr>
                <w:sz w:val="20"/>
              </w:rPr>
            </w:pPr>
            <w:r w:rsidRPr="00A7094A">
              <w:rPr>
                <w:sz w:val="20"/>
              </w:rPr>
              <w:t>Utilizator elementar</w:t>
            </w:r>
          </w:p>
        </w:tc>
        <w:tc>
          <w:tcPr>
            <w:tcW w:w="282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Code"/>
              <w:jc w:val="left"/>
              <w:rPr>
                <w:sz w:val="20"/>
              </w:rPr>
            </w:pPr>
            <w:r w:rsidRPr="00A7094A">
              <w:rPr>
                <w:sz w:val="20"/>
              </w:rPr>
              <w:t>A2</w:t>
            </w:r>
          </w:p>
        </w:tc>
        <w:tc>
          <w:tcPr>
            <w:tcW w:w="1219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Description"/>
              <w:jc w:val="left"/>
              <w:rPr>
                <w:sz w:val="20"/>
              </w:rPr>
            </w:pPr>
            <w:r w:rsidRPr="00A7094A">
              <w:rPr>
                <w:sz w:val="20"/>
              </w:rPr>
              <w:t>Utilizator elementar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Code"/>
              <w:jc w:val="left"/>
              <w:rPr>
                <w:sz w:val="20"/>
              </w:rPr>
            </w:pPr>
            <w:r w:rsidRPr="00A7094A">
              <w:rPr>
                <w:sz w:val="20"/>
              </w:rPr>
              <w:t>A2</w:t>
            </w:r>
          </w:p>
        </w:tc>
        <w:tc>
          <w:tcPr>
            <w:tcW w:w="1221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Description"/>
              <w:jc w:val="left"/>
              <w:rPr>
                <w:sz w:val="20"/>
              </w:rPr>
            </w:pPr>
            <w:r w:rsidRPr="00A7094A">
              <w:rPr>
                <w:sz w:val="20"/>
              </w:rPr>
              <w:t>Utilizator elementar</w:t>
            </w:r>
          </w:p>
        </w:tc>
        <w:tc>
          <w:tcPr>
            <w:tcW w:w="281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Code"/>
              <w:jc w:val="left"/>
              <w:rPr>
                <w:sz w:val="20"/>
              </w:rPr>
            </w:pPr>
            <w:r w:rsidRPr="00A7094A">
              <w:rPr>
                <w:sz w:val="20"/>
              </w:rPr>
              <w:t>A2</w:t>
            </w:r>
          </w:p>
        </w:tc>
        <w:tc>
          <w:tcPr>
            <w:tcW w:w="1224" w:type="dxa"/>
            <w:shd w:val="clear" w:color="auto" w:fill="FFFFFF"/>
            <w:vAlign w:val="center"/>
          </w:tcPr>
          <w:p w:rsidR="00A7094A" w:rsidRPr="00A7094A" w:rsidRDefault="00A7094A" w:rsidP="00A7094A">
            <w:pPr>
              <w:pStyle w:val="LevelAssessment-Description"/>
              <w:jc w:val="left"/>
              <w:rPr>
                <w:sz w:val="20"/>
              </w:rPr>
            </w:pPr>
            <w:r w:rsidRPr="00A7094A">
              <w:rPr>
                <w:sz w:val="20"/>
              </w:rPr>
              <w:t>Utilizator elementar</w:t>
            </w:r>
          </w:p>
        </w:tc>
      </w:tr>
    </w:tbl>
    <w:p w:rsidR="00A7094A" w:rsidRDefault="00A7094A"/>
    <w:p w:rsidR="000B6784" w:rsidRDefault="00A7094A" w:rsidP="00A7094A">
      <w:pPr>
        <w:tabs>
          <w:tab w:val="left" w:pos="3380"/>
        </w:tabs>
      </w:pPr>
      <w:r>
        <w:tab/>
      </w:r>
      <w:r w:rsidRPr="00A7094A">
        <w:t>(*) Cadrului european de referinţă pentru limbi</w:t>
      </w:r>
    </w:p>
    <w:p w:rsidR="000B6784" w:rsidRPr="000B6784" w:rsidRDefault="000B6784" w:rsidP="000B6784"/>
    <w:p w:rsidR="000B6784" w:rsidRPr="000B6784" w:rsidRDefault="000B6784" w:rsidP="000B6784"/>
    <w:p w:rsidR="000B6784" w:rsidRPr="000B6784" w:rsidRDefault="000B6784" w:rsidP="000B6784">
      <w:pPr>
        <w:rPr>
          <w:b/>
          <w:sz w:val="24"/>
          <w:szCs w:val="24"/>
        </w:rPr>
      </w:pPr>
    </w:p>
    <w:p w:rsidR="00B701D4" w:rsidRPr="007800C2" w:rsidRDefault="000B6784" w:rsidP="007800C2">
      <w:pPr>
        <w:jc w:val="both"/>
        <w:rPr>
          <w:b/>
          <w:sz w:val="24"/>
          <w:szCs w:val="24"/>
        </w:rPr>
      </w:pPr>
      <w:r w:rsidRPr="007800C2">
        <w:rPr>
          <w:b/>
          <w:sz w:val="24"/>
          <w:szCs w:val="24"/>
        </w:rPr>
        <w:t xml:space="preserve">Competente şi abilităţi sociale          </w:t>
      </w:r>
      <w:r w:rsidR="00CE6297" w:rsidRPr="007800C2">
        <w:t xml:space="preserve">Aptitudini de  comunicare, coordonare, lucrul </w:t>
      </w:r>
      <w:r w:rsidR="00CE6297" w:rsidRPr="007800C2">
        <w:rPr>
          <w:rFonts w:ascii="Calibri" w:hAnsi="Calibri" w:cs="Calibri"/>
        </w:rPr>
        <w:t>î</w:t>
      </w:r>
      <w:r w:rsidR="00CE6297" w:rsidRPr="007800C2">
        <w:t>n echip</w:t>
      </w:r>
      <w:r w:rsidR="00CE6297" w:rsidRPr="007800C2">
        <w:rPr>
          <w:rFonts w:ascii="Calibri" w:hAnsi="Calibri" w:cs="Calibri"/>
        </w:rPr>
        <w:t>ă</w:t>
      </w:r>
      <w:r w:rsidR="00CE6297" w:rsidRPr="007800C2">
        <w:t>, adaptabilitatea.</w:t>
      </w:r>
      <w:r w:rsidRPr="007800C2">
        <w:rPr>
          <w:b/>
          <w:sz w:val="24"/>
          <w:szCs w:val="24"/>
        </w:rPr>
        <w:t xml:space="preserve">  </w:t>
      </w:r>
    </w:p>
    <w:p w:rsidR="00CE6297" w:rsidRPr="007800C2" w:rsidRDefault="00CE6297" w:rsidP="007800C2">
      <w:pPr>
        <w:jc w:val="both"/>
        <w:rPr>
          <w:b/>
          <w:sz w:val="24"/>
          <w:szCs w:val="24"/>
        </w:rPr>
      </w:pPr>
    </w:p>
    <w:p w:rsidR="00CE6297" w:rsidRPr="007800C2" w:rsidRDefault="00CE6297" w:rsidP="007800C2">
      <w:pPr>
        <w:jc w:val="both"/>
        <w:rPr>
          <w:b/>
          <w:sz w:val="24"/>
          <w:szCs w:val="24"/>
        </w:rPr>
      </w:pPr>
    </w:p>
    <w:p w:rsidR="00CE6297" w:rsidRPr="007800C2" w:rsidRDefault="00CE6297" w:rsidP="007800C2">
      <w:pPr>
        <w:tabs>
          <w:tab w:val="left" w:pos="3392"/>
          <w:tab w:val="left" w:pos="3582"/>
        </w:tabs>
        <w:jc w:val="both"/>
        <w:rPr>
          <w:b/>
          <w:sz w:val="24"/>
          <w:szCs w:val="24"/>
        </w:rPr>
      </w:pPr>
      <w:r w:rsidRPr="007800C2">
        <w:rPr>
          <w:b/>
          <w:sz w:val="24"/>
          <w:szCs w:val="24"/>
        </w:rPr>
        <w:t xml:space="preserve">Competenţe şi cunoştinţe </w:t>
      </w:r>
      <w:r w:rsidRPr="007800C2">
        <w:rPr>
          <w:b/>
          <w:sz w:val="24"/>
          <w:szCs w:val="24"/>
        </w:rPr>
        <w:tab/>
      </w:r>
      <w:r w:rsidRPr="007800C2">
        <w:t xml:space="preserve">O bună stăpânire a </w:t>
      </w:r>
      <w:r w:rsidRPr="007800C2">
        <w:rPr>
          <w:lang w:val="en-US" w:eastAsia="en-US"/>
        </w:rPr>
        <w:t xml:space="preserve">instrumentelor Microsoft Office™ </w:t>
      </w:r>
      <w:r w:rsidRPr="007800C2">
        <w:t>(Word, Excel, PowerPoint)</w:t>
      </w:r>
    </w:p>
    <w:p w:rsidR="00CE6297" w:rsidRDefault="00CE6297" w:rsidP="007800C2">
      <w:pPr>
        <w:jc w:val="both"/>
        <w:rPr>
          <w:b/>
          <w:sz w:val="24"/>
          <w:szCs w:val="24"/>
        </w:rPr>
      </w:pPr>
      <w:r w:rsidRPr="007800C2">
        <w:rPr>
          <w:b/>
          <w:sz w:val="24"/>
          <w:szCs w:val="24"/>
        </w:rPr>
        <w:t>de utilizare a calculatorului</w:t>
      </w:r>
    </w:p>
    <w:p w:rsidR="007800C2" w:rsidRDefault="007800C2" w:rsidP="007800C2">
      <w:pPr>
        <w:jc w:val="both"/>
        <w:rPr>
          <w:b/>
          <w:sz w:val="24"/>
          <w:szCs w:val="24"/>
        </w:rPr>
      </w:pPr>
    </w:p>
    <w:p w:rsidR="007800C2" w:rsidRDefault="007800C2" w:rsidP="007800C2">
      <w:pPr>
        <w:jc w:val="both"/>
        <w:rPr>
          <w:b/>
          <w:sz w:val="24"/>
          <w:szCs w:val="24"/>
        </w:rPr>
      </w:pPr>
    </w:p>
    <w:p w:rsidR="007800C2" w:rsidRPr="007800C2" w:rsidRDefault="00FB2585" w:rsidP="007800C2">
      <w:pPr>
        <w:tabs>
          <w:tab w:val="left" w:pos="3189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</w:t>
      </w:r>
      <w:r w:rsidR="007800C2" w:rsidRPr="007800C2">
        <w:rPr>
          <w:b/>
          <w:sz w:val="24"/>
          <w:szCs w:val="24"/>
        </w:rPr>
        <w:t>Permis de conducere</w:t>
      </w:r>
      <w:r w:rsidR="007800C2">
        <w:rPr>
          <w:b/>
          <w:sz w:val="24"/>
          <w:szCs w:val="24"/>
        </w:rPr>
        <w:tab/>
      </w:r>
      <w:r w:rsidR="00BB7B6E">
        <w:rPr>
          <w:b/>
          <w:sz w:val="24"/>
          <w:szCs w:val="24"/>
        </w:rPr>
        <w:t xml:space="preserve">     </w:t>
      </w:r>
      <w:r w:rsidR="007800C2" w:rsidRPr="007800C2">
        <w:t>Categoria B</w:t>
      </w:r>
    </w:p>
    <w:p w:rsidR="007800C2" w:rsidRDefault="007800C2" w:rsidP="007800C2">
      <w:pPr>
        <w:tabs>
          <w:tab w:val="left" w:pos="3189"/>
        </w:tabs>
        <w:rPr>
          <w:b/>
          <w:sz w:val="24"/>
          <w:szCs w:val="24"/>
        </w:rPr>
      </w:pPr>
    </w:p>
    <w:p w:rsidR="00FB2585" w:rsidRPr="00FB2585" w:rsidRDefault="00FB2585" w:rsidP="00FB2585">
      <w:pPr>
        <w:pStyle w:val="CVNormal-FirstLine"/>
      </w:pPr>
      <w:r w:rsidRPr="00FB2585">
        <w:rPr>
          <w:b/>
          <w:sz w:val="24"/>
          <w:szCs w:val="24"/>
        </w:rPr>
        <w:t>Informaţii suplimentare</w:t>
      </w:r>
      <w:r w:rsidR="00AE6DCA">
        <w:rPr>
          <w:b/>
          <w:sz w:val="24"/>
          <w:szCs w:val="24"/>
        </w:rPr>
        <w:t xml:space="preserve">                     </w:t>
      </w:r>
      <w:r w:rsidRPr="00FB2585">
        <w:t>Membră a Colegiului Farmaciştilor din România</w:t>
      </w:r>
    </w:p>
    <w:p w:rsidR="00FB2585" w:rsidRPr="000B6784" w:rsidRDefault="00FB2585" w:rsidP="00FB2585">
      <w:pPr>
        <w:tabs>
          <w:tab w:val="left" w:pos="3606"/>
        </w:tabs>
        <w:rPr>
          <w:b/>
          <w:sz w:val="24"/>
          <w:szCs w:val="24"/>
        </w:rPr>
      </w:pPr>
    </w:p>
    <w:sectPr w:rsidR="00FB2585" w:rsidRPr="000B6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607" w:rsidRDefault="00EB6607" w:rsidP="000865EB">
      <w:r>
        <w:separator/>
      </w:r>
    </w:p>
  </w:endnote>
  <w:endnote w:type="continuationSeparator" w:id="0">
    <w:p w:rsidR="00EB6607" w:rsidRDefault="00EB6607" w:rsidP="0008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607" w:rsidRDefault="00EB6607" w:rsidP="000865EB">
      <w:r>
        <w:separator/>
      </w:r>
    </w:p>
  </w:footnote>
  <w:footnote w:type="continuationSeparator" w:id="0">
    <w:p w:rsidR="00EB6607" w:rsidRDefault="00EB6607" w:rsidP="00086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B7E"/>
    <w:rsid w:val="00001949"/>
    <w:rsid w:val="00050CF0"/>
    <w:rsid w:val="000865EB"/>
    <w:rsid w:val="00090CEC"/>
    <w:rsid w:val="000B6784"/>
    <w:rsid w:val="00114234"/>
    <w:rsid w:val="00193494"/>
    <w:rsid w:val="001A4788"/>
    <w:rsid w:val="001B6B24"/>
    <w:rsid w:val="001C5E2F"/>
    <w:rsid w:val="001F74FC"/>
    <w:rsid w:val="004C3D73"/>
    <w:rsid w:val="004E1194"/>
    <w:rsid w:val="00537F1F"/>
    <w:rsid w:val="0059512F"/>
    <w:rsid w:val="006E73D2"/>
    <w:rsid w:val="007800C2"/>
    <w:rsid w:val="007F7A4A"/>
    <w:rsid w:val="00850AF1"/>
    <w:rsid w:val="009137C3"/>
    <w:rsid w:val="00926BC8"/>
    <w:rsid w:val="00A7094A"/>
    <w:rsid w:val="00AC26A8"/>
    <w:rsid w:val="00AE6DCA"/>
    <w:rsid w:val="00B701D4"/>
    <w:rsid w:val="00BB7B6E"/>
    <w:rsid w:val="00CD774B"/>
    <w:rsid w:val="00CE6297"/>
    <w:rsid w:val="00E86B7E"/>
    <w:rsid w:val="00EB6607"/>
    <w:rsid w:val="00ED3CF2"/>
    <w:rsid w:val="00F213F6"/>
    <w:rsid w:val="00FB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DEA494-79BC-4517-8E57-92E1A335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B7E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VTitle">
    <w:name w:val="CV Title"/>
    <w:basedOn w:val="Normal"/>
    <w:rsid w:val="00E86B7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E86B7E"/>
    <w:pPr>
      <w:spacing w:before="74"/>
      <w:ind w:left="113" w:right="113"/>
      <w:jc w:val="right"/>
    </w:pPr>
    <w:rPr>
      <w:b/>
      <w:sz w:val="24"/>
    </w:rPr>
  </w:style>
  <w:style w:type="paragraph" w:customStyle="1" w:styleId="CVHeading2-FirstLine">
    <w:name w:val="CV Heading 2 - First Line"/>
    <w:basedOn w:val="Normal"/>
    <w:next w:val="Normal"/>
    <w:rsid w:val="00E86B7E"/>
    <w:pPr>
      <w:spacing w:before="74"/>
      <w:ind w:left="113" w:right="113"/>
      <w:jc w:val="right"/>
    </w:pPr>
    <w:rPr>
      <w:sz w:val="22"/>
    </w:rPr>
  </w:style>
  <w:style w:type="paragraph" w:customStyle="1" w:styleId="CVHeading3">
    <w:name w:val="CV Heading 3"/>
    <w:basedOn w:val="Normal"/>
    <w:next w:val="Normal"/>
    <w:link w:val="CVHeading3Char"/>
    <w:rsid w:val="00E86B7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E86B7E"/>
    <w:pPr>
      <w:spacing w:before="74"/>
    </w:pPr>
  </w:style>
  <w:style w:type="paragraph" w:customStyle="1" w:styleId="CVMajor-FirstLine">
    <w:name w:val="CV Major - First Line"/>
    <w:basedOn w:val="Normal"/>
    <w:next w:val="Normal"/>
    <w:rsid w:val="00E86B7E"/>
    <w:pPr>
      <w:spacing w:before="74"/>
      <w:ind w:left="113" w:right="113"/>
    </w:pPr>
    <w:rPr>
      <w:b/>
      <w:sz w:val="24"/>
    </w:rPr>
  </w:style>
  <w:style w:type="paragraph" w:customStyle="1" w:styleId="CVNormal">
    <w:name w:val="CV Normal"/>
    <w:basedOn w:val="Normal"/>
    <w:rsid w:val="00E86B7E"/>
    <w:pPr>
      <w:ind w:left="113" w:right="113"/>
    </w:pPr>
  </w:style>
  <w:style w:type="paragraph" w:customStyle="1" w:styleId="CVSpacer">
    <w:name w:val="CV Spacer"/>
    <w:basedOn w:val="CVNormal"/>
    <w:rsid w:val="00E86B7E"/>
    <w:rPr>
      <w:sz w:val="4"/>
    </w:rPr>
  </w:style>
  <w:style w:type="paragraph" w:customStyle="1" w:styleId="CVNormal-FirstLine">
    <w:name w:val="CV Normal - First Line"/>
    <w:basedOn w:val="CVNormal"/>
    <w:next w:val="CVNormal"/>
    <w:rsid w:val="00E86B7E"/>
    <w:pPr>
      <w:spacing w:before="74"/>
    </w:pPr>
  </w:style>
  <w:style w:type="character" w:customStyle="1" w:styleId="CVHeading3Char">
    <w:name w:val="CV Heading 3 Char"/>
    <w:link w:val="CVHeading3"/>
    <w:rsid w:val="00E86B7E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0865EB"/>
    <w:pPr>
      <w:spacing w:before="74"/>
      <w:ind w:left="113" w:right="113"/>
    </w:pPr>
    <w:rPr>
      <w:b/>
      <w:sz w:val="22"/>
    </w:rPr>
  </w:style>
  <w:style w:type="paragraph" w:customStyle="1" w:styleId="CVHeading2">
    <w:name w:val="CV Heading 2"/>
    <w:basedOn w:val="CVHeading1"/>
    <w:next w:val="Normal"/>
    <w:rsid w:val="000865EB"/>
    <w:pPr>
      <w:spacing w:before="0"/>
    </w:pPr>
    <w:rPr>
      <w:b w:val="0"/>
      <w:sz w:val="22"/>
    </w:rPr>
  </w:style>
  <w:style w:type="paragraph" w:customStyle="1" w:styleId="LevelAssessment-Heading1">
    <w:name w:val="Level Assessment - Heading 1"/>
    <w:basedOn w:val="Normal"/>
    <w:rsid w:val="000865EB"/>
    <w:pPr>
      <w:ind w:left="57" w:right="57"/>
      <w:jc w:val="center"/>
    </w:pPr>
    <w:rPr>
      <w:b/>
      <w:sz w:val="22"/>
    </w:rPr>
  </w:style>
  <w:style w:type="paragraph" w:customStyle="1" w:styleId="CVHeadingLevel">
    <w:name w:val="CV Heading Level"/>
    <w:basedOn w:val="Normal"/>
    <w:next w:val="Normal"/>
    <w:rsid w:val="000865EB"/>
    <w:pPr>
      <w:ind w:left="113" w:right="113"/>
      <w:jc w:val="right"/>
      <w:textAlignment w:val="center"/>
    </w:pPr>
    <w:rPr>
      <w:i/>
    </w:rPr>
  </w:style>
  <w:style w:type="paragraph" w:customStyle="1" w:styleId="LevelAssessment-Heading2">
    <w:name w:val="Level Assessment - Heading 2"/>
    <w:basedOn w:val="Normal"/>
    <w:rsid w:val="000865EB"/>
    <w:pPr>
      <w:ind w:left="57" w:right="57"/>
      <w:jc w:val="center"/>
    </w:pPr>
    <w:rPr>
      <w:sz w:val="18"/>
      <w:lang w:val="en-US"/>
    </w:rPr>
  </w:style>
  <w:style w:type="paragraph" w:customStyle="1" w:styleId="CVHeadingLanguage">
    <w:name w:val="CV Heading Language"/>
    <w:basedOn w:val="CVHeading2"/>
    <w:next w:val="LevelAssessment-Code"/>
    <w:rsid w:val="000865EB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0865EB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0865EB"/>
    <w:pPr>
      <w:textAlignment w:val="bottom"/>
    </w:pPr>
  </w:style>
  <w:style w:type="paragraph" w:customStyle="1" w:styleId="LevelAssessment-Note">
    <w:name w:val="Level Assessment - Note"/>
    <w:basedOn w:val="LevelAssessment-Code"/>
    <w:rsid w:val="000865EB"/>
    <w:pPr>
      <w:ind w:left="113"/>
      <w:jc w:val="left"/>
    </w:pPr>
    <w:rPr>
      <w:i/>
    </w:rPr>
  </w:style>
  <w:style w:type="paragraph" w:styleId="Header">
    <w:name w:val="header"/>
    <w:basedOn w:val="Normal"/>
    <w:link w:val="HeaderChar"/>
    <w:uiPriority w:val="99"/>
    <w:unhideWhenUsed/>
    <w:rsid w:val="0008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5EB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styleId="Footer">
    <w:name w:val="footer"/>
    <w:basedOn w:val="Normal"/>
    <w:link w:val="FooterChar"/>
    <w:uiPriority w:val="99"/>
    <w:unhideWhenUsed/>
    <w:rsid w:val="0008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5EB"/>
    <w:rPr>
      <w:rFonts w:ascii="Arial Narrow" w:eastAsia="Times New Roman" w:hAnsi="Arial Narrow" w:cs="Times New Roman"/>
      <w:sz w:val="20"/>
      <w:szCs w:val="2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DA83A-37AE-422E-8370-37961D52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acasa</dc:creator>
  <cp:keywords/>
  <dc:description/>
  <cp:lastModifiedBy>DCC</cp:lastModifiedBy>
  <cp:revision>5</cp:revision>
  <dcterms:created xsi:type="dcterms:W3CDTF">2024-03-03T13:20:00Z</dcterms:created>
  <dcterms:modified xsi:type="dcterms:W3CDTF">2024-03-05T12:18:00Z</dcterms:modified>
</cp:coreProperties>
</file>