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95E21" w14:paraId="52FF3F2C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50518E91" w14:textId="77777777" w:rsidR="00C8172F" w:rsidRPr="00495E21" w:rsidRDefault="00C8172F">
            <w:pPr>
              <w:pStyle w:val="ECVPersonalInfo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398D4ED5" w14:textId="2E5DBAAD" w:rsidR="00C8172F" w:rsidRDefault="0066585A">
            <w:pPr>
              <w:pStyle w:val="ECVNameField"/>
              <w:rPr>
                <w:rStyle w:val="fontstyle01"/>
                <w:rFonts w:hint="eastAsia"/>
              </w:rPr>
            </w:pPr>
            <w:r>
              <w:rPr>
                <w:rStyle w:val="fontstyle01"/>
              </w:rPr>
              <w:t>Ema Teodora Nițu</w:t>
            </w:r>
          </w:p>
          <w:p w14:paraId="63D73AFF" w14:textId="0FEADEB8" w:rsidR="0066585A" w:rsidRPr="00495E21" w:rsidRDefault="0066585A">
            <w:pPr>
              <w:pStyle w:val="ECVNameField"/>
              <w:rPr>
                <w:lang w:val="ro-RO"/>
              </w:rPr>
            </w:pPr>
          </w:p>
        </w:tc>
      </w:tr>
      <w:tr w:rsidR="00C8172F" w:rsidRPr="004872AB" w14:paraId="4ACD70FD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59D235A4" w14:textId="2F00A077" w:rsidR="00C8172F" w:rsidRPr="00495E21" w:rsidRDefault="00C8172F">
            <w:pPr>
              <w:pStyle w:val="ECVLeftHeading"/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7060C0B2" w14:textId="4AF9AAF1" w:rsidR="0066585A" w:rsidRPr="00495E21" w:rsidRDefault="0066585A">
            <w:pPr>
              <w:pStyle w:val="ECVContactDetails0"/>
              <w:rPr>
                <w:lang w:val="ro-RO"/>
              </w:rPr>
            </w:pPr>
            <w:bookmarkStart w:id="0" w:name="_GoBack"/>
            <w:bookmarkEnd w:id="0"/>
          </w:p>
        </w:tc>
      </w:tr>
      <w:tr w:rsidR="00C8172F" w:rsidRPr="004872AB" w14:paraId="7E29DADE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46746B5B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7B476CE7" w14:textId="4618B2E5" w:rsidR="00C8172F" w:rsidRPr="00495E21" w:rsidRDefault="00C8172F">
            <w:pPr>
              <w:pStyle w:val="ECVContactDetails0"/>
              <w:tabs>
                <w:tab w:val="right" w:pos="8218"/>
              </w:tabs>
              <w:rPr>
                <w:lang w:val="ro-RO"/>
              </w:rPr>
            </w:pPr>
          </w:p>
        </w:tc>
      </w:tr>
      <w:tr w:rsidR="00C8172F" w:rsidRPr="00D720D1" w14:paraId="4A3821FF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6BE67B8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719DB510" w14:textId="3C93E7D7" w:rsidR="00C8172F" w:rsidRPr="00495E21" w:rsidRDefault="00C8172F">
            <w:pPr>
              <w:pStyle w:val="ECVContactDetails0"/>
              <w:rPr>
                <w:lang w:val="ro-RO"/>
              </w:rPr>
            </w:pPr>
          </w:p>
        </w:tc>
      </w:tr>
      <w:tr w:rsidR="00C8172F" w:rsidRPr="004872AB" w14:paraId="34593DC7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457B5AE3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285A897D" w14:textId="1131E51F" w:rsidR="00C8172F" w:rsidRPr="00495E21" w:rsidRDefault="00C8172F">
            <w:pPr>
              <w:pStyle w:val="ECVGenderRow"/>
              <w:rPr>
                <w:lang w:val="ro-RO"/>
              </w:rPr>
            </w:pPr>
          </w:p>
        </w:tc>
      </w:tr>
    </w:tbl>
    <w:p w14:paraId="5EA3CC10" w14:textId="77777777" w:rsidR="00C8172F" w:rsidRPr="00495E21" w:rsidRDefault="00C8172F">
      <w:pPr>
        <w:pStyle w:val="ECVText"/>
        <w:rPr>
          <w:lang w:val="ro-RO"/>
        </w:rPr>
      </w:pPr>
    </w:p>
    <w:p w14:paraId="34BD6B80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7256"/>
      </w:tblGrid>
      <w:tr w:rsidR="00C8172F" w:rsidRPr="00495E21" w14:paraId="47B561B8" w14:textId="77777777" w:rsidTr="0034367D">
        <w:trPr>
          <w:trHeight w:val="170"/>
        </w:trPr>
        <w:tc>
          <w:tcPr>
            <w:tcW w:w="3119" w:type="dxa"/>
            <w:shd w:val="clear" w:color="auto" w:fill="auto"/>
          </w:tcPr>
          <w:p w14:paraId="44C006D2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EDUCAŢIE ŞI FORMARE</w:t>
            </w:r>
          </w:p>
        </w:tc>
        <w:tc>
          <w:tcPr>
            <w:tcW w:w="7256" w:type="dxa"/>
            <w:shd w:val="clear" w:color="auto" w:fill="auto"/>
            <w:vAlign w:val="bottom"/>
          </w:tcPr>
          <w:p w14:paraId="15D28141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79A2BC61" wp14:editId="7321CC99">
                  <wp:extent cx="4786630" cy="90805"/>
                  <wp:effectExtent l="0" t="0" r="0" b="444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1472B826" w14:textId="54C22CBC" w:rsidR="00C8172F" w:rsidRPr="00495E21" w:rsidRDefault="00C8172F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5810"/>
        <w:gridCol w:w="1305"/>
      </w:tblGrid>
      <w:tr w:rsidR="001339D5" w:rsidRPr="004872AB" w14:paraId="68D89DC8" w14:textId="77777777" w:rsidTr="0034367D">
        <w:trPr>
          <w:gridAfter w:val="1"/>
          <w:wAfter w:w="1305" w:type="dxa"/>
          <w:cantSplit/>
        </w:trPr>
        <w:tc>
          <w:tcPr>
            <w:tcW w:w="3261" w:type="dxa"/>
            <w:vMerge w:val="restart"/>
            <w:shd w:val="clear" w:color="auto" w:fill="auto"/>
          </w:tcPr>
          <w:p w14:paraId="4031E7BE" w14:textId="77777777" w:rsidR="001339D5" w:rsidRDefault="001339D5" w:rsidP="001339D5">
            <w:pPr>
              <w:pStyle w:val="ECVDate"/>
              <w:rPr>
                <w:lang w:val="ro-RO"/>
              </w:rPr>
            </w:pPr>
          </w:p>
          <w:p w14:paraId="30335A32" w14:textId="31BEA5C0" w:rsidR="001339D5" w:rsidRDefault="001339D5" w:rsidP="00D9723C">
            <w:pPr>
              <w:pStyle w:val="ECVDate"/>
              <w:jc w:val="center"/>
              <w:rPr>
                <w:lang w:val="ro-RO"/>
              </w:rPr>
            </w:pPr>
            <w:r>
              <w:rPr>
                <w:lang w:val="ro-RO"/>
              </w:rPr>
              <w:t>Ianuarie 2024-prezent</w:t>
            </w:r>
          </w:p>
          <w:p w14:paraId="078AB302" w14:textId="77777777" w:rsidR="0034367D" w:rsidRDefault="0034367D" w:rsidP="00D9723C">
            <w:pPr>
              <w:pStyle w:val="ECVDate"/>
              <w:jc w:val="center"/>
              <w:rPr>
                <w:lang w:val="ro-RO"/>
              </w:rPr>
            </w:pPr>
          </w:p>
          <w:p w14:paraId="39C19FBF" w14:textId="77777777" w:rsidR="0034367D" w:rsidRDefault="0034367D" w:rsidP="00D9723C">
            <w:pPr>
              <w:pStyle w:val="ECVDate"/>
              <w:jc w:val="center"/>
              <w:rPr>
                <w:lang w:val="ro-RO"/>
              </w:rPr>
            </w:pPr>
          </w:p>
          <w:p w14:paraId="0DF84993" w14:textId="77777777" w:rsidR="0034367D" w:rsidRDefault="0034367D" w:rsidP="00D9723C">
            <w:pPr>
              <w:pStyle w:val="ECVDate"/>
              <w:jc w:val="center"/>
              <w:rPr>
                <w:lang w:val="ro-RO"/>
              </w:rPr>
            </w:pPr>
          </w:p>
          <w:p w14:paraId="2E32B626" w14:textId="77777777" w:rsidR="001F4251" w:rsidRDefault="001F4251" w:rsidP="00D9723C">
            <w:pPr>
              <w:pStyle w:val="ECVDate"/>
              <w:jc w:val="center"/>
              <w:rPr>
                <w:lang w:val="ro-RO"/>
              </w:rPr>
            </w:pPr>
          </w:p>
          <w:p w14:paraId="2EB09346" w14:textId="77777777" w:rsidR="001F4251" w:rsidRDefault="001F4251" w:rsidP="00D9723C">
            <w:pPr>
              <w:pStyle w:val="ECVDate"/>
              <w:jc w:val="center"/>
              <w:rPr>
                <w:lang w:val="ro-RO"/>
              </w:rPr>
            </w:pPr>
          </w:p>
          <w:p w14:paraId="58AEC213" w14:textId="49D05195" w:rsidR="001339D5" w:rsidRDefault="001339D5" w:rsidP="00D9723C">
            <w:pPr>
              <w:pStyle w:val="ECVDate"/>
              <w:jc w:val="center"/>
              <w:rPr>
                <w:lang w:val="ro-RO"/>
              </w:rPr>
            </w:pPr>
            <w:r>
              <w:rPr>
                <w:lang w:val="ro-RO"/>
              </w:rPr>
              <w:t>Octombrie 2023-prezent</w:t>
            </w:r>
          </w:p>
          <w:p w14:paraId="79AA08AD" w14:textId="77777777" w:rsidR="0023211A" w:rsidRDefault="0023211A" w:rsidP="00D9723C">
            <w:pPr>
              <w:pStyle w:val="ECVDate"/>
              <w:jc w:val="center"/>
              <w:rPr>
                <w:lang w:val="ro-RO"/>
              </w:rPr>
            </w:pPr>
          </w:p>
          <w:p w14:paraId="46110229" w14:textId="77777777" w:rsidR="0023211A" w:rsidRDefault="0023211A" w:rsidP="00D9723C">
            <w:pPr>
              <w:pStyle w:val="ECVDate"/>
              <w:jc w:val="center"/>
              <w:rPr>
                <w:lang w:val="ro-RO"/>
              </w:rPr>
            </w:pPr>
          </w:p>
          <w:p w14:paraId="545561EC" w14:textId="77777777" w:rsidR="0023211A" w:rsidRDefault="0023211A" w:rsidP="00D9723C">
            <w:pPr>
              <w:pStyle w:val="ECVDate"/>
              <w:jc w:val="center"/>
              <w:rPr>
                <w:lang w:val="ro-RO"/>
              </w:rPr>
            </w:pPr>
          </w:p>
          <w:p w14:paraId="446846B3" w14:textId="77777777" w:rsidR="0023211A" w:rsidRDefault="0023211A" w:rsidP="00D9723C">
            <w:pPr>
              <w:pStyle w:val="ECVDate"/>
              <w:jc w:val="center"/>
              <w:rPr>
                <w:lang w:val="ro-RO"/>
              </w:rPr>
            </w:pPr>
          </w:p>
          <w:p w14:paraId="2677BAD3" w14:textId="64757241" w:rsidR="0034367D" w:rsidRDefault="0034367D" w:rsidP="00D9723C">
            <w:pPr>
              <w:pStyle w:val="ECVDate"/>
              <w:jc w:val="center"/>
              <w:rPr>
                <w:lang w:val="ro-RO"/>
              </w:rPr>
            </w:pPr>
            <w:r>
              <w:rPr>
                <w:lang w:val="ro-RO"/>
              </w:rPr>
              <w:t>Septembrie 2018-septembrie 2023</w:t>
            </w:r>
          </w:p>
          <w:p w14:paraId="12BA9D5A" w14:textId="77777777" w:rsidR="0023211A" w:rsidRDefault="0023211A" w:rsidP="00E77556">
            <w:pPr>
              <w:pStyle w:val="ECVDate"/>
              <w:jc w:val="center"/>
              <w:rPr>
                <w:lang w:val="ro-RO"/>
              </w:rPr>
            </w:pPr>
          </w:p>
          <w:p w14:paraId="6FF84C1A" w14:textId="77777777" w:rsidR="0034367D" w:rsidRDefault="0034367D" w:rsidP="00E77556">
            <w:pPr>
              <w:pStyle w:val="ECVDate"/>
              <w:jc w:val="center"/>
              <w:rPr>
                <w:lang w:val="ro-RO"/>
              </w:rPr>
            </w:pPr>
          </w:p>
          <w:p w14:paraId="693B51A6" w14:textId="77777777" w:rsidR="0034367D" w:rsidRDefault="0034367D" w:rsidP="001339D5">
            <w:pPr>
              <w:pStyle w:val="ECVDate"/>
              <w:rPr>
                <w:lang w:val="ro-RO"/>
              </w:rPr>
            </w:pPr>
          </w:p>
          <w:p w14:paraId="2F690904" w14:textId="77777777" w:rsidR="0034367D" w:rsidRDefault="0034367D" w:rsidP="0034367D">
            <w:pPr>
              <w:pStyle w:val="ECVDate"/>
              <w:jc w:val="center"/>
              <w:rPr>
                <w:lang w:val="ro-RO"/>
              </w:rPr>
            </w:pPr>
          </w:p>
          <w:p w14:paraId="100F374A" w14:textId="65E588D1" w:rsidR="001339D5" w:rsidRPr="00495E21" w:rsidRDefault="001339D5" w:rsidP="0034367D">
            <w:pPr>
              <w:pStyle w:val="ECVDate"/>
              <w:rPr>
                <w:lang w:val="ro-RO"/>
              </w:rPr>
            </w:pPr>
          </w:p>
        </w:tc>
        <w:tc>
          <w:tcPr>
            <w:tcW w:w="5810" w:type="dxa"/>
            <w:shd w:val="clear" w:color="auto" w:fill="auto"/>
          </w:tcPr>
          <w:p w14:paraId="5BF194CE" w14:textId="77777777" w:rsidR="001339D5" w:rsidRDefault="001339D5" w:rsidP="001339D5">
            <w:pPr>
              <w:pStyle w:val="ECVSubSectionHeading"/>
              <w:rPr>
                <w:lang w:val="ro-RO"/>
              </w:rPr>
            </w:pPr>
          </w:p>
          <w:p w14:paraId="6F945BA5" w14:textId="75E4ECAD" w:rsidR="001339D5" w:rsidRPr="00D720D1" w:rsidRDefault="0034367D" w:rsidP="001339D5">
            <w:pPr>
              <w:pStyle w:val="ECVSubSectionHeading"/>
              <w:rPr>
                <w:lang w:val="ro-RO"/>
              </w:rPr>
            </w:pPr>
            <w:r w:rsidRPr="00D720D1">
              <w:rPr>
                <w:lang w:val="ro-RO"/>
              </w:rPr>
              <w:t>Farmacist rezident în specialitatea Farmacie Clinică</w:t>
            </w:r>
          </w:p>
          <w:p w14:paraId="3885E4B0" w14:textId="77777777" w:rsidR="001F4251" w:rsidRPr="00D720D1" w:rsidRDefault="001F4251" w:rsidP="001339D5">
            <w:pPr>
              <w:pStyle w:val="ECVSubSectionHeading"/>
              <w:rPr>
                <w:lang w:val="ro-RO"/>
              </w:rPr>
            </w:pPr>
          </w:p>
          <w:p w14:paraId="1902FA5B" w14:textId="30EF1CFA" w:rsidR="001F4251" w:rsidRPr="00D720D1" w:rsidRDefault="001F4251" w:rsidP="001339D5">
            <w:pPr>
              <w:pStyle w:val="ECVSubSectionHeading"/>
              <w:rPr>
                <w:rFonts w:cs="Arial"/>
                <w:color w:val="auto"/>
                <w:sz w:val="18"/>
                <w:szCs w:val="18"/>
                <w:lang w:val="ro-RO"/>
              </w:rPr>
            </w:pPr>
            <w:r w:rsidRPr="00D720D1">
              <w:rPr>
                <w:rFonts w:cs="Arial"/>
                <w:color w:val="auto"/>
                <w:sz w:val="18"/>
                <w:szCs w:val="18"/>
                <w:lang w:val="ro-RO"/>
              </w:rPr>
              <w:t>-</w:t>
            </w:r>
            <w:r w:rsidRPr="00D720D1">
              <w:rPr>
                <w:rFonts w:cs="Arial"/>
                <w:color w:val="auto"/>
                <w:sz w:val="18"/>
                <w:szCs w:val="18"/>
                <w:shd w:val="clear" w:color="auto" w:fill="FFFFFF"/>
                <w:lang w:val="ro-RO"/>
              </w:rPr>
              <w:t xml:space="preserve">Spitalul Clinic Județean de Urgență „Pius </w:t>
            </w:r>
            <w:proofErr w:type="spellStart"/>
            <w:r w:rsidRPr="00D720D1">
              <w:rPr>
                <w:rFonts w:cs="Arial"/>
                <w:color w:val="auto"/>
                <w:sz w:val="18"/>
                <w:szCs w:val="18"/>
                <w:shd w:val="clear" w:color="auto" w:fill="FFFFFF"/>
                <w:lang w:val="ro-RO"/>
              </w:rPr>
              <w:t>Brînzeu</w:t>
            </w:r>
            <w:proofErr w:type="spellEnd"/>
            <w:r w:rsidRPr="00D720D1">
              <w:rPr>
                <w:rFonts w:cs="Arial"/>
                <w:color w:val="auto"/>
                <w:sz w:val="18"/>
                <w:szCs w:val="18"/>
                <w:shd w:val="clear" w:color="auto" w:fill="FFFFFF"/>
                <w:lang w:val="ro-RO"/>
              </w:rPr>
              <w:t>” din Timișoara</w:t>
            </w:r>
          </w:p>
          <w:p w14:paraId="6426C2D1" w14:textId="77777777" w:rsidR="0034367D" w:rsidRDefault="0034367D" w:rsidP="001339D5">
            <w:pPr>
              <w:pStyle w:val="ECVSubSectionHeading"/>
              <w:rPr>
                <w:lang w:val="ro-RO"/>
              </w:rPr>
            </w:pPr>
          </w:p>
          <w:p w14:paraId="1A5E7D7C" w14:textId="77777777" w:rsidR="001F4251" w:rsidRDefault="001F4251" w:rsidP="001339D5">
            <w:pPr>
              <w:pStyle w:val="ECVSubSectionHeading"/>
              <w:rPr>
                <w:lang w:val="ro-RO"/>
              </w:rPr>
            </w:pPr>
          </w:p>
          <w:p w14:paraId="32C8CF2D" w14:textId="470EB5BA" w:rsidR="001339D5" w:rsidRPr="00495E21" w:rsidRDefault="001339D5" w:rsidP="001339D5">
            <w:pPr>
              <w:pStyle w:val="ECVSubSectionHeading"/>
              <w:rPr>
                <w:lang w:val="ro-RO"/>
              </w:rPr>
            </w:pPr>
            <w:r>
              <w:rPr>
                <w:lang w:val="ro-RO"/>
              </w:rPr>
              <w:t>Student doctorand</w:t>
            </w:r>
            <w:r w:rsidRPr="00495E21">
              <w:rPr>
                <w:lang w:val="ro-RO"/>
              </w:rPr>
              <w:t xml:space="preserve"> </w:t>
            </w:r>
            <w:r w:rsidR="0034367D">
              <w:t xml:space="preserve"> </w:t>
            </w:r>
          </w:p>
        </w:tc>
      </w:tr>
      <w:tr w:rsidR="001339D5" w:rsidRPr="00442027" w14:paraId="7D5A1ACC" w14:textId="77777777" w:rsidTr="0034367D">
        <w:trPr>
          <w:cantSplit/>
        </w:trPr>
        <w:tc>
          <w:tcPr>
            <w:tcW w:w="3261" w:type="dxa"/>
            <w:vMerge/>
            <w:shd w:val="clear" w:color="auto" w:fill="auto"/>
          </w:tcPr>
          <w:p w14:paraId="16336277" w14:textId="77777777" w:rsidR="001339D5" w:rsidRPr="00495E21" w:rsidRDefault="001339D5" w:rsidP="001339D5">
            <w:pPr>
              <w:rPr>
                <w:lang w:val="ro-RO"/>
              </w:rPr>
            </w:pPr>
          </w:p>
        </w:tc>
        <w:tc>
          <w:tcPr>
            <w:tcW w:w="7115" w:type="dxa"/>
            <w:gridSpan w:val="2"/>
            <w:shd w:val="clear" w:color="auto" w:fill="auto"/>
          </w:tcPr>
          <w:p w14:paraId="5651600D" w14:textId="6F801B09" w:rsidR="001339D5" w:rsidRPr="00D720D1" w:rsidRDefault="00461DD2" w:rsidP="00461DD2">
            <w:pPr>
              <w:pStyle w:val="ECVSectionBullet"/>
              <w:spacing w:before="240"/>
              <w:rPr>
                <w:lang w:val="ro-RO"/>
              </w:rPr>
            </w:pPr>
            <w:r w:rsidRPr="00D720D1">
              <w:rPr>
                <w:lang w:val="ro-RO"/>
              </w:rPr>
              <w:t>-d</w:t>
            </w:r>
            <w:r w:rsidR="001339D5" w:rsidRPr="00D720D1">
              <w:rPr>
                <w:lang w:val="ro-RO"/>
              </w:rPr>
              <w:t xml:space="preserve">isciplina Analiza medicamentului (UMF „Victor Babeș” Timișoara (Piața Eftimie Murgu, nr . 2, Timișoara, 300041, Romania; </w:t>
            </w:r>
            <w:hyperlink r:id="rId8" w:history="1">
              <w:r w:rsidR="0034367D" w:rsidRPr="00D720D1">
                <w:rPr>
                  <w:rStyle w:val="Hyperlink"/>
                  <w:lang w:val="ro-RO"/>
                </w:rPr>
                <w:t>www.umft.ro</w:t>
              </w:r>
            </w:hyperlink>
            <w:r w:rsidR="001339D5" w:rsidRPr="00D720D1">
              <w:rPr>
                <w:lang w:val="ro-RO"/>
              </w:rPr>
              <w:t>)</w:t>
            </w:r>
          </w:p>
          <w:p w14:paraId="59EF8F2F" w14:textId="77777777" w:rsidR="0023211A" w:rsidRPr="0034367D" w:rsidRDefault="0023211A" w:rsidP="00461DD2">
            <w:pPr>
              <w:pStyle w:val="ECVSectionBullet"/>
              <w:spacing w:before="240"/>
              <w:rPr>
                <w:lang w:val="ro-RO"/>
              </w:rPr>
            </w:pPr>
          </w:p>
          <w:p w14:paraId="571319F9" w14:textId="351B5E11" w:rsidR="0034367D" w:rsidRPr="00D720D1" w:rsidRDefault="0034367D" w:rsidP="00461DD2">
            <w:pPr>
              <w:pStyle w:val="ECVSectionBullet"/>
              <w:rPr>
                <w:color w:val="1F4E79" w:themeColor="accent1" w:themeShade="80"/>
                <w:sz w:val="22"/>
                <w:szCs w:val="22"/>
                <w:lang w:val="ro-RO"/>
              </w:rPr>
            </w:pPr>
            <w:proofErr w:type="spellStart"/>
            <w:r w:rsidRPr="00D720D1">
              <w:rPr>
                <w:color w:val="1F4E79" w:themeColor="accent1" w:themeShade="80"/>
                <w:sz w:val="22"/>
                <w:szCs w:val="22"/>
                <w:lang w:val="ro-RO"/>
              </w:rPr>
              <w:t>Licenţiat</w:t>
            </w:r>
            <w:proofErr w:type="spellEnd"/>
            <w:r w:rsidRPr="00D720D1">
              <w:rPr>
                <w:color w:val="1F4E79" w:themeColor="accent1" w:themeShade="80"/>
                <w:sz w:val="22"/>
                <w:szCs w:val="22"/>
                <w:lang w:val="ro-RO"/>
              </w:rPr>
              <w:t xml:space="preserve"> în Farmacie</w:t>
            </w:r>
          </w:p>
          <w:p w14:paraId="5BA07AED" w14:textId="0658A481" w:rsidR="00461DD2" w:rsidRPr="00461DD2" w:rsidRDefault="00461DD2" w:rsidP="00461DD2">
            <w:pPr>
              <w:pStyle w:val="ECVSectionBullet"/>
              <w:spacing w:before="240"/>
              <w:ind w:left="113"/>
              <w:rPr>
                <w:lang w:val="ro-RO"/>
              </w:rPr>
            </w:pPr>
            <w:r>
              <w:rPr>
                <w:rFonts w:cs="Arial"/>
                <w:color w:val="000000"/>
                <w:szCs w:val="18"/>
              </w:rPr>
              <w:t>-</w:t>
            </w:r>
            <w:proofErr w:type="spellStart"/>
            <w:r w:rsidRPr="00461DD2">
              <w:rPr>
                <w:rFonts w:cs="Arial"/>
                <w:color w:val="000000"/>
                <w:szCs w:val="18"/>
              </w:rPr>
              <w:t>absolventă</w:t>
            </w:r>
            <w:proofErr w:type="spellEnd"/>
            <w:r w:rsidRPr="00461DD2">
              <w:rPr>
                <w:rFonts w:cs="Arial"/>
                <w:color w:val="000000"/>
                <w:szCs w:val="18"/>
              </w:rPr>
              <w:t xml:space="preserve"> </w:t>
            </w:r>
            <w:r>
              <w:t xml:space="preserve">UMF „Victor </w:t>
            </w:r>
            <w:proofErr w:type="spellStart"/>
            <w:r>
              <w:t>Babeș</w:t>
            </w:r>
            <w:proofErr w:type="spellEnd"/>
            <w:r>
              <w:t xml:space="preserve">” </w:t>
            </w:r>
            <w:proofErr w:type="spellStart"/>
            <w:r>
              <w:t>Timișoara</w:t>
            </w:r>
            <w:r w:rsidRPr="00461DD2">
              <w:rPr>
                <w:rFonts w:cs="Arial"/>
                <w:color w:val="000000"/>
                <w:szCs w:val="18"/>
              </w:rPr>
              <w:t>,specializarea</w:t>
            </w:r>
            <w:proofErr w:type="spellEnd"/>
            <w:r w:rsidRPr="00461DD2">
              <w:rPr>
                <w:rFonts w:cs="Arial"/>
                <w:color w:val="000000"/>
                <w:szCs w:val="18"/>
              </w:rPr>
              <w:t xml:space="preserve"> </w:t>
            </w:r>
            <w:proofErr w:type="spellStart"/>
            <w:r w:rsidRPr="00461DD2">
              <w:rPr>
                <w:rFonts w:cs="Arial"/>
                <w:color w:val="000000"/>
                <w:szCs w:val="18"/>
              </w:rPr>
              <w:t>Farmacie</w:t>
            </w:r>
            <w:proofErr w:type="spellEnd"/>
            <w:r w:rsidRPr="00461DD2">
              <w:rPr>
                <w:rFonts w:cs="Arial"/>
                <w:color w:val="000000"/>
                <w:szCs w:val="18"/>
              </w:rPr>
              <w:t>,</w:t>
            </w:r>
            <w:r w:rsidR="001F4251">
              <w:rPr>
                <w:rFonts w:cs="Arial"/>
                <w:color w:val="000000"/>
                <w:szCs w:val="18"/>
              </w:rPr>
              <w:t xml:space="preserve"> </w:t>
            </w:r>
            <w:proofErr w:type="spellStart"/>
            <w:r w:rsidRPr="00461DD2">
              <w:rPr>
                <w:rFonts w:cs="Arial"/>
                <w:color w:val="000000"/>
                <w:szCs w:val="18"/>
              </w:rPr>
              <w:t>ocup</w:t>
            </w:r>
            <w:r w:rsidR="001F4251">
              <w:rPr>
                <w:rFonts w:cs="Arial"/>
                <w:color w:val="000000"/>
                <w:szCs w:val="18"/>
              </w:rPr>
              <w:t>â</w:t>
            </w:r>
            <w:r w:rsidRPr="00461DD2">
              <w:rPr>
                <w:rFonts w:cs="Arial"/>
                <w:color w:val="000000"/>
                <w:szCs w:val="18"/>
              </w:rPr>
              <w:t>nd</w:t>
            </w:r>
            <w:proofErr w:type="spellEnd"/>
            <w:r w:rsidRPr="00461DD2">
              <w:rPr>
                <w:rFonts w:cs="Arial"/>
                <w:color w:val="000000"/>
                <w:szCs w:val="18"/>
              </w:rPr>
              <w:t xml:space="preserve"> </w:t>
            </w:r>
            <w:proofErr w:type="spellStart"/>
            <w:r w:rsidRPr="00461DD2">
              <w:rPr>
                <w:rFonts w:cs="Arial"/>
                <w:color w:val="000000"/>
                <w:szCs w:val="18"/>
              </w:rPr>
              <w:t>în</w:t>
            </w:r>
            <w:proofErr w:type="spellEnd"/>
            <w:r w:rsidRPr="00461DD2">
              <w:rPr>
                <w:rFonts w:cs="Arial"/>
                <w:color w:val="000000"/>
                <w:szCs w:val="18"/>
              </w:rPr>
              <w:t xml:space="preserve"> </w:t>
            </w:r>
            <w:proofErr w:type="spellStart"/>
            <w:r w:rsidRPr="00461DD2">
              <w:rPr>
                <w:rFonts w:cs="Arial"/>
                <w:color w:val="000000"/>
                <w:szCs w:val="18"/>
              </w:rPr>
              <w:t>fiecare</w:t>
            </w:r>
            <w:proofErr w:type="spellEnd"/>
            <w:r w:rsidRPr="00461DD2">
              <w:rPr>
                <w:rFonts w:cs="Arial"/>
                <w:color w:val="000000"/>
                <w:szCs w:val="18"/>
              </w:rPr>
              <w:t xml:space="preserve"> an un </w:t>
            </w:r>
            <w:proofErr w:type="spellStart"/>
            <w:r w:rsidRPr="00461DD2">
              <w:rPr>
                <w:rFonts w:cs="Arial"/>
                <w:color w:val="000000"/>
                <w:szCs w:val="18"/>
              </w:rPr>
              <w:t>loc</w:t>
            </w:r>
            <w:proofErr w:type="spellEnd"/>
            <w:r w:rsidRPr="00461DD2">
              <w:rPr>
                <w:rFonts w:cs="Arial"/>
                <w:color w:val="000000"/>
                <w:szCs w:val="18"/>
              </w:rPr>
              <w:t xml:space="preserve"> </w:t>
            </w:r>
            <w:proofErr w:type="spellStart"/>
            <w:r w:rsidRPr="00461DD2">
              <w:rPr>
                <w:rFonts w:cs="Arial"/>
                <w:color w:val="000000"/>
                <w:szCs w:val="18"/>
              </w:rPr>
              <w:t>bugetar</w:t>
            </w:r>
            <w:proofErr w:type="spellEnd"/>
            <w:r w:rsidRPr="00461DD2">
              <w:rPr>
                <w:rFonts w:cs="Arial"/>
                <w:color w:val="000000"/>
                <w:szCs w:val="18"/>
              </w:rPr>
              <w:t xml:space="preserve">, </w:t>
            </w:r>
            <w:proofErr w:type="spellStart"/>
            <w:r w:rsidRPr="00461DD2">
              <w:rPr>
                <w:rFonts w:cs="Arial"/>
                <w:color w:val="000000"/>
                <w:szCs w:val="18"/>
              </w:rPr>
              <w:t>trei</w:t>
            </w:r>
            <w:proofErr w:type="spellEnd"/>
            <w:r w:rsidRPr="00461DD2">
              <w:rPr>
                <w:rFonts w:cs="Arial"/>
                <w:color w:val="000000"/>
                <w:szCs w:val="18"/>
              </w:rPr>
              <w:t xml:space="preserve"> </w:t>
            </w:r>
            <w:proofErr w:type="spellStart"/>
            <w:r w:rsidRPr="00461DD2">
              <w:rPr>
                <w:rFonts w:cs="Arial"/>
                <w:color w:val="000000"/>
                <w:szCs w:val="18"/>
              </w:rPr>
              <w:t>ani</w:t>
            </w:r>
            <w:proofErr w:type="spellEnd"/>
            <w:r w:rsidRPr="00461DD2">
              <w:rPr>
                <w:rFonts w:cs="Arial"/>
                <w:color w:val="000000"/>
                <w:szCs w:val="18"/>
              </w:rPr>
              <w:t xml:space="preserve"> un </w:t>
            </w:r>
            <w:proofErr w:type="spellStart"/>
            <w:r w:rsidRPr="00461DD2">
              <w:rPr>
                <w:rFonts w:cs="Arial"/>
                <w:color w:val="000000"/>
                <w:szCs w:val="18"/>
              </w:rPr>
              <w:t>loc</w:t>
            </w:r>
            <w:proofErr w:type="spellEnd"/>
            <w:r w:rsidRPr="00461DD2">
              <w:rPr>
                <w:rFonts w:cs="Arial"/>
                <w:color w:val="000000"/>
                <w:szCs w:val="18"/>
              </w:rPr>
              <w:t xml:space="preserve"> </w:t>
            </w:r>
            <w:proofErr w:type="spellStart"/>
            <w:r w:rsidRPr="00461DD2">
              <w:rPr>
                <w:rFonts w:cs="Arial"/>
                <w:color w:val="000000"/>
                <w:szCs w:val="18"/>
              </w:rPr>
              <w:t>bursier</w:t>
            </w:r>
            <w:proofErr w:type="spellEnd"/>
          </w:p>
          <w:p w14:paraId="12D8443F" w14:textId="77777777" w:rsidR="0034367D" w:rsidRDefault="0034367D" w:rsidP="0034367D">
            <w:pPr>
              <w:pStyle w:val="ECVSectionBullet"/>
              <w:ind w:left="113"/>
              <w:rPr>
                <w:color w:val="4472C4" w:themeColor="accent5"/>
                <w:sz w:val="22"/>
                <w:szCs w:val="22"/>
              </w:rPr>
            </w:pPr>
          </w:p>
          <w:p w14:paraId="4C553EE1" w14:textId="15E02E21" w:rsidR="0034367D" w:rsidRPr="0034367D" w:rsidRDefault="0034367D" w:rsidP="0034367D">
            <w:pPr>
              <w:pStyle w:val="ECVSectionBullet"/>
              <w:rPr>
                <w:sz w:val="22"/>
                <w:szCs w:val="22"/>
                <w:lang w:val="ro-RO"/>
              </w:rPr>
            </w:pPr>
          </w:p>
        </w:tc>
      </w:tr>
    </w:tbl>
    <w:p w14:paraId="04C2F4E1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5E28B148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46391D73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182BAA15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72B2F10E" wp14:editId="55D6A071">
                  <wp:extent cx="4786630" cy="90805"/>
                  <wp:effectExtent l="0" t="0" r="0" b="4445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5A260633" w14:textId="3638DC78" w:rsidR="00C8172F" w:rsidRPr="00495E21" w:rsidRDefault="00C8172F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C8172F" w:rsidRPr="004872AB" w14:paraId="78BBD1F6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7FC8B3B5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51A31725" w14:textId="5028CE38" w:rsidR="00C8172F" w:rsidRPr="00495E21" w:rsidRDefault="00461DD2">
            <w:pPr>
              <w:pStyle w:val="ECVSectionDetails"/>
              <w:rPr>
                <w:lang w:val="ro-RO"/>
              </w:rPr>
            </w:pPr>
            <w:r>
              <w:rPr>
                <w:lang w:val="ro-RO"/>
              </w:rPr>
              <w:t>română</w:t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  <w:tr w:rsidR="00C8172F" w:rsidRPr="004872AB" w14:paraId="45C7EC9A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5872BD4E" w14:textId="77777777" w:rsidR="00C8172F" w:rsidRPr="00495E21" w:rsidRDefault="00C8172F">
            <w:pPr>
              <w:pStyle w:val="ECVLeftHeading"/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44D54BC0" w14:textId="77777777" w:rsidR="00C8172F" w:rsidRPr="00495E21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495E21" w14:paraId="4330CA4D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21CCA058" w14:textId="77777777" w:rsidR="00C8172F" w:rsidRPr="00495E21" w:rsidRDefault="00C8172F">
            <w:pPr>
              <w:pStyle w:val="ECVLeftDetails"/>
              <w:rPr>
                <w:caps/>
                <w:lang w:val="ro-RO"/>
              </w:rPr>
            </w:pPr>
            <w:r w:rsidRPr="00495E21">
              <w:rPr>
                <w:lang w:val="ro-R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23025FD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C2E2277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0ED1AFB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SCRIERE </w:t>
            </w:r>
          </w:p>
        </w:tc>
      </w:tr>
      <w:tr w:rsidR="00C8172F" w:rsidRPr="00495E21" w14:paraId="25079C51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41CDD1E0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0FF9596B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BE80595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F2B094F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Participare la conversaţie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110EFFE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1D3CA60" w14:textId="77777777" w:rsidR="00C8172F" w:rsidRPr="00495E21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495E21" w14:paraId="745E57A3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3004A84B" w14:textId="7F3755E3" w:rsidR="00C8172F" w:rsidRPr="00495E21" w:rsidRDefault="0034367D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engleză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DB9090F" w14:textId="5AAC2905" w:rsidR="00C8172F" w:rsidRPr="00495E21" w:rsidRDefault="0034367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E9D46AF" w14:textId="5D6B3FC4" w:rsidR="00C8172F" w:rsidRPr="00495E21" w:rsidRDefault="0034367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2AD974A" w14:textId="2EA3B08E" w:rsidR="00C8172F" w:rsidRPr="00495E21" w:rsidRDefault="0034367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891EB7F" w14:textId="09D59E6E" w:rsidR="00C8172F" w:rsidRPr="00495E21" w:rsidRDefault="0034367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104131E" w14:textId="632726B2" w:rsidR="00C8172F" w:rsidRPr="00495E21" w:rsidRDefault="0034367D">
            <w:pPr>
              <w:pStyle w:val="ECVLanguageLevel"/>
              <w:rPr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</w:tr>
      <w:tr w:rsidR="00C8172F" w:rsidRPr="00D720D1" w14:paraId="536C20F8" w14:textId="7777777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73A423CB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7AFE2977" w14:textId="77777777" w:rsidR="00C8172F" w:rsidRPr="00495E21" w:rsidRDefault="00C8172F">
            <w:pPr>
              <w:pStyle w:val="ECVLanguageExplanation"/>
              <w:rPr>
                <w:lang w:val="ro-RO"/>
              </w:rPr>
            </w:pPr>
            <w:r w:rsidRPr="00495E21">
              <w:rPr>
                <w:lang w:val="ro-RO"/>
              </w:rPr>
              <w:t xml:space="preserve">Niveluri: A1/2: Utilizator elementar - B1/2: Utilizator independent - C1/2: Utilizator experimentat </w:t>
            </w:r>
          </w:p>
          <w:p w14:paraId="0837ED6B" w14:textId="77777777" w:rsidR="00C8172F" w:rsidRDefault="00C8172F">
            <w:pPr>
              <w:pStyle w:val="ECVLanguageExplanation"/>
              <w:rPr>
                <w:lang w:val="ro-RO"/>
              </w:rPr>
            </w:pPr>
            <w:r w:rsidRPr="00495E21">
              <w:rPr>
                <w:lang w:val="ro-RO"/>
              </w:rPr>
              <w:t xml:space="preserve">Cadrul european comun de referinţă pentru limbi străine </w:t>
            </w:r>
          </w:p>
          <w:p w14:paraId="4C28E86A" w14:textId="77777777" w:rsidR="00461DD2" w:rsidRDefault="00461DD2">
            <w:pPr>
              <w:pStyle w:val="ECVLanguageExplanation"/>
              <w:rPr>
                <w:lang w:val="ro-RO"/>
              </w:rPr>
            </w:pPr>
          </w:p>
          <w:p w14:paraId="5E62FAA6" w14:textId="77777777" w:rsidR="008A4A18" w:rsidRPr="00D720D1" w:rsidRDefault="00461DD2">
            <w:pPr>
              <w:pStyle w:val="ECVLanguageExplanation"/>
              <w:rPr>
                <w:rFonts w:cs="Arial"/>
                <w:color w:val="auto"/>
                <w:sz w:val="18"/>
                <w:szCs w:val="18"/>
                <w:lang w:val="fr-FR"/>
              </w:rPr>
            </w:pPr>
            <w:r w:rsidRPr="00D720D1">
              <w:rPr>
                <w:rFonts w:cs="Arial"/>
                <w:color w:val="auto"/>
                <w:sz w:val="18"/>
                <w:szCs w:val="18"/>
                <w:lang w:val="fr-FR"/>
              </w:rPr>
              <w:t>-</w:t>
            </w:r>
            <w:proofErr w:type="spellStart"/>
            <w:r w:rsidRPr="00D720D1">
              <w:rPr>
                <w:rFonts w:cs="Arial"/>
                <w:color w:val="auto"/>
                <w:sz w:val="18"/>
                <w:szCs w:val="18"/>
                <w:lang w:val="fr-FR"/>
              </w:rPr>
              <w:t>atestat</w:t>
            </w:r>
            <w:proofErr w:type="spellEnd"/>
            <w:r w:rsidRPr="00D720D1">
              <w:rPr>
                <w:rFonts w:cs="Arial"/>
                <w:color w:val="auto"/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D720D1">
              <w:rPr>
                <w:rFonts w:cs="Arial"/>
                <w:color w:val="auto"/>
                <w:sz w:val="18"/>
                <w:szCs w:val="18"/>
                <w:lang w:val="fr-FR"/>
              </w:rPr>
              <w:t>limba</w:t>
            </w:r>
            <w:proofErr w:type="spellEnd"/>
            <w:r w:rsidRPr="00D720D1">
              <w:rPr>
                <w:rFonts w:cs="Arial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720D1">
              <w:rPr>
                <w:rFonts w:cs="Arial"/>
                <w:color w:val="auto"/>
                <w:sz w:val="18"/>
                <w:szCs w:val="18"/>
                <w:lang w:val="fr-FR"/>
              </w:rPr>
              <w:t>engleză</w:t>
            </w:r>
            <w:proofErr w:type="spellEnd"/>
            <w:r w:rsidRPr="00D720D1">
              <w:rPr>
                <w:rFonts w:cs="Arial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720D1">
              <w:rPr>
                <w:rFonts w:cs="Arial"/>
                <w:color w:val="auto"/>
                <w:sz w:val="18"/>
                <w:szCs w:val="18"/>
                <w:lang w:val="fr-FR"/>
              </w:rPr>
              <w:t>obținut</w:t>
            </w:r>
            <w:proofErr w:type="spellEnd"/>
            <w:r w:rsidRPr="00D720D1">
              <w:rPr>
                <w:rFonts w:cs="Arial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720D1">
              <w:rPr>
                <w:rFonts w:cs="Arial"/>
                <w:color w:val="auto"/>
                <w:sz w:val="18"/>
                <w:szCs w:val="18"/>
                <w:lang w:val="fr-FR"/>
              </w:rPr>
              <w:t>în</w:t>
            </w:r>
            <w:proofErr w:type="spellEnd"/>
            <w:r w:rsidRPr="00D720D1">
              <w:rPr>
                <w:rFonts w:cs="Arial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720D1">
              <w:rPr>
                <w:rFonts w:cs="Arial"/>
                <w:color w:val="auto"/>
                <w:sz w:val="18"/>
                <w:szCs w:val="18"/>
                <w:lang w:val="fr-FR"/>
              </w:rPr>
              <w:t>urma</w:t>
            </w:r>
            <w:proofErr w:type="spellEnd"/>
            <w:r w:rsidRPr="00D720D1">
              <w:rPr>
                <w:rFonts w:cs="Arial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720D1">
              <w:rPr>
                <w:rFonts w:cs="Arial"/>
                <w:color w:val="auto"/>
                <w:sz w:val="18"/>
                <w:szCs w:val="18"/>
                <w:lang w:val="fr-FR"/>
              </w:rPr>
              <w:t>finalizării</w:t>
            </w:r>
            <w:proofErr w:type="spellEnd"/>
            <w:r w:rsidRPr="00D720D1">
              <w:rPr>
                <w:rFonts w:cs="Arial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720D1">
              <w:rPr>
                <w:rFonts w:cs="Arial"/>
                <w:color w:val="auto"/>
                <w:sz w:val="18"/>
                <w:szCs w:val="18"/>
                <w:lang w:val="fr-FR"/>
              </w:rPr>
              <w:t>ciclului</w:t>
            </w:r>
            <w:proofErr w:type="spellEnd"/>
            <w:r w:rsidRPr="00D720D1">
              <w:rPr>
                <w:rFonts w:cs="Arial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720D1">
              <w:rPr>
                <w:rFonts w:cs="Arial"/>
                <w:color w:val="auto"/>
                <w:sz w:val="18"/>
                <w:szCs w:val="18"/>
                <w:lang w:val="fr-FR"/>
              </w:rPr>
              <w:t>liceal</w:t>
            </w:r>
            <w:proofErr w:type="spellEnd"/>
            <w:r w:rsidRPr="00D720D1">
              <w:rPr>
                <w:rFonts w:cs="Arial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720D1">
              <w:rPr>
                <w:rFonts w:cs="Arial"/>
                <w:color w:val="auto"/>
                <w:sz w:val="18"/>
                <w:szCs w:val="18"/>
                <w:lang w:val="fr-FR"/>
              </w:rPr>
              <w:t>cu</w:t>
            </w:r>
            <w:proofErr w:type="spellEnd"/>
            <w:r w:rsidRPr="00D720D1">
              <w:rPr>
                <w:rFonts w:cs="Arial"/>
                <w:color w:val="auto"/>
                <w:sz w:val="18"/>
                <w:szCs w:val="18"/>
                <w:lang w:val="fr-FR"/>
              </w:rPr>
              <w:t xml:space="preserve"> program </w:t>
            </w:r>
            <w:proofErr w:type="spellStart"/>
            <w:r w:rsidRPr="00D720D1">
              <w:rPr>
                <w:rFonts w:cs="Arial"/>
                <w:color w:val="auto"/>
                <w:sz w:val="18"/>
                <w:szCs w:val="18"/>
                <w:lang w:val="fr-FR"/>
              </w:rPr>
              <w:t>engleza-intensiv</w:t>
            </w:r>
            <w:proofErr w:type="spellEnd"/>
            <w:r w:rsidRPr="00D720D1">
              <w:rPr>
                <w:rFonts w:cs="Arial"/>
                <w:color w:val="auto"/>
                <w:sz w:val="18"/>
                <w:szCs w:val="18"/>
                <w:lang w:val="fr-FR"/>
              </w:rPr>
              <w:t xml:space="preserve"> </w:t>
            </w:r>
          </w:p>
          <w:p w14:paraId="0389AADA" w14:textId="4962AE4E" w:rsidR="00461DD2" w:rsidRPr="00495E21" w:rsidRDefault="008A4A18">
            <w:pPr>
              <w:pStyle w:val="ECVLanguageExplanation"/>
              <w:rPr>
                <w:lang w:val="ro-RO"/>
              </w:rPr>
            </w:pPr>
            <w:r w:rsidRPr="00D720D1">
              <w:rPr>
                <w:rFonts w:cs="Arial"/>
                <w:color w:val="auto"/>
                <w:sz w:val="18"/>
                <w:szCs w:val="18"/>
                <w:lang w:val="fr-FR"/>
              </w:rPr>
              <w:t>-c</w:t>
            </w:r>
            <w:r w:rsidR="00461DD2" w:rsidRPr="00D720D1">
              <w:rPr>
                <w:rFonts w:cs="Arial"/>
                <w:color w:val="auto"/>
                <w:sz w:val="18"/>
                <w:szCs w:val="18"/>
                <w:lang w:val="fr-FR"/>
              </w:rPr>
              <w:t xml:space="preserve">ertificat de </w:t>
            </w:r>
            <w:proofErr w:type="spellStart"/>
            <w:r w:rsidR="00461DD2" w:rsidRPr="00D720D1">
              <w:rPr>
                <w:rFonts w:cs="Arial"/>
                <w:color w:val="auto"/>
                <w:sz w:val="18"/>
                <w:szCs w:val="18"/>
                <w:lang w:val="fr-FR"/>
              </w:rPr>
              <w:t>competență</w:t>
            </w:r>
            <w:proofErr w:type="spellEnd"/>
            <w:r w:rsidR="00461DD2" w:rsidRPr="00D720D1">
              <w:rPr>
                <w:rFonts w:cs="Arial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461DD2" w:rsidRPr="00D720D1">
              <w:rPr>
                <w:rFonts w:cs="Arial"/>
                <w:color w:val="auto"/>
                <w:sz w:val="18"/>
                <w:szCs w:val="18"/>
                <w:lang w:val="fr-FR"/>
              </w:rPr>
              <w:t>lingvistică</w:t>
            </w:r>
            <w:proofErr w:type="spellEnd"/>
            <w:r w:rsidR="00461DD2" w:rsidRPr="00D720D1">
              <w:rPr>
                <w:rFonts w:cs="Arial"/>
                <w:color w:val="auto"/>
                <w:sz w:val="18"/>
                <w:szCs w:val="18"/>
                <w:lang w:val="fr-FR"/>
              </w:rPr>
              <w:t xml:space="preserve"> la </w:t>
            </w:r>
            <w:proofErr w:type="spellStart"/>
            <w:r w:rsidR="00461DD2" w:rsidRPr="00D720D1">
              <w:rPr>
                <w:rFonts w:cs="Arial"/>
                <w:color w:val="auto"/>
                <w:sz w:val="18"/>
                <w:szCs w:val="18"/>
                <w:lang w:val="fr-FR"/>
              </w:rPr>
              <w:t>limba</w:t>
            </w:r>
            <w:proofErr w:type="spellEnd"/>
            <w:r w:rsidR="00461DD2" w:rsidRPr="00D720D1">
              <w:rPr>
                <w:rFonts w:cs="Arial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="00461DD2" w:rsidRPr="00D720D1">
              <w:rPr>
                <w:rFonts w:cs="Arial"/>
                <w:color w:val="auto"/>
                <w:sz w:val="18"/>
                <w:szCs w:val="18"/>
                <w:lang w:val="fr-FR"/>
              </w:rPr>
              <w:t>engleză</w:t>
            </w:r>
            <w:proofErr w:type="spellEnd"/>
            <w:r w:rsidR="00461DD2" w:rsidRPr="00D720D1">
              <w:rPr>
                <w:rFonts w:cs="Arial"/>
                <w:color w:val="auto"/>
                <w:sz w:val="18"/>
                <w:szCs w:val="18"/>
                <w:lang w:val="fr-FR"/>
              </w:rPr>
              <w:t xml:space="preserve"> ,</w:t>
            </w:r>
            <w:proofErr w:type="gramEnd"/>
            <w:r w:rsidR="00461DD2" w:rsidRPr="00D720D1">
              <w:rPr>
                <w:rFonts w:cs="Arial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461DD2" w:rsidRPr="00D720D1">
              <w:rPr>
                <w:rFonts w:cs="Arial"/>
                <w:color w:val="auto"/>
                <w:sz w:val="18"/>
                <w:szCs w:val="18"/>
                <w:lang w:val="fr-FR"/>
              </w:rPr>
              <w:t>eliberat</w:t>
            </w:r>
            <w:proofErr w:type="spellEnd"/>
            <w:r w:rsidR="00461DD2" w:rsidRPr="00D720D1">
              <w:rPr>
                <w:rFonts w:cs="Arial"/>
                <w:color w:val="auto"/>
                <w:sz w:val="18"/>
                <w:szCs w:val="18"/>
                <w:lang w:val="fr-FR"/>
              </w:rPr>
              <w:t xml:space="preserve"> de </w:t>
            </w:r>
            <w:proofErr w:type="spellStart"/>
            <w:r w:rsidR="00461DD2" w:rsidRPr="00D720D1">
              <w:rPr>
                <w:rFonts w:cs="Arial"/>
                <w:color w:val="auto"/>
                <w:sz w:val="18"/>
                <w:szCs w:val="18"/>
                <w:lang w:val="fr-FR"/>
              </w:rPr>
              <w:t>Universitatea</w:t>
            </w:r>
            <w:proofErr w:type="spellEnd"/>
            <w:r w:rsidR="00461DD2" w:rsidRPr="00D720D1">
              <w:rPr>
                <w:rFonts w:cs="Arial"/>
                <w:color w:val="auto"/>
                <w:sz w:val="18"/>
                <w:szCs w:val="18"/>
                <w:lang w:val="fr-FR"/>
              </w:rPr>
              <w:br/>
              <w:t xml:space="preserve">de </w:t>
            </w:r>
            <w:proofErr w:type="spellStart"/>
            <w:r w:rsidR="00461DD2" w:rsidRPr="00D720D1">
              <w:rPr>
                <w:rFonts w:cs="Arial"/>
                <w:color w:val="auto"/>
                <w:sz w:val="18"/>
                <w:szCs w:val="18"/>
                <w:lang w:val="fr-FR"/>
              </w:rPr>
              <w:t>Medicină</w:t>
            </w:r>
            <w:proofErr w:type="spellEnd"/>
            <w:r w:rsidR="00461DD2" w:rsidRPr="00D720D1">
              <w:rPr>
                <w:rFonts w:cs="Arial"/>
                <w:color w:val="auto"/>
                <w:sz w:val="18"/>
                <w:szCs w:val="18"/>
                <w:lang w:val="fr-FR"/>
              </w:rPr>
              <w:t xml:space="preserve"> si </w:t>
            </w:r>
            <w:proofErr w:type="spellStart"/>
            <w:r w:rsidR="00461DD2" w:rsidRPr="00D720D1">
              <w:rPr>
                <w:rFonts w:cs="Arial"/>
                <w:color w:val="auto"/>
                <w:sz w:val="18"/>
                <w:szCs w:val="18"/>
                <w:lang w:val="fr-FR"/>
              </w:rPr>
              <w:t>Farmacie</w:t>
            </w:r>
            <w:proofErr w:type="spellEnd"/>
            <w:r w:rsidR="00461DD2" w:rsidRPr="00D720D1">
              <w:rPr>
                <w:rFonts w:cs="Arial"/>
                <w:color w:val="auto"/>
                <w:sz w:val="18"/>
                <w:szCs w:val="18"/>
                <w:lang w:val="fr-FR"/>
              </w:rPr>
              <w:t xml:space="preserve"> ,,Victor </w:t>
            </w:r>
            <w:proofErr w:type="spellStart"/>
            <w:r w:rsidR="00461DD2" w:rsidRPr="00D720D1">
              <w:rPr>
                <w:rFonts w:cs="Arial"/>
                <w:color w:val="auto"/>
                <w:sz w:val="18"/>
                <w:szCs w:val="18"/>
                <w:lang w:val="fr-FR"/>
              </w:rPr>
              <w:t>Babes</w:t>
            </w:r>
            <w:proofErr w:type="spellEnd"/>
            <w:r w:rsidR="00461DD2" w:rsidRPr="00D720D1">
              <w:rPr>
                <w:rFonts w:cs="Arial"/>
                <w:color w:val="auto"/>
                <w:sz w:val="18"/>
                <w:szCs w:val="18"/>
                <w:lang w:val="fr-FR"/>
              </w:rPr>
              <w:t xml:space="preserve"> Timisoara”</w:t>
            </w:r>
          </w:p>
        </w:tc>
      </w:tr>
    </w:tbl>
    <w:p w14:paraId="7639B7A3" w14:textId="77777777" w:rsidR="00C8172F" w:rsidRPr="00495E21" w:rsidRDefault="00C8172F">
      <w:pPr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D720D1" w14:paraId="713BF9C1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F46D77C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Competenţe de comunicare </w:t>
            </w:r>
          </w:p>
        </w:tc>
        <w:tc>
          <w:tcPr>
            <w:tcW w:w="7542" w:type="dxa"/>
            <w:shd w:val="clear" w:color="auto" w:fill="auto"/>
          </w:tcPr>
          <w:p w14:paraId="7BC57FD8" w14:textId="78E42184" w:rsidR="00C8172F" w:rsidRPr="00495E21" w:rsidRDefault="00C8172F">
            <w:pPr>
              <w:pStyle w:val="ECVSectionDetails"/>
              <w:rPr>
                <w:lang w:val="ro-RO"/>
              </w:rPr>
            </w:pPr>
          </w:p>
          <w:p w14:paraId="62C66C77" w14:textId="04BD35A4" w:rsidR="00C8172F" w:rsidRPr="001F4251" w:rsidRDefault="00461DD2" w:rsidP="00461DD2">
            <w:pPr>
              <w:pStyle w:val="ECVSectionBullet"/>
              <w:ind w:left="113"/>
              <w:rPr>
                <w:rFonts w:cs="Arial"/>
                <w:szCs w:val="18"/>
                <w:lang w:val="ro-RO"/>
              </w:rPr>
            </w:pPr>
            <w:r w:rsidRPr="00D720D1">
              <w:rPr>
                <w:rFonts w:cs="Arial"/>
                <w:color w:val="000000"/>
                <w:szCs w:val="18"/>
                <w:lang w:val="ro-RO"/>
              </w:rPr>
              <w:t>- capacitate de adaptare la diferite medii , dob</w:t>
            </w:r>
            <w:r w:rsidR="008A4A18" w:rsidRPr="00D720D1">
              <w:rPr>
                <w:rFonts w:cs="Arial"/>
                <w:color w:val="000000"/>
                <w:szCs w:val="18"/>
                <w:lang w:val="ro-RO"/>
              </w:rPr>
              <w:t>â</w:t>
            </w:r>
            <w:r w:rsidRPr="00D720D1">
              <w:rPr>
                <w:rFonts w:cs="Arial"/>
                <w:color w:val="000000"/>
                <w:szCs w:val="18"/>
                <w:lang w:val="ro-RO"/>
              </w:rPr>
              <w:t xml:space="preserve">ndite </w:t>
            </w:r>
            <w:r w:rsidR="008A4A18" w:rsidRPr="00D720D1">
              <w:rPr>
                <w:rFonts w:cs="Arial"/>
                <w:color w:val="000000"/>
                <w:szCs w:val="18"/>
                <w:lang w:val="ro-RO"/>
              </w:rPr>
              <w:t>î</w:t>
            </w:r>
            <w:r w:rsidRPr="00D720D1">
              <w:rPr>
                <w:rFonts w:cs="Arial"/>
                <w:color w:val="000000"/>
                <w:szCs w:val="18"/>
                <w:lang w:val="ro-RO"/>
              </w:rPr>
              <w:t>n urma experien</w:t>
            </w:r>
            <w:r w:rsidR="008A4A18" w:rsidRPr="00D720D1">
              <w:rPr>
                <w:rFonts w:cs="Arial"/>
                <w:color w:val="000000"/>
                <w:szCs w:val="18"/>
                <w:lang w:val="ro-RO"/>
              </w:rPr>
              <w:t>ț</w:t>
            </w:r>
            <w:r w:rsidRPr="00D720D1">
              <w:rPr>
                <w:rFonts w:cs="Arial"/>
                <w:color w:val="000000"/>
                <w:szCs w:val="18"/>
                <w:lang w:val="ro-RO"/>
              </w:rPr>
              <w:t>ei at</w:t>
            </w:r>
            <w:r w:rsidR="008A4A18" w:rsidRPr="00D720D1">
              <w:rPr>
                <w:rFonts w:cs="Arial"/>
                <w:color w:val="000000"/>
                <w:szCs w:val="18"/>
                <w:lang w:val="ro-RO"/>
              </w:rPr>
              <w:t>â</w:t>
            </w:r>
            <w:r w:rsidRPr="00D720D1">
              <w:rPr>
                <w:rFonts w:cs="Arial"/>
                <w:color w:val="000000"/>
                <w:szCs w:val="18"/>
                <w:lang w:val="ro-RO"/>
              </w:rPr>
              <w:t>t cu</w:t>
            </w:r>
            <w:r w:rsidRPr="00D720D1">
              <w:rPr>
                <w:rFonts w:cs="Arial"/>
                <w:color w:val="000000"/>
                <w:szCs w:val="18"/>
                <w:lang w:val="ro-RO"/>
              </w:rPr>
              <w:br/>
              <w:t>persoanele tinere (ateliere pentru copii), c</w:t>
            </w:r>
            <w:r w:rsidR="008A4A18" w:rsidRPr="00D720D1">
              <w:rPr>
                <w:rFonts w:cs="Arial"/>
                <w:color w:val="000000"/>
                <w:szCs w:val="18"/>
                <w:lang w:val="ro-RO"/>
              </w:rPr>
              <w:t>â</w:t>
            </w:r>
            <w:r w:rsidRPr="00D720D1">
              <w:rPr>
                <w:rFonts w:cs="Arial"/>
                <w:color w:val="000000"/>
                <w:szCs w:val="18"/>
                <w:lang w:val="ro-RO"/>
              </w:rPr>
              <w:t>t si cu persoanele v</w:t>
            </w:r>
            <w:r w:rsidR="008A4A18" w:rsidRPr="00D720D1">
              <w:rPr>
                <w:rFonts w:cs="Arial"/>
                <w:color w:val="000000"/>
                <w:szCs w:val="18"/>
                <w:lang w:val="ro-RO"/>
              </w:rPr>
              <w:t>â</w:t>
            </w:r>
            <w:r w:rsidRPr="00D720D1">
              <w:rPr>
                <w:rFonts w:cs="Arial"/>
                <w:color w:val="000000"/>
                <w:szCs w:val="18"/>
                <w:lang w:val="ro-RO"/>
              </w:rPr>
              <w:t xml:space="preserve">rstnice (predare </w:t>
            </w:r>
            <w:proofErr w:type="spellStart"/>
            <w:r w:rsidRPr="00D720D1">
              <w:rPr>
                <w:rFonts w:cs="Arial"/>
                <w:color w:val="000000"/>
                <w:szCs w:val="18"/>
                <w:lang w:val="ro-RO"/>
              </w:rPr>
              <w:t>lectii</w:t>
            </w:r>
            <w:proofErr w:type="spellEnd"/>
            <w:r w:rsidRPr="00D720D1">
              <w:rPr>
                <w:rFonts w:cs="Arial"/>
                <w:color w:val="000000"/>
                <w:szCs w:val="18"/>
                <w:lang w:val="ro-RO"/>
              </w:rPr>
              <w:br/>
              <w:t>de limba englez</w:t>
            </w:r>
            <w:r w:rsidR="008A4A18" w:rsidRPr="00D720D1">
              <w:rPr>
                <w:rFonts w:cs="Arial"/>
                <w:color w:val="000000"/>
                <w:szCs w:val="18"/>
                <w:lang w:val="ro-RO"/>
              </w:rPr>
              <w:t>ă</w:t>
            </w:r>
            <w:r w:rsidRPr="00D720D1">
              <w:rPr>
                <w:rFonts w:cs="Arial"/>
                <w:color w:val="000000"/>
                <w:szCs w:val="18"/>
                <w:lang w:val="ro-RO"/>
              </w:rPr>
              <w:t>) din pozi</w:t>
            </w:r>
            <w:r w:rsidR="008A4A18" w:rsidRPr="00D720D1">
              <w:rPr>
                <w:rFonts w:cs="Arial"/>
                <w:color w:val="000000"/>
                <w:szCs w:val="18"/>
                <w:lang w:val="ro-RO"/>
              </w:rPr>
              <w:t>ț</w:t>
            </w:r>
            <w:r w:rsidRPr="00D720D1">
              <w:rPr>
                <w:rFonts w:cs="Arial"/>
                <w:color w:val="000000"/>
                <w:szCs w:val="18"/>
                <w:lang w:val="ro-RO"/>
              </w:rPr>
              <w:t>ia de voluntar al Bibliotecii jude</w:t>
            </w:r>
            <w:r w:rsidR="008A4A18" w:rsidRPr="00D720D1">
              <w:rPr>
                <w:rFonts w:cs="Arial"/>
                <w:color w:val="000000"/>
                <w:szCs w:val="18"/>
                <w:lang w:val="ro-RO"/>
              </w:rPr>
              <w:t>ț</w:t>
            </w:r>
            <w:r w:rsidRPr="00D720D1">
              <w:rPr>
                <w:rFonts w:cs="Arial"/>
                <w:color w:val="000000"/>
                <w:szCs w:val="18"/>
                <w:lang w:val="ro-RO"/>
              </w:rPr>
              <w:t>ene Christian Tell din T</w:t>
            </w:r>
            <w:r w:rsidR="008A4A18" w:rsidRPr="00D720D1">
              <w:rPr>
                <w:rFonts w:cs="Arial"/>
                <w:color w:val="000000"/>
                <w:szCs w:val="18"/>
                <w:lang w:val="ro-RO"/>
              </w:rPr>
              <w:t>â</w:t>
            </w:r>
            <w:r w:rsidRPr="00D720D1">
              <w:rPr>
                <w:rFonts w:cs="Arial"/>
                <w:color w:val="000000"/>
                <w:szCs w:val="18"/>
                <w:lang w:val="ro-RO"/>
              </w:rPr>
              <w:t>rgu</w:t>
            </w:r>
            <w:r w:rsidR="008A4A18" w:rsidRPr="00D720D1">
              <w:rPr>
                <w:rFonts w:cs="Arial"/>
                <w:color w:val="000000"/>
                <w:szCs w:val="18"/>
                <w:lang w:val="ro-RO"/>
              </w:rPr>
              <w:t>-</w:t>
            </w:r>
            <w:r w:rsidRPr="00D720D1">
              <w:rPr>
                <w:rFonts w:cs="Arial"/>
                <w:color w:val="000000"/>
                <w:szCs w:val="18"/>
                <w:lang w:val="ro-RO"/>
              </w:rPr>
              <w:t>Jiu</w:t>
            </w:r>
            <w:r w:rsidRPr="00D720D1">
              <w:rPr>
                <w:rFonts w:cs="Arial"/>
                <w:color w:val="000000"/>
                <w:szCs w:val="18"/>
                <w:lang w:val="ro-RO"/>
              </w:rPr>
              <w:br/>
              <w:t xml:space="preserve">-un grad </w:t>
            </w:r>
            <w:r w:rsidR="008A4A18" w:rsidRPr="00D720D1">
              <w:rPr>
                <w:rFonts w:cs="Arial"/>
                <w:color w:val="000000"/>
                <w:szCs w:val="18"/>
                <w:lang w:val="ro-RO"/>
              </w:rPr>
              <w:t>î</w:t>
            </w:r>
            <w:r w:rsidRPr="00D720D1">
              <w:rPr>
                <w:rFonts w:cs="Arial"/>
                <w:color w:val="000000"/>
                <w:szCs w:val="18"/>
                <w:lang w:val="ro-RO"/>
              </w:rPr>
              <w:t>nalt al abilit</w:t>
            </w:r>
            <w:r w:rsidR="008A4A18" w:rsidRPr="00D720D1">
              <w:rPr>
                <w:rFonts w:cs="Arial"/>
                <w:color w:val="000000"/>
                <w:szCs w:val="18"/>
                <w:lang w:val="ro-RO"/>
              </w:rPr>
              <w:t>ăț</w:t>
            </w:r>
            <w:r w:rsidRPr="00D720D1">
              <w:rPr>
                <w:rFonts w:cs="Arial"/>
                <w:color w:val="000000"/>
                <w:szCs w:val="18"/>
                <w:lang w:val="ro-RO"/>
              </w:rPr>
              <w:t>ii de comunicare , al spiritului de echip</w:t>
            </w:r>
            <w:r w:rsidR="008A4A18" w:rsidRPr="00D720D1">
              <w:rPr>
                <w:rFonts w:cs="Arial"/>
                <w:color w:val="000000"/>
                <w:szCs w:val="18"/>
                <w:lang w:val="ro-RO"/>
              </w:rPr>
              <w:t>ă</w:t>
            </w:r>
            <w:r w:rsidRPr="00D720D1">
              <w:rPr>
                <w:rFonts w:cs="Arial"/>
                <w:color w:val="000000"/>
                <w:szCs w:val="18"/>
                <w:lang w:val="ro-RO"/>
              </w:rPr>
              <w:t xml:space="preserve"> ob</w:t>
            </w:r>
            <w:r w:rsidR="008A4A18" w:rsidRPr="00D720D1">
              <w:rPr>
                <w:rFonts w:cs="Arial"/>
                <w:color w:val="000000"/>
                <w:szCs w:val="18"/>
                <w:lang w:val="ro-RO"/>
              </w:rPr>
              <w:t>ț</w:t>
            </w:r>
            <w:r w:rsidRPr="00D720D1">
              <w:rPr>
                <w:rFonts w:cs="Arial"/>
                <w:color w:val="000000"/>
                <w:szCs w:val="18"/>
                <w:lang w:val="ro-RO"/>
              </w:rPr>
              <w:t xml:space="preserve">inut prin </w:t>
            </w:r>
            <w:proofErr w:type="spellStart"/>
            <w:r w:rsidRPr="00D720D1">
              <w:rPr>
                <w:rFonts w:cs="Arial"/>
                <w:color w:val="000000"/>
                <w:szCs w:val="18"/>
                <w:lang w:val="ro-RO"/>
              </w:rPr>
              <w:t>activit</w:t>
            </w:r>
            <w:r w:rsidR="008A4A18" w:rsidRPr="00D720D1">
              <w:rPr>
                <w:rFonts w:cs="Arial"/>
                <w:color w:val="000000"/>
                <w:szCs w:val="18"/>
                <w:lang w:val="ro-RO"/>
              </w:rPr>
              <w:t>ă</w:t>
            </w:r>
            <w:r w:rsidRPr="00D720D1">
              <w:rPr>
                <w:rFonts w:cs="Arial"/>
                <w:color w:val="000000"/>
                <w:szCs w:val="18"/>
                <w:lang w:val="ro-RO"/>
              </w:rPr>
              <w:t>ti</w:t>
            </w:r>
            <w:proofErr w:type="spellEnd"/>
            <w:r w:rsidRPr="00D720D1">
              <w:rPr>
                <w:rFonts w:cs="Arial"/>
                <w:color w:val="000000"/>
                <w:szCs w:val="18"/>
                <w:lang w:val="ro-RO"/>
              </w:rPr>
              <w:t xml:space="preserve"> de</w:t>
            </w:r>
            <w:r w:rsidRPr="00D720D1">
              <w:rPr>
                <w:rFonts w:cs="Arial"/>
                <w:color w:val="000000"/>
                <w:szCs w:val="18"/>
                <w:lang w:val="ro-RO"/>
              </w:rPr>
              <w:br/>
              <w:t xml:space="preserve">tip voluntariat </w:t>
            </w:r>
            <w:r w:rsidR="008A4A18" w:rsidRPr="00D720D1">
              <w:rPr>
                <w:rFonts w:cs="Arial"/>
                <w:color w:val="000000"/>
                <w:szCs w:val="18"/>
                <w:lang w:val="ro-RO"/>
              </w:rPr>
              <w:t>î</w:t>
            </w:r>
            <w:r w:rsidRPr="00D720D1">
              <w:rPr>
                <w:rFonts w:cs="Arial"/>
                <w:color w:val="000000"/>
                <w:szCs w:val="18"/>
                <w:lang w:val="ro-RO"/>
              </w:rPr>
              <w:t>n cadrul unor organiza</w:t>
            </w:r>
            <w:r w:rsidR="008A4A18" w:rsidRPr="00D720D1">
              <w:rPr>
                <w:rFonts w:cs="Arial"/>
                <w:color w:val="000000"/>
                <w:szCs w:val="18"/>
                <w:lang w:val="ro-RO"/>
              </w:rPr>
              <w:t>ț</w:t>
            </w:r>
            <w:r w:rsidRPr="00D720D1">
              <w:rPr>
                <w:rFonts w:cs="Arial"/>
                <w:color w:val="000000"/>
                <w:szCs w:val="18"/>
                <w:lang w:val="ro-RO"/>
              </w:rPr>
              <w:t xml:space="preserve">ii non-guvernamentale : </w:t>
            </w:r>
            <w:proofErr w:type="spellStart"/>
            <w:r w:rsidRPr="00D720D1">
              <w:rPr>
                <w:rFonts w:cs="Arial"/>
                <w:color w:val="000000"/>
                <w:szCs w:val="18"/>
                <w:lang w:val="ro-RO"/>
              </w:rPr>
              <w:t>Interact</w:t>
            </w:r>
            <w:proofErr w:type="spellEnd"/>
            <w:r w:rsidRPr="00D720D1">
              <w:rPr>
                <w:rFonts w:cs="Arial"/>
                <w:color w:val="000000"/>
                <w:szCs w:val="18"/>
                <w:lang w:val="ro-RO"/>
              </w:rPr>
              <w:t xml:space="preserve"> T</w:t>
            </w:r>
            <w:r w:rsidR="008A4A18" w:rsidRPr="00D720D1">
              <w:rPr>
                <w:rFonts w:cs="Arial"/>
                <w:color w:val="000000"/>
                <w:szCs w:val="18"/>
                <w:lang w:val="ro-RO"/>
              </w:rPr>
              <w:t>â</w:t>
            </w:r>
            <w:r w:rsidRPr="00D720D1">
              <w:rPr>
                <w:rFonts w:cs="Arial"/>
                <w:color w:val="000000"/>
                <w:szCs w:val="18"/>
                <w:lang w:val="ro-RO"/>
              </w:rPr>
              <w:t>rgu-Jiu si Liga</w:t>
            </w:r>
            <w:r w:rsidRPr="00D720D1">
              <w:rPr>
                <w:rFonts w:cs="Arial"/>
                <w:color w:val="000000"/>
                <w:szCs w:val="18"/>
                <w:lang w:val="ro-RO"/>
              </w:rPr>
              <w:br/>
              <w:t>Studen</w:t>
            </w:r>
            <w:r w:rsidR="008A4A18" w:rsidRPr="00D720D1">
              <w:rPr>
                <w:rFonts w:cs="Arial"/>
                <w:color w:val="000000"/>
                <w:szCs w:val="18"/>
                <w:lang w:val="ro-RO"/>
              </w:rPr>
              <w:t>ț</w:t>
            </w:r>
            <w:r w:rsidRPr="00D720D1">
              <w:rPr>
                <w:rFonts w:cs="Arial"/>
                <w:color w:val="000000"/>
                <w:szCs w:val="18"/>
                <w:lang w:val="ro-RO"/>
              </w:rPr>
              <w:t>ilor Farmaci</w:t>
            </w:r>
            <w:r w:rsidR="008A4A18" w:rsidRPr="00D720D1">
              <w:rPr>
                <w:rFonts w:cs="Arial"/>
                <w:color w:val="000000"/>
                <w:szCs w:val="18"/>
                <w:lang w:val="ro-RO"/>
              </w:rPr>
              <w:t>ș</w:t>
            </w:r>
            <w:r w:rsidRPr="00D720D1">
              <w:rPr>
                <w:rFonts w:cs="Arial"/>
                <w:color w:val="000000"/>
                <w:szCs w:val="18"/>
                <w:lang w:val="ro-RO"/>
              </w:rPr>
              <w:t>ti din Timi</w:t>
            </w:r>
            <w:r w:rsidR="008A4A18" w:rsidRPr="00D720D1">
              <w:rPr>
                <w:rFonts w:cs="Arial"/>
                <w:color w:val="000000"/>
                <w:szCs w:val="18"/>
                <w:lang w:val="ro-RO"/>
              </w:rPr>
              <w:t>ș</w:t>
            </w:r>
            <w:r w:rsidRPr="00D720D1">
              <w:rPr>
                <w:rFonts w:cs="Arial"/>
                <w:color w:val="000000"/>
                <w:szCs w:val="18"/>
                <w:lang w:val="ro-RO"/>
              </w:rPr>
              <w:t>oara</w:t>
            </w:r>
          </w:p>
        </w:tc>
      </w:tr>
    </w:tbl>
    <w:p w14:paraId="24E949DD" w14:textId="77777777" w:rsidR="00C8172F" w:rsidRPr="00495E21" w:rsidRDefault="00C8172F">
      <w:pPr>
        <w:pStyle w:val="ECVText"/>
        <w:rPr>
          <w:lang w:val="ro-RO"/>
        </w:rPr>
        <w:sectPr w:rsidR="00C8172F" w:rsidRPr="00495E21" w:rsidSect="003650DB">
          <w:headerReference w:type="default" r:id="rId9"/>
          <w:footerReference w:type="even" r:id="rId10"/>
          <w:footerReference w:type="default" r:id="rId11"/>
          <w:pgSz w:w="11906" w:h="16838"/>
          <w:pgMar w:top="1927" w:right="680" w:bottom="1474" w:left="850" w:header="680" w:footer="624" w:gutter="0"/>
          <w:cols w:space="720"/>
        </w:sect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D720D1" w14:paraId="7F95A6CF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24C37ABA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lastRenderedPageBreak/>
              <w:t xml:space="preserve">Competenţe organizaţionale/manageriale </w:t>
            </w:r>
          </w:p>
        </w:tc>
        <w:tc>
          <w:tcPr>
            <w:tcW w:w="7542" w:type="dxa"/>
            <w:shd w:val="clear" w:color="auto" w:fill="auto"/>
          </w:tcPr>
          <w:p w14:paraId="3A44CD5E" w14:textId="74343A0B" w:rsidR="00C8172F" w:rsidRPr="001F4251" w:rsidRDefault="008A4A18" w:rsidP="008A4A18">
            <w:pPr>
              <w:pStyle w:val="ECVSectionBullet"/>
              <w:ind w:left="113"/>
              <w:rPr>
                <w:rFonts w:cs="Arial"/>
                <w:szCs w:val="18"/>
                <w:lang w:val="ro-RO"/>
              </w:rPr>
            </w:pPr>
            <w:r w:rsidRPr="00D720D1">
              <w:rPr>
                <w:rFonts w:cs="Arial"/>
                <w:color w:val="000000"/>
                <w:szCs w:val="18"/>
                <w:lang w:val="ro-RO"/>
              </w:rPr>
              <w:t>-gândire analitică focalizată pe rezultate ,</w:t>
            </w:r>
            <w:proofErr w:type="spellStart"/>
            <w:r w:rsidRPr="00D720D1">
              <w:rPr>
                <w:rFonts w:cs="Arial"/>
                <w:color w:val="000000"/>
                <w:szCs w:val="18"/>
                <w:lang w:val="ro-RO"/>
              </w:rPr>
              <w:t>dobandită</w:t>
            </w:r>
            <w:proofErr w:type="spellEnd"/>
            <w:r w:rsidRPr="00D720D1">
              <w:rPr>
                <w:rFonts w:cs="Arial"/>
                <w:color w:val="000000"/>
                <w:szCs w:val="18"/>
                <w:lang w:val="ro-RO"/>
              </w:rPr>
              <w:t xml:space="preserve"> în activitatea de coordonator al</w:t>
            </w:r>
          </w:p>
          <w:p w14:paraId="38C52E80" w14:textId="5CE9DAC4" w:rsidR="008A4A18" w:rsidRPr="00495E21" w:rsidRDefault="008A4A18" w:rsidP="008A4A18">
            <w:pPr>
              <w:pStyle w:val="ECVSectionBullet"/>
              <w:ind w:left="113"/>
              <w:rPr>
                <w:lang w:val="ro-RO"/>
              </w:rPr>
            </w:pPr>
            <w:r w:rsidRPr="00D720D1">
              <w:rPr>
                <w:rFonts w:cs="Arial"/>
                <w:color w:val="000000"/>
                <w:szCs w:val="18"/>
                <w:lang w:val="ro-RO"/>
              </w:rPr>
              <w:t xml:space="preserve">departamentului </w:t>
            </w:r>
            <w:proofErr w:type="spellStart"/>
            <w:r w:rsidRPr="00D720D1">
              <w:rPr>
                <w:rFonts w:cs="Arial"/>
                <w:color w:val="000000"/>
                <w:szCs w:val="18"/>
                <w:lang w:val="ro-RO"/>
              </w:rPr>
              <w:t>Design&amp;IT</w:t>
            </w:r>
            <w:proofErr w:type="spellEnd"/>
            <w:r w:rsidRPr="00D720D1">
              <w:rPr>
                <w:rFonts w:cs="Arial"/>
                <w:color w:val="000000"/>
                <w:szCs w:val="18"/>
                <w:lang w:val="ro-RO"/>
              </w:rPr>
              <w:t xml:space="preserve"> din cadrul organizației </w:t>
            </w:r>
            <w:r w:rsidR="001F4251" w:rsidRPr="00D720D1">
              <w:rPr>
                <w:rFonts w:cs="Arial"/>
                <w:color w:val="000000"/>
                <w:szCs w:val="18"/>
                <w:lang w:val="ro-RO"/>
              </w:rPr>
              <w:t>,,</w:t>
            </w:r>
            <w:r w:rsidRPr="00D720D1">
              <w:rPr>
                <w:rFonts w:cs="Arial"/>
                <w:color w:val="000000"/>
                <w:szCs w:val="18"/>
                <w:lang w:val="ro-RO"/>
              </w:rPr>
              <w:t>Liga Studenților Farmaciști</w:t>
            </w:r>
            <w:r w:rsidR="001F4251" w:rsidRPr="00D720D1">
              <w:rPr>
                <w:rFonts w:cs="Arial"/>
                <w:szCs w:val="18"/>
                <w:lang w:val="ro-RO"/>
              </w:rPr>
              <w:t>”</w:t>
            </w:r>
            <w:r w:rsidRPr="00D720D1">
              <w:rPr>
                <w:rFonts w:cs="Arial"/>
                <w:color w:val="000000"/>
                <w:szCs w:val="18"/>
                <w:lang w:val="ro-RO"/>
              </w:rPr>
              <w:br/>
              <w:t>din Timișoara</w:t>
            </w:r>
            <w:r w:rsidRPr="00D720D1">
              <w:rPr>
                <w:rFonts w:cs="Arial"/>
                <w:color w:val="000000"/>
                <w:szCs w:val="18"/>
                <w:lang w:val="ro-RO"/>
              </w:rPr>
              <w:br/>
              <w:t xml:space="preserve">- excelente competențe de organizare  </w:t>
            </w:r>
            <w:proofErr w:type="spellStart"/>
            <w:r w:rsidRPr="00D720D1">
              <w:rPr>
                <w:rFonts w:cs="Arial"/>
                <w:color w:val="000000"/>
                <w:szCs w:val="18"/>
                <w:lang w:val="ro-RO"/>
              </w:rPr>
              <w:t>dobandite</w:t>
            </w:r>
            <w:proofErr w:type="spellEnd"/>
            <w:r w:rsidRPr="00D720D1">
              <w:rPr>
                <w:rFonts w:cs="Arial"/>
                <w:color w:val="000000"/>
                <w:szCs w:val="18"/>
                <w:lang w:val="ro-RO"/>
              </w:rPr>
              <w:t xml:space="preserve"> in urma experienței mele ca secretar al Consiliului Elevilor( ,,Colegiul National Ecaterina Teodoroiu</w:t>
            </w:r>
            <w:r w:rsidRPr="00D720D1">
              <w:rPr>
                <w:rFonts w:cs="Arial"/>
                <w:szCs w:val="18"/>
                <w:lang w:val="ro-RO"/>
              </w:rPr>
              <w:t>”</w:t>
            </w:r>
            <w:r w:rsidR="001F4251" w:rsidRPr="00D720D1">
              <w:rPr>
                <w:rFonts w:cs="Arial"/>
                <w:color w:val="000000"/>
                <w:szCs w:val="18"/>
                <w:lang w:val="ro-RO"/>
              </w:rPr>
              <w:t>)</w:t>
            </w:r>
          </w:p>
        </w:tc>
      </w:tr>
    </w:tbl>
    <w:p w14:paraId="2B2D49E3" w14:textId="77777777" w:rsidR="00C8172F" w:rsidRPr="00495E21" w:rsidRDefault="00C8172F">
      <w:pPr>
        <w:pStyle w:val="ECVText"/>
        <w:rPr>
          <w:lang w:val="ro-RO"/>
        </w:rPr>
      </w:pPr>
    </w:p>
    <w:p w14:paraId="0BD89E3F" w14:textId="77777777"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 w14:paraId="7467C597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03B89B1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Competenţe informatice </w:t>
            </w:r>
          </w:p>
        </w:tc>
        <w:tc>
          <w:tcPr>
            <w:tcW w:w="7542" w:type="dxa"/>
            <w:shd w:val="clear" w:color="auto" w:fill="auto"/>
          </w:tcPr>
          <w:p w14:paraId="35A41FE1" w14:textId="2C6A9582" w:rsidR="00C8172F" w:rsidRPr="001F4251" w:rsidRDefault="001F4251" w:rsidP="001F4251">
            <w:pPr>
              <w:pStyle w:val="ECVSectionBullet"/>
              <w:ind w:left="113"/>
              <w:rPr>
                <w:rFonts w:cs="Arial"/>
                <w:color w:val="auto"/>
                <w:szCs w:val="18"/>
                <w:lang w:val="ro-RO"/>
              </w:rPr>
            </w:pPr>
            <w:r w:rsidRPr="001F4251">
              <w:rPr>
                <w:rFonts w:cs="Arial"/>
                <w:color w:val="auto"/>
                <w:szCs w:val="18"/>
              </w:rPr>
              <w:t>-</w:t>
            </w:r>
            <w:r w:rsidR="002A10DF" w:rsidRPr="001F4251">
              <w:rPr>
                <w:rFonts w:cs="Arial"/>
                <w:color w:val="auto"/>
                <w:szCs w:val="18"/>
              </w:rPr>
              <w:t xml:space="preserve"> o </w:t>
            </w:r>
            <w:proofErr w:type="spellStart"/>
            <w:r w:rsidR="002A10DF" w:rsidRPr="001F4251">
              <w:rPr>
                <w:rFonts w:cs="Arial"/>
                <w:color w:val="auto"/>
                <w:szCs w:val="18"/>
              </w:rPr>
              <w:t>bună</w:t>
            </w:r>
            <w:proofErr w:type="spellEnd"/>
            <w:r w:rsidR="002A10DF" w:rsidRPr="001F4251">
              <w:rPr>
                <w:rFonts w:cs="Arial"/>
                <w:color w:val="auto"/>
                <w:szCs w:val="18"/>
              </w:rPr>
              <w:t xml:space="preserve"> </w:t>
            </w:r>
            <w:proofErr w:type="spellStart"/>
            <w:r w:rsidR="002A10DF" w:rsidRPr="001F4251">
              <w:rPr>
                <w:rFonts w:cs="Arial"/>
                <w:color w:val="auto"/>
                <w:szCs w:val="18"/>
              </w:rPr>
              <w:t>stăpânire</w:t>
            </w:r>
            <w:proofErr w:type="spellEnd"/>
            <w:r w:rsidR="002A10DF" w:rsidRPr="001F4251">
              <w:rPr>
                <w:rFonts w:cs="Arial"/>
                <w:color w:val="auto"/>
                <w:szCs w:val="18"/>
              </w:rPr>
              <w:t xml:space="preserve"> a </w:t>
            </w:r>
            <w:proofErr w:type="spellStart"/>
            <w:r w:rsidR="002A10DF" w:rsidRPr="001F4251">
              <w:rPr>
                <w:rFonts w:cs="Arial"/>
                <w:color w:val="auto"/>
                <w:szCs w:val="18"/>
              </w:rPr>
              <w:t>instrumentelor</w:t>
            </w:r>
            <w:proofErr w:type="spellEnd"/>
            <w:r w:rsidR="002A10DF" w:rsidRPr="001F4251">
              <w:rPr>
                <w:rFonts w:cs="Arial"/>
                <w:color w:val="auto"/>
                <w:szCs w:val="18"/>
              </w:rPr>
              <w:t xml:space="preserve"> Microsoft Office™ (Word, Excel, Power Point),</w:t>
            </w:r>
            <w:r w:rsidRPr="001F4251">
              <w:rPr>
                <w:rFonts w:cs="Arial"/>
                <w:color w:val="auto"/>
                <w:szCs w:val="18"/>
              </w:rPr>
              <w:t>Adobe Illustrator</w:t>
            </w:r>
          </w:p>
        </w:tc>
      </w:tr>
    </w:tbl>
    <w:p w14:paraId="4C141D4D" w14:textId="77777777" w:rsidR="00C8172F" w:rsidRPr="00495E21" w:rsidRDefault="00C8172F">
      <w:pPr>
        <w:pStyle w:val="ECVText"/>
        <w:rPr>
          <w:lang w:val="ro-RO"/>
        </w:rPr>
      </w:pPr>
    </w:p>
    <w:p w14:paraId="2C9E9A8C" w14:textId="77777777" w:rsidR="00C8172F" w:rsidRPr="00495E21" w:rsidRDefault="00C8172F">
      <w:pPr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 w14:paraId="3E7E39E8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5B9BB6BD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Permis de conducere </w:t>
            </w:r>
          </w:p>
        </w:tc>
        <w:tc>
          <w:tcPr>
            <w:tcW w:w="7542" w:type="dxa"/>
            <w:shd w:val="clear" w:color="auto" w:fill="auto"/>
          </w:tcPr>
          <w:p w14:paraId="42CC9BB5" w14:textId="0FF671F3" w:rsidR="00C8172F" w:rsidRPr="00495E21" w:rsidRDefault="001F4251" w:rsidP="00223EEF">
            <w:pPr>
              <w:pStyle w:val="ECVSectionBullet"/>
              <w:ind w:left="113"/>
              <w:rPr>
                <w:lang w:val="ro-RO"/>
              </w:rPr>
            </w:pPr>
            <w:r w:rsidRPr="001F4251">
              <w:rPr>
                <w:color w:val="auto"/>
                <w:lang w:val="ro-RO"/>
              </w:rPr>
              <w:t>-</w:t>
            </w:r>
            <w:r w:rsidR="00FE3C64" w:rsidRPr="001F4251">
              <w:rPr>
                <w:color w:val="auto"/>
                <w:lang w:val="ro-RO"/>
              </w:rPr>
              <w:t xml:space="preserve">categoria </w:t>
            </w:r>
            <w:r w:rsidR="00223EEF" w:rsidRPr="001F4251">
              <w:rPr>
                <w:color w:val="auto"/>
                <w:lang w:val="ro-RO"/>
              </w:rPr>
              <w:t>B</w:t>
            </w:r>
          </w:p>
        </w:tc>
      </w:tr>
    </w:tbl>
    <w:p w14:paraId="0B805A3E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007DD679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5612B1A6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635FED4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25D600B8" wp14:editId="1DE65B60">
                  <wp:extent cx="4786630" cy="90805"/>
                  <wp:effectExtent l="0" t="0" r="0" b="444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7699900F" w14:textId="77777777"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42027" w14:paraId="1B8B58F7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6614AEB8" w14:textId="3FE66280" w:rsidR="00223EEF" w:rsidRDefault="00223EEF" w:rsidP="00D9723C">
            <w:pPr>
              <w:pStyle w:val="ECVLeftDetails"/>
              <w:jc w:val="center"/>
              <w:rPr>
                <w:lang w:val="ro-RO"/>
              </w:rPr>
            </w:pPr>
            <w:r w:rsidRPr="00223EEF">
              <w:rPr>
                <w:lang w:val="ro-RO"/>
              </w:rPr>
              <w:t>Lucr</w:t>
            </w:r>
            <w:r>
              <w:rPr>
                <w:lang w:val="ro-RO"/>
              </w:rPr>
              <w:t>ă</w:t>
            </w:r>
            <w:r w:rsidRPr="00223EEF">
              <w:rPr>
                <w:lang w:val="ro-RO"/>
              </w:rPr>
              <w:t xml:space="preserve">ri publicate </w:t>
            </w:r>
            <w:r>
              <w:rPr>
                <w:lang w:val="ro-RO"/>
              </w:rPr>
              <w:t>î</w:t>
            </w:r>
            <w:r w:rsidRPr="00223EEF">
              <w:rPr>
                <w:lang w:val="ro-RO"/>
              </w:rPr>
              <w:t xml:space="preserve">n rezumat </w:t>
            </w:r>
            <w:r>
              <w:rPr>
                <w:lang w:val="ro-RO"/>
              </w:rPr>
              <w:t>î</w:t>
            </w:r>
            <w:r w:rsidRPr="00223EEF">
              <w:rPr>
                <w:lang w:val="ro-RO"/>
              </w:rPr>
              <w:t>n volumele unor manifestãri na</w:t>
            </w:r>
            <w:r>
              <w:rPr>
                <w:lang w:val="ro-RO"/>
              </w:rPr>
              <w:t>ț</w:t>
            </w:r>
            <w:r w:rsidRPr="00223EEF">
              <w:rPr>
                <w:lang w:val="ro-RO"/>
              </w:rPr>
              <w:t xml:space="preserve">ionale </w:t>
            </w:r>
            <w:r>
              <w:rPr>
                <w:lang w:val="ro-RO"/>
              </w:rPr>
              <w:t>ș</w:t>
            </w:r>
            <w:r w:rsidRPr="00223EEF">
              <w:rPr>
                <w:lang w:val="ro-RO"/>
              </w:rPr>
              <w:t>i interna</w:t>
            </w:r>
            <w:r>
              <w:rPr>
                <w:lang w:val="ro-RO"/>
              </w:rPr>
              <w:t>ț</w:t>
            </w:r>
            <w:r w:rsidRPr="00223EEF">
              <w:rPr>
                <w:lang w:val="ro-RO"/>
              </w:rPr>
              <w:t>ionale</w:t>
            </w:r>
          </w:p>
          <w:p w14:paraId="65384066" w14:textId="77777777" w:rsidR="00FE3C64" w:rsidRDefault="00FE3C64" w:rsidP="00D9723C">
            <w:pPr>
              <w:pStyle w:val="ECVLeftDetails"/>
              <w:jc w:val="center"/>
              <w:rPr>
                <w:lang w:val="ro-RO"/>
              </w:rPr>
            </w:pPr>
          </w:p>
          <w:p w14:paraId="36F06228" w14:textId="77777777" w:rsidR="00FE3C64" w:rsidRDefault="00FE3C64" w:rsidP="00D9723C">
            <w:pPr>
              <w:pStyle w:val="ECVLeftDetails"/>
              <w:jc w:val="center"/>
              <w:rPr>
                <w:lang w:val="ro-RO"/>
              </w:rPr>
            </w:pPr>
          </w:p>
          <w:p w14:paraId="4A168AE7" w14:textId="77777777" w:rsidR="00FE3C64" w:rsidRDefault="00FE3C64" w:rsidP="00D9723C">
            <w:pPr>
              <w:pStyle w:val="ECVLeftDetails"/>
              <w:jc w:val="center"/>
              <w:rPr>
                <w:lang w:val="ro-RO"/>
              </w:rPr>
            </w:pPr>
          </w:p>
          <w:p w14:paraId="48230406" w14:textId="77777777" w:rsidR="001F4251" w:rsidRDefault="001F4251" w:rsidP="00D9723C">
            <w:pPr>
              <w:pStyle w:val="ECVLeftDetails"/>
              <w:jc w:val="center"/>
              <w:rPr>
                <w:lang w:val="ro-RO"/>
              </w:rPr>
            </w:pPr>
          </w:p>
          <w:p w14:paraId="72CAB7D0" w14:textId="77777777" w:rsidR="001F4251" w:rsidRDefault="001F4251" w:rsidP="00D9723C">
            <w:pPr>
              <w:pStyle w:val="ECVLeftDetails"/>
              <w:jc w:val="center"/>
              <w:rPr>
                <w:lang w:val="ro-RO"/>
              </w:rPr>
            </w:pPr>
          </w:p>
          <w:p w14:paraId="2A13501B" w14:textId="77777777" w:rsidR="00F6086A" w:rsidRDefault="00F6086A" w:rsidP="00D9723C">
            <w:pPr>
              <w:pStyle w:val="ECVLeftDetails"/>
              <w:jc w:val="center"/>
              <w:rPr>
                <w:lang w:val="ro-RO"/>
              </w:rPr>
            </w:pPr>
          </w:p>
          <w:p w14:paraId="68566E77" w14:textId="77777777" w:rsidR="00F6086A" w:rsidRDefault="00F6086A" w:rsidP="00D9723C">
            <w:pPr>
              <w:pStyle w:val="ECVLeftDetails"/>
              <w:jc w:val="center"/>
              <w:rPr>
                <w:lang w:val="ro-RO"/>
              </w:rPr>
            </w:pPr>
          </w:p>
          <w:p w14:paraId="2EA38423" w14:textId="77777777" w:rsidR="00891E6A" w:rsidRDefault="00891E6A" w:rsidP="00D9723C">
            <w:pPr>
              <w:pStyle w:val="ECVLeftDetails"/>
              <w:jc w:val="center"/>
              <w:rPr>
                <w:lang w:val="ro-RO"/>
              </w:rPr>
            </w:pPr>
          </w:p>
          <w:p w14:paraId="707233E8" w14:textId="77777777" w:rsidR="00891E6A" w:rsidRDefault="00891E6A" w:rsidP="00D9723C">
            <w:pPr>
              <w:pStyle w:val="ECVLeftDetails"/>
              <w:jc w:val="center"/>
              <w:rPr>
                <w:lang w:val="ro-RO"/>
              </w:rPr>
            </w:pPr>
          </w:p>
          <w:p w14:paraId="35B52A52" w14:textId="77777777" w:rsidR="00891E6A" w:rsidRDefault="00891E6A" w:rsidP="00D9723C">
            <w:pPr>
              <w:pStyle w:val="ECVLeftDetails"/>
              <w:jc w:val="center"/>
              <w:rPr>
                <w:lang w:val="ro-RO"/>
              </w:rPr>
            </w:pPr>
          </w:p>
          <w:p w14:paraId="6C34EBA3" w14:textId="77777777" w:rsidR="00891E6A" w:rsidRDefault="00891E6A" w:rsidP="00D9723C">
            <w:pPr>
              <w:pStyle w:val="ECVLeftDetails"/>
              <w:jc w:val="center"/>
              <w:rPr>
                <w:lang w:val="ro-RO"/>
              </w:rPr>
            </w:pPr>
          </w:p>
          <w:p w14:paraId="29CA1AE2" w14:textId="77777777" w:rsidR="00D9723C" w:rsidRDefault="00D9723C" w:rsidP="00D9723C">
            <w:pPr>
              <w:pStyle w:val="ECVLeftDetails"/>
              <w:jc w:val="center"/>
              <w:rPr>
                <w:lang w:val="ro-RO"/>
              </w:rPr>
            </w:pPr>
          </w:p>
          <w:p w14:paraId="5FB3075B" w14:textId="2CD2B081" w:rsidR="00891E6A" w:rsidRDefault="00D9723C" w:rsidP="00D9723C">
            <w:pPr>
              <w:pStyle w:val="ECVLeftDetails"/>
              <w:jc w:val="center"/>
              <w:rPr>
                <w:lang w:val="ro-RO"/>
              </w:rPr>
            </w:pPr>
            <w:r>
              <w:rPr>
                <w:lang w:val="ro-RO"/>
              </w:rPr>
              <w:t>Proiecte</w:t>
            </w:r>
          </w:p>
          <w:p w14:paraId="6CBADFA9" w14:textId="77777777" w:rsidR="00891E6A" w:rsidRDefault="00891E6A" w:rsidP="00D9723C">
            <w:pPr>
              <w:pStyle w:val="ECVLeftDetails"/>
              <w:jc w:val="center"/>
              <w:rPr>
                <w:lang w:val="ro-RO"/>
              </w:rPr>
            </w:pPr>
          </w:p>
          <w:p w14:paraId="3822C780" w14:textId="77777777" w:rsidR="00D9723C" w:rsidRDefault="00D9723C" w:rsidP="00D9723C">
            <w:pPr>
              <w:pStyle w:val="ECVLeftDetails"/>
              <w:jc w:val="center"/>
              <w:rPr>
                <w:lang w:val="ro-RO"/>
              </w:rPr>
            </w:pPr>
          </w:p>
          <w:p w14:paraId="6D04065B" w14:textId="77777777" w:rsidR="00D9723C" w:rsidRDefault="00D9723C" w:rsidP="00D9723C">
            <w:pPr>
              <w:pStyle w:val="ECVLeftDetails"/>
              <w:jc w:val="center"/>
              <w:rPr>
                <w:lang w:val="ro-RO"/>
              </w:rPr>
            </w:pPr>
          </w:p>
          <w:p w14:paraId="22527AD7" w14:textId="4E74CFB0" w:rsidR="00C8172F" w:rsidRDefault="00C8172F" w:rsidP="00D9723C">
            <w:pPr>
              <w:pStyle w:val="ECVLeftDetails"/>
              <w:jc w:val="center"/>
              <w:rPr>
                <w:lang w:val="ro-RO"/>
              </w:rPr>
            </w:pPr>
            <w:r w:rsidRPr="00495E21">
              <w:rPr>
                <w:lang w:val="ro-RO"/>
              </w:rPr>
              <w:t>Afilieri</w:t>
            </w:r>
          </w:p>
          <w:p w14:paraId="2E6C240B" w14:textId="77777777" w:rsidR="00FE3C64" w:rsidRPr="00495E21" w:rsidRDefault="00FE3C64">
            <w:pPr>
              <w:pStyle w:val="ECVLeftDetails"/>
              <w:rPr>
                <w:lang w:val="ro-RO"/>
              </w:rPr>
            </w:pPr>
          </w:p>
          <w:p w14:paraId="513F5B41" w14:textId="3EF25706" w:rsidR="00C8172F" w:rsidRPr="00495E21" w:rsidRDefault="00C8172F">
            <w:pPr>
              <w:pStyle w:val="ECVLeftDetails"/>
              <w:rPr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p w14:paraId="49A4DE37" w14:textId="0EC024EF" w:rsidR="00F6086A" w:rsidRDefault="00F6086A" w:rsidP="00F6086A">
            <w:pPr>
              <w:pStyle w:val="ECVSectionBullet"/>
              <w:rPr>
                <w:rFonts w:ascii="FreeSans" w:hAnsi="FreeSans" w:hint="eastAsia"/>
                <w:color w:val="000000"/>
                <w:sz w:val="20"/>
                <w:szCs w:val="20"/>
              </w:rPr>
            </w:pPr>
            <w:r>
              <w:rPr>
                <w:rFonts w:ascii="FreeSans" w:hAnsi="FreeSans"/>
                <w:color w:val="000000"/>
                <w:sz w:val="20"/>
                <w:szCs w:val="20"/>
              </w:rPr>
              <w:t xml:space="preserve">1 </w:t>
            </w:r>
            <w:r w:rsidRPr="00223EEF">
              <w:rPr>
                <w:rFonts w:ascii="FreeSans" w:hAnsi="FreeSans"/>
                <w:color w:val="000000"/>
                <w:sz w:val="20"/>
                <w:szCs w:val="20"/>
              </w:rPr>
              <w:t xml:space="preserve">-participant </w:t>
            </w:r>
            <w:bookmarkStart w:id="1" w:name="_Hlk160178647"/>
            <w:proofErr w:type="spellStart"/>
            <w:r>
              <w:rPr>
                <w:rFonts w:ascii="FreeSans" w:hAnsi="FreeSans"/>
                <w:color w:val="000000"/>
                <w:sz w:val="20"/>
                <w:szCs w:val="20"/>
              </w:rPr>
              <w:t>î</w:t>
            </w:r>
            <w:r w:rsidRPr="00223EEF">
              <w:rPr>
                <w:rFonts w:ascii="FreeSans" w:hAnsi="FreeSans"/>
                <w:color w:val="000000"/>
                <w:sz w:val="20"/>
                <w:szCs w:val="20"/>
              </w:rPr>
              <w:t>n</w:t>
            </w:r>
            <w:proofErr w:type="spellEnd"/>
            <w:r w:rsidRPr="00223EEF">
              <w:rPr>
                <w:rFonts w:ascii="FreeSans" w:hAnsi="FreeSan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3EEF">
              <w:rPr>
                <w:rFonts w:ascii="FreeSans" w:hAnsi="FreeSans"/>
                <w:color w:val="000000"/>
                <w:sz w:val="20"/>
                <w:szCs w:val="20"/>
              </w:rPr>
              <w:t>cadrul</w:t>
            </w:r>
            <w:proofErr w:type="spellEnd"/>
            <w:r w:rsidRPr="00223EEF">
              <w:rPr>
                <w:rFonts w:ascii="FreeSans" w:hAnsi="FreeSan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FreeSans" w:hAnsi="FreeSans"/>
                <w:color w:val="000000"/>
                <w:sz w:val="20"/>
                <w:szCs w:val="20"/>
              </w:rPr>
              <w:t>workshop-</w:t>
            </w:r>
            <w:proofErr w:type="spellStart"/>
            <w:r>
              <w:rPr>
                <w:rFonts w:ascii="FreeSans" w:hAnsi="FreeSans"/>
                <w:color w:val="000000"/>
                <w:sz w:val="20"/>
                <w:szCs w:val="20"/>
              </w:rPr>
              <w:t>ului</w:t>
            </w:r>
            <w:proofErr w:type="spellEnd"/>
            <w:r>
              <w:rPr>
                <w:rFonts w:ascii="FreeSans" w:hAnsi="FreeSans"/>
                <w:color w:val="000000"/>
                <w:sz w:val="20"/>
                <w:szCs w:val="20"/>
              </w:rPr>
              <w:t xml:space="preserve"> ,,NEW TRENDS</w:t>
            </w:r>
            <w:r w:rsidR="00DF6029">
              <w:rPr>
                <w:rFonts w:ascii="FreeSans" w:hAnsi="FreeSan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FreeSans" w:hAnsi="FreeSans"/>
                <w:color w:val="000000"/>
                <w:sz w:val="20"/>
                <w:szCs w:val="20"/>
              </w:rPr>
              <w:t>IN PHARMACEUTICAL RESEARCH</w:t>
            </w:r>
            <w:r w:rsidRPr="00223EEF">
              <w:rPr>
                <w:rFonts w:ascii="FreeSans" w:hAnsi="FreeSans"/>
                <w:color w:val="000000"/>
                <w:sz w:val="20"/>
                <w:szCs w:val="20"/>
              </w:rPr>
              <w:t>’’</w:t>
            </w:r>
            <w:bookmarkEnd w:id="1"/>
          </w:p>
          <w:p w14:paraId="5765192E" w14:textId="54EDB547" w:rsidR="00F6086A" w:rsidRDefault="00F6086A" w:rsidP="00F6086A">
            <w:pPr>
              <w:pStyle w:val="ECVSectionBullet"/>
              <w:rPr>
                <w:rFonts w:ascii="FreeSans" w:hAnsi="FreeSans" w:hint="eastAsia"/>
                <w:color w:val="000000"/>
                <w:sz w:val="20"/>
                <w:szCs w:val="20"/>
              </w:rPr>
            </w:pPr>
            <w:r w:rsidRPr="00F6086A">
              <w:rPr>
                <w:rFonts w:ascii="FreeSans" w:hAnsi="FreeSans"/>
                <w:color w:val="000000"/>
                <w:sz w:val="20"/>
                <w:szCs w:val="20"/>
              </w:rPr>
              <w:t xml:space="preserve">Bianca </w:t>
            </w:r>
            <w:proofErr w:type="spellStart"/>
            <w:r w:rsidRPr="00F6086A">
              <w:rPr>
                <w:rFonts w:ascii="FreeSans" w:hAnsi="FreeSans"/>
                <w:color w:val="000000"/>
                <w:sz w:val="20"/>
                <w:szCs w:val="20"/>
              </w:rPr>
              <w:t>Baul</w:t>
            </w:r>
            <w:proofErr w:type="spellEnd"/>
            <w:r w:rsidRPr="00F6086A">
              <w:rPr>
                <w:rFonts w:ascii="FreeSans" w:hAnsi="FreeSans"/>
                <w:color w:val="000000"/>
                <w:sz w:val="20"/>
                <w:szCs w:val="20"/>
              </w:rPr>
              <w:t xml:space="preserve">, Bianca </w:t>
            </w:r>
            <w:proofErr w:type="spellStart"/>
            <w:r w:rsidRPr="00F6086A">
              <w:rPr>
                <w:rFonts w:ascii="FreeSans" w:hAnsi="FreeSans"/>
                <w:color w:val="000000"/>
                <w:sz w:val="20"/>
                <w:szCs w:val="20"/>
              </w:rPr>
              <w:t>B</w:t>
            </w:r>
            <w:r>
              <w:rPr>
                <w:rFonts w:ascii="FreeSans" w:hAnsi="FreeSans"/>
                <w:color w:val="000000"/>
                <w:sz w:val="20"/>
                <w:szCs w:val="20"/>
              </w:rPr>
              <w:t>î</w:t>
            </w:r>
            <w:r w:rsidRPr="00F6086A">
              <w:rPr>
                <w:rFonts w:ascii="FreeSans" w:hAnsi="FreeSans"/>
                <w:color w:val="000000"/>
                <w:sz w:val="20"/>
                <w:szCs w:val="20"/>
              </w:rPr>
              <w:t>rzava-Milu</w:t>
            </w:r>
            <w:proofErr w:type="spellEnd"/>
            <w:r w:rsidRPr="00F6086A">
              <w:rPr>
                <w:rFonts w:ascii="FreeSans" w:hAnsi="FreeSans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6086A">
              <w:rPr>
                <w:rFonts w:ascii="FreeSans" w:hAnsi="FreeSans"/>
                <w:b/>
                <w:bCs/>
                <w:color w:val="auto"/>
                <w:sz w:val="20"/>
                <w:szCs w:val="20"/>
              </w:rPr>
              <w:t>Ema</w:t>
            </w:r>
            <w:proofErr w:type="spellEnd"/>
            <w:r w:rsidRPr="00F6086A">
              <w:rPr>
                <w:rFonts w:ascii="FreeSans" w:hAnsi="FreeSan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6086A">
              <w:rPr>
                <w:rFonts w:ascii="FreeSans" w:hAnsi="FreeSans"/>
                <w:b/>
                <w:bCs/>
                <w:color w:val="auto"/>
                <w:sz w:val="20"/>
                <w:szCs w:val="20"/>
              </w:rPr>
              <w:t>Nițu</w:t>
            </w:r>
            <w:proofErr w:type="spellEnd"/>
            <w:r w:rsidRPr="00F6086A">
              <w:rPr>
                <w:rFonts w:ascii="FreeSans" w:hAnsi="FreeSans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6086A">
              <w:rPr>
                <w:rFonts w:ascii="FreeSans" w:hAnsi="FreeSans"/>
                <w:color w:val="000000"/>
                <w:sz w:val="20"/>
                <w:szCs w:val="20"/>
              </w:rPr>
              <w:t>Denisa</w:t>
            </w:r>
            <w:proofErr w:type="spellEnd"/>
            <w:r w:rsidRPr="00F6086A">
              <w:rPr>
                <w:rFonts w:ascii="FreeSans" w:hAnsi="FreeSan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086A">
              <w:rPr>
                <w:rFonts w:ascii="FreeSans" w:hAnsi="FreeSans"/>
                <w:color w:val="000000"/>
                <w:sz w:val="20"/>
                <w:szCs w:val="20"/>
              </w:rPr>
              <w:t>C</w:t>
            </w:r>
            <w:r>
              <w:rPr>
                <w:rFonts w:ascii="FreeSans" w:hAnsi="FreeSans"/>
                <w:color w:val="000000"/>
                <w:sz w:val="20"/>
                <w:szCs w:val="20"/>
              </w:rPr>
              <w:t>î</w:t>
            </w:r>
            <w:r w:rsidRPr="00F6086A">
              <w:rPr>
                <w:rFonts w:ascii="FreeSans" w:hAnsi="FreeSans"/>
                <w:color w:val="000000"/>
                <w:sz w:val="20"/>
                <w:szCs w:val="20"/>
              </w:rPr>
              <w:t>rcioban</w:t>
            </w:r>
            <w:proofErr w:type="spellEnd"/>
            <w:r w:rsidRPr="00F6086A">
              <w:rPr>
                <w:rFonts w:ascii="FreeSans" w:hAnsi="FreeSans"/>
                <w:color w:val="000000"/>
                <w:sz w:val="20"/>
                <w:szCs w:val="20"/>
              </w:rPr>
              <w:t xml:space="preserve">, Adriana </w:t>
            </w:r>
            <w:proofErr w:type="spellStart"/>
            <w:r w:rsidRPr="00F6086A">
              <w:rPr>
                <w:rFonts w:ascii="FreeSans" w:hAnsi="FreeSans"/>
                <w:color w:val="000000"/>
                <w:sz w:val="20"/>
                <w:szCs w:val="20"/>
              </w:rPr>
              <w:t>Lede</w:t>
            </w:r>
            <w:r>
              <w:rPr>
                <w:rFonts w:ascii="FreeSans" w:hAnsi="FreeSans"/>
                <w:color w:val="000000"/>
                <w:sz w:val="20"/>
                <w:szCs w:val="20"/>
              </w:rPr>
              <w:t>ți</w:t>
            </w:r>
            <w:proofErr w:type="spellEnd"/>
            <w:r w:rsidRPr="00F6086A">
              <w:rPr>
                <w:rFonts w:ascii="FreeSans" w:hAnsi="FreeSans"/>
                <w:color w:val="000000"/>
                <w:sz w:val="20"/>
                <w:szCs w:val="20"/>
              </w:rPr>
              <w:t xml:space="preserve">, Valentina Buda, </w:t>
            </w:r>
            <w:proofErr w:type="spellStart"/>
            <w:r w:rsidRPr="00F6086A">
              <w:rPr>
                <w:rFonts w:ascii="FreeSans" w:hAnsi="FreeSans"/>
                <w:color w:val="000000"/>
                <w:sz w:val="20"/>
                <w:szCs w:val="20"/>
              </w:rPr>
              <w:t>lonu</w:t>
            </w:r>
            <w:r>
              <w:rPr>
                <w:rFonts w:ascii="FreeSans" w:hAnsi="FreeSans"/>
                <w:color w:val="000000"/>
                <w:sz w:val="20"/>
                <w:szCs w:val="20"/>
              </w:rPr>
              <w:t>ț</w:t>
            </w:r>
            <w:proofErr w:type="spellEnd"/>
            <w:r>
              <w:rPr>
                <w:rFonts w:ascii="FreeSans" w:hAnsi="FreeSan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086A">
              <w:rPr>
                <w:rFonts w:ascii="FreeSans" w:hAnsi="FreeSans"/>
                <w:color w:val="000000"/>
                <w:sz w:val="20"/>
                <w:szCs w:val="20"/>
              </w:rPr>
              <w:t>Lede</w:t>
            </w:r>
            <w:r>
              <w:rPr>
                <w:rFonts w:ascii="FreeSans" w:hAnsi="FreeSans"/>
                <w:color w:val="000000"/>
                <w:sz w:val="20"/>
                <w:szCs w:val="20"/>
              </w:rPr>
              <w:t>ți</w:t>
            </w:r>
            <w:proofErr w:type="spellEnd"/>
            <w:r>
              <w:rPr>
                <w:rFonts w:ascii="FreeSans" w:hAnsi="FreeSans"/>
                <w:color w:val="000000"/>
                <w:sz w:val="20"/>
                <w:szCs w:val="20"/>
              </w:rPr>
              <w:t xml:space="preserve">. </w:t>
            </w:r>
            <w:r w:rsidRPr="00891E6A">
              <w:rPr>
                <w:rFonts w:ascii="FreeSans" w:hAnsi="FreeSans"/>
                <w:i/>
                <w:iCs/>
                <w:color w:val="000000"/>
                <w:sz w:val="20"/>
                <w:szCs w:val="20"/>
              </w:rPr>
              <w:t xml:space="preserve">Binary adducts of carvedilol and </w:t>
            </w:r>
            <w:proofErr w:type="spellStart"/>
            <w:r w:rsidRPr="00891E6A">
              <w:rPr>
                <w:rFonts w:ascii="FreeSans" w:hAnsi="FreeSans"/>
                <w:i/>
                <w:iCs/>
                <w:color w:val="000000"/>
                <w:sz w:val="20"/>
                <w:szCs w:val="20"/>
              </w:rPr>
              <w:t>aminoacids</w:t>
            </w:r>
            <w:proofErr w:type="spellEnd"/>
          </w:p>
          <w:p w14:paraId="0E100D3D" w14:textId="77777777" w:rsidR="001F4251" w:rsidRDefault="001F4251" w:rsidP="001F4251">
            <w:pPr>
              <w:pStyle w:val="ECVSectionBullet"/>
              <w:ind w:left="113"/>
              <w:rPr>
                <w:rFonts w:ascii="FreeSans" w:hAnsi="FreeSans" w:hint="eastAsia"/>
                <w:color w:val="000000"/>
                <w:sz w:val="20"/>
                <w:szCs w:val="20"/>
              </w:rPr>
            </w:pPr>
          </w:p>
          <w:p w14:paraId="31E6BD77" w14:textId="4388D462" w:rsidR="00F6086A" w:rsidRPr="00891E6A" w:rsidRDefault="00FE3C64" w:rsidP="00F6086A">
            <w:pPr>
              <w:pStyle w:val="ECVSectionBullet"/>
              <w:rPr>
                <w:rFonts w:ascii="FreeSans" w:hAnsi="FreeSans" w:hint="eastAs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FreeSans" w:hAnsi="FreeSans"/>
                <w:color w:val="000000"/>
                <w:sz w:val="20"/>
                <w:szCs w:val="20"/>
              </w:rPr>
              <w:t>2</w:t>
            </w:r>
            <w:r w:rsidR="00F6086A">
              <w:rPr>
                <w:rFonts w:ascii="FreeSans" w:hAnsi="FreeSans"/>
                <w:color w:val="000000"/>
                <w:sz w:val="20"/>
                <w:szCs w:val="20"/>
              </w:rPr>
              <w:t xml:space="preserve">  </w:t>
            </w:r>
            <w:r w:rsidR="00F6086A" w:rsidRPr="00223EEF">
              <w:rPr>
                <w:rFonts w:ascii="FreeSans" w:hAnsi="FreeSans"/>
                <w:color w:val="000000"/>
                <w:sz w:val="20"/>
                <w:szCs w:val="20"/>
              </w:rPr>
              <w:t xml:space="preserve">-participant </w:t>
            </w:r>
            <w:proofErr w:type="spellStart"/>
            <w:r w:rsidR="00F6086A">
              <w:rPr>
                <w:rFonts w:ascii="FreeSans" w:hAnsi="FreeSans"/>
                <w:color w:val="000000"/>
                <w:sz w:val="20"/>
                <w:szCs w:val="20"/>
              </w:rPr>
              <w:t>î</w:t>
            </w:r>
            <w:r w:rsidR="00F6086A" w:rsidRPr="00223EEF">
              <w:rPr>
                <w:rFonts w:ascii="FreeSans" w:hAnsi="FreeSans"/>
                <w:color w:val="000000"/>
                <w:sz w:val="20"/>
                <w:szCs w:val="20"/>
              </w:rPr>
              <w:t>n</w:t>
            </w:r>
            <w:proofErr w:type="spellEnd"/>
            <w:r w:rsidR="00F6086A" w:rsidRPr="00223EEF">
              <w:rPr>
                <w:rFonts w:ascii="FreeSans" w:hAnsi="FreeSan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6086A" w:rsidRPr="00223EEF">
              <w:rPr>
                <w:rFonts w:ascii="FreeSans" w:hAnsi="FreeSans"/>
                <w:color w:val="000000"/>
                <w:sz w:val="20"/>
                <w:szCs w:val="20"/>
              </w:rPr>
              <w:t>cadrul</w:t>
            </w:r>
            <w:proofErr w:type="spellEnd"/>
            <w:r w:rsidR="00F6086A" w:rsidRPr="00223EEF">
              <w:rPr>
                <w:rFonts w:ascii="FreeSans" w:hAnsi="FreeSans"/>
                <w:color w:val="000000"/>
                <w:sz w:val="20"/>
                <w:szCs w:val="20"/>
              </w:rPr>
              <w:t xml:space="preserve"> ,,32nd Symposium in Thermal Analysis and Calorimetry of the</w:t>
            </w:r>
            <w:r w:rsidR="00F6086A" w:rsidRPr="00223EEF">
              <w:rPr>
                <w:rFonts w:ascii="FreeSans" w:hAnsi="FreeSans"/>
                <w:color w:val="000000"/>
                <w:sz w:val="20"/>
                <w:szCs w:val="20"/>
              </w:rPr>
              <w:br/>
              <w:t xml:space="preserve">Romanian Academy’’ , cu </w:t>
            </w:r>
            <w:proofErr w:type="spellStart"/>
            <w:r w:rsidR="00F6086A" w:rsidRPr="00223EEF">
              <w:rPr>
                <w:rFonts w:ascii="FreeSans" w:hAnsi="FreeSans"/>
                <w:color w:val="000000"/>
                <w:sz w:val="20"/>
                <w:szCs w:val="20"/>
              </w:rPr>
              <w:t>lucrarea</w:t>
            </w:r>
            <w:proofErr w:type="spellEnd"/>
            <w:r w:rsidR="00F6086A" w:rsidRPr="00223EEF">
              <w:rPr>
                <w:rFonts w:ascii="FreeSans" w:hAnsi="FreeSan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6086A" w:rsidRPr="00223EEF">
              <w:rPr>
                <w:rFonts w:ascii="FreeSans" w:hAnsi="FreeSans"/>
                <w:color w:val="000000"/>
                <w:sz w:val="20"/>
                <w:szCs w:val="20"/>
              </w:rPr>
              <w:t>intitulată</w:t>
            </w:r>
            <w:proofErr w:type="spellEnd"/>
            <w:r w:rsidR="00F6086A" w:rsidRPr="00223EEF">
              <w:rPr>
                <w:rFonts w:ascii="FreeSans" w:hAnsi="FreeSans"/>
                <w:color w:val="000000"/>
                <w:sz w:val="20"/>
                <w:szCs w:val="20"/>
              </w:rPr>
              <w:t xml:space="preserve"> </w:t>
            </w:r>
            <w:r w:rsidR="00F6086A" w:rsidRPr="00891E6A">
              <w:rPr>
                <w:rFonts w:ascii="FreeSans" w:hAnsi="FreeSans"/>
                <w:i/>
                <w:iCs/>
                <w:color w:val="000000"/>
                <w:sz w:val="20"/>
                <w:szCs w:val="20"/>
              </w:rPr>
              <w:t>,,Preparation and characterization of binary</w:t>
            </w:r>
            <w:r w:rsidR="00F6086A" w:rsidRPr="00891E6A">
              <w:rPr>
                <w:rFonts w:ascii="FreeSans" w:hAnsi="FreeSans"/>
                <w:i/>
                <w:iCs/>
                <w:color w:val="000000"/>
                <w:sz w:val="20"/>
                <w:szCs w:val="20"/>
              </w:rPr>
              <w:br/>
              <w:t>adducts containing Carvedilol’’</w:t>
            </w:r>
          </w:p>
          <w:p w14:paraId="7AC45074" w14:textId="77777777" w:rsidR="00891E6A" w:rsidRDefault="00891E6A" w:rsidP="00F6086A">
            <w:pPr>
              <w:pStyle w:val="ECVSectionBullet"/>
              <w:rPr>
                <w:rFonts w:ascii="FreeSans" w:hAnsi="FreeSans" w:hint="eastAsia"/>
                <w:color w:val="000000"/>
                <w:sz w:val="20"/>
                <w:szCs w:val="20"/>
              </w:rPr>
            </w:pPr>
          </w:p>
          <w:p w14:paraId="2CE5E338" w14:textId="1169B765" w:rsidR="00891E6A" w:rsidRPr="00891E6A" w:rsidRDefault="00891E6A" w:rsidP="00891E6A">
            <w:pPr>
              <w:pStyle w:val="ECVSectionBullet"/>
              <w:rPr>
                <w:rFonts w:ascii="FreeSans" w:hAnsi="FreeSans" w:hint="eastAsia"/>
                <w:color w:val="000000"/>
                <w:sz w:val="20"/>
                <w:szCs w:val="20"/>
              </w:rPr>
            </w:pPr>
            <w:r>
              <w:rPr>
                <w:rFonts w:ascii="FreeSans" w:hAnsi="FreeSans"/>
                <w:color w:val="000000"/>
                <w:sz w:val="20"/>
                <w:szCs w:val="20"/>
              </w:rPr>
              <w:t xml:space="preserve">3-participant </w:t>
            </w:r>
            <w:proofErr w:type="spellStart"/>
            <w:r>
              <w:rPr>
                <w:rFonts w:ascii="FreeSans" w:hAnsi="FreeSans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FreeSans" w:hAnsi="FreeSan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reeSans" w:hAnsi="FreeSans"/>
                <w:color w:val="000000"/>
                <w:sz w:val="20"/>
                <w:szCs w:val="20"/>
              </w:rPr>
              <w:t>cadrul</w:t>
            </w:r>
            <w:proofErr w:type="spellEnd"/>
            <w:r>
              <w:rPr>
                <w:rFonts w:ascii="FreeSans" w:hAnsi="FreeSan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>Congresul</w:t>
            </w:r>
            <w:r>
              <w:rPr>
                <w:rFonts w:ascii="FreeSans" w:hAnsi="FreeSans"/>
                <w:color w:val="000000"/>
                <w:sz w:val="20"/>
                <w:szCs w:val="20"/>
              </w:rPr>
              <w:t>ului</w:t>
            </w:r>
            <w:proofErr w:type="spellEnd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>Na</w:t>
            </w:r>
            <w:r>
              <w:rPr>
                <w:rFonts w:ascii="FreeSans" w:hAnsi="FreeSans"/>
                <w:color w:val="000000"/>
                <w:sz w:val="20"/>
                <w:szCs w:val="20"/>
              </w:rPr>
              <w:t>ț</w:t>
            </w:r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>ional</w:t>
            </w:r>
            <w:proofErr w:type="spellEnd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>Farmacie</w:t>
            </w:r>
            <w:proofErr w:type="spellEnd"/>
            <w:r>
              <w:rPr>
                <w:rFonts w:ascii="FreeSans" w:hAnsi="FreeSan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>Editia</w:t>
            </w:r>
            <w:proofErr w:type="spellEnd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 xml:space="preserve"> a XIX-a</w:t>
            </w:r>
            <w:r>
              <w:rPr>
                <w:rFonts w:ascii="FreeSans" w:hAnsi="FreeSans"/>
                <w:color w:val="000000"/>
                <w:sz w:val="20"/>
                <w:szCs w:val="20"/>
              </w:rPr>
              <w:t xml:space="preserve"> </w:t>
            </w:r>
            <w:r w:rsidRPr="00223EEF">
              <w:rPr>
                <w:rFonts w:ascii="FreeSans" w:hAnsi="FreeSans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223EEF">
              <w:rPr>
                <w:rFonts w:ascii="FreeSans" w:hAnsi="FreeSans"/>
                <w:color w:val="000000"/>
                <w:sz w:val="20"/>
                <w:szCs w:val="20"/>
              </w:rPr>
              <w:t>lucrarea</w:t>
            </w:r>
            <w:proofErr w:type="spellEnd"/>
            <w:r w:rsidRPr="00223EEF">
              <w:rPr>
                <w:rFonts w:ascii="FreeSans" w:hAnsi="FreeSan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3EEF">
              <w:rPr>
                <w:rFonts w:ascii="FreeSans" w:hAnsi="FreeSans"/>
                <w:color w:val="000000"/>
                <w:sz w:val="20"/>
                <w:szCs w:val="20"/>
              </w:rPr>
              <w:t>intitulată</w:t>
            </w:r>
            <w:proofErr w:type="spellEnd"/>
            <w:r w:rsidRPr="00223EEF">
              <w:rPr>
                <w:rFonts w:ascii="FreeSans" w:hAnsi="FreeSans"/>
                <w:color w:val="000000"/>
                <w:sz w:val="20"/>
                <w:szCs w:val="20"/>
              </w:rPr>
              <w:t xml:space="preserve"> </w:t>
            </w:r>
            <w:r w:rsidR="0023211A" w:rsidRPr="00891E6A">
              <w:rPr>
                <w:rFonts w:ascii="FreeSans" w:hAnsi="FreeSans"/>
                <w:i/>
                <w:iCs/>
                <w:color w:val="000000"/>
                <w:sz w:val="20"/>
                <w:szCs w:val="20"/>
              </w:rPr>
              <w:t>,,</w:t>
            </w:r>
            <w:r w:rsidRPr="00891E6A">
              <w:rPr>
                <w:rFonts w:ascii="FreeSans" w:hAnsi="FreeSans"/>
                <w:i/>
                <w:iCs/>
                <w:color w:val="000000"/>
                <w:sz w:val="20"/>
                <w:szCs w:val="20"/>
              </w:rPr>
              <w:t>Study on the complexation of quercetin with methyl-f-cyclodextrins</w:t>
            </w:r>
            <w:r w:rsidR="0023211A" w:rsidRPr="00223EEF">
              <w:rPr>
                <w:rFonts w:ascii="FreeSans" w:hAnsi="FreeSans"/>
                <w:color w:val="000000"/>
                <w:sz w:val="20"/>
                <w:szCs w:val="20"/>
              </w:rPr>
              <w:t>’’</w:t>
            </w:r>
          </w:p>
          <w:p w14:paraId="0A4AB82F" w14:textId="27AF52CC" w:rsidR="00891E6A" w:rsidRPr="00891E6A" w:rsidRDefault="00891E6A" w:rsidP="00891E6A">
            <w:pPr>
              <w:pStyle w:val="ECVSectionBullet"/>
              <w:rPr>
                <w:rFonts w:ascii="FreeSans" w:hAnsi="FreeSans" w:hint="eastAsia"/>
                <w:color w:val="000000"/>
                <w:sz w:val="20"/>
                <w:szCs w:val="20"/>
              </w:rPr>
            </w:pPr>
            <w:proofErr w:type="spellStart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>Drd</w:t>
            </w:r>
            <w:proofErr w:type="spellEnd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>. Daniela-</w:t>
            </w:r>
            <w:proofErr w:type="spellStart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>loana</w:t>
            </w:r>
            <w:proofErr w:type="spellEnd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>Mitrofan</w:t>
            </w:r>
            <w:proofErr w:type="spellEnd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 xml:space="preserve">-Bandol, </w:t>
            </w:r>
            <w:proofErr w:type="spellStart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>Drd</w:t>
            </w:r>
            <w:proofErr w:type="spellEnd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 xml:space="preserve">. Luciana Elena Buliga, Asist. Univ. </w:t>
            </w:r>
            <w:proofErr w:type="spellStart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>Dr.</w:t>
            </w:r>
            <w:proofErr w:type="spellEnd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 xml:space="preserve"> Amalia </w:t>
            </w:r>
            <w:proofErr w:type="spellStart"/>
            <w:proofErr w:type="gramStart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>Ridichie</w:t>
            </w:r>
            <w:proofErr w:type="spellEnd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reeSans" w:hAnsi="FreeSans"/>
                <w:color w:val="000000"/>
                <w:sz w:val="20"/>
                <w:szCs w:val="20"/>
              </w:rPr>
              <w:t>Drd</w:t>
            </w:r>
            <w:proofErr w:type="spellEnd"/>
            <w:r>
              <w:rPr>
                <w:rFonts w:ascii="FreeSans" w:hAnsi="FreeSans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91E6A">
              <w:rPr>
                <w:rFonts w:ascii="FreeSans" w:hAnsi="FreeSans"/>
                <w:b/>
                <w:bCs/>
                <w:color w:val="000000"/>
                <w:sz w:val="20"/>
                <w:szCs w:val="20"/>
              </w:rPr>
              <w:t>Ema</w:t>
            </w:r>
            <w:proofErr w:type="spellEnd"/>
            <w:r w:rsidRPr="00891E6A">
              <w:rPr>
                <w:rFonts w:ascii="FreeSans" w:hAnsi="FreeSans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1E6A">
              <w:rPr>
                <w:rFonts w:ascii="FreeSans" w:hAnsi="FreeSans"/>
                <w:b/>
                <w:bCs/>
                <w:color w:val="000000"/>
                <w:sz w:val="20"/>
                <w:szCs w:val="20"/>
              </w:rPr>
              <w:t>Nitu</w:t>
            </w:r>
            <w:proofErr w:type="spellEnd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 xml:space="preserve"> , </w:t>
            </w:r>
            <w:proofErr w:type="spellStart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>Sef</w:t>
            </w:r>
            <w:proofErr w:type="spellEnd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>Lucr</w:t>
            </w:r>
            <w:proofErr w:type="spellEnd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>Dr.</w:t>
            </w:r>
            <w:proofErr w:type="spellEnd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>Denisa</w:t>
            </w:r>
            <w:proofErr w:type="spellEnd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>Circioban</w:t>
            </w:r>
            <w:proofErr w:type="spellEnd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 xml:space="preserve"> , Conf. Univ. </w:t>
            </w:r>
            <w:proofErr w:type="spellStart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>Dr.</w:t>
            </w:r>
            <w:proofErr w:type="spellEnd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 xml:space="preserve"> Raluca Pop, Prof. Univ. </w:t>
            </w:r>
            <w:proofErr w:type="spellStart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>Dr.</w:t>
            </w:r>
            <w:proofErr w:type="spellEnd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 xml:space="preserve"> Adriana </w:t>
            </w:r>
            <w:proofErr w:type="spellStart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>Ledeti</w:t>
            </w:r>
            <w:proofErr w:type="spellEnd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>Prof.</w:t>
            </w:r>
            <w:proofErr w:type="spellEnd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 xml:space="preserve"> Univ. </w:t>
            </w:r>
            <w:proofErr w:type="spellStart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>Dr.</w:t>
            </w:r>
            <w:proofErr w:type="spellEnd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>lonut</w:t>
            </w:r>
            <w:proofErr w:type="spellEnd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>Ledeti</w:t>
            </w:r>
            <w:proofErr w:type="spellEnd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>Prof.</w:t>
            </w:r>
            <w:proofErr w:type="spellEnd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 xml:space="preserve"> Univ. </w:t>
            </w:r>
            <w:proofErr w:type="spellStart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>Dr.</w:t>
            </w:r>
            <w:proofErr w:type="spellEnd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 xml:space="preserve"> Laura </w:t>
            </w:r>
            <w:proofErr w:type="spellStart"/>
            <w:r w:rsidRPr="00891E6A">
              <w:rPr>
                <w:rFonts w:ascii="FreeSans" w:hAnsi="FreeSans"/>
                <w:color w:val="000000"/>
                <w:sz w:val="20"/>
                <w:szCs w:val="20"/>
              </w:rPr>
              <w:t>Sbârcea</w:t>
            </w:r>
            <w:proofErr w:type="spellEnd"/>
          </w:p>
          <w:p w14:paraId="0EF867B1" w14:textId="77777777" w:rsidR="00FE3C64" w:rsidRDefault="00FE3C64" w:rsidP="00FE3C64">
            <w:pPr>
              <w:pStyle w:val="ECVSectionBullet"/>
              <w:ind w:left="113"/>
              <w:rPr>
                <w:rFonts w:ascii="FreeSans" w:hAnsi="FreeSans" w:hint="eastAsia"/>
                <w:color w:val="000000"/>
                <w:sz w:val="20"/>
                <w:szCs w:val="20"/>
              </w:rPr>
            </w:pPr>
          </w:p>
          <w:p w14:paraId="5E222BF0" w14:textId="77777777" w:rsidR="00D9723C" w:rsidRPr="00D9723C" w:rsidRDefault="00D9723C" w:rsidP="00D9723C">
            <w:pPr>
              <w:pStyle w:val="ECVSectionBullet"/>
              <w:rPr>
                <w:rFonts w:cs="Arial"/>
                <w:color w:val="auto"/>
                <w:kern w:val="2"/>
                <w:sz w:val="20"/>
                <w:szCs w:val="20"/>
                <w:lang w:val="ro-RO"/>
              </w:rPr>
            </w:pPr>
            <w:r w:rsidRPr="00D9723C">
              <w:rPr>
                <w:rFonts w:cs="Arial"/>
                <w:color w:val="auto"/>
                <w:sz w:val="20"/>
                <w:szCs w:val="20"/>
                <w:lang w:val="ro-RO"/>
              </w:rPr>
              <w:t>Participant ERASMUS KA220-HED, EURO-PLANT-ACT, project no. 2022-1-RO01-KA220-HED-000088958; Cooperation to Implement Innovative Methods for the Assessment of Medicinal Plants with Central Roles in Pharmaceutics, Agriculture and Nutrition; 26.02.2024-06.03.2024</w:t>
            </w:r>
          </w:p>
          <w:p w14:paraId="4D728FF7" w14:textId="77777777" w:rsidR="00FE3C64" w:rsidRPr="00D9723C" w:rsidRDefault="00FE3C64" w:rsidP="00FE3C64">
            <w:pPr>
              <w:pStyle w:val="ECVSectionBullet"/>
              <w:rPr>
                <w:rFonts w:ascii="FreeSans" w:hAnsi="FreeSans" w:hint="eastAsia"/>
                <w:color w:val="auto"/>
                <w:sz w:val="20"/>
                <w:szCs w:val="20"/>
              </w:rPr>
            </w:pPr>
          </w:p>
          <w:p w14:paraId="75DE4EC3" w14:textId="14FBFFB2" w:rsidR="00FE3C64" w:rsidRPr="00FE3C64" w:rsidRDefault="00FE3C64" w:rsidP="00FE3C64">
            <w:pPr>
              <w:pStyle w:val="ECVSectionBullet"/>
              <w:rPr>
                <w:lang w:val="ro-RO"/>
              </w:rPr>
            </w:pPr>
            <w:r w:rsidRPr="00FE3C64">
              <w:rPr>
                <w:rFonts w:ascii="FreeSans" w:hAnsi="FreeSans"/>
                <w:color w:val="000000"/>
                <w:sz w:val="20"/>
                <w:szCs w:val="20"/>
              </w:rPr>
              <w:t>-</w:t>
            </w:r>
            <w:proofErr w:type="spellStart"/>
            <w:r w:rsidRPr="00FE3C64">
              <w:rPr>
                <w:rFonts w:ascii="FreeSans" w:hAnsi="FreeSans"/>
                <w:color w:val="000000"/>
                <w:sz w:val="20"/>
                <w:szCs w:val="20"/>
              </w:rPr>
              <w:t>membru</w:t>
            </w:r>
            <w:proofErr w:type="spellEnd"/>
            <w:r w:rsidRPr="00FE3C64">
              <w:rPr>
                <w:rFonts w:ascii="FreeSans" w:hAnsi="FreeSans"/>
                <w:color w:val="000000"/>
                <w:sz w:val="20"/>
                <w:szCs w:val="20"/>
              </w:rPr>
              <w:t xml:space="preserve"> al </w:t>
            </w:r>
            <w:proofErr w:type="spellStart"/>
            <w:r w:rsidRPr="00FE3C64">
              <w:rPr>
                <w:rFonts w:cs="Arial"/>
                <w:color w:val="auto"/>
                <w:szCs w:val="18"/>
              </w:rPr>
              <w:t>Colegiul</w:t>
            </w:r>
            <w:r w:rsidR="001F4251">
              <w:rPr>
                <w:rFonts w:cs="Arial"/>
                <w:color w:val="auto"/>
                <w:szCs w:val="18"/>
              </w:rPr>
              <w:t>ui</w:t>
            </w:r>
            <w:proofErr w:type="spellEnd"/>
            <w:r w:rsidRPr="00FE3C64">
              <w:rPr>
                <w:rFonts w:cs="Arial"/>
                <w:color w:val="auto"/>
                <w:szCs w:val="18"/>
              </w:rPr>
              <w:t xml:space="preserve"> </w:t>
            </w:r>
            <w:proofErr w:type="spellStart"/>
            <w:r w:rsidRPr="00FE3C64">
              <w:rPr>
                <w:rFonts w:cs="Arial"/>
                <w:color w:val="auto"/>
                <w:szCs w:val="18"/>
              </w:rPr>
              <w:t>Farmaciștilor</w:t>
            </w:r>
            <w:proofErr w:type="spellEnd"/>
            <w:r w:rsidRPr="00FE3C64">
              <w:rPr>
                <w:rFonts w:cs="Arial"/>
                <w:color w:val="auto"/>
                <w:szCs w:val="18"/>
              </w:rPr>
              <w:t xml:space="preserve"> din </w:t>
            </w:r>
            <w:proofErr w:type="spellStart"/>
            <w:r w:rsidRPr="00FE3C64">
              <w:rPr>
                <w:rFonts w:cs="Arial"/>
                <w:color w:val="auto"/>
                <w:szCs w:val="18"/>
              </w:rPr>
              <w:t>România</w:t>
            </w:r>
            <w:proofErr w:type="spellEnd"/>
          </w:p>
          <w:p w14:paraId="3496E2E6" w14:textId="6C8091F6" w:rsidR="00FE3C64" w:rsidRPr="00495E21" w:rsidRDefault="00FE3C64" w:rsidP="00FE3C64">
            <w:pPr>
              <w:pStyle w:val="ECVSectionBullet"/>
              <w:rPr>
                <w:lang w:val="ro-RO"/>
              </w:rPr>
            </w:pPr>
          </w:p>
        </w:tc>
      </w:tr>
    </w:tbl>
    <w:p w14:paraId="7269BC8C" w14:textId="4C386D09" w:rsidR="00C8172F" w:rsidRPr="00495E21" w:rsidRDefault="00C8172F">
      <w:pPr>
        <w:rPr>
          <w:lang w:val="ro-RO"/>
        </w:rPr>
      </w:pPr>
    </w:p>
    <w:sectPr w:rsidR="00C8172F" w:rsidRPr="00495E2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C97596" w14:textId="77777777" w:rsidR="00D8552E" w:rsidRDefault="00D8552E">
      <w:r>
        <w:separator/>
      </w:r>
    </w:p>
  </w:endnote>
  <w:endnote w:type="continuationSeparator" w:id="0">
    <w:p w14:paraId="057544D3" w14:textId="77777777" w:rsidR="00D8552E" w:rsidRDefault="00D85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 Unicode MS"/>
    <w:charset w:val="80"/>
    <w:family w:val="swiss"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5CB2A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1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90CE2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D720D1">
      <w:rPr>
        <w:rFonts w:eastAsia="ArialMT" w:cs="ArialMT"/>
        <w:noProof/>
        <w:sz w:val="14"/>
        <w:szCs w:val="14"/>
        <w:lang w:val="it-IT"/>
      </w:rPr>
      <w:t>1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D720D1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BDFAD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="002270C1">
      <w:rPr>
        <w:rFonts w:ascii="ArialMT" w:eastAsia="ArialMT" w:hAnsi="ArialMT" w:cs="ArialMT"/>
        <w:sz w:val="14"/>
        <w:szCs w:val="14"/>
        <w:lang w:val="it-IT"/>
      </w:rPr>
      <w:t>© Uniunea Europeană, 2002-2021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D720D1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D720D1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86871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F3A8A" w14:textId="77777777" w:rsidR="00C8172F" w:rsidRDefault="00C8172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E6379B" w14:textId="77777777" w:rsidR="00D8552E" w:rsidRDefault="00D8552E">
      <w:r>
        <w:separator/>
      </w:r>
    </w:p>
  </w:footnote>
  <w:footnote w:type="continuationSeparator" w:id="0">
    <w:p w14:paraId="33355F08" w14:textId="77777777" w:rsidR="00D8552E" w:rsidRDefault="00D85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5DBAE" w14:textId="69211D43" w:rsidR="00C8172F" w:rsidRPr="004872AB" w:rsidRDefault="002270C1">
    <w:pPr>
      <w:pStyle w:val="ECV1stPage"/>
      <w:spacing w:before="329"/>
      <w:rPr>
        <w:lang w:val="fr-FR"/>
      </w:rPr>
    </w:pPr>
    <w:r>
      <w:rPr>
        <w:noProof/>
        <w:lang w:val="en-US" w:eastAsia="en-US" w:bidi="ar-SA"/>
      </w:rPr>
      <w:drawing>
        <wp:anchor distT="0" distB="0" distL="0" distR="0" simplePos="0" relativeHeight="251658752" behindDoc="0" locked="0" layoutInCell="1" allowOverlap="1" wp14:anchorId="4B929203" wp14:editId="50F8553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3175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 w:rsidRPr="004872AB">
      <w:rPr>
        <w:lang w:val="fr-FR"/>
      </w:rPr>
      <w:t xml:space="preserve"> </w:t>
    </w:r>
    <w:r w:rsidR="00C8172F" w:rsidRPr="004872AB">
      <w:rPr>
        <w:lang w:val="fr-FR"/>
      </w:rPr>
      <w:tab/>
      <w:t xml:space="preserve">Curriculum Vitae </w:t>
    </w:r>
    <w:r w:rsidRPr="004872AB">
      <w:rPr>
        <w:lang w:val="fr-FR"/>
      </w:rPr>
      <w:tab/>
    </w:r>
    <w:proofErr w:type="spellStart"/>
    <w:r w:rsidR="0066585A">
      <w:rPr>
        <w:szCs w:val="20"/>
        <w:lang w:val="fr-FR"/>
      </w:rPr>
      <w:t>Ema</w:t>
    </w:r>
    <w:proofErr w:type="spellEnd"/>
    <w:r w:rsidR="0066585A">
      <w:rPr>
        <w:szCs w:val="20"/>
        <w:lang w:val="fr-FR"/>
      </w:rPr>
      <w:t xml:space="preserve"> </w:t>
    </w:r>
    <w:proofErr w:type="spellStart"/>
    <w:r w:rsidR="0066585A">
      <w:rPr>
        <w:szCs w:val="20"/>
        <w:lang w:val="fr-FR"/>
      </w:rPr>
      <w:t>Teodora</w:t>
    </w:r>
    <w:proofErr w:type="spellEnd"/>
    <w:r w:rsidR="0066585A">
      <w:rPr>
        <w:szCs w:val="20"/>
        <w:lang w:val="fr-FR"/>
      </w:rPr>
      <w:t xml:space="preserve"> </w:t>
    </w:r>
    <w:proofErr w:type="spellStart"/>
    <w:r w:rsidR="0066585A">
      <w:rPr>
        <w:szCs w:val="20"/>
        <w:lang w:val="fr-FR"/>
      </w:rPr>
      <w:t>Nițu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E43BEB" w14:textId="0900CC7E"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 wp14:anchorId="61E99D1B" wp14:editId="5A3D004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  <w:r w:rsidR="002A10DF">
      <w:rPr>
        <w:szCs w:val="20"/>
      </w:rPr>
      <w:t>Ema Teodora Nițu</w:t>
    </w:r>
    <w:r w:rsidR="00C8172F">
      <w:rPr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E1A6E" w14:textId="77777777"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 wp14:anchorId="713FA995" wp14:editId="3259AF8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  <w:proofErr w:type="spellStart"/>
    <w:r w:rsidR="00C8172F">
      <w:rPr>
        <w:szCs w:val="20"/>
      </w:rPr>
      <w:t>Scrieţi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numele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şi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prenumele</w:t>
    </w:r>
    <w:proofErr w:type="spellEnd"/>
    <w:r w:rsidR="00C8172F">
      <w:rPr>
        <w:szCs w:val="20"/>
      </w:rPr>
      <w:t xml:space="preserve">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E846D" w14:textId="77777777" w:rsidR="00C8172F" w:rsidRDefault="00C8172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1FDC77E4"/>
    <w:multiLevelType w:val="hybridMultilevel"/>
    <w:tmpl w:val="BB8455AE"/>
    <w:lvl w:ilvl="0" w:tplc="92DA277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21"/>
    <w:rsid w:val="00030AAF"/>
    <w:rsid w:val="001339D5"/>
    <w:rsid w:val="001F4251"/>
    <w:rsid w:val="00223EEF"/>
    <w:rsid w:val="002270C1"/>
    <w:rsid w:val="0023211A"/>
    <w:rsid w:val="002406E8"/>
    <w:rsid w:val="002A10DF"/>
    <w:rsid w:val="0034367D"/>
    <w:rsid w:val="003650DB"/>
    <w:rsid w:val="00401EFC"/>
    <w:rsid w:val="00442027"/>
    <w:rsid w:val="00461DD2"/>
    <w:rsid w:val="004643E9"/>
    <w:rsid w:val="004872AB"/>
    <w:rsid w:val="00495E21"/>
    <w:rsid w:val="004C2121"/>
    <w:rsid w:val="00524317"/>
    <w:rsid w:val="005C0E6B"/>
    <w:rsid w:val="0066352D"/>
    <w:rsid w:val="0066585A"/>
    <w:rsid w:val="00891E6A"/>
    <w:rsid w:val="008A4A18"/>
    <w:rsid w:val="00A8695C"/>
    <w:rsid w:val="00B353F0"/>
    <w:rsid w:val="00C8172F"/>
    <w:rsid w:val="00D720D1"/>
    <w:rsid w:val="00D8552E"/>
    <w:rsid w:val="00D9723C"/>
    <w:rsid w:val="00DF6029"/>
    <w:rsid w:val="00E026E6"/>
    <w:rsid w:val="00E77556"/>
    <w:rsid w:val="00F6086A"/>
    <w:rsid w:val="00FE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D7DA1F0"/>
  <w15:chartTrackingRefBased/>
  <w15:docId w15:val="{C16DECF4-3335-4AF3-A4D1-A5904355C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3C64"/>
    <w:pPr>
      <w:keepNext/>
      <w:keepLines/>
      <w:spacing w:before="40"/>
      <w:outlineLvl w:val="2"/>
    </w:pPr>
    <w:rPr>
      <w:rFonts w:asciiTheme="majorHAnsi" w:eastAsiaTheme="majorEastAsia" w:hAnsiTheme="majorHAnsi"/>
      <w:color w:val="1F4D78" w:themeColor="accent1" w:themeShade="7F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character" w:customStyle="1" w:styleId="fontstyle01">
    <w:name w:val="fontstyle01"/>
    <w:basedOn w:val="DefaultParagraphFont"/>
    <w:rsid w:val="0066585A"/>
    <w:rPr>
      <w:rFonts w:ascii="FreeSans" w:hAnsi="FreeSans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4367D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3C64"/>
    <w:rPr>
      <w:rFonts w:asciiTheme="majorHAnsi" w:eastAsiaTheme="majorEastAsia" w:hAnsiTheme="majorHAnsi" w:cs="Mangal"/>
      <w:color w:val="1F4D78" w:themeColor="accent1" w:themeShade="7F"/>
      <w:spacing w:val="-6"/>
      <w:kern w:val="1"/>
      <w:sz w:val="24"/>
      <w:szCs w:val="21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ft.ro" TargetMode="Externa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Europass CV</vt:lpstr>
    </vt:vector>
  </TitlesOfParts>
  <Company/>
  <LinksUpToDate>false</LinksUpToDate>
  <CharactersWithSpaces>3641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DCC</cp:lastModifiedBy>
  <cp:revision>7</cp:revision>
  <cp:lastPrinted>1900-01-01T08:00:00Z</cp:lastPrinted>
  <dcterms:created xsi:type="dcterms:W3CDTF">2024-02-14T21:50:00Z</dcterms:created>
  <dcterms:modified xsi:type="dcterms:W3CDTF">2024-03-07T11:06:00Z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