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D109" w14:textId="77777777" w:rsidR="000250CC" w:rsidRPr="00E101B9" w:rsidRDefault="000250CC">
      <w:pPr>
        <w:rPr>
          <w:rFonts w:ascii="Arial" w:hAnsi="Arial" w:cs="Arial"/>
          <w:sz w:val="22"/>
          <w:szCs w:val="22"/>
        </w:rPr>
      </w:pPr>
    </w:p>
    <w:p w14:paraId="43D0F567" w14:textId="77777777" w:rsidR="000250CC" w:rsidRPr="00E101B9" w:rsidRDefault="000250CC">
      <w:pPr>
        <w:rPr>
          <w:rFonts w:ascii="Arial" w:hAnsi="Arial" w:cs="Arial"/>
          <w:sz w:val="22"/>
          <w:szCs w:val="22"/>
        </w:rPr>
      </w:pPr>
    </w:p>
    <w:tbl>
      <w:tblPr>
        <w:tblW w:w="107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2834"/>
        <w:gridCol w:w="4823"/>
      </w:tblGrid>
      <w:tr w:rsidR="0029536B" w:rsidRPr="00E101B9" w14:paraId="50E83247" w14:textId="77777777" w:rsidTr="0029536B">
        <w:trPr>
          <w:cantSplit/>
          <w:trHeight w:hRule="exact" w:val="850"/>
        </w:trPr>
        <w:tc>
          <w:tcPr>
            <w:tcW w:w="2834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634490" w14:textId="77777777" w:rsidR="0029536B" w:rsidRPr="00E101B9" w:rsidRDefault="00002E69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noProof/>
                <w:sz w:val="22"/>
                <w:szCs w:val="22"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2ED39830" wp14:editId="06822C5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9310" cy="455930"/>
                  <wp:effectExtent l="19050" t="0" r="8890" b="0"/>
                  <wp:wrapTopAndBottom/>
                  <wp:docPr id="2" name="CV_GFX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V_GFX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54A2179" w14:textId="77777777" w:rsidR="0029536B" w:rsidRPr="00E101B9" w:rsidRDefault="0029536B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1" w:type="dxa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81"/>
            </w:tblGrid>
            <w:tr w:rsidR="0029536B" w:rsidRPr="00E101B9" w14:paraId="05DF6F8F" w14:textId="77777777">
              <w:trPr>
                <w:cantSplit/>
                <w:trHeight w:hRule="exact" w:val="425"/>
              </w:trPr>
              <w:tc>
                <w:tcPr>
                  <w:tcW w:w="281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7F32501" w14:textId="77777777" w:rsidR="0029536B" w:rsidRPr="00E101B9" w:rsidRDefault="0029536B">
                  <w:pPr>
                    <w:pStyle w:val="CVNormal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9536B" w:rsidRPr="00E101B9" w14:paraId="6896B91B" w14:textId="77777777">
              <w:trPr>
                <w:cantSplit/>
                <w:trHeight w:hRule="exact" w:val="425"/>
              </w:trPr>
              <w:tc>
                <w:tcPr>
                  <w:tcW w:w="281" w:type="dxa"/>
                  <w:tcBorders>
                    <w:top w:val="single" w:sz="2" w:space="0" w:color="000000"/>
                    <w:right w:val="single" w:sz="2" w:space="0" w:color="000000"/>
                  </w:tcBorders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7C76C68" w14:textId="77777777" w:rsidR="0029536B" w:rsidRPr="00E101B9" w:rsidRDefault="0029536B">
                  <w:pPr>
                    <w:pStyle w:val="CVNormal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9482D27" w14:textId="77777777" w:rsidR="0029536B" w:rsidRPr="00E101B9" w:rsidRDefault="0029536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0F92408" w14:textId="77777777" w:rsidR="0029536B" w:rsidRPr="00E101B9" w:rsidRDefault="0029536B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36B" w:rsidRPr="00E101B9" w14:paraId="016B9FDA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6DDB2CB" w14:textId="77777777" w:rsidR="0029536B" w:rsidRPr="00E101B9" w:rsidRDefault="00B17F3A">
            <w:pPr>
              <w:pStyle w:val="CVTitle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Curriculum vitae</w:t>
            </w:r>
          </w:p>
          <w:p w14:paraId="32211041" w14:textId="77777777" w:rsidR="0029536B" w:rsidRPr="00E101B9" w:rsidRDefault="00B17F3A">
            <w:pPr>
              <w:pStyle w:val="CVTitle"/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Europass</w:t>
            </w:r>
            <w:proofErr w:type="spellEnd"/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97966DB" w14:textId="77777777" w:rsidR="0029536B" w:rsidRPr="00E101B9" w:rsidRDefault="001957B9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                                        </w:t>
            </w:r>
          </w:p>
        </w:tc>
      </w:tr>
      <w:tr w:rsidR="0029536B" w:rsidRPr="00E101B9" w14:paraId="388AC0F4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8E01BD4" w14:textId="77777777" w:rsidR="0029536B" w:rsidRPr="00E101B9" w:rsidRDefault="0029536B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8985F3E" w14:textId="77777777" w:rsidR="0029536B" w:rsidRPr="00E101B9" w:rsidRDefault="0029536B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36B" w:rsidRPr="00E101B9" w14:paraId="6EBA5A9B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E191055" w14:textId="77777777" w:rsidR="0029536B" w:rsidRPr="00E101B9" w:rsidRDefault="00B17F3A">
            <w:pPr>
              <w:pStyle w:val="CV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Informaţii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personale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2944F7D" w14:textId="77777777" w:rsidR="0029536B" w:rsidRPr="00E101B9" w:rsidRDefault="0029536B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4E2" w:rsidRPr="00E101B9" w14:paraId="3D0E4679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E32D13C" w14:textId="77777777" w:rsidR="001C14E2" w:rsidRPr="00E101B9" w:rsidRDefault="001C14E2">
            <w:pPr>
              <w:pStyle w:val="CVHeading2-FirstLine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Nume / Prenume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E91DE68" w14:textId="77777777" w:rsidR="001C14E2" w:rsidRPr="00E101B9" w:rsidRDefault="001932C9" w:rsidP="008D0FAE">
            <w:pPr>
              <w:pStyle w:val="CVMajor-FirstLine"/>
              <w:spacing w:before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POTRE-ONCU OVIDIU SEBASTIAN</w:t>
            </w:r>
          </w:p>
        </w:tc>
      </w:tr>
      <w:tr w:rsidR="001C14E2" w:rsidRPr="00E101B9" w14:paraId="23078DCD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7B27230" w14:textId="77777777" w:rsidR="001C14E2" w:rsidRPr="00E101B9" w:rsidRDefault="001C14E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Adresă(e)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3D37A4C" w14:textId="5BDA3B7B" w:rsidR="001C14E2" w:rsidRPr="00E101B9" w:rsidRDefault="001C14E2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C14E2" w:rsidRPr="00E101B9" w14:paraId="449EFC76" w14:textId="77777777" w:rsidTr="0029536B">
        <w:trPr>
          <w:gridAfter w:val="1"/>
          <w:wAfter w:w="4823" w:type="dxa"/>
        </w:trPr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3D7C34B" w14:textId="77777777" w:rsidR="001C14E2" w:rsidRPr="00E101B9" w:rsidRDefault="001C14E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Telefon(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oane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4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76BFB93" w14:textId="5E28CBFA" w:rsidR="001C14E2" w:rsidRPr="00E101B9" w:rsidRDefault="001C14E2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4E2" w:rsidRPr="00E101B9" w14:paraId="56604748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2480E57" w14:textId="77777777" w:rsidR="001C14E2" w:rsidRPr="00E101B9" w:rsidRDefault="001C14E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E-mail(uri)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15AE06B" w14:textId="5E261E0B" w:rsidR="001C14E2" w:rsidRPr="00E101B9" w:rsidRDefault="001C14E2" w:rsidP="002D6411">
            <w:pPr>
              <w:pStyle w:val="CVFooterLeft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14E2" w:rsidRPr="00E101B9" w14:paraId="075DD587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69B69E6" w14:textId="77777777" w:rsidR="001C14E2" w:rsidRPr="00E101B9" w:rsidRDefault="001C14E2">
            <w:pPr>
              <w:pStyle w:val="CVHeading1"/>
              <w:spacing w:befor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Naţionalitate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(-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33A871A" w14:textId="775B7F3C" w:rsidR="001C14E2" w:rsidRPr="00E101B9" w:rsidRDefault="001C14E2" w:rsidP="008D0FAE">
            <w:pPr>
              <w:pStyle w:val="Grid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4E2" w:rsidRPr="00E101B9" w14:paraId="55ED3571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5D550CB" w14:textId="77777777" w:rsidR="001C14E2" w:rsidRPr="00E101B9" w:rsidRDefault="001C14E2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38950CA" w14:textId="77777777" w:rsidR="001C14E2" w:rsidRPr="00E101B9" w:rsidRDefault="000737E1" w:rsidP="008D0FAE">
            <w:pPr>
              <w:pStyle w:val="GridStandard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C14E2" w:rsidRPr="00E101B9" w14:paraId="7A6CB08A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2804A6" w14:textId="77777777" w:rsidR="001C14E2" w:rsidRPr="00E101B9" w:rsidRDefault="001C14E2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2470A8F" w14:textId="77777777" w:rsidR="001C14E2" w:rsidRPr="00E101B9" w:rsidRDefault="001C14E2" w:rsidP="008D0FAE">
            <w:pPr>
              <w:pStyle w:val="Grid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36B" w:rsidRPr="00E101B9" w14:paraId="262799CD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6BD9EDD" w14:textId="77777777" w:rsidR="0029536B" w:rsidRPr="00E101B9" w:rsidRDefault="0029536B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3845117" w14:textId="77777777" w:rsidR="0029536B" w:rsidRPr="00E101B9" w:rsidRDefault="0029536B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36B" w:rsidRPr="00E101B9" w14:paraId="33F1A49E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8441B06" w14:textId="77777777" w:rsidR="0029536B" w:rsidRPr="00E101B9" w:rsidRDefault="00B17F3A">
            <w:pPr>
              <w:pStyle w:val="CV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Experienţa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profesională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7CD8EF2" w14:textId="77777777" w:rsidR="0029536B" w:rsidRPr="00E101B9" w:rsidRDefault="0029536B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612" w:rsidRPr="00E101B9" w14:paraId="48303D69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8451EE8" w14:textId="77777777" w:rsidR="004F6612" w:rsidRPr="00E101B9" w:rsidRDefault="004F6612" w:rsidP="00C265E1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EBF9E7E" w14:textId="77777777" w:rsidR="004F6612" w:rsidRPr="00E101B9" w:rsidRDefault="00AC625D" w:rsidP="00C265E1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2021  - prezent</w:t>
            </w:r>
          </w:p>
        </w:tc>
      </w:tr>
      <w:tr w:rsidR="004F6612" w:rsidRPr="00E101B9" w14:paraId="0DEC9AD4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DB0C5E0" w14:textId="77777777" w:rsidR="004F6612" w:rsidRPr="00E101B9" w:rsidRDefault="004F6612" w:rsidP="00C265E1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Funcţia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postul ocupat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1A40F53" w14:textId="77777777" w:rsidR="004F6612" w:rsidRPr="00E101B9" w:rsidRDefault="00AE6FBD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Sef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lucrari</w:t>
            </w:r>
            <w:proofErr w:type="spellEnd"/>
            <w:r w:rsidR="00BB66A9" w:rsidRPr="00E101B9">
              <w:rPr>
                <w:rFonts w:ascii="Arial" w:hAnsi="Arial" w:cs="Arial"/>
                <w:sz w:val="22"/>
                <w:szCs w:val="22"/>
              </w:rPr>
              <w:t>-</w:t>
            </w:r>
            <w:r w:rsidR="002301C3"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6A9" w:rsidRPr="00E101B9">
              <w:rPr>
                <w:rFonts w:ascii="Arial" w:hAnsi="Arial" w:cs="Arial"/>
                <w:sz w:val="22"/>
                <w:szCs w:val="22"/>
              </w:rPr>
              <w:t>Clinica</w:t>
            </w:r>
            <w:r w:rsidR="00F55971" w:rsidRPr="00E101B9">
              <w:rPr>
                <w:rFonts w:ascii="Arial" w:hAnsi="Arial" w:cs="Arial"/>
                <w:sz w:val="22"/>
                <w:szCs w:val="22"/>
              </w:rPr>
              <w:t xml:space="preserve"> Universitara</w:t>
            </w:r>
            <w:r w:rsidR="004F6612" w:rsidRPr="00E101B9">
              <w:rPr>
                <w:rFonts w:ascii="Arial" w:hAnsi="Arial" w:cs="Arial"/>
                <w:sz w:val="22"/>
                <w:szCs w:val="22"/>
              </w:rPr>
              <w:t xml:space="preserve"> Hematologie</w:t>
            </w:r>
          </w:p>
        </w:tc>
      </w:tr>
      <w:tr w:rsidR="004F6612" w:rsidRPr="00E101B9" w14:paraId="5E97BC49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8FC68EB" w14:textId="77777777" w:rsidR="004F6612" w:rsidRPr="00E101B9" w:rsidRDefault="004F6612" w:rsidP="00C265E1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responsabilităţi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principale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651E3AA" w14:textId="77777777" w:rsidR="004F6612" w:rsidRPr="00E101B9" w:rsidRDefault="0004580D" w:rsidP="0004580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Activitate de predare a </w:t>
            </w:r>
            <w:r w:rsidR="00FC1B72" w:rsidRPr="00E101B9">
              <w:rPr>
                <w:rFonts w:ascii="Arial" w:hAnsi="Arial" w:cs="Arial"/>
                <w:sz w:val="22"/>
                <w:szCs w:val="22"/>
              </w:rPr>
              <w:t xml:space="preserve">cursurilor si </w:t>
            </w:r>
            <w:r w:rsidRPr="00E101B9">
              <w:rPr>
                <w:rFonts w:ascii="Arial" w:hAnsi="Arial" w:cs="Arial"/>
                <w:sz w:val="22"/>
                <w:szCs w:val="22"/>
              </w:rPr>
              <w:t>stagiilor clinice</w:t>
            </w:r>
            <w:r w:rsidR="004F6612" w:rsidRPr="00E101B9">
              <w:rPr>
                <w:rFonts w:ascii="Arial" w:hAnsi="Arial" w:cs="Arial"/>
                <w:sz w:val="22"/>
                <w:szCs w:val="22"/>
              </w:rPr>
              <w:t xml:space="preserve"> de Hematologie an V Medicina Generala</w:t>
            </w:r>
            <w:r w:rsidR="00C46B64" w:rsidRPr="00E101B9">
              <w:rPr>
                <w:rFonts w:ascii="Arial" w:hAnsi="Arial" w:cs="Arial"/>
                <w:sz w:val="22"/>
                <w:szCs w:val="22"/>
              </w:rPr>
              <w:t xml:space="preserve"> seriile romana</w:t>
            </w:r>
            <w:r w:rsidR="004F5542"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4F5542" w:rsidRPr="00E101B9">
              <w:rPr>
                <w:rFonts w:ascii="Arial" w:hAnsi="Arial" w:cs="Arial"/>
                <w:sz w:val="22"/>
                <w:szCs w:val="22"/>
              </w:rPr>
              <w:t>engleza</w:t>
            </w:r>
            <w:r w:rsidR="00FC1B72" w:rsidRPr="00E101B9">
              <w:rPr>
                <w:rFonts w:ascii="Arial" w:hAnsi="Arial" w:cs="Arial"/>
                <w:sz w:val="22"/>
                <w:szCs w:val="22"/>
              </w:rPr>
              <w:t>,</w:t>
            </w:r>
            <w:r w:rsidR="004F6612" w:rsidRPr="00E101B9">
              <w:rPr>
                <w:rFonts w:ascii="Arial" w:hAnsi="Arial" w:cs="Arial"/>
                <w:sz w:val="22"/>
                <w:szCs w:val="22"/>
              </w:rPr>
              <w:t>activitate</w:t>
            </w:r>
            <w:proofErr w:type="spellEnd"/>
            <w:r w:rsidR="004F6612" w:rsidRPr="00E101B9">
              <w:rPr>
                <w:rFonts w:ascii="Arial" w:hAnsi="Arial" w:cs="Arial"/>
                <w:sz w:val="22"/>
                <w:szCs w:val="22"/>
              </w:rPr>
              <w:t xml:space="preserve"> de cercetare</w:t>
            </w:r>
          </w:p>
        </w:tc>
      </w:tr>
      <w:tr w:rsidR="004F6612" w:rsidRPr="00E101B9" w14:paraId="4DE9C973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E1F19F4" w14:textId="77777777" w:rsidR="004F6612" w:rsidRPr="00E101B9" w:rsidRDefault="004F6612" w:rsidP="00C265E1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adresa angajatorului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A3392E4" w14:textId="77777777" w:rsidR="004F6612" w:rsidRPr="00E101B9" w:rsidRDefault="004F6612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Universitatea de Medicina si Farmacie “Victor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Babes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”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Piata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Eftimie Murgu, Nr. 2,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Romania, </w:t>
            </w:r>
          </w:p>
          <w:p w14:paraId="7796E202" w14:textId="77777777" w:rsidR="004F6612" w:rsidRPr="00E101B9" w:rsidRDefault="004F6612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Tel.:0256/220484, 0256/204400, E-mail: </w:t>
            </w:r>
            <w:hyperlink r:id="rId8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</w:rPr>
                <w:t>decanat_mg@umft.ro</w:t>
              </w:r>
            </w:hyperlink>
          </w:p>
          <w:p w14:paraId="726954DE" w14:textId="77777777" w:rsidR="004F6612" w:rsidRPr="00E101B9" w:rsidRDefault="004F6612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9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http://www.umft.ro</w:t>
              </w:r>
            </w:hyperlink>
          </w:p>
        </w:tc>
      </w:tr>
      <w:tr w:rsidR="004F6612" w:rsidRPr="00E101B9" w14:paraId="0DADF4B4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CE223E9" w14:textId="77777777" w:rsidR="004F6612" w:rsidRPr="00E101B9" w:rsidRDefault="004F6612" w:rsidP="00C265E1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sectorul de activitate</w:t>
            </w:r>
          </w:p>
          <w:p w14:paraId="2A886109" w14:textId="77777777" w:rsidR="004F6612" w:rsidRPr="00E101B9" w:rsidRDefault="004F6612" w:rsidP="00C265E1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4CFF635F" w14:textId="77777777" w:rsidR="004F6612" w:rsidRPr="00E101B9" w:rsidRDefault="004F6612" w:rsidP="00C265E1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9409D3" w14:textId="77777777" w:rsidR="004F6612" w:rsidRPr="00E101B9" w:rsidRDefault="004F6612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Educatie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si cercetare</w:t>
            </w:r>
          </w:p>
          <w:p w14:paraId="5649ED72" w14:textId="77777777" w:rsidR="004F6612" w:rsidRPr="00E101B9" w:rsidRDefault="004F6612" w:rsidP="00C265E1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6D2709C0" w14:textId="77777777" w:rsidR="004F6612" w:rsidRPr="00E101B9" w:rsidRDefault="004F6612" w:rsidP="00C265E1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612" w:rsidRPr="00E101B9" w14:paraId="1341D9EE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5914ADF" w14:textId="77777777" w:rsidR="004F6612" w:rsidRPr="00E101B9" w:rsidRDefault="004F6612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1F230AB" w14:textId="77777777" w:rsidR="004F6612" w:rsidRPr="00E101B9" w:rsidRDefault="001D49AE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2022</w:t>
            </w:r>
            <w:r w:rsidR="006A36CD" w:rsidRPr="00E101B9">
              <w:rPr>
                <w:rFonts w:ascii="Arial" w:hAnsi="Arial" w:cs="Arial"/>
                <w:b/>
                <w:sz w:val="22"/>
                <w:szCs w:val="22"/>
              </w:rPr>
              <w:t>– prezent</w:t>
            </w:r>
          </w:p>
        </w:tc>
      </w:tr>
      <w:tr w:rsidR="004F6612" w:rsidRPr="00E101B9" w14:paraId="5135F203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0522FB7" w14:textId="77777777" w:rsidR="004F6612" w:rsidRPr="00E101B9" w:rsidRDefault="004F661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Funcţia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postul ocupat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FD586C" w14:textId="77777777" w:rsidR="004F6612" w:rsidRPr="00E101B9" w:rsidRDefault="00AC625D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Medic primar</w:t>
            </w:r>
            <w:r w:rsidR="006A36CD"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4005" w:rsidRPr="00E101B9">
              <w:rPr>
                <w:rFonts w:ascii="Arial" w:hAnsi="Arial" w:cs="Arial"/>
                <w:sz w:val="22"/>
                <w:szCs w:val="22"/>
              </w:rPr>
              <w:t>h</w:t>
            </w:r>
            <w:r w:rsidR="004F6612" w:rsidRPr="00E101B9">
              <w:rPr>
                <w:rFonts w:ascii="Arial" w:hAnsi="Arial" w:cs="Arial"/>
                <w:sz w:val="22"/>
                <w:szCs w:val="22"/>
              </w:rPr>
              <w:t>ematologie</w:t>
            </w:r>
          </w:p>
        </w:tc>
      </w:tr>
      <w:tr w:rsidR="004F6612" w:rsidRPr="00E101B9" w14:paraId="4CD02037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D924192" w14:textId="77777777" w:rsidR="004F6612" w:rsidRPr="00E101B9" w:rsidRDefault="004F661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responsabilităţi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principale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EEA47C6" w14:textId="77777777" w:rsidR="004F6612" w:rsidRPr="00E101B9" w:rsidRDefault="00204236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Diagnostic, evaluare si tratamentul patologiei hematologice</w:t>
            </w:r>
          </w:p>
        </w:tc>
      </w:tr>
      <w:tr w:rsidR="00FC1B72" w:rsidRPr="00E101B9" w14:paraId="52E45B6B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770BB0A" w14:textId="77777777" w:rsidR="00FC1B72" w:rsidRPr="00E101B9" w:rsidRDefault="009F3C40" w:rsidP="00AC625D">
            <w:pPr>
              <w:pStyle w:val="CVHeading1"/>
              <w:rPr>
                <w:rFonts w:ascii="Arial" w:hAnsi="Arial" w:cs="Arial"/>
                <w:b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b w:val="0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b w:val="0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b w:val="0"/>
                <w:sz w:val="22"/>
                <w:szCs w:val="22"/>
              </w:rPr>
              <w:t xml:space="preserve"> adresa angajatorului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AC45F66" w14:textId="77777777" w:rsidR="00FC1B72" w:rsidRPr="00E101B9" w:rsidRDefault="00FC1B72" w:rsidP="004B10B1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Spitalul Clinic Municipal de Urgenta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Str. Gh. Dima, Nr. 5,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Romania Tel.: </w:t>
            </w:r>
            <w:r w:rsidRPr="00E101B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0256-221.553, Fax: 0256-495.339; 0256-200.046, E-mail: </w:t>
            </w:r>
            <w:hyperlink r:id="rId10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  <w:shd w:val="clear" w:color="auto" w:fill="FFFFFF"/>
                </w:rPr>
                <w:t>smtm@rdstm.ro</w:t>
              </w:r>
            </w:hyperlink>
          </w:p>
          <w:p w14:paraId="0A8CB40F" w14:textId="77777777" w:rsidR="00FC1B72" w:rsidRPr="00E101B9" w:rsidRDefault="00FC1B72" w:rsidP="004B10B1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E101B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Website: </w:t>
            </w:r>
            <w:hyperlink r:id="rId11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  <w:shd w:val="clear" w:color="auto" w:fill="FFFFFF"/>
                </w:rPr>
                <w:t>http://www.spitalul-municipal-timisoara.ro</w:t>
              </w:r>
            </w:hyperlink>
          </w:p>
        </w:tc>
      </w:tr>
      <w:tr w:rsidR="00FC1B72" w:rsidRPr="00E101B9" w14:paraId="6A082304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D940C03" w14:textId="77777777" w:rsidR="009F3C40" w:rsidRPr="00E101B9" w:rsidRDefault="009F3C40" w:rsidP="009F3C40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sectorul de activitate</w:t>
            </w:r>
          </w:p>
          <w:p w14:paraId="539D9765" w14:textId="77777777" w:rsidR="009F3C40" w:rsidRPr="00E101B9" w:rsidRDefault="009F3C40" w:rsidP="009F3C40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5FC5E265" w14:textId="77777777" w:rsidR="00FC1B72" w:rsidRPr="00E101B9" w:rsidRDefault="00FC1B72" w:rsidP="00AC625D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458B1B53" w14:textId="77777777" w:rsidR="00FC1B72" w:rsidRPr="00E101B9" w:rsidRDefault="00FC1B72" w:rsidP="00AC625D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04A428CE" w14:textId="77777777" w:rsidR="00FC1B72" w:rsidRPr="00E101B9" w:rsidRDefault="00926F22" w:rsidP="00926F22">
            <w:pPr>
              <w:pStyle w:val="CVHeading3-FirstLine"/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1B9">
              <w:t xml:space="preserve">                                              </w:t>
            </w:r>
            <w:r w:rsidR="00FC1B72"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8BE1EA9" w14:textId="77777777" w:rsidR="00FC1B72" w:rsidRPr="00E101B9" w:rsidRDefault="00FC1B72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Activitate  medicala </w:t>
            </w:r>
          </w:p>
          <w:p w14:paraId="20AAF93C" w14:textId="77777777" w:rsidR="00FC1B72" w:rsidRPr="00E101B9" w:rsidRDefault="00FC1B72" w:rsidP="001C14E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A284358" w14:textId="77777777" w:rsidR="00926F22" w:rsidRPr="00E101B9" w:rsidRDefault="00926F22" w:rsidP="001C14E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5AC6AEC" w14:textId="77777777" w:rsidR="00926F22" w:rsidRPr="00E101B9" w:rsidRDefault="00926F22" w:rsidP="001C14E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8EC569" w14:textId="77777777" w:rsidR="00926F22" w:rsidRPr="00E101B9" w:rsidRDefault="00926F22" w:rsidP="001C14E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A3839A4" w14:textId="77777777" w:rsidR="00926F22" w:rsidRPr="00E101B9" w:rsidRDefault="00926F22" w:rsidP="00926F2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2014  - 2021</w:t>
            </w:r>
          </w:p>
        </w:tc>
      </w:tr>
      <w:tr w:rsidR="00FC1B72" w:rsidRPr="00E101B9" w14:paraId="3FCD0150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5343382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Funcţia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postul ocupat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EA8E103" w14:textId="77777777" w:rsidR="00FC1B72" w:rsidRPr="00E101B9" w:rsidRDefault="00926F22" w:rsidP="00926F2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Asistent Universitar Disciplina de Hematologie</w:t>
            </w:r>
          </w:p>
        </w:tc>
      </w:tr>
      <w:tr w:rsidR="00FC1B72" w:rsidRPr="00E101B9" w14:paraId="20D255EF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6B83002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lastRenderedPageBreak/>
              <w:t>Activităţi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responsabilităţi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principale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3167D50" w14:textId="77777777" w:rsidR="00FC1B72" w:rsidRPr="00E101B9" w:rsidRDefault="00FC1B72" w:rsidP="00926F22">
            <w:pPr>
              <w:pStyle w:val="CVNormal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6F22" w:rsidRPr="00E101B9">
              <w:rPr>
                <w:rFonts w:ascii="Arial" w:hAnsi="Arial" w:cs="Arial"/>
                <w:sz w:val="22"/>
                <w:szCs w:val="22"/>
              </w:rPr>
              <w:t>Activitate de predare a stagiilor clinice de Hematologie an V Medicina Generala seriile romana, engleza si activitate de cercetare</w:t>
            </w:r>
          </w:p>
        </w:tc>
      </w:tr>
      <w:tr w:rsidR="00FC1B72" w:rsidRPr="00E101B9" w14:paraId="6261985A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0376C91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adresa angajatorului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94CE01A" w14:textId="77777777" w:rsidR="00926F22" w:rsidRPr="00E101B9" w:rsidRDefault="00926F22" w:rsidP="00926F22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Universitatea de Medicina si Farmacie “Victor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Babes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”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Piata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Eftimie Murgu, Nr. 2,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Romania, </w:t>
            </w:r>
          </w:p>
          <w:p w14:paraId="053E0EBB" w14:textId="77777777" w:rsidR="00926F22" w:rsidRPr="00E101B9" w:rsidRDefault="00926F22" w:rsidP="00926F22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Tel.:0256/220484, 0256/204400, E-mail: </w:t>
            </w:r>
            <w:hyperlink r:id="rId12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</w:rPr>
                <w:t>decanat_mg@umft.ro</w:t>
              </w:r>
            </w:hyperlink>
          </w:p>
          <w:p w14:paraId="38C7C1C6" w14:textId="77777777" w:rsidR="00FC1B72" w:rsidRPr="00E101B9" w:rsidRDefault="00926F22" w:rsidP="00926F22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13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http://www.umft.ro</w:t>
              </w:r>
            </w:hyperlink>
          </w:p>
        </w:tc>
      </w:tr>
      <w:tr w:rsidR="00FC1B72" w:rsidRPr="00E101B9" w14:paraId="53B0A803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51EA337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sectorul de activitate</w:t>
            </w:r>
          </w:p>
          <w:p w14:paraId="13684BC0" w14:textId="77777777" w:rsidR="00FC1B72" w:rsidRPr="00E101B9" w:rsidRDefault="00FC1B72" w:rsidP="00AC625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232EC544" w14:textId="77777777" w:rsidR="00FC1B72" w:rsidRPr="00E101B9" w:rsidRDefault="00FC1B72" w:rsidP="00AC625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452843D" w14:textId="77777777" w:rsidR="00926F22" w:rsidRPr="00E101B9" w:rsidRDefault="00926F22" w:rsidP="00926F22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Educatie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si cercetare</w:t>
            </w:r>
          </w:p>
          <w:p w14:paraId="7CA7FD63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B72" w:rsidRPr="00E101B9" w14:paraId="03DB9492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B2A6E68" w14:textId="77777777" w:rsidR="00FC1B72" w:rsidRPr="00E101B9" w:rsidRDefault="00FC1B72" w:rsidP="00926F22">
            <w:pPr>
              <w:pStyle w:val="CVHeading3-FirstLine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5DA5429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B72" w:rsidRPr="00E101B9" w14:paraId="172BE802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9DF5931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86D7076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09803989" w14:textId="77777777" w:rsidR="00FC1B72" w:rsidRPr="00E101B9" w:rsidRDefault="00FC1B72" w:rsidP="00AC625D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B72" w:rsidRPr="00E101B9" w14:paraId="2ADCAE87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A7040CA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Activităţi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responsabilităţi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principale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72315E" w14:textId="77777777" w:rsidR="00FC1B72" w:rsidRPr="00E101B9" w:rsidRDefault="001D49AE" w:rsidP="00AC625D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2016 – 2022</w:t>
            </w:r>
          </w:p>
        </w:tc>
      </w:tr>
      <w:tr w:rsidR="00FC1B72" w:rsidRPr="00E101B9" w14:paraId="44211D68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F20408A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adresa angajatorului</w:t>
            </w: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358E39F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Medic specialist  hematologie</w:t>
            </w:r>
          </w:p>
        </w:tc>
      </w:tr>
      <w:tr w:rsidR="00FC1B72" w:rsidRPr="00E101B9" w14:paraId="35BB2F25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5720608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5E4649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Diagnostic, evaluare si tratamentul patologiei hematologice</w:t>
            </w:r>
          </w:p>
        </w:tc>
      </w:tr>
      <w:tr w:rsidR="00FC1B72" w:rsidRPr="00E101B9" w14:paraId="7C12DB6B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90C6300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B3ED88F" w14:textId="77777777" w:rsidR="00FC1B72" w:rsidRPr="00E101B9" w:rsidRDefault="00FC1B72" w:rsidP="00AC625D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Spitalul Clinic Municipal de Urgenta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Str. Gh. Dima, Nr. 5,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Romania Tel.: </w:t>
            </w:r>
            <w:r w:rsidRPr="00E101B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0256-221.553, Fax: 0256-495.339; 0256-200.046, E-mail: </w:t>
            </w:r>
            <w:hyperlink r:id="rId14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  <w:shd w:val="clear" w:color="auto" w:fill="FFFFFF"/>
                </w:rPr>
                <w:t>smtm@rdstm.ro</w:t>
              </w:r>
            </w:hyperlink>
          </w:p>
          <w:p w14:paraId="5506AC75" w14:textId="77777777" w:rsidR="00FC1B72" w:rsidRPr="00E101B9" w:rsidRDefault="00FC1B72" w:rsidP="00AC625D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E101B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Website: </w:t>
            </w:r>
            <w:hyperlink r:id="rId15" w:history="1">
              <w:r w:rsidRPr="00E101B9">
                <w:rPr>
                  <w:rStyle w:val="Hyperlink"/>
                  <w:rFonts w:ascii="Arial" w:hAnsi="Arial" w:cs="Arial"/>
                  <w:sz w:val="22"/>
                  <w:szCs w:val="22"/>
                  <w:shd w:val="clear" w:color="auto" w:fill="FFFFFF"/>
                </w:rPr>
                <w:t>http://www.spitalul-municipal-timisoara.ro</w:t>
              </w:r>
            </w:hyperlink>
          </w:p>
        </w:tc>
      </w:tr>
      <w:tr w:rsidR="00FC1B72" w:rsidRPr="00E101B9" w14:paraId="25F9B6FD" w14:textId="77777777" w:rsidTr="0029536B">
        <w:tc>
          <w:tcPr>
            <w:tcW w:w="3115" w:type="dxa"/>
            <w:gridSpan w:val="2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A788CAE" w14:textId="77777777" w:rsidR="00FC1B72" w:rsidRPr="00E101B9" w:rsidRDefault="00FC1B72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DB9F64E" w14:textId="77777777" w:rsidR="00FC1B72" w:rsidRPr="00E101B9" w:rsidRDefault="00FC1B72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Activitate  medicala </w:t>
            </w:r>
          </w:p>
          <w:p w14:paraId="622AFB5B" w14:textId="77777777" w:rsidR="00FC1B72" w:rsidRPr="00E101B9" w:rsidRDefault="00FC1B72" w:rsidP="00AC625D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EDD515" w14:textId="77777777" w:rsidR="001C14E2" w:rsidRPr="00E101B9" w:rsidRDefault="001C14E2">
      <w:pPr>
        <w:rPr>
          <w:rFonts w:ascii="Arial" w:hAnsi="Arial" w:cs="Arial"/>
          <w:sz w:val="22"/>
          <w:szCs w:val="22"/>
        </w:rPr>
      </w:pPr>
    </w:p>
    <w:tbl>
      <w:tblPr>
        <w:tblW w:w="107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7657"/>
      </w:tblGrid>
      <w:tr w:rsidR="009B39E2" w:rsidRPr="00E101B9" w14:paraId="6A129207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A148A46" w14:textId="77777777" w:rsidR="009B39E2" w:rsidRPr="00E101B9" w:rsidRDefault="009B39E2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109A52E" w14:textId="77777777" w:rsidR="009B39E2" w:rsidRPr="00E101B9" w:rsidRDefault="000305FA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201</w:t>
            </w:r>
            <w:r w:rsidR="00882489" w:rsidRPr="00E101B9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1932C9"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A36CD" w:rsidRPr="00E101B9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9B39E2" w:rsidRPr="00E101B9"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  <w:r w:rsidR="001932C9" w:rsidRPr="00E101B9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2489" w:rsidRPr="00E101B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  <w:tr w:rsidR="009B39E2" w:rsidRPr="00E101B9" w14:paraId="3D2C2DAD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578F8D9" w14:textId="77777777" w:rsidR="009B39E2" w:rsidRPr="00E101B9" w:rsidRDefault="009B39E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CEF8E1F" w14:textId="77777777" w:rsidR="009B39E2" w:rsidRPr="00E101B9" w:rsidRDefault="00882489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Atestat Managementul serviciilor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sanatate</w:t>
            </w:r>
            <w:proofErr w:type="spellEnd"/>
            <w:r w:rsidR="009B39E2"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9B39E2" w:rsidRPr="00E101B9" w14:paraId="3D012182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2E12DC5" w14:textId="77777777" w:rsidR="009B39E2" w:rsidRPr="00E101B9" w:rsidRDefault="009B39E2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3A5DC4B" w14:textId="77777777" w:rsidR="009B39E2" w:rsidRPr="00E101B9" w:rsidRDefault="00882489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Scoala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Nationala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Sanatate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Publica, Management si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Perfectionare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in Domeniul Sanitar,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Bucuresti</w:t>
            </w:r>
            <w:proofErr w:type="spellEnd"/>
            <w:r w:rsidR="009B39E2"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344BA" w:rsidRPr="00E101B9" w14:paraId="1D52EBC2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F6F403B" w14:textId="77777777" w:rsidR="002344BA" w:rsidRPr="00E101B9" w:rsidRDefault="002344BA" w:rsidP="00AC625D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1A0006A1" w14:textId="77777777" w:rsidR="002344BA" w:rsidRPr="00E101B9" w:rsidRDefault="002344BA" w:rsidP="00AC625D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E0B173F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A878DAC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2012 </w:t>
            </w:r>
            <w:r w:rsidR="006A36CD" w:rsidRPr="00E101B9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2015</w:t>
            </w:r>
          </w:p>
        </w:tc>
      </w:tr>
      <w:tr w:rsidR="002344BA" w:rsidRPr="00E101B9" w14:paraId="5152641A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12B3703" w14:textId="77777777" w:rsidR="002344BA" w:rsidRPr="00E101B9" w:rsidRDefault="002344BA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1EA3725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Diploma de Doctor in Domeniul Medicina  </w:t>
            </w:r>
          </w:p>
        </w:tc>
      </w:tr>
      <w:tr w:rsidR="002344BA" w:rsidRPr="00E101B9" w14:paraId="2B8D5759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0D7153B" w14:textId="77777777" w:rsidR="002344BA" w:rsidRPr="00E101B9" w:rsidRDefault="002344BA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profesionale dobândite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65665D4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Factori de prognostic care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influenteaza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supravietuirea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in limfomul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Hodgkin</w:t>
            </w:r>
            <w:proofErr w:type="spellEnd"/>
          </w:p>
        </w:tc>
      </w:tr>
      <w:tr w:rsidR="002344BA" w:rsidRPr="00E101B9" w14:paraId="75A33727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85CC94C" w14:textId="77777777" w:rsidR="002344BA" w:rsidRPr="00E101B9" w:rsidRDefault="002344BA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AA34BE4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Universitatea de Medicina si Farmacie “Victor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Babes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”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Piata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Eftimie Murgu, Nr. 2,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Romania, </w:t>
            </w:r>
          </w:p>
        </w:tc>
      </w:tr>
      <w:tr w:rsidR="002344BA" w:rsidRPr="00E101B9" w14:paraId="6BE2F42E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187BE65" w14:textId="77777777" w:rsidR="002344BA" w:rsidRPr="00E101B9" w:rsidRDefault="002344BA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Nivelul în clasificarea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naţională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internaţională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F9FD979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Doctorat</w:t>
            </w:r>
          </w:p>
          <w:p w14:paraId="5266B3F3" w14:textId="77777777" w:rsidR="002344BA" w:rsidRPr="00E101B9" w:rsidRDefault="002344BA" w:rsidP="00AC625D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9124592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5D03D924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77AE1184" w14:textId="77777777" w:rsidR="002344BA" w:rsidRPr="00E101B9" w:rsidRDefault="002344BA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0D4" w:rsidRPr="00E101B9" w14:paraId="62CAE678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BE7308" w14:textId="77777777" w:rsidR="002150D4" w:rsidRPr="00E101B9" w:rsidRDefault="002150D4" w:rsidP="00AC625D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14FF085" w14:textId="77777777" w:rsidR="002150D4" w:rsidRPr="00E101B9" w:rsidRDefault="002150D4" w:rsidP="00AC625D">
            <w:pPr>
              <w:pStyle w:val="CVNormal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A36CD" w:rsidRPr="00E101B9">
              <w:rPr>
                <w:rFonts w:ascii="Arial" w:hAnsi="Arial" w:cs="Arial"/>
                <w:b/>
                <w:sz w:val="22"/>
                <w:szCs w:val="22"/>
              </w:rPr>
              <w:t xml:space="preserve"> 2012</w:t>
            </w: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A36CD" w:rsidRPr="00E101B9">
              <w:rPr>
                <w:rFonts w:ascii="Arial" w:hAnsi="Arial" w:cs="Arial"/>
                <w:b/>
                <w:sz w:val="22"/>
                <w:szCs w:val="22"/>
              </w:rPr>
              <w:t>–2015</w:t>
            </w:r>
          </w:p>
        </w:tc>
      </w:tr>
      <w:tr w:rsidR="002150D4" w:rsidRPr="00E101B9" w14:paraId="34A16488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CF886BA" w14:textId="77777777" w:rsidR="002150D4" w:rsidRPr="00E101B9" w:rsidRDefault="002150D4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5554E16" w14:textId="77777777" w:rsidR="002150D4" w:rsidRPr="00E101B9" w:rsidRDefault="006A36CD" w:rsidP="00AC625D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Medic Rezident</w:t>
            </w:r>
            <w:r w:rsidR="002150D4" w:rsidRPr="00E101B9">
              <w:rPr>
                <w:rFonts w:ascii="Arial" w:hAnsi="Arial" w:cs="Arial"/>
                <w:sz w:val="22"/>
                <w:szCs w:val="22"/>
              </w:rPr>
              <w:t xml:space="preserve"> Hematologie</w:t>
            </w:r>
          </w:p>
        </w:tc>
      </w:tr>
      <w:tr w:rsidR="002150D4" w:rsidRPr="00E101B9" w14:paraId="52289D89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E9A7446" w14:textId="77777777" w:rsidR="002150D4" w:rsidRPr="00E101B9" w:rsidRDefault="002150D4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01B9">
              <w:rPr>
                <w:rFonts w:ascii="Arial" w:hAnsi="Arial" w:cs="Arial"/>
                <w:sz w:val="22"/>
                <w:szCs w:val="22"/>
              </w:rPr>
              <w:lastRenderedPageBreak/>
              <w:t>profesionale dobândite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66B641D" w14:textId="77777777" w:rsidR="002150D4" w:rsidRPr="00E101B9" w:rsidRDefault="002150D4" w:rsidP="00AC625D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lastRenderedPageBreak/>
              <w:t xml:space="preserve">  Cursurile si stagiile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pregatire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din cadrul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rezidentiatului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in specialitatea   Hematologie:</w:t>
            </w:r>
          </w:p>
          <w:p w14:paraId="10EC9FB4" w14:textId="77777777" w:rsidR="002150D4" w:rsidRPr="00E101B9" w:rsidRDefault="002150D4" w:rsidP="00AC625D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0B776E8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Hematologie clinica</w:t>
            </w:r>
          </w:p>
          <w:p w14:paraId="79599D29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Medicina interna</w:t>
            </w:r>
          </w:p>
          <w:p w14:paraId="7DEF29E6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Boli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infectioase</w:t>
            </w:r>
            <w:proofErr w:type="spellEnd"/>
          </w:p>
          <w:p w14:paraId="5B274E12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Neurologie</w:t>
            </w:r>
          </w:p>
          <w:p w14:paraId="0DEAE993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Hemobiologie</w:t>
            </w:r>
            <w:proofErr w:type="spellEnd"/>
          </w:p>
          <w:p w14:paraId="080F6880" w14:textId="77777777" w:rsidR="002150D4" w:rsidRPr="00E101B9" w:rsidRDefault="002150D4" w:rsidP="00AC625D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Hematologie pediatrica si Transplant medular</w:t>
            </w:r>
          </w:p>
        </w:tc>
      </w:tr>
      <w:tr w:rsidR="002150D4" w:rsidRPr="00E101B9" w14:paraId="6355DBE6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B3082F5" w14:textId="77777777" w:rsidR="002150D4" w:rsidRPr="00E101B9" w:rsidRDefault="002150D4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lastRenderedPageBreak/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1CEA51" w14:textId="77777777" w:rsidR="002150D4" w:rsidRPr="00E101B9" w:rsidRDefault="002150D4" w:rsidP="00AC625D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Universitatea de Medicina si Farmacie “Victor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Babes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”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Piata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Eftimie Murgu, Nr. 2,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, Romania,</w:t>
            </w:r>
          </w:p>
        </w:tc>
      </w:tr>
      <w:tr w:rsidR="002150D4" w:rsidRPr="00E101B9" w14:paraId="31624502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FE1E26A" w14:textId="77777777" w:rsidR="002150D4" w:rsidRPr="00E101B9" w:rsidRDefault="002150D4" w:rsidP="00AC625D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Nivelul în clasificarea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naţională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internaţională</w:t>
            </w:r>
            <w:proofErr w:type="spellEnd"/>
          </w:p>
          <w:p w14:paraId="47B7F0DF" w14:textId="77777777" w:rsidR="002150D4" w:rsidRPr="00E101B9" w:rsidRDefault="002150D4" w:rsidP="00AC625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76A0784B" w14:textId="77777777" w:rsidR="002150D4" w:rsidRPr="00E101B9" w:rsidRDefault="002150D4" w:rsidP="00AC625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533DAEC" w14:textId="77777777" w:rsidR="002150D4" w:rsidRPr="00E101B9" w:rsidRDefault="002150D4" w:rsidP="00AC625D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Rezidentiat</w:t>
            </w:r>
            <w:proofErr w:type="spellEnd"/>
          </w:p>
        </w:tc>
      </w:tr>
      <w:tr w:rsidR="002344BA" w:rsidRPr="00E101B9" w14:paraId="4E444085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1FE3D30" w14:textId="77777777" w:rsidR="002344BA" w:rsidRPr="00E101B9" w:rsidRDefault="002344BA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</w:tcPr>
          <w:p w14:paraId="317E1DA6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2004 – 2010</w:t>
            </w:r>
          </w:p>
        </w:tc>
      </w:tr>
      <w:tr w:rsidR="002344BA" w:rsidRPr="00E101B9" w14:paraId="52077C3A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B6C18A4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</w:tcPr>
          <w:p w14:paraId="6CFA1BC0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Diploma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Licenta</w:t>
            </w:r>
            <w:proofErr w:type="spellEnd"/>
          </w:p>
        </w:tc>
      </w:tr>
      <w:tr w:rsidR="002344BA" w:rsidRPr="00E101B9" w14:paraId="446AA324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4359112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profesionale dobândite</w:t>
            </w:r>
          </w:p>
        </w:tc>
        <w:tc>
          <w:tcPr>
            <w:tcW w:w="7657" w:type="dxa"/>
          </w:tcPr>
          <w:p w14:paraId="160B0468" w14:textId="77777777" w:rsidR="002344BA" w:rsidRPr="00E101B9" w:rsidRDefault="002344BA" w:rsidP="008D0FAE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Cursurile si stagiile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pregatire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din cadrul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Facultatii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Medicina</w:t>
            </w:r>
          </w:p>
          <w:p w14:paraId="3FB4CB58" w14:textId="77777777" w:rsidR="002344BA" w:rsidRPr="00E101B9" w:rsidRDefault="002344BA" w:rsidP="008D0FAE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Specializarea Medicina Generala</w:t>
            </w:r>
          </w:p>
          <w:p w14:paraId="15E9C657" w14:textId="77777777" w:rsidR="002344BA" w:rsidRPr="00E101B9" w:rsidRDefault="002344BA" w:rsidP="008D0FAE">
            <w:pPr>
              <w:pStyle w:val="CVSpacer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Durata cursurilor – 6 ani</w:t>
            </w:r>
          </w:p>
        </w:tc>
      </w:tr>
      <w:tr w:rsidR="002344BA" w:rsidRPr="00E101B9" w14:paraId="22A0C585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A016402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</w:tcPr>
          <w:p w14:paraId="326688F4" w14:textId="77777777" w:rsidR="002344BA" w:rsidRPr="00E101B9" w:rsidRDefault="002344BA" w:rsidP="008D0FAE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Universitatea de Medicina si Farmacie “Victor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Babes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”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Piata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Eftimie Murgu, Nr. 2, 300041,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, Romania</w:t>
            </w:r>
          </w:p>
        </w:tc>
      </w:tr>
      <w:tr w:rsidR="002344BA" w:rsidRPr="00E101B9" w14:paraId="479668FF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CC640BB" w14:textId="77777777" w:rsidR="002344BA" w:rsidRPr="00E101B9" w:rsidRDefault="002344BA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2CAE0F5D" w14:textId="77777777" w:rsidR="002344BA" w:rsidRPr="00E101B9" w:rsidRDefault="002344BA" w:rsidP="00292298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  <w:p w14:paraId="2C903CED" w14:textId="77777777" w:rsidR="002344BA" w:rsidRPr="00E101B9" w:rsidRDefault="002344BA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347E1748" w14:textId="77777777" w:rsidR="002344BA" w:rsidRPr="00E101B9" w:rsidRDefault="002344BA" w:rsidP="00292298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  <w:p w14:paraId="644FEE0F" w14:textId="77777777" w:rsidR="002344BA" w:rsidRPr="00E101B9" w:rsidRDefault="002344BA" w:rsidP="0029229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696CAB89" w14:textId="77777777" w:rsidR="002344BA" w:rsidRPr="00E101B9" w:rsidRDefault="002344BA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</w:tcPr>
          <w:p w14:paraId="08FD8ACD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01C2A0C2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229DF47E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20B93A3A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7CFB933D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  <w:p w14:paraId="5A4C9900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2000 – 2004</w:t>
            </w:r>
          </w:p>
        </w:tc>
      </w:tr>
      <w:tr w:rsidR="002344BA" w:rsidRPr="00E101B9" w14:paraId="30A9EE0F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046C9DD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</w:tcPr>
          <w:p w14:paraId="66BB0B35" w14:textId="77777777" w:rsidR="002344BA" w:rsidRPr="00E101B9" w:rsidRDefault="002344BA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Diploma de Bacalaureat</w:t>
            </w:r>
          </w:p>
        </w:tc>
      </w:tr>
      <w:tr w:rsidR="002344BA" w:rsidRPr="00E101B9" w14:paraId="27D5DC6A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21E8E51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profesionale dobândite</w:t>
            </w:r>
          </w:p>
        </w:tc>
        <w:tc>
          <w:tcPr>
            <w:tcW w:w="7657" w:type="dxa"/>
          </w:tcPr>
          <w:p w14:paraId="69467D3C" w14:textId="77777777" w:rsidR="002344BA" w:rsidRPr="00E101B9" w:rsidRDefault="002344BA" w:rsidP="00264A59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Profilul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stiintele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-naturii</w:t>
            </w:r>
          </w:p>
          <w:p w14:paraId="503F4F66" w14:textId="77777777" w:rsidR="002344BA" w:rsidRPr="00E101B9" w:rsidRDefault="002344BA" w:rsidP="00264A59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4BA" w:rsidRPr="00E101B9" w14:paraId="532392B6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75989C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</w:tcPr>
          <w:p w14:paraId="046C8B2B" w14:textId="77777777" w:rsidR="002344BA" w:rsidRPr="00E101B9" w:rsidRDefault="002344BA" w:rsidP="008D0FAE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Colegiul National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Banatean</w:t>
            </w:r>
            <w:proofErr w:type="spellEnd"/>
            <w:r w:rsidR="00C33C6B"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</w:p>
        </w:tc>
      </w:tr>
      <w:tr w:rsidR="002344BA" w:rsidRPr="00E101B9" w14:paraId="472E99DB" w14:textId="77777777" w:rsidTr="008D0FAE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6C042C3" w14:textId="77777777" w:rsidR="002344BA" w:rsidRPr="00E101B9" w:rsidRDefault="002344BA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Nivelul în clasificarea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naţională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sau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internaţională</w:t>
            </w:r>
            <w:proofErr w:type="spellEnd"/>
          </w:p>
          <w:p w14:paraId="68CDE2DE" w14:textId="77777777" w:rsidR="002344BA" w:rsidRPr="00E101B9" w:rsidRDefault="002344BA" w:rsidP="008D0FA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3D85490C" w14:textId="77777777" w:rsidR="002344BA" w:rsidRPr="00E101B9" w:rsidRDefault="002344BA" w:rsidP="008D0FA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</w:tcPr>
          <w:p w14:paraId="3D502880" w14:textId="77777777" w:rsidR="002344BA" w:rsidRPr="00E101B9" w:rsidRDefault="00C33C6B" w:rsidP="00264A59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Colegiu</w:t>
            </w:r>
          </w:p>
        </w:tc>
      </w:tr>
    </w:tbl>
    <w:p w14:paraId="61D13ADA" w14:textId="77777777" w:rsidR="009B39E2" w:rsidRPr="00E101B9" w:rsidRDefault="009B39E2">
      <w:pPr>
        <w:rPr>
          <w:rFonts w:ascii="Arial" w:hAnsi="Arial" w:cs="Arial"/>
          <w:sz w:val="22"/>
          <w:szCs w:val="22"/>
        </w:rPr>
      </w:pPr>
    </w:p>
    <w:p w14:paraId="32CBA44C" w14:textId="77777777" w:rsidR="001A164C" w:rsidRPr="00E101B9" w:rsidRDefault="001A164C">
      <w:pPr>
        <w:rPr>
          <w:rFonts w:ascii="Arial" w:hAnsi="Arial" w:cs="Arial"/>
          <w:sz w:val="22"/>
          <w:szCs w:val="22"/>
        </w:rPr>
      </w:pPr>
    </w:p>
    <w:p w14:paraId="496ACF0D" w14:textId="77777777" w:rsidR="001A164C" w:rsidRPr="00E101B9" w:rsidRDefault="001A164C">
      <w:pPr>
        <w:rPr>
          <w:rFonts w:ascii="Arial" w:hAnsi="Arial" w:cs="Arial"/>
          <w:sz w:val="22"/>
          <w:szCs w:val="22"/>
        </w:rPr>
      </w:pPr>
    </w:p>
    <w:p w14:paraId="2195FE97" w14:textId="77777777" w:rsidR="001A164C" w:rsidRPr="00E101B9" w:rsidRDefault="001A164C">
      <w:pPr>
        <w:rPr>
          <w:rFonts w:ascii="Arial" w:hAnsi="Arial" w:cs="Arial"/>
          <w:sz w:val="22"/>
          <w:szCs w:val="22"/>
        </w:rPr>
      </w:pPr>
    </w:p>
    <w:tbl>
      <w:tblPr>
        <w:tblW w:w="107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7657"/>
      </w:tblGrid>
      <w:tr w:rsidR="00D43AF9" w:rsidRPr="00E101B9" w14:paraId="3395E789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254AAAB" w14:textId="77777777" w:rsidR="00D43AF9" w:rsidRPr="00E101B9" w:rsidRDefault="00D43AF9" w:rsidP="00D43AF9">
            <w:pPr>
              <w:pStyle w:val="CVHeading3-FirstLine"/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524245B" w14:textId="77777777" w:rsidR="00D43AF9" w:rsidRPr="00E101B9" w:rsidRDefault="00D43AF9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693A6C6" w14:textId="77777777" w:rsidR="00D43AF9" w:rsidRPr="00E101B9" w:rsidRDefault="00D43AF9" w:rsidP="00D43AF9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971F377" w14:textId="77777777" w:rsidR="00D43AF9" w:rsidRPr="00E101B9" w:rsidRDefault="007C0D56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>2015-2016</w:t>
            </w:r>
          </w:p>
        </w:tc>
      </w:tr>
      <w:tr w:rsidR="00D43AF9" w:rsidRPr="00E101B9" w14:paraId="295A529E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8E03B4E" w14:textId="77777777" w:rsidR="00D43AF9" w:rsidRPr="00E101B9" w:rsidRDefault="00D43AF9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D4FCC37" w14:textId="77777777" w:rsidR="00D43AF9" w:rsidRPr="00E101B9" w:rsidRDefault="00D43AF9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3AF9" w:rsidRPr="00E101B9" w14:paraId="5393E5D2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9203BF6" w14:textId="77777777" w:rsidR="00D43AF9" w:rsidRPr="00E101B9" w:rsidRDefault="00D43AF9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profesionale dobândite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4A90790" w14:textId="77777777" w:rsidR="00D43AF9" w:rsidRPr="00E101B9" w:rsidRDefault="00850F8F" w:rsidP="009644D1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13BF5" w:rsidRPr="00E101B9">
              <w:rPr>
                <w:rFonts w:ascii="Arial" w:hAnsi="Arial" w:cs="Arial"/>
                <w:sz w:val="22"/>
                <w:szCs w:val="22"/>
              </w:rPr>
              <w:t>Curs</w:t>
            </w:r>
            <w:r w:rsidR="00D43AF9"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9644D1" w:rsidRPr="00E101B9">
              <w:rPr>
                <w:rFonts w:ascii="Arial" w:hAnsi="Arial" w:cs="Arial"/>
                <w:sz w:val="22"/>
                <w:szCs w:val="22"/>
              </w:rPr>
              <w:t>psihopedagogie</w:t>
            </w:r>
          </w:p>
        </w:tc>
      </w:tr>
      <w:tr w:rsidR="00D43AF9" w:rsidRPr="00E101B9" w14:paraId="6EF3BD1F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BE48034" w14:textId="77777777" w:rsidR="00D43AF9" w:rsidRPr="00E101B9" w:rsidRDefault="00D43AF9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8173FB4" w14:textId="77777777" w:rsidR="00D43AF9" w:rsidRPr="00E101B9" w:rsidRDefault="00D43AF9" w:rsidP="009644D1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Unive</w:t>
            </w:r>
            <w:r w:rsidR="00A13157" w:rsidRPr="00E101B9">
              <w:rPr>
                <w:rFonts w:ascii="Arial" w:hAnsi="Arial" w:cs="Arial"/>
                <w:sz w:val="22"/>
                <w:szCs w:val="22"/>
              </w:rPr>
              <w:t xml:space="preserve">rsitatea de </w:t>
            </w:r>
            <w:r w:rsidR="009644D1" w:rsidRPr="00E101B9">
              <w:rPr>
                <w:rFonts w:ascii="Arial" w:hAnsi="Arial" w:cs="Arial"/>
                <w:sz w:val="22"/>
                <w:szCs w:val="22"/>
              </w:rPr>
              <w:t>Vest</w:t>
            </w:r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44D1" w:rsidRPr="00E101B9">
              <w:rPr>
                <w:rFonts w:ascii="Arial" w:hAnsi="Arial" w:cs="Arial"/>
                <w:sz w:val="22"/>
                <w:szCs w:val="22"/>
              </w:rPr>
              <w:t xml:space="preserve">Bulevardul Vasile Pârvan Nr.4,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Timisoara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>, Romania,</w:t>
            </w:r>
          </w:p>
        </w:tc>
      </w:tr>
    </w:tbl>
    <w:p w14:paraId="17AB3B36" w14:textId="77777777" w:rsidR="00D43AF9" w:rsidRPr="00E101B9" w:rsidRDefault="00D43AF9">
      <w:pPr>
        <w:rPr>
          <w:rFonts w:ascii="Arial" w:hAnsi="Arial" w:cs="Arial"/>
          <w:sz w:val="22"/>
          <w:szCs w:val="22"/>
        </w:rPr>
      </w:pPr>
    </w:p>
    <w:tbl>
      <w:tblPr>
        <w:tblW w:w="107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7657"/>
      </w:tblGrid>
      <w:tr w:rsidR="008264CC" w:rsidRPr="00E101B9" w14:paraId="7F0D80F4" w14:textId="77777777" w:rsidTr="007011F3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F0B3E4B" w14:textId="77777777" w:rsidR="008264CC" w:rsidRPr="00E101B9" w:rsidRDefault="008264CC" w:rsidP="00687C6F">
            <w:pPr>
              <w:pStyle w:val="CVHeading3-FirstLine"/>
              <w:spacing w:before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D617527" w14:textId="77777777" w:rsidR="008264CC" w:rsidRPr="00E101B9" w:rsidRDefault="008264CC" w:rsidP="008D0FAE">
            <w:pPr>
              <w:pStyle w:val="CVHeading3-FirstLine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Perioada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ED80B98" w14:textId="77777777" w:rsidR="008264CC" w:rsidRPr="00E101B9" w:rsidRDefault="008264CC" w:rsidP="008D0FAE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141A96C" w14:textId="77777777" w:rsidR="008264CC" w:rsidRPr="00E101B9" w:rsidRDefault="006D597B" w:rsidP="008D0FAE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Iunie- </w:t>
            </w:r>
            <w:r w:rsidR="009C4F8F" w:rsidRPr="00E101B9">
              <w:rPr>
                <w:rFonts w:ascii="Arial" w:hAnsi="Arial" w:cs="Arial"/>
                <w:b/>
                <w:sz w:val="22"/>
                <w:szCs w:val="22"/>
              </w:rPr>
              <w:t>Sept.</w:t>
            </w:r>
            <w:r w:rsidR="008264CC" w:rsidRPr="00E101B9">
              <w:rPr>
                <w:rFonts w:ascii="Arial" w:hAnsi="Arial" w:cs="Arial"/>
                <w:b/>
                <w:sz w:val="22"/>
                <w:szCs w:val="22"/>
              </w:rPr>
              <w:t xml:space="preserve"> 201</w:t>
            </w:r>
            <w:r w:rsidRPr="00E101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8264CC" w:rsidRPr="00E101B9" w14:paraId="1A8076D5" w14:textId="77777777" w:rsidTr="007011F3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419000F" w14:textId="77777777" w:rsidR="008264CC" w:rsidRPr="00E101B9" w:rsidRDefault="008264CC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Calificarea / diploma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obţinută</w:t>
            </w:r>
            <w:proofErr w:type="spellEnd"/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E241D30" w14:textId="77777777" w:rsidR="008264CC" w:rsidRPr="00E101B9" w:rsidRDefault="008264CC" w:rsidP="008D0FAE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64CC" w:rsidRPr="00E101B9" w14:paraId="266B4DA6" w14:textId="77777777" w:rsidTr="007011F3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D5B8C4A" w14:textId="77777777" w:rsidR="008264CC" w:rsidRPr="00E101B9" w:rsidRDefault="008264CC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Disciplinele principale studiate /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profesionale dobândite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C21D497" w14:textId="77777777" w:rsidR="008264CC" w:rsidRPr="00E101B9" w:rsidRDefault="00A23128" w:rsidP="008264CC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Curs</w:t>
            </w:r>
            <w:r w:rsidR="006D597B" w:rsidRPr="00E101B9">
              <w:rPr>
                <w:rFonts w:ascii="Arial" w:hAnsi="Arial" w:cs="Arial"/>
                <w:sz w:val="22"/>
                <w:szCs w:val="22"/>
              </w:rPr>
              <w:t xml:space="preserve"> ” Dezvoltarea competentelor in transplant</w:t>
            </w:r>
            <w:r w:rsidR="008264CC" w:rsidRPr="00E101B9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48E5794D" w14:textId="77777777" w:rsidR="008264CC" w:rsidRPr="00E101B9" w:rsidRDefault="008264CC" w:rsidP="006D597B">
            <w:pPr>
              <w:pStyle w:val="CVSpacer"/>
              <w:ind w:left="4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64CC" w:rsidRPr="00E101B9" w14:paraId="7BADC972" w14:textId="77777777" w:rsidTr="007011F3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D8EA880" w14:textId="77777777" w:rsidR="008264CC" w:rsidRPr="00E101B9" w:rsidRDefault="008264CC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Numele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tipul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instituţiei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învăţământ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/ furnizorului de formare</w:t>
            </w:r>
          </w:p>
        </w:tc>
        <w:tc>
          <w:tcPr>
            <w:tcW w:w="7657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4E3367A" w14:textId="77777777" w:rsidR="008264CC" w:rsidRPr="00E101B9" w:rsidRDefault="006D597B" w:rsidP="008D0FAE">
            <w:pPr>
              <w:pStyle w:val="CVNormal-FirstLine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Curs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desfasurat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in cadrul proiectului </w:t>
            </w:r>
            <w:r w:rsidRPr="00E101B9">
              <w:rPr>
                <w:rFonts w:ascii="Arial" w:hAnsi="Arial" w:cs="Arial"/>
                <w:color w:val="000000" w:themeColor="text1"/>
                <w:sz w:val="22"/>
                <w:szCs w:val="22"/>
              </w:rPr>
              <w:t>POSDRU 186/3.2/S/155295</w:t>
            </w:r>
          </w:p>
        </w:tc>
      </w:tr>
    </w:tbl>
    <w:p w14:paraId="55162687" w14:textId="77777777" w:rsidR="007011F3" w:rsidRPr="00E101B9" w:rsidRDefault="007011F3">
      <w:pPr>
        <w:rPr>
          <w:rFonts w:ascii="Arial" w:hAnsi="Arial" w:cs="Arial"/>
          <w:sz w:val="22"/>
          <w:szCs w:val="22"/>
        </w:rPr>
      </w:pPr>
    </w:p>
    <w:tbl>
      <w:tblPr>
        <w:tblW w:w="1077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141"/>
        <w:gridCol w:w="281"/>
        <w:gridCol w:w="1220"/>
        <w:gridCol w:w="279"/>
        <w:gridCol w:w="1224"/>
        <w:gridCol w:w="276"/>
        <w:gridCol w:w="1223"/>
        <w:gridCol w:w="277"/>
        <w:gridCol w:w="1237"/>
        <w:gridCol w:w="263"/>
        <w:gridCol w:w="1236"/>
      </w:tblGrid>
      <w:tr w:rsidR="007011F3" w:rsidRPr="00E101B9" w14:paraId="0593D4B6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DD0FCA8" w14:textId="77777777" w:rsidR="007011F3" w:rsidRPr="00E101B9" w:rsidRDefault="007011F3" w:rsidP="008D0FAE">
            <w:pPr>
              <w:pStyle w:val="CVHeading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5799D49" w14:textId="77777777" w:rsidR="007011F3" w:rsidRPr="00E101B9" w:rsidRDefault="007011F3" w:rsidP="008D0FAE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1F3" w:rsidRPr="00E101B9" w14:paraId="2F61E00C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353FFC5" w14:textId="77777777" w:rsidR="007011F3" w:rsidRPr="00E101B9" w:rsidRDefault="007011F3" w:rsidP="000D4662">
            <w:pPr>
              <w:pStyle w:val="CVHeading3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887DE25" w14:textId="77777777" w:rsidR="007011F3" w:rsidRPr="00E101B9" w:rsidRDefault="007011F3" w:rsidP="008D0FAE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193EEF03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8DD0573" w14:textId="77777777" w:rsidR="00C31450" w:rsidRPr="00E101B9" w:rsidRDefault="00C31450" w:rsidP="00DA4E4E">
            <w:pPr>
              <w:pStyle w:val="CV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Aptitudini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 w:val="22"/>
                <w:szCs w:val="22"/>
              </w:rPr>
              <w:t xml:space="preserve"> personale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226E57E" w14:textId="77777777" w:rsidR="00C31450" w:rsidRPr="00E101B9" w:rsidRDefault="00C31450" w:rsidP="00DA4E4E">
            <w:pPr>
              <w:pStyle w:val="CVNormal-FirstLine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48338928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E641092" w14:textId="77777777" w:rsidR="00C31450" w:rsidRPr="00E101B9" w:rsidRDefault="00C31450" w:rsidP="00DA4E4E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FDC79A4" w14:textId="77777777" w:rsidR="00C31450" w:rsidRPr="00E101B9" w:rsidRDefault="00C31450" w:rsidP="00C31450">
            <w:pPr>
              <w:pStyle w:val="CVSpacer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2F60B8AC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C2191AE" w14:textId="77777777" w:rsidR="00C31450" w:rsidRPr="00E101B9" w:rsidRDefault="00C31450" w:rsidP="00DA4E4E">
            <w:pPr>
              <w:pStyle w:val="CVHeading2-FirstLine"/>
              <w:spacing w:before="0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Limba maternă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EDEAB5C" w14:textId="77777777" w:rsidR="00C31450" w:rsidRPr="00E101B9" w:rsidRDefault="00C31450" w:rsidP="00DA4E4E">
            <w:pPr>
              <w:pStyle w:val="CVMedium-FirstLine"/>
              <w:spacing w:before="0"/>
              <w:rPr>
                <w:rFonts w:ascii="Arial" w:hAnsi="Arial" w:cs="Arial"/>
                <w:b w:val="0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Romana</w:t>
            </w:r>
          </w:p>
        </w:tc>
      </w:tr>
      <w:tr w:rsidR="00C31450" w:rsidRPr="00E101B9" w14:paraId="75E644F4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C996691" w14:textId="77777777" w:rsidR="00C31450" w:rsidRPr="00E101B9" w:rsidRDefault="00C31450">
            <w:pPr>
              <w:pStyle w:val="CVHeading2-FirstLine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Limba(i) străină(e) cunoscută(e)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00987A" w14:textId="77777777" w:rsidR="00C31450" w:rsidRPr="00E101B9" w:rsidRDefault="00C31450">
            <w:pPr>
              <w:pStyle w:val="CVMedium-FirstLine"/>
              <w:rPr>
                <w:rFonts w:ascii="Arial" w:hAnsi="Arial" w:cs="Arial"/>
                <w:szCs w:val="22"/>
              </w:rPr>
            </w:pPr>
          </w:p>
        </w:tc>
      </w:tr>
      <w:tr w:rsidR="00C31450" w:rsidRPr="00E101B9" w14:paraId="529091E8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DF02D2B" w14:textId="77777777" w:rsidR="00C31450" w:rsidRPr="00E101B9" w:rsidRDefault="00C31450">
            <w:pPr>
              <w:pStyle w:val="CVHeading2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Autoevaluare</w:t>
            </w:r>
          </w:p>
        </w:tc>
        <w:tc>
          <w:tcPr>
            <w:tcW w:w="141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2018D16" w14:textId="77777777" w:rsidR="00C31450" w:rsidRPr="00E101B9" w:rsidRDefault="00C3145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08E3CE4" w14:textId="77777777" w:rsidR="00C31450" w:rsidRPr="00E101B9" w:rsidRDefault="00C31450">
            <w:pPr>
              <w:pStyle w:val="LevelAssessment-Heading1"/>
              <w:rPr>
                <w:rFonts w:ascii="Arial" w:hAnsi="Arial" w:cs="Arial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Cs w:val="22"/>
              </w:rPr>
              <w:t>Înţelegere</w:t>
            </w:r>
            <w:proofErr w:type="spellEnd"/>
          </w:p>
        </w:tc>
        <w:tc>
          <w:tcPr>
            <w:tcW w:w="30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C2BDA2" w14:textId="77777777" w:rsidR="00C31450" w:rsidRPr="00E101B9" w:rsidRDefault="00C31450">
            <w:pPr>
              <w:pStyle w:val="LevelAssessment-Heading1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8F1E2A4" w14:textId="77777777" w:rsidR="00C31450" w:rsidRPr="00E101B9" w:rsidRDefault="00C31450">
            <w:pPr>
              <w:pStyle w:val="LevelAssessment-Heading1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Scriere</w:t>
            </w:r>
          </w:p>
        </w:tc>
      </w:tr>
      <w:tr w:rsidR="00C31450" w:rsidRPr="00E101B9" w14:paraId="05BFB633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3A5371" w14:textId="77777777" w:rsidR="00C31450" w:rsidRPr="00E101B9" w:rsidRDefault="00C31450">
            <w:pPr>
              <w:pStyle w:val="CVHeadingLev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9FC794" w14:textId="77777777" w:rsidR="00C31450" w:rsidRPr="00E101B9" w:rsidRDefault="00C3145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B85514" w14:textId="77777777" w:rsidR="00C31450" w:rsidRPr="00E101B9" w:rsidRDefault="00C31450">
            <w:pPr>
              <w:pStyle w:val="LevelAssessment-Heading2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Ascultare</w:t>
            </w:r>
          </w:p>
        </w:tc>
        <w:tc>
          <w:tcPr>
            <w:tcW w:w="150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9A4B1B6" w14:textId="77777777" w:rsidR="00C31450" w:rsidRPr="00E101B9" w:rsidRDefault="00C31450">
            <w:pPr>
              <w:pStyle w:val="LevelAssessment-Heading2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E427DF7" w14:textId="77777777" w:rsidR="00C31450" w:rsidRPr="00E101B9" w:rsidRDefault="00C31450">
            <w:pPr>
              <w:pStyle w:val="LevelAssessment-Heading2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 xml:space="preserve">Participare la </w:t>
            </w:r>
            <w:proofErr w:type="spellStart"/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conversaţie</w:t>
            </w:r>
            <w:proofErr w:type="spellEnd"/>
          </w:p>
        </w:tc>
        <w:tc>
          <w:tcPr>
            <w:tcW w:w="151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7E74779" w14:textId="77777777" w:rsidR="00C31450" w:rsidRPr="00E101B9" w:rsidRDefault="00C31450">
            <w:pPr>
              <w:pStyle w:val="LevelAssessment-Heading2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101B9">
              <w:rPr>
                <w:rFonts w:ascii="Arial" w:hAnsi="Arial" w:cs="Arial"/>
                <w:sz w:val="22"/>
                <w:szCs w:val="22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1EAD9F29" w14:textId="77777777" w:rsidR="00C31450" w:rsidRPr="00E101B9" w:rsidRDefault="00C31450">
            <w:pPr>
              <w:pStyle w:val="Textbod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Exprimare scrisă</w:t>
            </w:r>
          </w:p>
        </w:tc>
      </w:tr>
      <w:tr w:rsidR="00C31450" w:rsidRPr="00E101B9" w14:paraId="3665B64B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6BD6EE3" w14:textId="77777777" w:rsidR="00C31450" w:rsidRPr="00E101B9" w:rsidRDefault="00C31450">
            <w:pPr>
              <w:pStyle w:val="CVHeadingLanguage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Engleza</w:t>
            </w:r>
          </w:p>
        </w:tc>
        <w:tc>
          <w:tcPr>
            <w:tcW w:w="141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C53C252" w14:textId="77777777" w:rsidR="00C31450" w:rsidRPr="00E101B9" w:rsidRDefault="00C3145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452A50C" w14:textId="77777777" w:rsidR="00C31450" w:rsidRPr="00E101B9" w:rsidRDefault="00C31450">
            <w:pPr>
              <w:pStyle w:val="LevelAssessment-Cod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928E5C" w14:textId="77777777" w:rsidR="00C31450" w:rsidRPr="00E101B9" w:rsidRDefault="002C1A93">
            <w:pPr>
              <w:pStyle w:val="LevelAssessment-Description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C2</w:t>
            </w:r>
          </w:p>
        </w:tc>
        <w:tc>
          <w:tcPr>
            <w:tcW w:w="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E6C2075" w14:textId="77777777" w:rsidR="00C31450" w:rsidRPr="00E101B9" w:rsidRDefault="00C31450">
            <w:pPr>
              <w:pStyle w:val="LevelAssessment-Cod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5261BD1" w14:textId="77777777" w:rsidR="00C31450" w:rsidRPr="00E101B9" w:rsidRDefault="002C1A93">
            <w:pPr>
              <w:pStyle w:val="LevelAssessment-Description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C2</w:t>
            </w:r>
          </w:p>
        </w:tc>
        <w:tc>
          <w:tcPr>
            <w:tcW w:w="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060FAB" w14:textId="77777777" w:rsidR="00C31450" w:rsidRPr="00E101B9" w:rsidRDefault="00C31450">
            <w:pPr>
              <w:pStyle w:val="LevelAssessment-Cod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tcBorders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D93FEF1" w14:textId="77777777" w:rsidR="00C31450" w:rsidRPr="00E101B9" w:rsidRDefault="002C1A93">
            <w:pPr>
              <w:pStyle w:val="LevelAssessment-Description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C2</w:t>
            </w:r>
          </w:p>
        </w:tc>
        <w:tc>
          <w:tcPr>
            <w:tcW w:w="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1A84C00" w14:textId="77777777" w:rsidR="00C31450" w:rsidRPr="00E101B9" w:rsidRDefault="00C31450">
            <w:pPr>
              <w:pStyle w:val="LevelAssessment-Cod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bottom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0787DC7" w14:textId="77777777" w:rsidR="00C31450" w:rsidRPr="00E101B9" w:rsidRDefault="002C1A93">
            <w:pPr>
              <w:pStyle w:val="LevelAssessment-Description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C1</w:t>
            </w:r>
          </w:p>
        </w:tc>
        <w:tc>
          <w:tcPr>
            <w:tcW w:w="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97E3D11" w14:textId="77777777" w:rsidR="00C31450" w:rsidRPr="00E101B9" w:rsidRDefault="00C31450">
            <w:pPr>
              <w:pStyle w:val="LevelAssessment-Cod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bottom w:val="single" w:sz="2" w:space="0" w:color="000000"/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AF9A617" w14:textId="77777777" w:rsidR="00C31450" w:rsidRPr="00E101B9" w:rsidRDefault="002C1A93">
            <w:pPr>
              <w:pStyle w:val="LevelAssessment-Description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C1</w:t>
            </w:r>
          </w:p>
        </w:tc>
      </w:tr>
      <w:tr w:rsidR="00C31450" w:rsidRPr="00E101B9" w14:paraId="0A9FCA9E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770F3156" w14:textId="77777777" w:rsidR="00C31450" w:rsidRPr="00E101B9" w:rsidRDefault="00C3145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0" w:type="dxa"/>
              <w:left w:w="0" w:type="dxa"/>
              <w:bottom w:w="113" w:type="dxa"/>
              <w:right w:w="0" w:type="dxa"/>
            </w:tcMar>
          </w:tcPr>
          <w:p w14:paraId="1CE4A522" w14:textId="77777777" w:rsidR="00C31450" w:rsidRPr="00E101B9" w:rsidRDefault="00C31450">
            <w:pPr>
              <w:pStyle w:val="LevelAssessment-Not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4867310D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F2CCAE5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4706F35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559460A5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9D18FAC" w14:textId="77777777" w:rsidR="00C31450" w:rsidRPr="00E101B9" w:rsidRDefault="00C31450">
            <w:pPr>
              <w:pStyle w:val="CVHeading2-FirstLine"/>
              <w:spacing w:before="0"/>
              <w:rPr>
                <w:rFonts w:ascii="Arial" w:hAnsi="Arial" w:cs="Arial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Cs w:val="22"/>
              </w:rPr>
              <w:t>abilităţi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sociale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7818C0E" w14:textId="77777777" w:rsidR="00307363" w:rsidRPr="00E101B9" w:rsidRDefault="00FC1C3F" w:rsidP="004B61C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C31450" w:rsidRPr="00E101B9"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- </w:t>
            </w:r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>o bună capacit</w:t>
            </w:r>
            <w:r w:rsidR="00E62FF1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ate de comunicare </w:t>
            </w:r>
            <w:proofErr w:type="spellStart"/>
            <w:r w:rsidR="00E62FF1" w:rsidRPr="00E101B9">
              <w:rPr>
                <w:rFonts w:ascii="Arial" w:hAnsi="Arial" w:cs="Arial"/>
                <w:kern w:val="0"/>
                <w:sz w:val="22"/>
                <w:szCs w:val="22"/>
              </w:rPr>
              <w:t>obtinuta</w:t>
            </w:r>
            <w:proofErr w:type="spellEnd"/>
            <w:r w:rsidR="00E62FF1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>prin activi</w:t>
            </w:r>
            <w:r w:rsidR="003068CE" w:rsidRPr="00E101B9">
              <w:rPr>
                <w:rFonts w:ascii="Arial" w:hAnsi="Arial" w:cs="Arial"/>
                <w:kern w:val="0"/>
                <w:sz w:val="22"/>
                <w:szCs w:val="22"/>
              </w:rPr>
              <w:t>tatea didactica din ultimii 9</w:t>
            </w:r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ani, in cadrul stagiilor clinice ale </w:t>
            </w:r>
            <w:proofErr w:type="spellStart"/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>studentilor</w:t>
            </w:r>
            <w:proofErr w:type="spellEnd"/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din anul V </w:t>
            </w:r>
            <w:r w:rsidR="00EF3B5E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Medicina Generala </w:t>
            </w:r>
            <w:r w:rsidR="00C17560" w:rsidRPr="00E101B9">
              <w:rPr>
                <w:rFonts w:ascii="Arial" w:hAnsi="Arial" w:cs="Arial"/>
                <w:kern w:val="0"/>
                <w:sz w:val="22"/>
                <w:szCs w:val="22"/>
              </w:rPr>
              <w:t>seriile</w:t>
            </w:r>
            <w:r w:rsidR="00E62FF1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in limba</w:t>
            </w:r>
            <w:r w:rsidR="00C17560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romana</w:t>
            </w:r>
            <w:r w:rsidR="005D2F02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si </w:t>
            </w:r>
            <w:r w:rsidR="009046AD" w:rsidRPr="00E101B9">
              <w:rPr>
                <w:rFonts w:ascii="Arial" w:hAnsi="Arial" w:cs="Arial"/>
                <w:kern w:val="0"/>
                <w:sz w:val="22"/>
                <w:szCs w:val="22"/>
              </w:rPr>
              <w:t>engleza</w:t>
            </w:r>
            <w:r w:rsidR="00C17560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</w:p>
          <w:p w14:paraId="7FE6D55D" w14:textId="77777777" w:rsidR="00307363" w:rsidRPr="00E101B9" w:rsidRDefault="00307363" w:rsidP="004B61C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>- Cambridge Certificate</w:t>
            </w:r>
          </w:p>
        </w:tc>
      </w:tr>
      <w:tr w:rsidR="00C31450" w:rsidRPr="00E101B9" w14:paraId="1A149EA8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384C908E" w14:textId="77777777" w:rsidR="00A31FA0" w:rsidRPr="00E101B9" w:rsidRDefault="00A31FA0">
            <w:pPr>
              <w:pStyle w:val="CVHeading2-FirstLine"/>
              <w:rPr>
                <w:rFonts w:ascii="Arial" w:hAnsi="Arial" w:cs="Arial"/>
                <w:szCs w:val="22"/>
              </w:rPr>
            </w:pPr>
          </w:p>
          <w:p w14:paraId="6C525FAA" w14:textId="77777777" w:rsidR="00C31450" w:rsidRPr="00E101B9" w:rsidRDefault="00C31450">
            <w:pPr>
              <w:pStyle w:val="CVHeading2-FirstLine"/>
              <w:rPr>
                <w:rFonts w:ascii="Arial" w:hAnsi="Arial" w:cs="Arial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aptitudini de utilizare a calculatorului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F2CF2EC" w14:textId="77777777" w:rsidR="00A31FA0" w:rsidRPr="00E101B9" w:rsidRDefault="00FC1C3F" w:rsidP="00FC1C3F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 </w:t>
            </w:r>
          </w:p>
          <w:p w14:paraId="6A700C71" w14:textId="77777777" w:rsidR="00A31FA0" w:rsidRPr="00E101B9" w:rsidRDefault="00A31FA0" w:rsidP="00FC1C3F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</w:p>
          <w:p w14:paraId="679A3A8B" w14:textId="77777777" w:rsidR="00C31450" w:rsidRPr="00E101B9" w:rsidRDefault="00A31FA0" w:rsidP="00FC1C3F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O bună stăpânire a instrumentelor Microsoft Office™ (Word™, Excel™ </w:t>
            </w:r>
            <w:proofErr w:type="spellStart"/>
            <w:r w:rsidR="00C31450" w:rsidRPr="00E101B9">
              <w:rPr>
                <w:rFonts w:ascii="Arial" w:hAnsi="Arial" w:cs="Arial"/>
                <w:kern w:val="0"/>
                <w:sz w:val="22"/>
                <w:szCs w:val="22"/>
              </w:rPr>
              <w:t>şi</w:t>
            </w:r>
            <w:proofErr w:type="spellEnd"/>
          </w:p>
          <w:p w14:paraId="22C4CB20" w14:textId="77777777" w:rsidR="00D50E73" w:rsidRPr="00E101B9" w:rsidRDefault="00C31450" w:rsidP="009C4F8F">
            <w:pPr>
              <w:pStyle w:val="CVNormal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>PowerPoint™);</w:t>
            </w:r>
          </w:p>
          <w:p w14:paraId="72B1624A" w14:textId="77777777" w:rsidR="00D50E73" w:rsidRPr="00E101B9" w:rsidRDefault="00D50E73" w:rsidP="006709B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 xml:space="preserve">-utilizarea internetului pentru accesare baze de </w:t>
            </w:r>
            <w:proofErr w:type="spellStart"/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>date,email,browsing</w:t>
            </w:r>
            <w:proofErr w:type="spellEnd"/>
            <w:r w:rsidRPr="00E101B9">
              <w:rPr>
                <w:rFonts w:ascii="Arial" w:hAnsi="Arial" w:cs="Arial"/>
                <w:kern w:val="0"/>
                <w:sz w:val="22"/>
                <w:szCs w:val="22"/>
              </w:rPr>
              <w:t>;</w:t>
            </w:r>
          </w:p>
        </w:tc>
      </w:tr>
      <w:tr w:rsidR="00C31450" w:rsidRPr="00E101B9" w14:paraId="4301390A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4174A8E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C93F3EB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129DD04F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20F61717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BE09AC2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28F64544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4D1348" w14:textId="77777777" w:rsidR="00C31450" w:rsidRPr="00E101B9" w:rsidRDefault="00C31450">
            <w:pPr>
              <w:pStyle w:val="CVHeading2-FirstLine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 xml:space="preserve">Alte </w:t>
            </w:r>
            <w:proofErr w:type="spellStart"/>
            <w:r w:rsidRPr="00E101B9">
              <w:rPr>
                <w:rFonts w:ascii="Arial" w:hAnsi="Arial" w:cs="Arial"/>
                <w:szCs w:val="22"/>
              </w:rPr>
              <w:t>competenţe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101B9">
              <w:rPr>
                <w:rFonts w:ascii="Arial" w:hAnsi="Arial" w:cs="Arial"/>
                <w:szCs w:val="22"/>
              </w:rPr>
              <w:t>şi</w:t>
            </w:r>
            <w:proofErr w:type="spellEnd"/>
            <w:r w:rsidRPr="00E101B9">
              <w:rPr>
                <w:rFonts w:ascii="Arial" w:hAnsi="Arial" w:cs="Arial"/>
                <w:szCs w:val="22"/>
              </w:rPr>
              <w:t xml:space="preserve"> aptitudini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66E98DEA" w14:textId="77777777" w:rsidR="00C31450" w:rsidRPr="00E101B9" w:rsidRDefault="007B5C34" w:rsidP="007B5C34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C31450" w:rsidRPr="00E101B9">
              <w:rPr>
                <w:rFonts w:ascii="Arial" w:hAnsi="Arial" w:cs="Arial"/>
                <w:sz w:val="22"/>
                <w:szCs w:val="22"/>
              </w:rPr>
              <w:t xml:space="preserve">Hobby: </w:t>
            </w:r>
            <w:r w:rsidR="00D50E73" w:rsidRPr="00E101B9">
              <w:rPr>
                <w:rFonts w:ascii="Arial" w:hAnsi="Arial" w:cs="Arial"/>
                <w:sz w:val="22"/>
                <w:szCs w:val="22"/>
              </w:rPr>
              <w:t>literatura</w:t>
            </w:r>
            <w:r w:rsidR="00331AF5" w:rsidRPr="00E101B9">
              <w:rPr>
                <w:rFonts w:ascii="Arial" w:hAnsi="Arial" w:cs="Arial"/>
                <w:sz w:val="22"/>
                <w:szCs w:val="22"/>
              </w:rPr>
              <w:t>, fotbal</w:t>
            </w:r>
            <w:r w:rsidR="00D50E73" w:rsidRPr="00E101B9">
              <w:rPr>
                <w:rFonts w:ascii="Arial" w:hAnsi="Arial" w:cs="Arial"/>
                <w:sz w:val="22"/>
                <w:szCs w:val="22"/>
              </w:rPr>
              <w:t>,</w:t>
            </w:r>
            <w:r w:rsidR="00331AF5"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0E73" w:rsidRPr="00E101B9">
              <w:rPr>
                <w:rFonts w:ascii="Arial" w:hAnsi="Arial" w:cs="Arial"/>
                <w:sz w:val="22"/>
                <w:szCs w:val="22"/>
              </w:rPr>
              <w:t>muzica</w:t>
            </w:r>
          </w:p>
        </w:tc>
      </w:tr>
      <w:tr w:rsidR="00C31450" w:rsidRPr="00E101B9" w14:paraId="65CC3145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ACC13D4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221627D" w14:textId="77777777" w:rsidR="00C31450" w:rsidRPr="00E101B9" w:rsidRDefault="00C31450">
            <w:pPr>
              <w:pStyle w:val="CVSpac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50" w:rsidRPr="00E101B9" w14:paraId="7A5EB836" w14:textId="77777777" w:rsidTr="0029536B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658B186E" w14:textId="77777777" w:rsidR="00C31450" w:rsidRPr="00E101B9" w:rsidRDefault="00C31450">
            <w:pPr>
              <w:pStyle w:val="CVHeading2-FirstLine"/>
              <w:rPr>
                <w:rFonts w:ascii="Arial" w:hAnsi="Arial" w:cs="Arial"/>
                <w:szCs w:val="22"/>
              </w:rPr>
            </w:pPr>
            <w:r w:rsidRPr="00E101B9">
              <w:rPr>
                <w:rFonts w:ascii="Arial" w:hAnsi="Arial" w:cs="Arial"/>
                <w:szCs w:val="22"/>
              </w:rPr>
              <w:t>Permis(e) de conducere</w:t>
            </w:r>
          </w:p>
        </w:tc>
        <w:tc>
          <w:tcPr>
            <w:tcW w:w="7657" w:type="dxa"/>
            <w:gridSpan w:val="11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435112C" w14:textId="77777777" w:rsidR="00C31450" w:rsidRPr="00E101B9" w:rsidRDefault="00C31450">
            <w:pPr>
              <w:pStyle w:val="CVNormal"/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>Categoria</w:t>
            </w:r>
            <w:r w:rsidR="00331AF5" w:rsidRPr="00E101B9">
              <w:rPr>
                <w:rFonts w:ascii="Arial" w:hAnsi="Arial" w:cs="Arial"/>
                <w:sz w:val="22"/>
                <w:szCs w:val="22"/>
              </w:rPr>
              <w:t xml:space="preserve"> A,</w:t>
            </w:r>
            <w:r w:rsidRPr="00E101B9">
              <w:rPr>
                <w:rFonts w:ascii="Arial" w:hAnsi="Arial" w:cs="Arial"/>
                <w:sz w:val="22"/>
                <w:szCs w:val="22"/>
              </w:rPr>
              <w:t xml:space="preserve"> B</w:t>
            </w:r>
          </w:p>
          <w:p w14:paraId="00EC0A95" w14:textId="77777777" w:rsidR="00D61877" w:rsidRPr="00E101B9" w:rsidRDefault="00D61877" w:rsidP="00EC6475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E04D3F" w14:textId="77777777" w:rsidR="004E1353" w:rsidRPr="00E101B9" w:rsidRDefault="004E1353">
      <w:pPr>
        <w:rPr>
          <w:rFonts w:ascii="Arial" w:hAnsi="Arial" w:cs="Arial"/>
          <w:sz w:val="22"/>
          <w:szCs w:val="22"/>
        </w:rPr>
      </w:pPr>
    </w:p>
    <w:tbl>
      <w:tblPr>
        <w:tblW w:w="1126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8145"/>
      </w:tblGrid>
      <w:tr w:rsidR="007011F3" w:rsidRPr="00E101B9" w14:paraId="364B4491" w14:textId="77777777" w:rsidTr="00F00552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5527EAE8" w14:textId="77777777" w:rsidR="007011F3" w:rsidRPr="00E101B9" w:rsidRDefault="007011F3">
            <w:pPr>
              <w:pStyle w:val="CVHeading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5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264AFB7" w14:textId="77777777" w:rsidR="00EC6475" w:rsidRPr="00E101B9" w:rsidRDefault="00EC6475" w:rsidP="00E862EB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713F393" w14:textId="77777777" w:rsidR="00DD7932" w:rsidRPr="00E101B9" w:rsidRDefault="00E077B6" w:rsidP="007A218F">
            <w:p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Afiliere in cadrul </w:t>
            </w:r>
            <w:proofErr w:type="spellStart"/>
            <w:r w:rsidR="00DD7932" w:rsidRPr="00E101B9">
              <w:rPr>
                <w:rFonts w:ascii="Arial" w:hAnsi="Arial" w:cs="Arial"/>
                <w:sz w:val="22"/>
                <w:szCs w:val="22"/>
              </w:rPr>
              <w:t>societatiilor</w:t>
            </w:r>
            <w:proofErr w:type="spellEnd"/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D7932" w:rsidRPr="00E101B9">
              <w:rPr>
                <w:rFonts w:ascii="Arial" w:hAnsi="Arial" w:cs="Arial"/>
                <w:sz w:val="22"/>
                <w:szCs w:val="22"/>
              </w:rPr>
              <w:t>nationale</w:t>
            </w:r>
            <w:proofErr w:type="spellEnd"/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si </w:t>
            </w:r>
            <w:proofErr w:type="spellStart"/>
            <w:r w:rsidR="00DD7932" w:rsidRPr="00E101B9">
              <w:rPr>
                <w:rFonts w:ascii="Arial" w:hAnsi="Arial" w:cs="Arial"/>
                <w:sz w:val="22"/>
                <w:szCs w:val="22"/>
              </w:rPr>
              <w:t>internationale</w:t>
            </w:r>
            <w:proofErr w:type="spellEnd"/>
            <w:r w:rsidR="00E862EB" w:rsidRPr="00E101B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3742072" w14:textId="77777777" w:rsidR="00DD7932" w:rsidRPr="00E101B9" w:rsidRDefault="00DD7932" w:rsidP="007A21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0DB1A4" w14:textId="77777777" w:rsidR="00DD7932" w:rsidRPr="00E101B9" w:rsidRDefault="00E077B6" w:rsidP="007A218F">
            <w:p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4E1353" w:rsidRPr="00E101B9">
              <w:rPr>
                <w:rFonts w:ascii="Arial" w:hAnsi="Arial" w:cs="Arial"/>
                <w:sz w:val="22"/>
                <w:szCs w:val="22"/>
              </w:rPr>
              <w:t>Societatea Europeană de Hematologie (EHA),</w:t>
            </w:r>
          </w:p>
          <w:p w14:paraId="1D64E6ED" w14:textId="77777777" w:rsidR="00DD7932" w:rsidRPr="00E101B9" w:rsidRDefault="00E077B6" w:rsidP="007A218F">
            <w:p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-Societatea Romana de Hematologie (SRH)</w:t>
            </w:r>
          </w:p>
          <w:p w14:paraId="42FBDFCC" w14:textId="77777777" w:rsidR="00DD7932" w:rsidRPr="00E101B9" w:rsidRDefault="00E077B6" w:rsidP="007A218F">
            <w:p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3B0DF1" w:rsidRPr="00E101B9">
              <w:rPr>
                <w:rFonts w:ascii="Arial" w:hAnsi="Arial" w:cs="Arial"/>
                <w:sz w:val="22"/>
                <w:szCs w:val="22"/>
              </w:rPr>
              <w:t>Societatea Romana de Genetica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(SRG) </w:t>
            </w:r>
          </w:p>
          <w:p w14:paraId="53C57CCF" w14:textId="77777777" w:rsidR="004E1353" w:rsidRPr="00E101B9" w:rsidRDefault="00E077B6" w:rsidP="007A218F">
            <w:pPr>
              <w:rPr>
                <w:rFonts w:ascii="Arial" w:hAnsi="Arial" w:cs="Arial"/>
                <w:sz w:val="22"/>
                <w:szCs w:val="22"/>
              </w:rPr>
            </w:pPr>
            <w:r w:rsidRPr="00E101B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D7932" w:rsidRPr="00E101B9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4E1353" w:rsidRPr="00E101B9">
              <w:rPr>
                <w:rFonts w:ascii="Arial" w:hAnsi="Arial" w:cs="Arial"/>
                <w:sz w:val="22"/>
                <w:szCs w:val="22"/>
              </w:rPr>
              <w:t>Societat</w:t>
            </w:r>
            <w:r w:rsidR="00DF06BE" w:rsidRPr="00E101B9">
              <w:rPr>
                <w:rFonts w:ascii="Arial" w:hAnsi="Arial" w:cs="Arial"/>
                <w:sz w:val="22"/>
                <w:szCs w:val="22"/>
              </w:rPr>
              <w:t>ea Europeana de Genetica (ESHG)</w:t>
            </w:r>
          </w:p>
          <w:p w14:paraId="5A51FA06" w14:textId="77777777" w:rsidR="00DF06BE" w:rsidRDefault="00DF06BE" w:rsidP="00C87FAC">
            <w:pPr>
              <w:pStyle w:val="CVNormal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14:paraId="62167925" w14:textId="77777777" w:rsidR="00325F31" w:rsidRPr="00E101B9" w:rsidRDefault="00325F31" w:rsidP="00C87FAC">
            <w:pPr>
              <w:pStyle w:val="CVNormal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14:paraId="15F19671" w14:textId="77777777" w:rsidR="00D16761" w:rsidRPr="00E101B9" w:rsidRDefault="00D16761" w:rsidP="00C87FAC">
            <w:pPr>
              <w:pStyle w:val="CVNormal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14:paraId="702533DB" w14:textId="77777777" w:rsidR="00D16761" w:rsidRPr="00E101B9" w:rsidRDefault="00DF06BE" w:rsidP="00840349">
            <w:pPr>
              <w:pStyle w:val="CVNormal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101B9">
              <w:rPr>
                <w:rFonts w:ascii="Arial" w:hAnsi="Arial" w:cs="Arial"/>
                <w:b/>
                <w:sz w:val="22"/>
                <w:szCs w:val="22"/>
              </w:rPr>
              <w:lastRenderedPageBreak/>
              <w:t>Participari</w:t>
            </w:r>
            <w:proofErr w:type="spellEnd"/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la congrese </w:t>
            </w:r>
            <w:proofErr w:type="spellStart"/>
            <w:r w:rsidRPr="00E101B9">
              <w:rPr>
                <w:rFonts w:ascii="Arial" w:hAnsi="Arial" w:cs="Arial"/>
                <w:b/>
                <w:sz w:val="22"/>
                <w:szCs w:val="22"/>
              </w:rPr>
              <w:t>internationale</w:t>
            </w:r>
            <w:proofErr w:type="spellEnd"/>
            <w:r w:rsidR="00840349" w:rsidRPr="00E101B9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E101B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E434B59" w14:textId="77777777" w:rsidR="00915018" w:rsidRPr="00E101B9" w:rsidRDefault="00915018" w:rsidP="00C87FAC">
            <w:pPr>
              <w:pStyle w:val="CVNormal"/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AE79A9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13-16.06.2013             18</w:t>
            </w:r>
            <w:r w:rsidRPr="00E101B9">
              <w:rPr>
                <w:rFonts w:cs="Arial"/>
                <w:color w:val="auto"/>
                <w:sz w:val="22"/>
                <w:szCs w:val="22"/>
                <w:vertAlign w:val="superscript"/>
                <w:lang w:val="ro-RO"/>
              </w:rPr>
              <w:t>th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European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Hematology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Association,Stockholm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, </w:t>
            </w:r>
            <w:r w:rsidR="00D97FDF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</w:p>
          <w:p w14:paraId="7E7E2A8C" w14:textId="77777777" w:rsidR="00D97FDF" w:rsidRPr="00E101B9" w:rsidRDefault="00D97FDF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Suedia</w:t>
            </w:r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49333B1D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13-15.03.2015             Global Iron Summit,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Berlin,Germany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4D6FA3EC" w14:textId="77777777" w:rsidR="00915018" w:rsidRPr="00E101B9" w:rsidRDefault="008C7A7C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0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9-12.06.2016               21</w:t>
            </w:r>
            <w:r w:rsidR="00915018" w:rsidRPr="00E101B9">
              <w:rPr>
                <w:rFonts w:cs="Arial"/>
                <w:color w:val="auto"/>
                <w:sz w:val="22"/>
                <w:szCs w:val="22"/>
                <w:vertAlign w:val="superscript"/>
                <w:lang w:val="ro-RO"/>
              </w:rPr>
              <w:t>st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European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Hematology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Association, </w:t>
            </w:r>
          </w:p>
          <w:p w14:paraId="4EF06D26" w14:textId="77777777" w:rsidR="00D97FDF" w:rsidRPr="00E101B9" w:rsidRDefault="00D97FDF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Copenhaga,Danemarca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78983187" w14:textId="77777777" w:rsidR="00B92B33" w:rsidRPr="00E101B9" w:rsidRDefault="00B92B33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16</w:t>
            </w:r>
            <w:r w:rsidR="00D97FDF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-19.03.2017             The </w:t>
            </w:r>
            <w:proofErr w:type="spellStart"/>
            <w:r w:rsidR="00D97FDF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XX</w:t>
            </w:r>
            <w:r w:rsidR="00D97FDF" w:rsidRPr="00E101B9">
              <w:rPr>
                <w:rFonts w:cs="Arial"/>
                <w:color w:val="auto"/>
                <w:sz w:val="22"/>
                <w:szCs w:val="22"/>
                <w:vertAlign w:val="superscript"/>
                <w:lang w:val="ro-RO"/>
              </w:rPr>
              <w:t>th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International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for Medical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Students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and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</w:p>
          <w:p w14:paraId="01B10960" w14:textId="77777777" w:rsidR="00D97FDF" w:rsidRPr="00E101B9" w:rsidRDefault="00D97FDF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Young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Doctors,Timisoara,Romania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7FC148C4" w14:textId="77777777" w:rsidR="00262DAE" w:rsidRPr="00E101B9" w:rsidRDefault="00262DAE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22-25.06.2017              22</w:t>
            </w:r>
            <w:r w:rsidRPr="00E101B9">
              <w:rPr>
                <w:rFonts w:cs="Arial"/>
                <w:color w:val="auto"/>
                <w:sz w:val="22"/>
                <w:szCs w:val="22"/>
                <w:vertAlign w:val="superscript"/>
                <w:lang w:val="ro-RO"/>
              </w:rPr>
              <w:t>st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European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Hematology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Association, </w:t>
            </w:r>
          </w:p>
          <w:p w14:paraId="35117D71" w14:textId="77777777" w:rsidR="00262DAE" w:rsidRPr="00E101B9" w:rsidRDefault="00262DAE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Madrid,Spain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7B063ABA" w14:textId="77777777" w:rsidR="00733A54" w:rsidRPr="00E101B9" w:rsidRDefault="00733A54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09-12.12.2017</w:t>
            </w:r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59th ASH </w:t>
            </w:r>
            <w:proofErr w:type="spellStart"/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Annual</w:t>
            </w:r>
            <w:proofErr w:type="spellEnd"/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Meeting </w:t>
            </w:r>
            <w:proofErr w:type="spellStart"/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and</w:t>
            </w:r>
            <w:proofErr w:type="spellEnd"/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B43096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Exposition,Atlanta,USA</w:t>
            </w:r>
            <w:proofErr w:type="spellEnd"/>
          </w:p>
          <w:p w14:paraId="3907FA3E" w14:textId="77777777" w:rsidR="00410C8B" w:rsidRPr="00E101B9" w:rsidRDefault="00410C8B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14-17.06.2018              23</w:t>
            </w:r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rd </w:t>
            </w:r>
            <w:proofErr w:type="spellStart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European </w:t>
            </w:r>
            <w:proofErr w:type="spellStart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Hematology</w:t>
            </w:r>
            <w:proofErr w:type="spellEnd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Association,Stockholm</w:t>
            </w:r>
            <w:proofErr w:type="spellEnd"/>
            <w:r w:rsidR="00B52817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,</w:t>
            </w:r>
          </w:p>
          <w:p w14:paraId="0217DBFE" w14:textId="77777777" w:rsidR="00B52817" w:rsidRPr="00E101B9" w:rsidRDefault="00B52817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Sweden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685F4CFA" w14:textId="77777777" w:rsidR="008D7A2A" w:rsidRPr="00E101B9" w:rsidRDefault="008D7A2A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13-16.06.2019              24</w:t>
            </w:r>
            <w:r w:rsidRPr="00E101B9">
              <w:rPr>
                <w:rFonts w:cs="Arial"/>
                <w:color w:val="auto"/>
                <w:sz w:val="22"/>
                <w:szCs w:val="22"/>
                <w:vertAlign w:val="superscript"/>
                <w:lang w:val="ro-RO"/>
              </w:rPr>
              <w:t>th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Congress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European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Hematology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Association,Amsterdam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,</w:t>
            </w:r>
          </w:p>
          <w:p w14:paraId="2B190B62" w14:textId="77777777" w:rsidR="008D7A2A" w:rsidRPr="00E101B9" w:rsidRDefault="008D7A2A" w:rsidP="00262DA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  The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Netherlands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;</w:t>
            </w:r>
          </w:p>
          <w:p w14:paraId="7AD6830B" w14:textId="77777777" w:rsidR="00DF06BE" w:rsidRPr="00E101B9" w:rsidRDefault="004E3077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18-21.10.2023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Lymphoma,Leukemia&amp;</w:t>
            </w:r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Myeloma,New</w:t>
            </w:r>
            <w:proofErr w:type="spellEnd"/>
            <w:r w:rsidR="00AC63E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York ,USA;</w:t>
            </w:r>
          </w:p>
          <w:p w14:paraId="126E320A" w14:textId="77777777" w:rsidR="00A83386" w:rsidRPr="00E101B9" w:rsidRDefault="00A83386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14:paraId="2882529F" w14:textId="77777777" w:rsidR="00A83386" w:rsidRPr="00E101B9" w:rsidRDefault="00A83386" w:rsidP="00A83386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16-19</w:t>
            </w:r>
            <w:r w:rsidR="00AC7B9E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.10.2024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Lymphoma,Leukemia&amp;Myeloma,New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York ,USA;</w:t>
            </w:r>
          </w:p>
          <w:p w14:paraId="2AA85EF3" w14:textId="77777777" w:rsidR="00A83386" w:rsidRPr="00E101B9" w:rsidRDefault="00A83386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14:paraId="184F6B2B" w14:textId="77777777" w:rsidR="00A83386" w:rsidRPr="00E101B9" w:rsidRDefault="00A83386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14:paraId="39CF10C3" w14:textId="77777777" w:rsidR="00584D7B" w:rsidRPr="00E101B9" w:rsidRDefault="00584D7B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14:paraId="57C2CEE6" w14:textId="77777777" w:rsidR="00DF06BE" w:rsidRPr="00E101B9" w:rsidRDefault="00DF06BE" w:rsidP="00915018">
            <w:pPr>
              <w:pStyle w:val="ECVSectionBullet"/>
              <w:ind w:left="113"/>
              <w:rPr>
                <w:rFonts w:cs="Arial"/>
                <w:b/>
                <w:color w:val="auto"/>
                <w:sz w:val="22"/>
                <w:szCs w:val="22"/>
                <w:lang w:val="ro-RO"/>
              </w:rPr>
            </w:pPr>
            <w:proofErr w:type="spellStart"/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>Participari</w:t>
            </w:r>
            <w:proofErr w:type="spellEnd"/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 xml:space="preserve"> la congrese si </w:t>
            </w:r>
            <w:proofErr w:type="spellStart"/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>conferinte</w:t>
            </w:r>
            <w:proofErr w:type="spellEnd"/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>nationale</w:t>
            </w:r>
            <w:proofErr w:type="spellEnd"/>
            <w:r w:rsidR="00840349"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>:</w:t>
            </w:r>
          </w:p>
          <w:p w14:paraId="67882106" w14:textId="77777777" w:rsidR="00915018" w:rsidRPr="00E101B9" w:rsidRDefault="00915018" w:rsidP="00840349">
            <w:pPr>
              <w:pStyle w:val="ECVSectionBullet"/>
              <w:rPr>
                <w:rFonts w:cs="Arial"/>
                <w:b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b/>
                <w:color w:val="auto"/>
                <w:sz w:val="22"/>
                <w:szCs w:val="22"/>
                <w:lang w:val="ro-RO"/>
              </w:rPr>
              <w:t xml:space="preserve">                               </w:t>
            </w:r>
          </w:p>
          <w:p w14:paraId="6C67CA5B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13-</w:t>
            </w:r>
            <w:r w:rsidR="00CE385A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16.09.2013             </w:t>
            </w:r>
            <w:proofErr w:type="spellStart"/>
            <w:r w:rsidR="00CE385A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„Altfel pentru viitor”, Sinaia</w:t>
            </w:r>
          </w:p>
          <w:p w14:paraId="64CAE377" w14:textId="77777777" w:rsidR="00915018" w:rsidRPr="00E101B9" w:rsidRDefault="00915018" w:rsidP="00B06A21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11-13.10.2013              A  XXI- 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Hematologie Clinica si </w:t>
            </w:r>
          </w:p>
          <w:p w14:paraId="56854756" w14:textId="77777777" w:rsidR="00B06A21" w:rsidRPr="00E101B9" w:rsidRDefault="00B06A21" w:rsidP="00B06A21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Transfuzionala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, Sinaia</w:t>
            </w:r>
          </w:p>
          <w:p w14:paraId="520E98CA" w14:textId="77777777" w:rsidR="00915018" w:rsidRPr="00E101B9" w:rsidRDefault="00B06A2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29.11-01.12.2013       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Neulasta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Stand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Alone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Meeting, Oradea</w:t>
            </w:r>
          </w:p>
          <w:p w14:paraId="15086277" w14:textId="77777777" w:rsidR="00915018" w:rsidRPr="00E101B9" w:rsidRDefault="00B06A2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11-13.02.2014              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MDS Academy- Case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Library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- Leucemia limfatica cronica </w:t>
            </w:r>
          </w:p>
          <w:p w14:paraId="7DB623FA" w14:textId="77777777" w:rsidR="00B06A21" w:rsidRPr="00E101B9" w:rsidRDefault="00B06A2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stadiul B,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Timisoara</w:t>
            </w:r>
            <w:proofErr w:type="spellEnd"/>
          </w:p>
          <w:p w14:paraId="4F8F293A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16.04.2014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Redefining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State of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Art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 CML,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Bucuresti</w:t>
            </w:r>
            <w:proofErr w:type="spellEnd"/>
          </w:p>
          <w:p w14:paraId="422D7634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12.09.2014                   Workshop „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Abilitati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prezentare”</w:t>
            </w:r>
          </w:p>
          <w:p w14:paraId="651C8473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20.09.2014                   MDS Academy-Case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Library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- SMD la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granita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cu SMPC, </w:t>
            </w:r>
          </w:p>
          <w:p w14:paraId="12122EA2" w14:textId="77777777" w:rsidR="00730F2E" w:rsidRPr="00E101B9" w:rsidRDefault="00730F2E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Predeal</w:t>
            </w:r>
          </w:p>
          <w:p w14:paraId="5E93C42F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16.10-19.10.2014        A  XXII-a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Hematologie Clinica si </w:t>
            </w:r>
          </w:p>
          <w:p w14:paraId="65DA15EA" w14:textId="77777777" w:rsidR="00730F2E" w:rsidRPr="00E101B9" w:rsidRDefault="00730F2E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Medicina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Transfuzionala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(cu participare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internationala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), Sinaia</w:t>
            </w:r>
          </w:p>
          <w:p w14:paraId="7A879FD9" w14:textId="77777777" w:rsidR="00915018" w:rsidRPr="00E101B9" w:rsidRDefault="00730F2E" w:rsidP="00730F2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20-21.03.2015             Simpozion National de Hematologie-Step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into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</w:p>
          <w:p w14:paraId="400C52F9" w14:textId="77777777" w:rsidR="00730F2E" w:rsidRPr="00E101B9" w:rsidRDefault="00730F2E" w:rsidP="00730F2E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future,Bucuresti</w:t>
            </w:r>
            <w:proofErr w:type="spellEnd"/>
          </w:p>
          <w:p w14:paraId="33D80023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27-29.03.2015             Simpozion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Amgen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Talks,Sibiu</w:t>
            </w:r>
            <w:proofErr w:type="spellEnd"/>
          </w:p>
          <w:p w14:paraId="008A04DA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29.04.2015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Simpozion”Actualitati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 patologia hematologica”,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Timisoara</w:t>
            </w:r>
            <w:proofErr w:type="spellEnd"/>
          </w:p>
          <w:p w14:paraId="49E8D345" w14:textId="77777777" w:rsidR="00915018" w:rsidRPr="00E101B9" w:rsidRDefault="00AD290A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22-24.05.2015           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Targeting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myeloproliferative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disease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,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Bucuresti</w:t>
            </w:r>
            <w:proofErr w:type="spellEnd"/>
          </w:p>
          <w:p w14:paraId="03FDE120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r w:rsidR="008C7A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0</w:t>
            </w: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2.07.2015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Amgen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Talks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Event-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speaker</w:t>
            </w:r>
            <w:proofErr w:type="spellEnd"/>
          </w:p>
          <w:p w14:paraId="3DB24C83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19.09.2015                  MPN&amp;MDS Academy, Poiana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Brasov</w:t>
            </w:r>
            <w:proofErr w:type="spellEnd"/>
          </w:p>
          <w:p w14:paraId="7C2E06CB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29.10.2015                  Cum citim un studiu clinic,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Timisoara</w:t>
            </w:r>
            <w:proofErr w:type="spellEnd"/>
          </w:p>
          <w:p w14:paraId="0CC78559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15-18.10.2015             A  XXIII- 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Hematologie Clinica si </w:t>
            </w:r>
          </w:p>
          <w:p w14:paraId="5D535483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="00A97AAD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Transfuzionala</w:t>
            </w:r>
            <w:proofErr w:type="spellEnd"/>
            <w:r w:rsidR="00A97AAD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, Sinaia       </w:t>
            </w:r>
          </w:p>
          <w:p w14:paraId="60DE13BC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20.02.2016                  Curs online-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Neutropenia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indusa de chimioterapie</w:t>
            </w:r>
          </w:p>
          <w:p w14:paraId="42A7ED96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18-19.03.2016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Abordari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terapeutice inovative in hematologia oncologica, </w:t>
            </w:r>
          </w:p>
          <w:p w14:paraId="3F52689C" w14:textId="77777777" w:rsidR="000D2FD1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Bucuresti</w:t>
            </w:r>
            <w:proofErr w:type="spellEnd"/>
          </w:p>
          <w:p w14:paraId="57840FB2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16-17.04.2016             Simpozion Regional Sud,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Bucuresti</w:t>
            </w:r>
            <w:proofErr w:type="spellEnd"/>
          </w:p>
          <w:p w14:paraId="005B1681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27-29.05.2016             Workshop , Poiana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Brasov</w:t>
            </w:r>
            <w:proofErr w:type="spellEnd"/>
          </w:p>
          <w:p w14:paraId="417B097C" w14:textId="77777777" w:rsidR="002F47EB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r w:rsidR="002F47EB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23-25.09.2016              MDS&amp;MPN </w:t>
            </w:r>
            <w:proofErr w:type="spellStart"/>
            <w:r w:rsidR="002F47EB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Academy,Poiana</w:t>
            </w:r>
            <w:proofErr w:type="spellEnd"/>
            <w:r w:rsidR="002F47EB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2F47EB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Brasov</w:t>
            </w:r>
            <w:proofErr w:type="spellEnd"/>
          </w:p>
          <w:p w14:paraId="2827C3D9" w14:textId="77777777" w:rsidR="00915018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r w:rsidR="008C7A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0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5-</w:t>
            </w:r>
            <w:r w:rsidR="008C7A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0</w:t>
            </w:r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9.10.2016                  A  XXIV- a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="00915018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Hematologie Clinica si </w:t>
            </w:r>
          </w:p>
          <w:p w14:paraId="18912FFB" w14:textId="77777777" w:rsidR="00915018" w:rsidRPr="00E101B9" w:rsidRDefault="000D2FD1" w:rsidP="000D2FD1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Transfuzionala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,  Sinaia     </w:t>
            </w:r>
          </w:p>
          <w:p w14:paraId="14EA62FD" w14:textId="77777777" w:rsidR="00B92B33" w:rsidRPr="00E101B9" w:rsidRDefault="00B92B33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10-12.03.2017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Abordari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inovative in hematologia oncologica-translatarea </w:t>
            </w:r>
          </w:p>
          <w:p w14:paraId="7EE43D3A" w14:textId="77777777" w:rsidR="000D2FD1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 datelor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stiintifice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 practica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medicala,Bucuresti</w:t>
            </w:r>
            <w:proofErr w:type="spellEnd"/>
          </w:p>
          <w:p w14:paraId="150DD88D" w14:textId="77777777" w:rsidR="00F3757C" w:rsidRPr="00E101B9" w:rsidRDefault="00F3757C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22.04.2017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Past,Present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and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Fight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for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Patients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Future,Bucuresti</w:t>
            </w:r>
            <w:proofErr w:type="spellEnd"/>
          </w:p>
          <w:p w14:paraId="4F396413" w14:textId="77777777" w:rsidR="00F3757C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10-12.05.2017              </w:t>
            </w:r>
            <w:r w:rsidR="00F375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The 2nd </w:t>
            </w:r>
            <w:proofErr w:type="spellStart"/>
            <w:r w:rsidR="00F375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Conference</w:t>
            </w:r>
            <w:proofErr w:type="spellEnd"/>
            <w:r w:rsidR="00F375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of </w:t>
            </w:r>
            <w:proofErr w:type="spellStart"/>
            <w:r w:rsidR="00F375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the</w:t>
            </w:r>
            <w:proofErr w:type="spellEnd"/>
            <w:r w:rsidR="00F3757C"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Romanian Association of </w:t>
            </w:r>
          </w:p>
          <w:p w14:paraId="67C11859" w14:textId="77777777" w:rsidR="000D2FD1" w:rsidRPr="00E101B9" w:rsidRDefault="000D2FD1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lastRenderedPageBreak/>
              <w:t xml:space="preserve"> 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Laboratory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Medicine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with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International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Participation,Timisoara</w:t>
            </w:r>
            <w:proofErr w:type="spellEnd"/>
          </w:p>
          <w:p w14:paraId="75CFFA4D" w14:textId="77777777" w:rsidR="00F3115A" w:rsidRPr="00E101B9" w:rsidRDefault="00F3115A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19-21.05.2017               Atelierul grupelor de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lucru,Cluj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-Napoca</w:t>
            </w:r>
          </w:p>
          <w:p w14:paraId="46C2525C" w14:textId="77777777" w:rsidR="00D41E74" w:rsidRPr="00E101B9" w:rsidRDefault="00D41E74" w:rsidP="00D41E74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04-08.10.2017               A  XXIV- 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de Hematologie Clinica si </w:t>
            </w:r>
          </w:p>
          <w:p w14:paraId="27DE6CF7" w14:textId="77777777" w:rsidR="00A167C2" w:rsidRPr="00E101B9" w:rsidRDefault="00D41E74" w:rsidP="00D41E74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                                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Transfuzionala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, Sinaia  </w:t>
            </w:r>
          </w:p>
          <w:p w14:paraId="1B06F588" w14:textId="77777777" w:rsidR="00A167C2" w:rsidRPr="00E101B9" w:rsidRDefault="00A167C2" w:rsidP="00A167C2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25-29.10.2024               A  XXX- 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Conferinta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Nationala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>Societatii</w:t>
            </w:r>
            <w:proofErr w:type="spellEnd"/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Romane Hematologie-Sinaia </w:t>
            </w:r>
          </w:p>
          <w:p w14:paraId="750625EA" w14:textId="77777777" w:rsidR="00D41E74" w:rsidRPr="00E101B9" w:rsidRDefault="00D41E74" w:rsidP="00D41E74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    </w:t>
            </w:r>
          </w:p>
          <w:p w14:paraId="07E9751A" w14:textId="77777777" w:rsidR="00D41E74" w:rsidRPr="00E101B9" w:rsidRDefault="00D41E74" w:rsidP="00915018">
            <w:pPr>
              <w:pStyle w:val="ECVSectionBullet"/>
              <w:ind w:left="113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14:paraId="223E19EC" w14:textId="77777777" w:rsidR="00B92B33" w:rsidRPr="00E101B9" w:rsidRDefault="00B92B33" w:rsidP="00915018">
            <w:pPr>
              <w:pStyle w:val="ECVSectionBullet"/>
              <w:ind w:left="113"/>
              <w:rPr>
                <w:rFonts w:cs="Arial"/>
                <w:color w:val="FF0000"/>
                <w:sz w:val="22"/>
                <w:szCs w:val="22"/>
                <w:lang w:val="ro-RO"/>
              </w:rPr>
            </w:pPr>
          </w:p>
          <w:p w14:paraId="43754468" w14:textId="77777777" w:rsidR="002F47EB" w:rsidRPr="00E101B9" w:rsidRDefault="002F47EB" w:rsidP="00915018">
            <w:pPr>
              <w:pStyle w:val="ECVSectionBullet"/>
              <w:ind w:left="113"/>
              <w:rPr>
                <w:rFonts w:cs="Arial"/>
                <w:color w:val="FF0000"/>
                <w:sz w:val="22"/>
                <w:szCs w:val="22"/>
                <w:lang w:val="ro-RO"/>
              </w:rPr>
            </w:pPr>
          </w:p>
          <w:p w14:paraId="04CE232D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color w:val="FF0000"/>
                <w:sz w:val="22"/>
                <w:szCs w:val="22"/>
                <w:lang w:val="ro-RO"/>
              </w:rPr>
            </w:pPr>
            <w:r w:rsidRPr="00E101B9">
              <w:rPr>
                <w:rFonts w:cs="Arial"/>
                <w:color w:val="FF0000"/>
                <w:sz w:val="22"/>
                <w:szCs w:val="22"/>
                <w:lang w:val="ro-RO"/>
              </w:rPr>
              <w:t xml:space="preserve">  </w:t>
            </w:r>
          </w:p>
          <w:p w14:paraId="73281D35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b/>
                <w:color w:val="FF0000"/>
                <w:sz w:val="22"/>
                <w:szCs w:val="22"/>
                <w:lang w:val="ro-RO"/>
              </w:rPr>
            </w:pPr>
          </w:p>
          <w:p w14:paraId="64F56C5E" w14:textId="77777777" w:rsidR="00915018" w:rsidRPr="00E101B9" w:rsidRDefault="00915018" w:rsidP="00915018">
            <w:pPr>
              <w:pStyle w:val="ECVSectionBullet"/>
              <w:ind w:left="113"/>
              <w:rPr>
                <w:rFonts w:cs="Arial"/>
                <w:b/>
                <w:sz w:val="22"/>
                <w:szCs w:val="22"/>
                <w:lang w:val="ro-RO"/>
              </w:rPr>
            </w:pPr>
          </w:p>
        </w:tc>
      </w:tr>
      <w:tr w:rsidR="00790CB2" w:rsidRPr="00E101B9" w14:paraId="7750820C" w14:textId="77777777" w:rsidTr="00F00552">
        <w:tc>
          <w:tcPr>
            <w:tcW w:w="3115" w:type="dxa"/>
            <w:tcBorders>
              <w:right w:val="single" w:sz="2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14:paraId="0092302B" w14:textId="77777777" w:rsidR="00790CB2" w:rsidRPr="00E101B9" w:rsidRDefault="00790CB2">
            <w:pPr>
              <w:pStyle w:val="CVHeading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5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34E8BA9" w14:textId="77777777" w:rsidR="00790CB2" w:rsidRPr="00E101B9" w:rsidRDefault="00790CB2" w:rsidP="00D61877">
            <w:pPr>
              <w:pStyle w:val="CV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99FFC7" w14:textId="77777777" w:rsidR="0029536B" w:rsidRPr="00E101B9" w:rsidRDefault="0029536B">
      <w:pPr>
        <w:pStyle w:val="CVNormal"/>
        <w:rPr>
          <w:rFonts w:ascii="Arial" w:hAnsi="Arial" w:cs="Arial"/>
          <w:sz w:val="22"/>
          <w:szCs w:val="22"/>
        </w:rPr>
      </w:pPr>
    </w:p>
    <w:p w14:paraId="3CF658B9" w14:textId="77777777" w:rsidR="00A13E7A" w:rsidRPr="00E101B9" w:rsidRDefault="00A13E7A">
      <w:pPr>
        <w:pStyle w:val="CVNormal"/>
        <w:rPr>
          <w:rFonts w:ascii="Arial" w:hAnsi="Arial" w:cs="Arial"/>
          <w:sz w:val="22"/>
          <w:szCs w:val="22"/>
        </w:rPr>
      </w:pPr>
    </w:p>
    <w:p w14:paraId="51B68C78" w14:textId="0C99FE03" w:rsidR="008501EE" w:rsidRPr="00E101B9" w:rsidRDefault="00325F31">
      <w:pPr>
        <w:pStyle w:val="CVNormal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Dr. </w:t>
      </w:r>
      <w:proofErr w:type="spellStart"/>
      <w:r>
        <w:rPr>
          <w:rFonts w:ascii="Arial" w:hAnsi="Arial" w:cs="Arial"/>
          <w:b/>
          <w:sz w:val="22"/>
          <w:szCs w:val="22"/>
        </w:rPr>
        <w:t>Potre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Oncu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Ovidiu Sebastian</w:t>
      </w:r>
    </w:p>
    <w:p w14:paraId="6337BA92" w14:textId="77777777" w:rsidR="00A13E7A" w:rsidRPr="00E101B9" w:rsidRDefault="00264FBB">
      <w:pPr>
        <w:pStyle w:val="CVNormal"/>
        <w:rPr>
          <w:rFonts w:ascii="Arial" w:hAnsi="Arial" w:cs="Arial"/>
          <w:b/>
          <w:sz w:val="22"/>
          <w:szCs w:val="22"/>
        </w:rPr>
      </w:pPr>
      <w:r w:rsidRPr="00E101B9">
        <w:rPr>
          <w:rFonts w:ascii="Arial" w:hAnsi="Arial" w:cs="Arial"/>
          <w:b/>
          <w:sz w:val="22"/>
          <w:szCs w:val="22"/>
        </w:rPr>
        <w:t xml:space="preserve"> </w:t>
      </w:r>
      <w:r w:rsidR="008501EE" w:rsidRPr="00E101B9">
        <w:rPr>
          <w:rFonts w:ascii="Arial" w:hAnsi="Arial" w:cs="Arial"/>
          <w:b/>
          <w:sz w:val="22"/>
          <w:szCs w:val="22"/>
        </w:rPr>
        <w:tab/>
      </w:r>
      <w:r w:rsidR="008501EE" w:rsidRPr="00E101B9">
        <w:rPr>
          <w:rFonts w:ascii="Arial" w:hAnsi="Arial" w:cs="Arial"/>
          <w:b/>
          <w:sz w:val="22"/>
          <w:szCs w:val="22"/>
        </w:rPr>
        <w:tab/>
      </w:r>
      <w:r w:rsidR="008501EE" w:rsidRPr="00E101B9">
        <w:rPr>
          <w:rFonts w:ascii="Arial" w:hAnsi="Arial" w:cs="Arial"/>
          <w:b/>
          <w:sz w:val="22"/>
          <w:szCs w:val="22"/>
        </w:rPr>
        <w:tab/>
      </w:r>
      <w:r w:rsidR="008501EE" w:rsidRPr="00E101B9">
        <w:rPr>
          <w:rFonts w:ascii="Arial" w:hAnsi="Arial" w:cs="Arial"/>
          <w:b/>
          <w:sz w:val="22"/>
          <w:szCs w:val="22"/>
        </w:rPr>
        <w:tab/>
      </w:r>
      <w:r w:rsidR="008501EE" w:rsidRPr="00E101B9">
        <w:rPr>
          <w:rFonts w:ascii="Arial" w:hAnsi="Arial" w:cs="Arial"/>
          <w:b/>
          <w:sz w:val="22"/>
          <w:szCs w:val="22"/>
        </w:rPr>
        <w:tab/>
        <w:t xml:space="preserve">                          </w:t>
      </w:r>
    </w:p>
    <w:sectPr w:rsidR="00A13E7A" w:rsidRPr="00E101B9" w:rsidSect="0029536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21FAF" w14:textId="77777777" w:rsidR="00EC09C7" w:rsidRDefault="00EC09C7" w:rsidP="0029536B">
      <w:r>
        <w:separator/>
      </w:r>
    </w:p>
  </w:endnote>
  <w:endnote w:type="continuationSeparator" w:id="0">
    <w:p w14:paraId="7A9CA44C" w14:textId="77777777" w:rsidR="00EC09C7" w:rsidRDefault="00EC09C7" w:rsidP="0029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65A5" w14:textId="77777777" w:rsidR="004A2B16" w:rsidRDefault="004A2B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D6A2E" w14:textId="77777777" w:rsidR="007C091C" w:rsidRPr="004A2B16" w:rsidRDefault="007C091C" w:rsidP="004A2B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0D1D9" w14:textId="77777777" w:rsidR="004A2B16" w:rsidRDefault="004A2B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4D1E0" w14:textId="77777777" w:rsidR="00EC09C7" w:rsidRDefault="00EC09C7" w:rsidP="0029536B">
      <w:r w:rsidRPr="0029536B">
        <w:rPr>
          <w:color w:val="000000"/>
        </w:rPr>
        <w:separator/>
      </w:r>
    </w:p>
  </w:footnote>
  <w:footnote w:type="continuationSeparator" w:id="0">
    <w:p w14:paraId="564DFA25" w14:textId="77777777" w:rsidR="00EC09C7" w:rsidRDefault="00EC09C7" w:rsidP="0029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789BA" w14:textId="77777777" w:rsidR="004A2B16" w:rsidRDefault="004A2B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45F17" w14:textId="77777777" w:rsidR="004A2B16" w:rsidRDefault="004A2B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6FCA9" w14:textId="77777777" w:rsidR="004A2B16" w:rsidRDefault="004A2B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75149"/>
    <w:multiLevelType w:val="hybridMultilevel"/>
    <w:tmpl w:val="40C07E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A0650"/>
    <w:multiLevelType w:val="hybridMultilevel"/>
    <w:tmpl w:val="03A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3BBF"/>
    <w:multiLevelType w:val="hybridMultilevel"/>
    <w:tmpl w:val="AAEEF1E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32697"/>
    <w:multiLevelType w:val="hybridMultilevel"/>
    <w:tmpl w:val="163A1E98"/>
    <w:lvl w:ilvl="0" w:tplc="07EC565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62529"/>
    <w:multiLevelType w:val="hybridMultilevel"/>
    <w:tmpl w:val="F7B80C9E"/>
    <w:lvl w:ilvl="0" w:tplc="26561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3D4A20"/>
    <w:multiLevelType w:val="hybridMultilevel"/>
    <w:tmpl w:val="055C0514"/>
    <w:lvl w:ilvl="0" w:tplc="B37C365E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BE168D"/>
    <w:multiLevelType w:val="hybridMultilevel"/>
    <w:tmpl w:val="5358CD0E"/>
    <w:lvl w:ilvl="0" w:tplc="107CB272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F9455C5"/>
    <w:multiLevelType w:val="hybridMultilevel"/>
    <w:tmpl w:val="827AF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61239"/>
    <w:multiLevelType w:val="hybridMultilevel"/>
    <w:tmpl w:val="6684300A"/>
    <w:lvl w:ilvl="0" w:tplc="B748B8D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47054723"/>
    <w:multiLevelType w:val="hybridMultilevel"/>
    <w:tmpl w:val="7C5A30AA"/>
    <w:lvl w:ilvl="0" w:tplc="45AAF4B6">
      <w:numFmt w:val="bullet"/>
      <w:lvlText w:val="-"/>
      <w:lvlJc w:val="left"/>
      <w:pPr>
        <w:ind w:left="48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542E3CB9"/>
    <w:multiLevelType w:val="hybridMultilevel"/>
    <w:tmpl w:val="EFF05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52C43"/>
    <w:multiLevelType w:val="hybridMultilevel"/>
    <w:tmpl w:val="ADECC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8664A"/>
    <w:multiLevelType w:val="hybridMultilevel"/>
    <w:tmpl w:val="F72A86F8"/>
    <w:lvl w:ilvl="0" w:tplc="DAB03762">
      <w:start w:val="2016"/>
      <w:numFmt w:val="decimal"/>
      <w:lvlText w:val="%1"/>
      <w:lvlJc w:val="left"/>
      <w:pPr>
        <w:ind w:left="51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61BD67AA"/>
    <w:multiLevelType w:val="hybridMultilevel"/>
    <w:tmpl w:val="20A242C8"/>
    <w:lvl w:ilvl="0" w:tplc="0874A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C2D95"/>
    <w:multiLevelType w:val="hybridMultilevel"/>
    <w:tmpl w:val="2F1EEE6E"/>
    <w:lvl w:ilvl="0" w:tplc="7838637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775CE1"/>
    <w:multiLevelType w:val="hybridMultilevel"/>
    <w:tmpl w:val="9AAEA7B0"/>
    <w:lvl w:ilvl="0" w:tplc="FD7E7450">
      <w:start w:val="3"/>
      <w:numFmt w:val="lowerLetter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668A0CFE"/>
    <w:multiLevelType w:val="hybridMultilevel"/>
    <w:tmpl w:val="100CE5F6"/>
    <w:lvl w:ilvl="0" w:tplc="EDE62F5A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52D4C"/>
    <w:multiLevelType w:val="hybridMultilevel"/>
    <w:tmpl w:val="DDC44AC0"/>
    <w:lvl w:ilvl="0" w:tplc="19FE88F0">
      <w:start w:val="1"/>
      <w:numFmt w:val="decimal"/>
      <w:lvlText w:val="%1."/>
      <w:lvlJc w:val="left"/>
      <w:pPr>
        <w:ind w:left="1170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6FFE2172"/>
    <w:multiLevelType w:val="hybridMultilevel"/>
    <w:tmpl w:val="BEE4E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23B39"/>
    <w:multiLevelType w:val="hybridMultilevel"/>
    <w:tmpl w:val="194E4046"/>
    <w:lvl w:ilvl="0" w:tplc="11C862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4313E"/>
    <w:multiLevelType w:val="hybridMultilevel"/>
    <w:tmpl w:val="DE8C5916"/>
    <w:lvl w:ilvl="0" w:tplc="BBA2A4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414C5"/>
    <w:multiLevelType w:val="hybridMultilevel"/>
    <w:tmpl w:val="EE4A26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114FF"/>
    <w:multiLevelType w:val="hybridMultilevel"/>
    <w:tmpl w:val="A3521BFA"/>
    <w:lvl w:ilvl="0" w:tplc="72D2567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0"/>
  </w:num>
  <w:num w:numId="5">
    <w:abstractNumId w:val="3"/>
  </w:num>
  <w:num w:numId="6">
    <w:abstractNumId w:val="13"/>
  </w:num>
  <w:num w:numId="7">
    <w:abstractNumId w:val="5"/>
  </w:num>
  <w:num w:numId="8">
    <w:abstractNumId w:val="9"/>
  </w:num>
  <w:num w:numId="9">
    <w:abstractNumId w:val="14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2"/>
  </w:num>
  <w:num w:numId="14">
    <w:abstractNumId w:val="21"/>
  </w:num>
  <w:num w:numId="15">
    <w:abstractNumId w:val="1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1"/>
  </w:num>
  <w:num w:numId="21">
    <w:abstractNumId w:val="7"/>
  </w:num>
  <w:num w:numId="22">
    <w:abstractNumId w:val="11"/>
  </w:num>
  <w:num w:numId="23">
    <w:abstractNumId w:val="2"/>
  </w:num>
  <w:num w:numId="24">
    <w:abstractNumId w:val="1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9536B"/>
    <w:rsid w:val="00002E69"/>
    <w:rsid w:val="00007B30"/>
    <w:rsid w:val="000103BD"/>
    <w:rsid w:val="000146AC"/>
    <w:rsid w:val="000227BA"/>
    <w:rsid w:val="000250CC"/>
    <w:rsid w:val="000305FA"/>
    <w:rsid w:val="000420D0"/>
    <w:rsid w:val="0004580D"/>
    <w:rsid w:val="000737E1"/>
    <w:rsid w:val="00090E19"/>
    <w:rsid w:val="00094960"/>
    <w:rsid w:val="00095772"/>
    <w:rsid w:val="000A59B6"/>
    <w:rsid w:val="000B084C"/>
    <w:rsid w:val="000B73C8"/>
    <w:rsid w:val="000C11C1"/>
    <w:rsid w:val="000C73B8"/>
    <w:rsid w:val="000D2FD1"/>
    <w:rsid w:val="000D4662"/>
    <w:rsid w:val="000D5881"/>
    <w:rsid w:val="000E379E"/>
    <w:rsid w:val="000F071D"/>
    <w:rsid w:val="000F0BB3"/>
    <w:rsid w:val="000F21BF"/>
    <w:rsid w:val="000F6039"/>
    <w:rsid w:val="001164D7"/>
    <w:rsid w:val="001222A7"/>
    <w:rsid w:val="001344F5"/>
    <w:rsid w:val="001347F4"/>
    <w:rsid w:val="00135C7F"/>
    <w:rsid w:val="0013729F"/>
    <w:rsid w:val="0013761A"/>
    <w:rsid w:val="0014044C"/>
    <w:rsid w:val="00153037"/>
    <w:rsid w:val="00157D50"/>
    <w:rsid w:val="00160DA4"/>
    <w:rsid w:val="00162779"/>
    <w:rsid w:val="00173F4C"/>
    <w:rsid w:val="0018636A"/>
    <w:rsid w:val="001932C9"/>
    <w:rsid w:val="001957B9"/>
    <w:rsid w:val="001A164C"/>
    <w:rsid w:val="001A52DF"/>
    <w:rsid w:val="001B4C97"/>
    <w:rsid w:val="001C14E2"/>
    <w:rsid w:val="001D49AE"/>
    <w:rsid w:val="001D6D89"/>
    <w:rsid w:val="001D7E83"/>
    <w:rsid w:val="001E330C"/>
    <w:rsid w:val="001E4591"/>
    <w:rsid w:val="00204236"/>
    <w:rsid w:val="002150D4"/>
    <w:rsid w:val="00222B79"/>
    <w:rsid w:val="00226D9F"/>
    <w:rsid w:val="002301C3"/>
    <w:rsid w:val="002333B5"/>
    <w:rsid w:val="002344BA"/>
    <w:rsid w:val="00262DAE"/>
    <w:rsid w:val="00263123"/>
    <w:rsid w:val="00264A59"/>
    <w:rsid w:val="00264FBB"/>
    <w:rsid w:val="002665F1"/>
    <w:rsid w:val="0028469F"/>
    <w:rsid w:val="00286C8A"/>
    <w:rsid w:val="00290A6A"/>
    <w:rsid w:val="00292298"/>
    <w:rsid w:val="0029454D"/>
    <w:rsid w:val="0029536B"/>
    <w:rsid w:val="002A02D3"/>
    <w:rsid w:val="002A162F"/>
    <w:rsid w:val="002B2AC5"/>
    <w:rsid w:val="002B5C94"/>
    <w:rsid w:val="002C1A93"/>
    <w:rsid w:val="002C234B"/>
    <w:rsid w:val="002D6411"/>
    <w:rsid w:val="002F47EB"/>
    <w:rsid w:val="002F5455"/>
    <w:rsid w:val="00301FA9"/>
    <w:rsid w:val="00303B0A"/>
    <w:rsid w:val="00306246"/>
    <w:rsid w:val="003068CE"/>
    <w:rsid w:val="00307363"/>
    <w:rsid w:val="00313BF5"/>
    <w:rsid w:val="003141D0"/>
    <w:rsid w:val="00324385"/>
    <w:rsid w:val="00325F31"/>
    <w:rsid w:val="00326766"/>
    <w:rsid w:val="00331AF5"/>
    <w:rsid w:val="00332159"/>
    <w:rsid w:val="003335A2"/>
    <w:rsid w:val="003346E2"/>
    <w:rsid w:val="00335734"/>
    <w:rsid w:val="0033705E"/>
    <w:rsid w:val="0034152D"/>
    <w:rsid w:val="00357685"/>
    <w:rsid w:val="0036544E"/>
    <w:rsid w:val="00367DCD"/>
    <w:rsid w:val="003715AC"/>
    <w:rsid w:val="00372540"/>
    <w:rsid w:val="00386958"/>
    <w:rsid w:val="0038731C"/>
    <w:rsid w:val="003A36FA"/>
    <w:rsid w:val="003A70C1"/>
    <w:rsid w:val="003B0D4F"/>
    <w:rsid w:val="003B0DF1"/>
    <w:rsid w:val="003C2D9F"/>
    <w:rsid w:val="003C4E55"/>
    <w:rsid w:val="003D2E19"/>
    <w:rsid w:val="003D4815"/>
    <w:rsid w:val="003E1235"/>
    <w:rsid w:val="003E298B"/>
    <w:rsid w:val="003E6DA2"/>
    <w:rsid w:val="003E7FF0"/>
    <w:rsid w:val="003F11A8"/>
    <w:rsid w:val="003F5DFE"/>
    <w:rsid w:val="003F6ED5"/>
    <w:rsid w:val="00401AAD"/>
    <w:rsid w:val="00401CC4"/>
    <w:rsid w:val="00410197"/>
    <w:rsid w:val="00410C8B"/>
    <w:rsid w:val="00416AC4"/>
    <w:rsid w:val="00422A48"/>
    <w:rsid w:val="00462E8F"/>
    <w:rsid w:val="00462FA0"/>
    <w:rsid w:val="00466D70"/>
    <w:rsid w:val="004734B0"/>
    <w:rsid w:val="004821F0"/>
    <w:rsid w:val="00484992"/>
    <w:rsid w:val="004851DB"/>
    <w:rsid w:val="00496386"/>
    <w:rsid w:val="004967B2"/>
    <w:rsid w:val="004A1256"/>
    <w:rsid w:val="004A2406"/>
    <w:rsid w:val="004A2B16"/>
    <w:rsid w:val="004B10B1"/>
    <w:rsid w:val="004B2B05"/>
    <w:rsid w:val="004B61CB"/>
    <w:rsid w:val="004D1B1D"/>
    <w:rsid w:val="004E1353"/>
    <w:rsid w:val="004E3077"/>
    <w:rsid w:val="004F35C3"/>
    <w:rsid w:val="004F5542"/>
    <w:rsid w:val="004F6612"/>
    <w:rsid w:val="00522DB1"/>
    <w:rsid w:val="005329B5"/>
    <w:rsid w:val="005333AE"/>
    <w:rsid w:val="00534775"/>
    <w:rsid w:val="005372D2"/>
    <w:rsid w:val="00565A22"/>
    <w:rsid w:val="00566415"/>
    <w:rsid w:val="005670DF"/>
    <w:rsid w:val="005672F1"/>
    <w:rsid w:val="00584D7B"/>
    <w:rsid w:val="0058512C"/>
    <w:rsid w:val="0058522A"/>
    <w:rsid w:val="00586D49"/>
    <w:rsid w:val="0059007A"/>
    <w:rsid w:val="00590886"/>
    <w:rsid w:val="00594348"/>
    <w:rsid w:val="005A53A2"/>
    <w:rsid w:val="005A6789"/>
    <w:rsid w:val="005B1CF3"/>
    <w:rsid w:val="005B442B"/>
    <w:rsid w:val="005B7FC0"/>
    <w:rsid w:val="005C5F0C"/>
    <w:rsid w:val="005D249D"/>
    <w:rsid w:val="005D2F02"/>
    <w:rsid w:val="005D318E"/>
    <w:rsid w:val="005F4B9A"/>
    <w:rsid w:val="00600390"/>
    <w:rsid w:val="00610472"/>
    <w:rsid w:val="00615296"/>
    <w:rsid w:val="00620830"/>
    <w:rsid w:val="006311CA"/>
    <w:rsid w:val="006326BF"/>
    <w:rsid w:val="006368D6"/>
    <w:rsid w:val="00640CEF"/>
    <w:rsid w:val="00666172"/>
    <w:rsid w:val="00667B6D"/>
    <w:rsid w:val="0067041C"/>
    <w:rsid w:val="006709B0"/>
    <w:rsid w:val="00672378"/>
    <w:rsid w:val="00672985"/>
    <w:rsid w:val="0068261A"/>
    <w:rsid w:val="00683C8F"/>
    <w:rsid w:val="00687C6F"/>
    <w:rsid w:val="006944ED"/>
    <w:rsid w:val="006A36CD"/>
    <w:rsid w:val="006A45C0"/>
    <w:rsid w:val="006B0114"/>
    <w:rsid w:val="006B6C8D"/>
    <w:rsid w:val="006C6AFA"/>
    <w:rsid w:val="006D4466"/>
    <w:rsid w:val="006D52D9"/>
    <w:rsid w:val="006D597B"/>
    <w:rsid w:val="006D6845"/>
    <w:rsid w:val="006F5C40"/>
    <w:rsid w:val="006F6ADE"/>
    <w:rsid w:val="007011F3"/>
    <w:rsid w:val="00714E8A"/>
    <w:rsid w:val="00730F2E"/>
    <w:rsid w:val="0073250F"/>
    <w:rsid w:val="00733A54"/>
    <w:rsid w:val="00746A43"/>
    <w:rsid w:val="00747DA0"/>
    <w:rsid w:val="00751822"/>
    <w:rsid w:val="00753E31"/>
    <w:rsid w:val="00755B1A"/>
    <w:rsid w:val="00781AFC"/>
    <w:rsid w:val="00784183"/>
    <w:rsid w:val="00790CB2"/>
    <w:rsid w:val="00790FEA"/>
    <w:rsid w:val="00794696"/>
    <w:rsid w:val="007A0342"/>
    <w:rsid w:val="007A218F"/>
    <w:rsid w:val="007B55E0"/>
    <w:rsid w:val="007B5C34"/>
    <w:rsid w:val="007C091C"/>
    <w:rsid w:val="007C0D56"/>
    <w:rsid w:val="007C19A6"/>
    <w:rsid w:val="007D3D67"/>
    <w:rsid w:val="007D5E5E"/>
    <w:rsid w:val="007E15BE"/>
    <w:rsid w:val="007E3D6A"/>
    <w:rsid w:val="007E4E82"/>
    <w:rsid w:val="007E71D2"/>
    <w:rsid w:val="007E758D"/>
    <w:rsid w:val="007F3C9D"/>
    <w:rsid w:val="007F3F0B"/>
    <w:rsid w:val="007F6088"/>
    <w:rsid w:val="00800B95"/>
    <w:rsid w:val="00810F05"/>
    <w:rsid w:val="00821428"/>
    <w:rsid w:val="00823AB4"/>
    <w:rsid w:val="008264CC"/>
    <w:rsid w:val="00840349"/>
    <w:rsid w:val="00840D9C"/>
    <w:rsid w:val="00843091"/>
    <w:rsid w:val="008447AC"/>
    <w:rsid w:val="008466F2"/>
    <w:rsid w:val="00846FC4"/>
    <w:rsid w:val="008501EE"/>
    <w:rsid w:val="00850F8F"/>
    <w:rsid w:val="00871053"/>
    <w:rsid w:val="00882489"/>
    <w:rsid w:val="00884005"/>
    <w:rsid w:val="00890851"/>
    <w:rsid w:val="008A1B2B"/>
    <w:rsid w:val="008B55A1"/>
    <w:rsid w:val="008B5A54"/>
    <w:rsid w:val="008B5CFF"/>
    <w:rsid w:val="008C3F51"/>
    <w:rsid w:val="008C72CA"/>
    <w:rsid w:val="008C7A7C"/>
    <w:rsid w:val="008D0FAE"/>
    <w:rsid w:val="008D3EBA"/>
    <w:rsid w:val="008D5B49"/>
    <w:rsid w:val="008D6A73"/>
    <w:rsid w:val="008D775B"/>
    <w:rsid w:val="008D7A2A"/>
    <w:rsid w:val="008E1BED"/>
    <w:rsid w:val="008E1E68"/>
    <w:rsid w:val="008E4727"/>
    <w:rsid w:val="008E6361"/>
    <w:rsid w:val="008E7AFF"/>
    <w:rsid w:val="00901D09"/>
    <w:rsid w:val="009046AD"/>
    <w:rsid w:val="00915018"/>
    <w:rsid w:val="009206DD"/>
    <w:rsid w:val="00923852"/>
    <w:rsid w:val="009247B0"/>
    <w:rsid w:val="00926F22"/>
    <w:rsid w:val="00930079"/>
    <w:rsid w:val="00932879"/>
    <w:rsid w:val="00935792"/>
    <w:rsid w:val="009412E4"/>
    <w:rsid w:val="00944844"/>
    <w:rsid w:val="00954E49"/>
    <w:rsid w:val="009579CB"/>
    <w:rsid w:val="009644D1"/>
    <w:rsid w:val="0096507A"/>
    <w:rsid w:val="00975ED8"/>
    <w:rsid w:val="0098133A"/>
    <w:rsid w:val="00984C1E"/>
    <w:rsid w:val="009918A0"/>
    <w:rsid w:val="00991FD9"/>
    <w:rsid w:val="009B101F"/>
    <w:rsid w:val="009B32FF"/>
    <w:rsid w:val="009B37E4"/>
    <w:rsid w:val="009B39E2"/>
    <w:rsid w:val="009C4F8F"/>
    <w:rsid w:val="009C5511"/>
    <w:rsid w:val="009D140B"/>
    <w:rsid w:val="009D7EA6"/>
    <w:rsid w:val="009E23AC"/>
    <w:rsid w:val="009E67E7"/>
    <w:rsid w:val="009F3C40"/>
    <w:rsid w:val="00A00E7C"/>
    <w:rsid w:val="00A13157"/>
    <w:rsid w:val="00A1396F"/>
    <w:rsid w:val="00A13E7A"/>
    <w:rsid w:val="00A167C2"/>
    <w:rsid w:val="00A21B2A"/>
    <w:rsid w:val="00A23128"/>
    <w:rsid w:val="00A236C6"/>
    <w:rsid w:val="00A24773"/>
    <w:rsid w:val="00A30C66"/>
    <w:rsid w:val="00A31FA0"/>
    <w:rsid w:val="00A3313C"/>
    <w:rsid w:val="00A45367"/>
    <w:rsid w:val="00A467BC"/>
    <w:rsid w:val="00A46991"/>
    <w:rsid w:val="00A506C8"/>
    <w:rsid w:val="00A83386"/>
    <w:rsid w:val="00A87CA5"/>
    <w:rsid w:val="00A90402"/>
    <w:rsid w:val="00A94B17"/>
    <w:rsid w:val="00A97AAD"/>
    <w:rsid w:val="00AA1D8B"/>
    <w:rsid w:val="00AA7F67"/>
    <w:rsid w:val="00AB5E16"/>
    <w:rsid w:val="00AC625D"/>
    <w:rsid w:val="00AC63EC"/>
    <w:rsid w:val="00AC7B9E"/>
    <w:rsid w:val="00AD290A"/>
    <w:rsid w:val="00AD4FFA"/>
    <w:rsid w:val="00AE6FBD"/>
    <w:rsid w:val="00AF4184"/>
    <w:rsid w:val="00AF47DB"/>
    <w:rsid w:val="00B017BC"/>
    <w:rsid w:val="00B01AFD"/>
    <w:rsid w:val="00B03597"/>
    <w:rsid w:val="00B06A21"/>
    <w:rsid w:val="00B12CFE"/>
    <w:rsid w:val="00B17F3A"/>
    <w:rsid w:val="00B22C63"/>
    <w:rsid w:val="00B22F18"/>
    <w:rsid w:val="00B236FB"/>
    <w:rsid w:val="00B25219"/>
    <w:rsid w:val="00B25C14"/>
    <w:rsid w:val="00B41915"/>
    <w:rsid w:val="00B43096"/>
    <w:rsid w:val="00B52817"/>
    <w:rsid w:val="00B60491"/>
    <w:rsid w:val="00B86DCF"/>
    <w:rsid w:val="00B92B33"/>
    <w:rsid w:val="00B9397B"/>
    <w:rsid w:val="00B95058"/>
    <w:rsid w:val="00BA16E2"/>
    <w:rsid w:val="00BB66A9"/>
    <w:rsid w:val="00BB693C"/>
    <w:rsid w:val="00BC0CEA"/>
    <w:rsid w:val="00BC542A"/>
    <w:rsid w:val="00BD1268"/>
    <w:rsid w:val="00BD2498"/>
    <w:rsid w:val="00BE3A15"/>
    <w:rsid w:val="00BE6B62"/>
    <w:rsid w:val="00C02193"/>
    <w:rsid w:val="00C03473"/>
    <w:rsid w:val="00C163FD"/>
    <w:rsid w:val="00C17560"/>
    <w:rsid w:val="00C17EE1"/>
    <w:rsid w:val="00C2476F"/>
    <w:rsid w:val="00C2565A"/>
    <w:rsid w:val="00C265E1"/>
    <w:rsid w:val="00C31450"/>
    <w:rsid w:val="00C33C6B"/>
    <w:rsid w:val="00C46B64"/>
    <w:rsid w:val="00C51779"/>
    <w:rsid w:val="00C51D2F"/>
    <w:rsid w:val="00C54A86"/>
    <w:rsid w:val="00C60F9E"/>
    <w:rsid w:val="00C63695"/>
    <w:rsid w:val="00C67ACD"/>
    <w:rsid w:val="00C828A4"/>
    <w:rsid w:val="00C86778"/>
    <w:rsid w:val="00C87FAC"/>
    <w:rsid w:val="00C93636"/>
    <w:rsid w:val="00CA004A"/>
    <w:rsid w:val="00CA506A"/>
    <w:rsid w:val="00CB208F"/>
    <w:rsid w:val="00CB761E"/>
    <w:rsid w:val="00CC4FB9"/>
    <w:rsid w:val="00CD0979"/>
    <w:rsid w:val="00CD2FB1"/>
    <w:rsid w:val="00CE385A"/>
    <w:rsid w:val="00D01133"/>
    <w:rsid w:val="00D037EC"/>
    <w:rsid w:val="00D12B74"/>
    <w:rsid w:val="00D16761"/>
    <w:rsid w:val="00D17B66"/>
    <w:rsid w:val="00D32C85"/>
    <w:rsid w:val="00D41E74"/>
    <w:rsid w:val="00D43AF9"/>
    <w:rsid w:val="00D449DD"/>
    <w:rsid w:val="00D4603D"/>
    <w:rsid w:val="00D468BE"/>
    <w:rsid w:val="00D509DB"/>
    <w:rsid w:val="00D50E73"/>
    <w:rsid w:val="00D540ED"/>
    <w:rsid w:val="00D61877"/>
    <w:rsid w:val="00D64F64"/>
    <w:rsid w:val="00D73A97"/>
    <w:rsid w:val="00D913ED"/>
    <w:rsid w:val="00D97F22"/>
    <w:rsid w:val="00D97FDF"/>
    <w:rsid w:val="00DA01EE"/>
    <w:rsid w:val="00DA4E4E"/>
    <w:rsid w:val="00DB62B6"/>
    <w:rsid w:val="00DB7A21"/>
    <w:rsid w:val="00DC031E"/>
    <w:rsid w:val="00DC0DF3"/>
    <w:rsid w:val="00DD611C"/>
    <w:rsid w:val="00DD7932"/>
    <w:rsid w:val="00DF06BE"/>
    <w:rsid w:val="00E0056E"/>
    <w:rsid w:val="00E05E09"/>
    <w:rsid w:val="00E077B6"/>
    <w:rsid w:val="00E101B9"/>
    <w:rsid w:val="00E17853"/>
    <w:rsid w:val="00E35392"/>
    <w:rsid w:val="00E37985"/>
    <w:rsid w:val="00E617DD"/>
    <w:rsid w:val="00E62FF1"/>
    <w:rsid w:val="00E66A15"/>
    <w:rsid w:val="00E862EB"/>
    <w:rsid w:val="00E877F2"/>
    <w:rsid w:val="00EB2C51"/>
    <w:rsid w:val="00EC09C7"/>
    <w:rsid w:val="00EC413A"/>
    <w:rsid w:val="00EC6475"/>
    <w:rsid w:val="00ED5DB7"/>
    <w:rsid w:val="00EF06E5"/>
    <w:rsid w:val="00EF3B5E"/>
    <w:rsid w:val="00EF53CE"/>
    <w:rsid w:val="00F00020"/>
    <w:rsid w:val="00F00552"/>
    <w:rsid w:val="00F0526A"/>
    <w:rsid w:val="00F06142"/>
    <w:rsid w:val="00F16934"/>
    <w:rsid w:val="00F178FC"/>
    <w:rsid w:val="00F2662E"/>
    <w:rsid w:val="00F3115A"/>
    <w:rsid w:val="00F32D41"/>
    <w:rsid w:val="00F3757C"/>
    <w:rsid w:val="00F37C45"/>
    <w:rsid w:val="00F37D19"/>
    <w:rsid w:val="00F55971"/>
    <w:rsid w:val="00F802CF"/>
    <w:rsid w:val="00FA056D"/>
    <w:rsid w:val="00FC1B72"/>
    <w:rsid w:val="00FC1C3F"/>
    <w:rsid w:val="00FD4C8C"/>
    <w:rsid w:val="00FD63C3"/>
    <w:rsid w:val="00FE570E"/>
    <w:rsid w:val="00FE5933"/>
    <w:rsid w:val="00FF0A67"/>
    <w:rsid w:val="00FF13FA"/>
    <w:rsid w:val="00FF5611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AC561"/>
  <w15:docId w15:val="{631DE74F-1800-4612-9DB1-C7A190E1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A2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594348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9536B"/>
    <w:pPr>
      <w:suppressAutoHyphens/>
      <w:autoSpaceDN w:val="0"/>
      <w:textAlignment w:val="baseline"/>
    </w:pPr>
    <w:rPr>
      <w:rFonts w:ascii="Arial Narrow" w:eastAsia="Times New Roman" w:hAnsi="Arial Narrow" w:cs="Times New Roman"/>
      <w:kern w:val="3"/>
      <w:lang w:val="ro-RO"/>
    </w:rPr>
  </w:style>
  <w:style w:type="paragraph" w:customStyle="1" w:styleId="Textbody">
    <w:name w:val="Text body"/>
    <w:basedOn w:val="Standard"/>
    <w:rsid w:val="0029536B"/>
    <w:pPr>
      <w:spacing w:after="120"/>
    </w:pPr>
  </w:style>
  <w:style w:type="paragraph" w:styleId="Header">
    <w:name w:val="header"/>
    <w:basedOn w:val="Standard"/>
    <w:rsid w:val="0029536B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Standard"/>
    <w:rsid w:val="0029536B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body"/>
    <w:rsid w:val="0029536B"/>
    <w:pPr>
      <w:suppressLineNumbers/>
    </w:pPr>
  </w:style>
  <w:style w:type="paragraph" w:customStyle="1" w:styleId="TableHeading">
    <w:name w:val="Table Heading"/>
    <w:basedOn w:val="TableContents"/>
    <w:rsid w:val="0029536B"/>
    <w:pPr>
      <w:jc w:val="center"/>
    </w:pPr>
    <w:rPr>
      <w:b/>
      <w:bCs/>
      <w:i/>
      <w:iCs/>
    </w:rPr>
  </w:style>
  <w:style w:type="paragraph" w:customStyle="1" w:styleId="CVTitle">
    <w:name w:val="CV Title"/>
    <w:basedOn w:val="Standard"/>
    <w:rsid w:val="0029536B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Standard"/>
    <w:next w:val="Standard"/>
    <w:rsid w:val="0029536B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Standard"/>
    <w:rsid w:val="0029536B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29536B"/>
    <w:pPr>
      <w:spacing w:before="74"/>
    </w:pPr>
  </w:style>
  <w:style w:type="paragraph" w:customStyle="1" w:styleId="CVHeading3">
    <w:name w:val="CV Heading 3"/>
    <w:basedOn w:val="Standard"/>
    <w:next w:val="Standard"/>
    <w:rsid w:val="0029536B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29536B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29536B"/>
    <w:rPr>
      <w:b/>
    </w:rPr>
  </w:style>
  <w:style w:type="paragraph" w:customStyle="1" w:styleId="LevelAssessment-Code">
    <w:name w:val="Level Assessment - Code"/>
    <w:basedOn w:val="Standard"/>
    <w:next w:val="LevelAssessment-Description"/>
    <w:rsid w:val="0029536B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9536B"/>
    <w:pPr>
      <w:textAlignment w:val="bottom"/>
    </w:pPr>
  </w:style>
  <w:style w:type="paragraph" w:customStyle="1" w:styleId="SmallGap">
    <w:name w:val="Small Gap"/>
    <w:basedOn w:val="Standard"/>
    <w:next w:val="Standard"/>
    <w:rsid w:val="0029536B"/>
    <w:rPr>
      <w:sz w:val="10"/>
    </w:rPr>
  </w:style>
  <w:style w:type="paragraph" w:customStyle="1" w:styleId="CVHeadingLevel">
    <w:name w:val="CV Heading Level"/>
    <w:basedOn w:val="CVHeading3"/>
    <w:next w:val="Standard"/>
    <w:rsid w:val="0029536B"/>
    <w:rPr>
      <w:i/>
    </w:rPr>
  </w:style>
  <w:style w:type="paragraph" w:customStyle="1" w:styleId="LevelAssessment-Heading1">
    <w:name w:val="Level Assessment - Heading 1"/>
    <w:basedOn w:val="LevelAssessment-Code"/>
    <w:rsid w:val="0029536B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Standard"/>
    <w:rsid w:val="0029536B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29536B"/>
    <w:pPr>
      <w:ind w:left="113"/>
      <w:jc w:val="left"/>
    </w:pPr>
    <w:rPr>
      <w:i/>
    </w:rPr>
  </w:style>
  <w:style w:type="paragraph" w:customStyle="1" w:styleId="CVMajor">
    <w:name w:val="CV Major"/>
    <w:basedOn w:val="Standard"/>
    <w:rsid w:val="0029536B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29536B"/>
    <w:pPr>
      <w:spacing w:before="74"/>
    </w:pPr>
  </w:style>
  <w:style w:type="paragraph" w:customStyle="1" w:styleId="CVMedium">
    <w:name w:val="CV Medium"/>
    <w:basedOn w:val="CVMajor"/>
    <w:rsid w:val="0029536B"/>
    <w:rPr>
      <w:sz w:val="22"/>
    </w:rPr>
  </w:style>
  <w:style w:type="paragraph" w:customStyle="1" w:styleId="CVMedium-FirstLine">
    <w:name w:val="CV Medium - First Line"/>
    <w:basedOn w:val="CVMedium"/>
    <w:next w:val="CVMedium"/>
    <w:rsid w:val="0029536B"/>
    <w:pPr>
      <w:spacing w:before="74"/>
    </w:pPr>
  </w:style>
  <w:style w:type="paragraph" w:customStyle="1" w:styleId="CVNormal">
    <w:name w:val="CV Normal"/>
    <w:basedOn w:val="CVMedium"/>
    <w:rsid w:val="0029536B"/>
    <w:rPr>
      <w:b w:val="0"/>
      <w:sz w:val="20"/>
    </w:rPr>
  </w:style>
  <w:style w:type="paragraph" w:customStyle="1" w:styleId="CVSpacer">
    <w:name w:val="CV Spacer"/>
    <w:basedOn w:val="CVNormal"/>
    <w:rsid w:val="0029536B"/>
    <w:rPr>
      <w:sz w:val="4"/>
    </w:rPr>
  </w:style>
  <w:style w:type="paragraph" w:customStyle="1" w:styleId="CVNormal-FirstLine">
    <w:name w:val="CV Normal - First Line"/>
    <w:basedOn w:val="CVNormal"/>
    <w:next w:val="CVNormal"/>
    <w:rsid w:val="0029536B"/>
    <w:pPr>
      <w:spacing w:before="74"/>
    </w:pPr>
  </w:style>
  <w:style w:type="paragraph" w:customStyle="1" w:styleId="CVFooterLeft">
    <w:name w:val="CV Footer Left"/>
    <w:basedOn w:val="Standard"/>
    <w:rsid w:val="0029536B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Standard"/>
    <w:rsid w:val="0029536B"/>
    <w:rPr>
      <w:bCs/>
      <w:sz w:val="16"/>
      <w:lang w:val="de-DE"/>
    </w:rPr>
  </w:style>
  <w:style w:type="paragraph" w:customStyle="1" w:styleId="GridStandard">
    <w:name w:val="Grid Standard"/>
    <w:rsid w:val="0029536B"/>
    <w:pPr>
      <w:widowControl w:val="0"/>
      <w:suppressAutoHyphens/>
      <w:autoSpaceDN w:val="0"/>
      <w:textAlignment w:val="baseline"/>
    </w:pPr>
    <w:rPr>
      <w:rFonts w:ascii="Arial Narrow" w:hAnsi="Arial Narrow"/>
      <w:kern w:val="3"/>
      <w:szCs w:val="24"/>
      <w:lang w:val="ro-RO"/>
    </w:rPr>
  </w:style>
  <w:style w:type="paragraph" w:customStyle="1" w:styleId="GridTitle">
    <w:name w:val="Grid Title"/>
    <w:basedOn w:val="GridStandard"/>
    <w:rsid w:val="0029536B"/>
    <w:pPr>
      <w:jc w:val="center"/>
    </w:pPr>
    <w:rPr>
      <w:b/>
      <w:caps/>
    </w:rPr>
  </w:style>
  <w:style w:type="paragraph" w:customStyle="1" w:styleId="GridFooter">
    <w:name w:val="Grid Footer"/>
    <w:basedOn w:val="GridStandard"/>
    <w:rsid w:val="0029536B"/>
    <w:rPr>
      <w:sz w:val="16"/>
    </w:rPr>
  </w:style>
  <w:style w:type="paragraph" w:customStyle="1" w:styleId="GridLevel">
    <w:name w:val="Grid Level"/>
    <w:basedOn w:val="GridStandard"/>
    <w:rsid w:val="0029536B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29536B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29536B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29536B"/>
    <w:rPr>
      <w:sz w:val="16"/>
    </w:rPr>
  </w:style>
  <w:style w:type="character" w:customStyle="1" w:styleId="FootnoteSymbol">
    <w:name w:val="Footnote Symbol"/>
    <w:rsid w:val="0029536B"/>
  </w:style>
  <w:style w:type="character" w:styleId="PageNumber">
    <w:name w:val="page number"/>
    <w:basedOn w:val="WW-DefaultParagraphFont"/>
    <w:rsid w:val="0029536B"/>
  </w:style>
  <w:style w:type="character" w:customStyle="1" w:styleId="Internetlink">
    <w:name w:val="Internet link"/>
    <w:basedOn w:val="WW-DefaultParagraphFont"/>
    <w:rsid w:val="0029536B"/>
    <w:rPr>
      <w:color w:val="0000FF"/>
      <w:u w:val="single"/>
    </w:rPr>
  </w:style>
  <w:style w:type="character" w:customStyle="1" w:styleId="EndnoteSymbol">
    <w:name w:val="Endnote Symbol"/>
    <w:rsid w:val="0029536B"/>
  </w:style>
  <w:style w:type="character" w:customStyle="1" w:styleId="WW-DefaultParagraphFont">
    <w:name w:val="WW-Default Paragraph Font"/>
    <w:rsid w:val="0029536B"/>
  </w:style>
  <w:style w:type="character" w:styleId="Hyperlink">
    <w:name w:val="Hyperlink"/>
    <w:basedOn w:val="WW-DefaultParagraphFont"/>
    <w:semiHidden/>
    <w:rsid w:val="001C14E2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8C3F51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</w:rPr>
  </w:style>
  <w:style w:type="character" w:customStyle="1" w:styleId="BodyText2Char">
    <w:name w:val="Body Text 2 Char"/>
    <w:basedOn w:val="DefaultParagraphFont"/>
    <w:link w:val="BodyText2"/>
    <w:semiHidden/>
    <w:rsid w:val="008C3F51"/>
    <w:rPr>
      <w:rFonts w:ascii="Arial" w:eastAsia="Times New Roman" w:hAnsi="Arial" w:cs="Times New Roman"/>
      <w:sz w:val="24"/>
      <w:szCs w:val="24"/>
      <w:lang w:val="ro-RO"/>
    </w:rPr>
  </w:style>
  <w:style w:type="character" w:customStyle="1" w:styleId="ECVContactDetails">
    <w:name w:val="_ECV_ContactDetails"/>
    <w:rsid w:val="002D6411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SectionBullet">
    <w:name w:val="_ECV_SectionBullet"/>
    <w:basedOn w:val="Normal"/>
    <w:rsid w:val="00222B79"/>
    <w:pPr>
      <w:suppressLineNumbers/>
      <w:autoSpaceDE w:val="0"/>
      <w:autoSpaceDN/>
      <w:spacing w:line="100" w:lineRule="atLeast"/>
      <w:textAlignment w:val="auto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222B7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en-US"/>
    </w:rPr>
  </w:style>
  <w:style w:type="paragraph" w:customStyle="1" w:styleId="Default">
    <w:name w:val="Default"/>
    <w:rsid w:val="00222B7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73F4C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594348"/>
    <w:rPr>
      <w:rFonts w:eastAsia="Times New Roman" w:cs="Times New Roman"/>
      <w:b/>
      <w:bCs/>
      <w:kern w:val="36"/>
      <w:sz w:val="48"/>
      <w:szCs w:val="48"/>
      <w:lang w:val="sv-SE" w:eastAsia="sv-SE"/>
    </w:rPr>
  </w:style>
  <w:style w:type="character" w:styleId="Emphasis">
    <w:name w:val="Emphasis"/>
    <w:uiPriority w:val="20"/>
    <w:qFormat/>
    <w:rsid w:val="005943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anat_mg@umft.ro" TargetMode="External"/><Relationship Id="rId13" Type="http://schemas.openxmlformats.org/officeDocument/2006/relationships/hyperlink" Target="http://www.umft.ro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mailto:decanat_mg@umft.ro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italul-municipal-timisoara.r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italul-municipal-timisoara.ro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mtm@rdstm.ro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hyperlink" Target="mailto:smtm@rdstm.r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10864</CharactersWithSpaces>
  <SharedDoc>false</SharedDoc>
  <HLinks>
    <vt:vector size="42" baseType="variant">
      <vt:variant>
        <vt:i4>7340128</vt:i4>
      </vt:variant>
      <vt:variant>
        <vt:i4>18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mailto:smtm@rdstm.ro</vt:lpwstr>
      </vt:variant>
      <vt:variant>
        <vt:lpwstr/>
      </vt:variant>
      <vt:variant>
        <vt:i4>7929915</vt:i4>
      </vt:variant>
      <vt:variant>
        <vt:i4>12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  <vt:variant>
        <vt:i4>3735594</vt:i4>
      </vt:variant>
      <vt:variant>
        <vt:i4>9</vt:i4>
      </vt:variant>
      <vt:variant>
        <vt:i4>0</vt:i4>
      </vt:variant>
      <vt:variant>
        <vt:i4>5</vt:i4>
      </vt:variant>
      <vt:variant>
        <vt:lpwstr>mailto:decanat_mg@umft.ro</vt:lpwstr>
      </vt:variant>
      <vt:variant>
        <vt:lpwstr/>
      </vt:variant>
      <vt:variant>
        <vt:i4>7602260</vt:i4>
      </vt:variant>
      <vt:variant>
        <vt:i4>6</vt:i4>
      </vt:variant>
      <vt:variant>
        <vt:i4>0</vt:i4>
      </vt:variant>
      <vt:variant>
        <vt:i4>5</vt:i4>
      </vt:variant>
      <vt:variant>
        <vt:lpwstr>mailto:smtm@rdstm.ro</vt:lpwstr>
      </vt:variant>
      <vt:variant>
        <vt:lpwstr/>
      </vt:variant>
      <vt:variant>
        <vt:i4>7929915</vt:i4>
      </vt:variant>
      <vt:variant>
        <vt:i4>3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  <vt:variant>
        <vt:i4>3735594</vt:i4>
      </vt:variant>
      <vt:variant>
        <vt:i4>0</vt:i4>
      </vt:variant>
      <vt:variant>
        <vt:i4>0</vt:i4>
      </vt:variant>
      <vt:variant>
        <vt:i4>5</vt:i4>
      </vt:variant>
      <vt:variant>
        <vt:lpwstr>mailto:decanat_mg@umft.ro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73</cp:revision>
  <cp:lastPrinted>2015-05-12T12:18:00Z</cp:lastPrinted>
  <dcterms:created xsi:type="dcterms:W3CDTF">2019-01-20T16:01:00Z</dcterms:created>
  <dcterms:modified xsi:type="dcterms:W3CDTF">2025-05-20T08:43:00Z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