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1220"/>
        <w:gridCol w:w="282"/>
        <w:gridCol w:w="1219"/>
        <w:gridCol w:w="283"/>
        <w:gridCol w:w="1221"/>
        <w:gridCol w:w="281"/>
        <w:gridCol w:w="1224"/>
      </w:tblGrid>
      <w:tr w:rsidR="004F6BB8" w14:paraId="5C3E5154" w14:textId="77777777" w:rsidTr="00900ED8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55E3D775" w14:textId="77777777" w:rsidR="004F6BB8" w:rsidRDefault="00FA76EC">
            <w:pPr>
              <w:pStyle w:val="CVHeading3"/>
            </w:pPr>
            <w:r>
              <w:pict w14:anchorId="6EBD1D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0;width:65.2pt;height:35.9pt;z-index:1;mso-wrap-distance-left:0;mso-wrap-distance-right:0;mso-position-horizontal:center" filled="t">
                  <v:fill color2="black"/>
                  <v:imagedata r:id="rId7" o:title=""/>
                  <w10:wrap type="topAndBottom"/>
                </v:shape>
              </w:pict>
            </w:r>
            <w:r w:rsidR="004F6BB8">
              <w:t xml:space="preserve"> </w:t>
            </w:r>
          </w:p>
          <w:p w14:paraId="20CD8AE8" w14:textId="77777777" w:rsidR="004F6BB8" w:rsidRDefault="004F6BB8">
            <w:pPr>
              <w:pStyle w:val="CVNormal"/>
            </w:pPr>
          </w:p>
        </w:tc>
        <w:tc>
          <w:tcPr>
            <w:tcW w:w="283" w:type="dxa"/>
          </w:tcPr>
          <w:p w14:paraId="0856B33D" w14:textId="77777777" w:rsidR="004F6BB8" w:rsidRDefault="004F6BB8">
            <w:pPr>
              <w:pStyle w:val="CVNormal"/>
            </w:pPr>
          </w:p>
        </w:tc>
        <w:tc>
          <w:tcPr>
            <w:tcW w:w="7655" w:type="dxa"/>
            <w:gridSpan w:val="11"/>
            <w:vMerge w:val="restart"/>
          </w:tcPr>
          <w:p w14:paraId="0126CD2F" w14:textId="071B9733" w:rsidR="004F6BB8" w:rsidRDefault="004F6BB8">
            <w:pPr>
              <w:pStyle w:val="CVNormal"/>
            </w:pPr>
            <w:r>
              <w:t xml:space="preserve"> </w:t>
            </w:r>
          </w:p>
          <w:p w14:paraId="489A2305" w14:textId="77777777" w:rsidR="004F6BB8" w:rsidRDefault="004F6BB8">
            <w:pPr>
              <w:pStyle w:val="CVNormal"/>
            </w:pPr>
          </w:p>
        </w:tc>
      </w:tr>
      <w:tr w:rsidR="004F6BB8" w14:paraId="5EEB4132" w14:textId="77777777" w:rsidTr="00900ED8">
        <w:trPr>
          <w:cantSplit/>
          <w:trHeight w:hRule="exact" w:val="425"/>
        </w:trPr>
        <w:tc>
          <w:tcPr>
            <w:tcW w:w="2834" w:type="dxa"/>
            <w:vMerge/>
          </w:tcPr>
          <w:p w14:paraId="5DC2F900" w14:textId="77777777" w:rsidR="004F6BB8" w:rsidRDefault="004F6BB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BD76E03" w14:textId="77777777" w:rsidR="004F6BB8" w:rsidRDefault="004F6BB8">
            <w:pPr>
              <w:pStyle w:val="CVNormal"/>
            </w:pPr>
          </w:p>
        </w:tc>
        <w:tc>
          <w:tcPr>
            <w:tcW w:w="7655" w:type="dxa"/>
            <w:gridSpan w:val="11"/>
            <w:vMerge/>
          </w:tcPr>
          <w:p w14:paraId="32A429FB" w14:textId="77777777" w:rsidR="004F6BB8" w:rsidRDefault="004F6BB8"/>
        </w:tc>
      </w:tr>
      <w:tr w:rsidR="004F6BB8" w14:paraId="1F53C280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311227" w14:textId="77777777" w:rsidR="004F6BB8" w:rsidRDefault="004F6BB8">
            <w:pPr>
              <w:pStyle w:val="CVTitle"/>
            </w:pPr>
            <w:r>
              <w:t>Curriculum Vitae</w:t>
            </w:r>
          </w:p>
          <w:p w14:paraId="2F9226BB" w14:textId="77777777" w:rsidR="004F6BB8" w:rsidRDefault="004F6BB8">
            <w:pPr>
              <w:pStyle w:val="CVTitle"/>
            </w:pPr>
            <w:r>
              <w:t>Europass</w:t>
            </w:r>
          </w:p>
        </w:tc>
        <w:tc>
          <w:tcPr>
            <w:tcW w:w="7655" w:type="dxa"/>
            <w:gridSpan w:val="11"/>
          </w:tcPr>
          <w:p w14:paraId="14E48F22" w14:textId="67149239" w:rsidR="004F6BB8" w:rsidRDefault="004F6BB8">
            <w:pPr>
              <w:pStyle w:val="CVNormal"/>
            </w:pPr>
          </w:p>
        </w:tc>
      </w:tr>
      <w:tr w:rsidR="004F6BB8" w14:paraId="3A3CEFD4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97659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21E29F8" w14:textId="77777777" w:rsidR="004F6BB8" w:rsidRDefault="004F6BB8">
            <w:pPr>
              <w:pStyle w:val="CVSpacer"/>
            </w:pPr>
          </w:p>
        </w:tc>
      </w:tr>
      <w:tr w:rsidR="004F6BB8" w14:paraId="6FC252E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C95E99" w14:textId="77777777" w:rsidR="004F6BB8" w:rsidRDefault="004F6BB8">
            <w:pPr>
              <w:pStyle w:val="CVHeading1"/>
            </w:pPr>
            <w:r>
              <w:t>Informaţii personale</w:t>
            </w:r>
          </w:p>
        </w:tc>
        <w:tc>
          <w:tcPr>
            <w:tcW w:w="7655" w:type="dxa"/>
            <w:gridSpan w:val="11"/>
          </w:tcPr>
          <w:p w14:paraId="1E3EF178" w14:textId="77777777" w:rsidR="004F6BB8" w:rsidRDefault="004F6BB8">
            <w:pPr>
              <w:pStyle w:val="CVNormal"/>
            </w:pPr>
          </w:p>
        </w:tc>
      </w:tr>
      <w:tr w:rsidR="004F6BB8" w14:paraId="0CAAE5AB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F408C5" w14:textId="77777777" w:rsidR="004F6BB8" w:rsidRDefault="004F6BB8">
            <w:pPr>
              <w:pStyle w:val="CVHeading2-FirstLine"/>
            </w:pPr>
            <w:r>
              <w:t xml:space="preserve">Nume / Prenume </w:t>
            </w:r>
          </w:p>
        </w:tc>
        <w:tc>
          <w:tcPr>
            <w:tcW w:w="7655" w:type="dxa"/>
            <w:gridSpan w:val="11"/>
          </w:tcPr>
          <w:p w14:paraId="090129BD" w14:textId="77777777" w:rsidR="004F6BB8" w:rsidRDefault="004F6BB8">
            <w:pPr>
              <w:pStyle w:val="CVMajor-FirstLine"/>
            </w:pPr>
            <w:r>
              <w:t xml:space="preserve">Cireap Natalia Viorica </w:t>
            </w:r>
          </w:p>
        </w:tc>
      </w:tr>
      <w:tr w:rsidR="004F6BB8" w14:paraId="1E4D4C7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33998D5" w14:textId="37166880" w:rsidR="004F6BB8" w:rsidRDefault="004F6BB8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23A8D057" w14:textId="76E7D655" w:rsidR="004F6BB8" w:rsidRDefault="004F6BB8" w:rsidP="00CC73D1">
            <w:pPr>
              <w:pStyle w:val="CVNormal"/>
              <w:ind w:left="0"/>
            </w:pPr>
          </w:p>
        </w:tc>
      </w:tr>
      <w:tr w:rsidR="004F6BB8" w14:paraId="678CF4E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BF157" w14:textId="77777777" w:rsidR="004F6BB8" w:rsidRDefault="004F6BB8">
            <w:pPr>
              <w:pStyle w:val="CVHeading3"/>
            </w:pPr>
            <w:r>
              <w:t>Mobil</w:t>
            </w:r>
          </w:p>
        </w:tc>
        <w:tc>
          <w:tcPr>
            <w:tcW w:w="1925" w:type="dxa"/>
            <w:gridSpan w:val="4"/>
          </w:tcPr>
          <w:p w14:paraId="2BE6443D" w14:textId="1B3A90F1" w:rsidR="004F6BB8" w:rsidRDefault="004F6BB8">
            <w:pPr>
              <w:pStyle w:val="CVNormal"/>
            </w:pPr>
          </w:p>
        </w:tc>
        <w:tc>
          <w:tcPr>
            <w:tcW w:w="5730" w:type="dxa"/>
            <w:gridSpan w:val="7"/>
            <w:tcMar>
              <w:top w:w="0" w:type="dxa"/>
              <w:bottom w:w="0" w:type="dxa"/>
            </w:tcMar>
          </w:tcPr>
          <w:p w14:paraId="3BD4A364" w14:textId="77777777" w:rsidR="004F6BB8" w:rsidRDefault="004F6BB8"/>
        </w:tc>
      </w:tr>
      <w:tr w:rsidR="004F6BB8" w14:paraId="401393BE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9BA632" w14:textId="77777777" w:rsidR="004F6BB8" w:rsidRDefault="004F6BB8">
            <w:pPr>
              <w:pStyle w:val="CVHeading3"/>
            </w:pPr>
            <w:r>
              <w:t>E-mail(uri)</w:t>
            </w:r>
          </w:p>
        </w:tc>
        <w:tc>
          <w:tcPr>
            <w:tcW w:w="7655" w:type="dxa"/>
            <w:gridSpan w:val="11"/>
          </w:tcPr>
          <w:p w14:paraId="5F439E0F" w14:textId="30D7272C" w:rsidR="004F6BB8" w:rsidRDefault="004F6BB8">
            <w:pPr>
              <w:pStyle w:val="CVNormal"/>
            </w:pPr>
          </w:p>
        </w:tc>
      </w:tr>
      <w:tr w:rsidR="004F6BB8" w14:paraId="38600F6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A17C840" w14:textId="77777777" w:rsidR="004F6BB8" w:rsidRDefault="004F6BB8">
            <w:pPr>
              <w:pStyle w:val="CVHeading3-FirstLine"/>
            </w:pPr>
            <w:r>
              <w:t>Naţionalitate(-tăţi)</w:t>
            </w:r>
          </w:p>
        </w:tc>
        <w:tc>
          <w:tcPr>
            <w:tcW w:w="7655" w:type="dxa"/>
            <w:gridSpan w:val="11"/>
          </w:tcPr>
          <w:p w14:paraId="0D6A0C21" w14:textId="4906909C" w:rsidR="004F6BB8" w:rsidRDefault="004F6BB8">
            <w:pPr>
              <w:pStyle w:val="CVNormal-FirstLine"/>
            </w:pPr>
          </w:p>
        </w:tc>
      </w:tr>
      <w:tr w:rsidR="004F6BB8" w14:paraId="1FB980A4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3BABD9" w14:textId="77777777" w:rsidR="004F6BB8" w:rsidRDefault="004F6BB8">
            <w:pPr>
              <w:pStyle w:val="CVHeading3-FirstLine"/>
            </w:pPr>
            <w:r>
              <w:t>Data naşterii</w:t>
            </w:r>
          </w:p>
        </w:tc>
        <w:tc>
          <w:tcPr>
            <w:tcW w:w="7655" w:type="dxa"/>
            <w:gridSpan w:val="11"/>
          </w:tcPr>
          <w:p w14:paraId="043C7DFA" w14:textId="1BE69168" w:rsidR="004F6BB8" w:rsidRDefault="004F6BB8">
            <w:pPr>
              <w:pStyle w:val="CVNormal-FirstLine"/>
            </w:pPr>
          </w:p>
        </w:tc>
      </w:tr>
      <w:tr w:rsidR="004F6BB8" w14:paraId="324A799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88DC7C" w14:textId="77777777" w:rsidR="004F6BB8" w:rsidRDefault="004F6BB8">
            <w:pPr>
              <w:pStyle w:val="CVHeading3-FirstLine"/>
            </w:pPr>
            <w:r>
              <w:t>Sex</w:t>
            </w:r>
          </w:p>
        </w:tc>
        <w:tc>
          <w:tcPr>
            <w:tcW w:w="7655" w:type="dxa"/>
            <w:gridSpan w:val="11"/>
          </w:tcPr>
          <w:p w14:paraId="5F7F50C5" w14:textId="7765095C" w:rsidR="004F6BB8" w:rsidRDefault="004F6BB8">
            <w:pPr>
              <w:pStyle w:val="CVNormal-FirstLine"/>
            </w:pPr>
          </w:p>
        </w:tc>
      </w:tr>
      <w:tr w:rsidR="004F6BB8" w14:paraId="6BED444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27A8DD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02860EAA" w14:textId="77777777" w:rsidR="004F6BB8" w:rsidRDefault="004F6BB8">
            <w:pPr>
              <w:pStyle w:val="CVSpacer"/>
            </w:pPr>
          </w:p>
        </w:tc>
      </w:tr>
      <w:tr w:rsidR="004F6BB8" w14:paraId="3A6C26C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86164AA" w14:textId="77777777" w:rsidR="004F6BB8" w:rsidRDefault="004F6BB8">
            <w:pPr>
              <w:pStyle w:val="CVHeading1"/>
            </w:pPr>
            <w:r>
              <w:t>Experienţa profesională</w:t>
            </w:r>
          </w:p>
        </w:tc>
        <w:tc>
          <w:tcPr>
            <w:tcW w:w="7655" w:type="dxa"/>
            <w:gridSpan w:val="11"/>
          </w:tcPr>
          <w:p w14:paraId="1B5F8488" w14:textId="77777777" w:rsidR="004F6BB8" w:rsidRDefault="004F6BB8">
            <w:pPr>
              <w:pStyle w:val="CVNormal-FirstLine"/>
            </w:pPr>
          </w:p>
        </w:tc>
      </w:tr>
      <w:tr w:rsidR="0058579F" w14:paraId="6F70F8EA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218842C" w14:textId="77777777" w:rsidR="0058579F" w:rsidRDefault="0058579F" w:rsidP="00334C50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61936AB1" w14:textId="77777777" w:rsidR="0058579F" w:rsidRDefault="0058579F" w:rsidP="00334C50">
            <w:pPr>
              <w:pStyle w:val="CVNormal-FirstLine"/>
            </w:pPr>
            <w:r>
              <w:t>2012 -prezent</w:t>
            </w:r>
          </w:p>
        </w:tc>
      </w:tr>
      <w:tr w:rsidR="0058579F" w14:paraId="325EC3B0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0A296F" w14:textId="77777777" w:rsidR="0058579F" w:rsidRDefault="0058579F" w:rsidP="00334C50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0CE46E0E" w14:textId="77777777" w:rsidR="0058579F" w:rsidRPr="00FF4693" w:rsidRDefault="0058579F" w:rsidP="00334C50">
            <w:pPr>
              <w:pStyle w:val="CVNormal"/>
              <w:rPr>
                <w:b/>
              </w:rPr>
            </w:pPr>
            <w:r w:rsidRPr="00FF4693">
              <w:rPr>
                <w:b/>
              </w:rPr>
              <w:t xml:space="preserve">Medic </w:t>
            </w:r>
            <w:r w:rsidR="00446DD3">
              <w:rPr>
                <w:b/>
              </w:rPr>
              <w:t>Primar</w:t>
            </w:r>
          </w:p>
        </w:tc>
      </w:tr>
      <w:tr w:rsidR="0058579F" w14:paraId="28303B75" w14:textId="77777777" w:rsidTr="00334C50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85FE0B" w14:textId="77777777" w:rsidR="0058579F" w:rsidRDefault="0058579F" w:rsidP="00334C50">
            <w:pPr>
              <w:pStyle w:val="CVHeading3"/>
            </w:pPr>
            <w:r>
              <w:t>Activităţi si responsabilităţi principale</w:t>
            </w:r>
          </w:p>
        </w:tc>
        <w:tc>
          <w:tcPr>
            <w:tcW w:w="7655" w:type="dxa"/>
            <w:gridSpan w:val="11"/>
          </w:tcPr>
          <w:p w14:paraId="476FD44C" w14:textId="77777777" w:rsidR="0058579F" w:rsidRDefault="0058579F" w:rsidP="00334C50">
            <w:pPr>
              <w:pStyle w:val="CVNormal"/>
            </w:pPr>
            <w:r>
              <w:t>Chirurgie generală</w:t>
            </w:r>
          </w:p>
        </w:tc>
      </w:tr>
      <w:tr w:rsidR="0058579F" w14:paraId="77ABB510" w14:textId="77777777" w:rsidTr="00334C50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65B4CB" w14:textId="77777777" w:rsidR="0058579F" w:rsidRDefault="0058579F" w:rsidP="00334C50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21D5BFEA" w14:textId="77777777" w:rsidR="0058579F" w:rsidRDefault="0058579F" w:rsidP="00334C50">
            <w:pPr>
              <w:pStyle w:val="CVNormal"/>
            </w:pPr>
            <w:r>
              <w:t xml:space="preserve">Spitalul Clinic </w:t>
            </w:r>
            <w:r w:rsidR="00446DD3">
              <w:t>Municipal de Urgenta</w:t>
            </w:r>
          </w:p>
          <w:p w14:paraId="20304AA1" w14:textId="77777777" w:rsidR="0058579F" w:rsidRDefault="0058579F" w:rsidP="00334C50">
            <w:pPr>
              <w:pStyle w:val="CVNormal"/>
            </w:pPr>
            <w:r>
              <w:t xml:space="preserve">Timişoara </w:t>
            </w:r>
          </w:p>
        </w:tc>
      </w:tr>
      <w:tr w:rsidR="00210FD4" w14:paraId="39B7BEBC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4E17F5" w14:textId="77777777" w:rsidR="00210FD4" w:rsidRDefault="00210FD4" w:rsidP="003A0A7D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BF9D044" w14:textId="77777777" w:rsidR="00210FD4" w:rsidRDefault="00210FD4" w:rsidP="003A0A7D">
            <w:pPr>
              <w:pStyle w:val="CVSpacer"/>
            </w:pPr>
          </w:p>
        </w:tc>
      </w:tr>
      <w:tr w:rsidR="008C387B" w14:paraId="6198FE08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91CF9DA" w14:textId="77777777" w:rsidR="008C387B" w:rsidRDefault="008C387B" w:rsidP="00334C50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7AA0BF1" w14:textId="77777777" w:rsidR="008C387B" w:rsidRDefault="008C387B" w:rsidP="00334C50">
            <w:pPr>
              <w:pStyle w:val="CVNormal-FirstLine"/>
            </w:pPr>
            <w:r>
              <w:t>Ian  2011 - prezent</w:t>
            </w:r>
          </w:p>
        </w:tc>
      </w:tr>
      <w:tr w:rsidR="008C387B" w14:paraId="537C203C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5565ECF" w14:textId="77777777" w:rsidR="008C387B" w:rsidRDefault="008C387B" w:rsidP="00334C50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1D80063D" w14:textId="77777777" w:rsidR="008C387B" w:rsidRDefault="008C387B" w:rsidP="00334C50">
            <w:pPr>
              <w:pStyle w:val="CVNormal"/>
            </w:pPr>
            <w:r w:rsidRPr="00FF4693">
              <w:rPr>
                <w:b/>
              </w:rPr>
              <w:t xml:space="preserve">Asistent Universitar </w:t>
            </w:r>
            <w:r>
              <w:t>Catedra de Semiologie Chirurgicala II</w:t>
            </w:r>
          </w:p>
        </w:tc>
      </w:tr>
      <w:tr w:rsidR="008C387B" w14:paraId="2DC425C4" w14:textId="77777777" w:rsidTr="00334C50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ED81FA" w14:textId="77777777" w:rsidR="008C387B" w:rsidRDefault="008C387B" w:rsidP="00334C50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41A0280A" w14:textId="77777777" w:rsidR="008C387B" w:rsidRDefault="008C387B" w:rsidP="00334C50">
            <w:pPr>
              <w:pStyle w:val="CVNormal"/>
            </w:pPr>
            <w:r>
              <w:t>Universitatea de Medicină şi Farmacie</w:t>
            </w:r>
          </w:p>
          <w:p w14:paraId="382CE7C4" w14:textId="77777777" w:rsidR="008C387B" w:rsidRDefault="008C387B" w:rsidP="00334C50">
            <w:pPr>
              <w:pStyle w:val="CVNormal"/>
            </w:pPr>
            <w:r>
              <w:t xml:space="preserve">Timişoara </w:t>
            </w:r>
          </w:p>
        </w:tc>
      </w:tr>
      <w:tr w:rsidR="00210FD4" w14:paraId="7C16BC7A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E9A8B1" w14:textId="77777777" w:rsidR="00210FD4" w:rsidRDefault="00210FD4" w:rsidP="003A0A7D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16F97C00" w14:textId="77777777" w:rsidR="00210FD4" w:rsidRDefault="008C387B" w:rsidP="003A0A7D">
            <w:pPr>
              <w:pStyle w:val="CVNormal-FirstLine"/>
            </w:pPr>
            <w:r>
              <w:t>Mar 2008 – Dec 2010</w:t>
            </w:r>
          </w:p>
        </w:tc>
      </w:tr>
      <w:tr w:rsidR="00210FD4" w14:paraId="0DDD809E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49822B" w14:textId="77777777" w:rsidR="00210FD4" w:rsidRDefault="00210FD4" w:rsidP="003A0A7D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12136A30" w14:textId="77777777" w:rsidR="00210FD4" w:rsidRDefault="00210FD4" w:rsidP="003A0A7D">
            <w:pPr>
              <w:pStyle w:val="CVNormal"/>
            </w:pPr>
            <w:r>
              <w:t>Preparator Catedra de Semiologie Chirurgicala II</w:t>
            </w:r>
          </w:p>
        </w:tc>
      </w:tr>
      <w:tr w:rsidR="00210FD4" w14:paraId="2A3E094E" w14:textId="77777777" w:rsidTr="003A0A7D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9BE453" w14:textId="77777777" w:rsidR="00210FD4" w:rsidRDefault="00210FD4" w:rsidP="003A0A7D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4892FD19" w14:textId="77777777" w:rsidR="00210FD4" w:rsidRDefault="00210FD4" w:rsidP="003A0A7D">
            <w:pPr>
              <w:pStyle w:val="CVNormal"/>
            </w:pPr>
            <w:r>
              <w:t>Universitatea de Medicină şi Farmacie</w:t>
            </w:r>
          </w:p>
          <w:p w14:paraId="4A0483B8" w14:textId="77777777" w:rsidR="00210FD4" w:rsidRDefault="00210FD4" w:rsidP="003A0A7D">
            <w:pPr>
              <w:pStyle w:val="CVNormal"/>
            </w:pPr>
            <w:r>
              <w:t xml:space="preserve">Timişoara </w:t>
            </w:r>
          </w:p>
        </w:tc>
      </w:tr>
      <w:tr w:rsidR="004F6BB8" w14:paraId="50DC853A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F7B88C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26FAA13" w14:textId="77777777" w:rsidR="004F6BB8" w:rsidRDefault="004F6BB8">
            <w:pPr>
              <w:pStyle w:val="CVSpacer"/>
            </w:pPr>
          </w:p>
        </w:tc>
      </w:tr>
      <w:tr w:rsidR="004F6BB8" w14:paraId="1BDEDFE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FD23F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29617C00" w14:textId="77777777" w:rsidR="004F6BB8" w:rsidRDefault="000061E5">
            <w:pPr>
              <w:pStyle w:val="CVNormal-FirstLine"/>
            </w:pPr>
            <w:r>
              <w:t xml:space="preserve">Mar 2006 – Mar </w:t>
            </w:r>
            <w:r w:rsidR="004F6BB8">
              <w:t xml:space="preserve">2008 </w:t>
            </w:r>
          </w:p>
        </w:tc>
      </w:tr>
      <w:tr w:rsidR="004F6BB8" w14:paraId="04BFF0C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4124FE" w14:textId="77777777" w:rsidR="004F6BB8" w:rsidRDefault="004F6BB8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6E351051" w14:textId="77777777" w:rsidR="004F6BB8" w:rsidRDefault="004F6BB8">
            <w:pPr>
              <w:pStyle w:val="CVNormal"/>
            </w:pPr>
            <w:r>
              <w:t>Preparator Catedra de Anatomie</w:t>
            </w:r>
          </w:p>
        </w:tc>
      </w:tr>
      <w:tr w:rsidR="004F6BB8" w14:paraId="201C5453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84FE26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5316DB4F" w14:textId="77777777" w:rsidR="004F6BB8" w:rsidRDefault="004F6BB8">
            <w:pPr>
              <w:pStyle w:val="CVNormal"/>
            </w:pPr>
            <w:r>
              <w:t>Universitatea de Medicină şi Farmacie</w:t>
            </w:r>
          </w:p>
          <w:p w14:paraId="2EE847EE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6A1EEDB0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DBA5FA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A7B6001" w14:textId="77777777" w:rsidR="004F6BB8" w:rsidRDefault="004F6BB8">
            <w:pPr>
              <w:pStyle w:val="CVSpacer"/>
            </w:pPr>
          </w:p>
        </w:tc>
      </w:tr>
      <w:tr w:rsidR="004F6BB8" w14:paraId="02BB0B02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91655C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7EA4DE4" w14:textId="77777777" w:rsidR="004F6BB8" w:rsidRDefault="000061E5">
            <w:pPr>
              <w:pStyle w:val="CVNormal-FirstLine"/>
            </w:pPr>
            <w:r>
              <w:t xml:space="preserve">Ian 2006 - </w:t>
            </w:r>
            <w:r w:rsidR="0058579F">
              <w:t>2012</w:t>
            </w:r>
          </w:p>
        </w:tc>
      </w:tr>
      <w:tr w:rsidR="004F6BB8" w14:paraId="5D02A30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A203C6" w14:textId="77777777" w:rsidR="004F6BB8" w:rsidRDefault="004F6BB8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4E7797AD" w14:textId="77777777" w:rsidR="004F6BB8" w:rsidRDefault="004F6BB8">
            <w:pPr>
              <w:pStyle w:val="CVNormal"/>
            </w:pPr>
            <w:r>
              <w:t>Medic rezident</w:t>
            </w:r>
          </w:p>
        </w:tc>
      </w:tr>
      <w:tr w:rsidR="004F6BB8" w14:paraId="74F987AF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9356C48" w14:textId="77777777" w:rsidR="004F6BB8" w:rsidRDefault="004F6BB8">
            <w:pPr>
              <w:pStyle w:val="CVHeading3"/>
            </w:pPr>
            <w:r>
              <w:t>Activităţi si responsabilităţi principale</w:t>
            </w:r>
          </w:p>
        </w:tc>
        <w:tc>
          <w:tcPr>
            <w:tcW w:w="7655" w:type="dxa"/>
            <w:gridSpan w:val="11"/>
          </w:tcPr>
          <w:p w14:paraId="2187E218" w14:textId="77777777" w:rsidR="004F6BB8" w:rsidRDefault="004F6BB8">
            <w:pPr>
              <w:pStyle w:val="CVNormal"/>
            </w:pPr>
            <w:r>
              <w:t>Chirurgie generală</w:t>
            </w:r>
          </w:p>
        </w:tc>
      </w:tr>
      <w:tr w:rsidR="004F6BB8" w14:paraId="086D535B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3D74407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14599956" w14:textId="77777777" w:rsidR="004F6BB8" w:rsidRDefault="004F6BB8">
            <w:pPr>
              <w:pStyle w:val="CVNormal"/>
            </w:pPr>
            <w:r>
              <w:t>Spitalul Clinic Judeţean de Urgenţă nr. 1</w:t>
            </w:r>
          </w:p>
          <w:p w14:paraId="4C5C3515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58579F" w14:paraId="5CB4310A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36CAC" w14:textId="77777777" w:rsidR="0058579F" w:rsidRDefault="0058579F" w:rsidP="00334C50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1B0CFF8B" w14:textId="77777777" w:rsidR="0058579F" w:rsidRDefault="00FF4693" w:rsidP="00334C50">
            <w:pPr>
              <w:pStyle w:val="CVNormal-FirstLine"/>
            </w:pPr>
            <w:r>
              <w:t xml:space="preserve">Din </w:t>
            </w:r>
            <w:r w:rsidR="0058579F">
              <w:t xml:space="preserve">2011 </w:t>
            </w:r>
            <w:r>
              <w:t>- prezent</w:t>
            </w:r>
          </w:p>
        </w:tc>
      </w:tr>
      <w:tr w:rsidR="0058579F" w14:paraId="09A4FAE4" w14:textId="77777777" w:rsidTr="00334C5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7CA39A8" w14:textId="77777777" w:rsidR="0058579F" w:rsidRDefault="0058579F" w:rsidP="00334C50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7412A085" w14:textId="77777777" w:rsidR="0058579F" w:rsidRPr="00FF4693" w:rsidRDefault="0058579F" w:rsidP="00334C50">
            <w:pPr>
              <w:pStyle w:val="CVNormal"/>
              <w:rPr>
                <w:b/>
              </w:rPr>
            </w:pPr>
            <w:r w:rsidRPr="00FF4693">
              <w:rPr>
                <w:b/>
              </w:rPr>
              <w:t>Doctor in medicina</w:t>
            </w:r>
          </w:p>
        </w:tc>
      </w:tr>
      <w:tr w:rsidR="0058579F" w14:paraId="3B89C0F7" w14:textId="77777777" w:rsidTr="00334C50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39B7F3" w14:textId="77777777" w:rsidR="0058579F" w:rsidRDefault="0058579F" w:rsidP="00334C50">
            <w:pPr>
              <w:pStyle w:val="CVHeading3"/>
            </w:pPr>
            <w:r>
              <w:t>Activităţi si responsabilităţi principale</w:t>
            </w:r>
          </w:p>
        </w:tc>
        <w:tc>
          <w:tcPr>
            <w:tcW w:w="7655" w:type="dxa"/>
            <w:gridSpan w:val="11"/>
          </w:tcPr>
          <w:p w14:paraId="5652A4D1" w14:textId="77777777" w:rsidR="0058579F" w:rsidRDefault="0058579F" w:rsidP="00334C50">
            <w:pPr>
              <w:pStyle w:val="CVNormal"/>
            </w:pPr>
            <w:r>
              <w:t>Lucrarea "Atitudinea terapeutică în melanomul cutanat"</w:t>
            </w:r>
          </w:p>
        </w:tc>
      </w:tr>
      <w:tr w:rsidR="0058579F" w14:paraId="4C7F2F9E" w14:textId="77777777" w:rsidTr="00334C50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BC91CF" w14:textId="77777777" w:rsidR="0058579F" w:rsidRDefault="0058579F" w:rsidP="00334C50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13327005" w14:textId="77777777" w:rsidR="0058579F" w:rsidRDefault="0058579F" w:rsidP="00334C50">
            <w:pPr>
              <w:pStyle w:val="CVNormal"/>
            </w:pPr>
            <w:r>
              <w:t>Universitatea de Medicină şi Farmacie</w:t>
            </w:r>
          </w:p>
          <w:p w14:paraId="11001DAD" w14:textId="77777777" w:rsidR="0058579F" w:rsidRDefault="0058579F" w:rsidP="00334C50">
            <w:pPr>
              <w:pStyle w:val="CVNormal"/>
            </w:pPr>
            <w:r>
              <w:t xml:space="preserve">Timişoara </w:t>
            </w:r>
          </w:p>
        </w:tc>
      </w:tr>
      <w:tr w:rsidR="004F6BB8" w14:paraId="35653341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6529BF6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A3604DB" w14:textId="77777777" w:rsidR="004F6BB8" w:rsidRDefault="004F6BB8">
            <w:pPr>
              <w:pStyle w:val="CVSpacer"/>
            </w:pPr>
          </w:p>
        </w:tc>
      </w:tr>
      <w:tr w:rsidR="004F6BB8" w14:paraId="74BF8E5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6C1B76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7C661EFB" w14:textId="77777777" w:rsidR="004F6BB8" w:rsidRDefault="000061E5">
            <w:pPr>
              <w:pStyle w:val="CVNormal-FirstLine"/>
            </w:pPr>
            <w:r>
              <w:t xml:space="preserve">Ian </w:t>
            </w:r>
            <w:r w:rsidR="004F6BB8">
              <w:t>2004 -</w:t>
            </w:r>
            <w:r w:rsidR="0058579F">
              <w:t xml:space="preserve"> 2010</w:t>
            </w:r>
            <w:r w:rsidR="004F6BB8">
              <w:t xml:space="preserve"> </w:t>
            </w:r>
          </w:p>
        </w:tc>
      </w:tr>
      <w:tr w:rsidR="004F6BB8" w14:paraId="7AF82BF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3C3EBD4" w14:textId="77777777" w:rsidR="004F6BB8" w:rsidRDefault="004F6BB8">
            <w:pPr>
              <w:pStyle w:val="CVHeading3"/>
            </w:pPr>
            <w:r>
              <w:lastRenderedPageBreak/>
              <w:t>Funcţia sau postul ocupat</w:t>
            </w:r>
          </w:p>
        </w:tc>
        <w:tc>
          <w:tcPr>
            <w:tcW w:w="7655" w:type="dxa"/>
            <w:gridSpan w:val="11"/>
          </w:tcPr>
          <w:p w14:paraId="3E3B1096" w14:textId="77777777" w:rsidR="004F6BB8" w:rsidRDefault="004F6BB8">
            <w:pPr>
              <w:pStyle w:val="CVNormal"/>
            </w:pPr>
            <w:r>
              <w:t>Doctorand fără frecvenţă</w:t>
            </w:r>
          </w:p>
        </w:tc>
      </w:tr>
      <w:tr w:rsidR="004F6BB8" w14:paraId="57DF4DF1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DBBD55D" w14:textId="77777777" w:rsidR="004F6BB8" w:rsidRDefault="004F6BB8">
            <w:pPr>
              <w:pStyle w:val="CVHeading3"/>
            </w:pPr>
            <w:r>
              <w:t>Activităţi si responsabilităţi principale</w:t>
            </w:r>
          </w:p>
        </w:tc>
        <w:tc>
          <w:tcPr>
            <w:tcW w:w="7655" w:type="dxa"/>
            <w:gridSpan w:val="11"/>
          </w:tcPr>
          <w:p w14:paraId="49F50576" w14:textId="77777777" w:rsidR="004F6BB8" w:rsidRDefault="004F6BB8">
            <w:pPr>
              <w:pStyle w:val="CVNormal"/>
            </w:pPr>
            <w:r>
              <w:t>Lucrarea "Atitudinea terapeutică în melanomul cutanat"</w:t>
            </w:r>
          </w:p>
        </w:tc>
      </w:tr>
      <w:tr w:rsidR="004F6BB8" w14:paraId="33404989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BDFABB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0F48AC28" w14:textId="77777777" w:rsidR="004F6BB8" w:rsidRDefault="004F6BB8">
            <w:pPr>
              <w:pStyle w:val="CVNormal"/>
            </w:pPr>
            <w:r>
              <w:t>Universitatea de Medicină şi Farmacie</w:t>
            </w:r>
          </w:p>
          <w:p w14:paraId="7201344C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27612B1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51E569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4DAC26A" w14:textId="77777777" w:rsidR="004F6BB8" w:rsidRDefault="004F6BB8">
            <w:pPr>
              <w:pStyle w:val="CVSpacer"/>
            </w:pPr>
          </w:p>
        </w:tc>
      </w:tr>
      <w:tr w:rsidR="004F6BB8" w14:paraId="162CD4ED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BF9967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326CE228" w14:textId="77777777" w:rsidR="004F6BB8" w:rsidRDefault="000061E5">
            <w:pPr>
              <w:pStyle w:val="CVNormal-FirstLine"/>
            </w:pPr>
            <w:r>
              <w:t xml:space="preserve">Ian </w:t>
            </w:r>
            <w:r w:rsidR="004F6BB8">
              <w:t xml:space="preserve">2004 </w:t>
            </w:r>
            <w:r>
              <w:t>–</w:t>
            </w:r>
            <w:r w:rsidR="004F6BB8">
              <w:t xml:space="preserve"> </w:t>
            </w:r>
            <w:r>
              <w:t xml:space="preserve">Dec </w:t>
            </w:r>
            <w:r w:rsidR="004F6BB8">
              <w:t xml:space="preserve">2004 </w:t>
            </w:r>
          </w:p>
        </w:tc>
      </w:tr>
      <w:tr w:rsidR="004F6BB8" w14:paraId="0A8E0FC6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F14B02" w14:textId="77777777" w:rsidR="004F6BB8" w:rsidRDefault="004F6BB8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53D76D6F" w14:textId="77777777" w:rsidR="004F6BB8" w:rsidRDefault="004F6BB8">
            <w:pPr>
              <w:pStyle w:val="CVNormal"/>
            </w:pPr>
            <w:r>
              <w:t>Medic stagiar</w:t>
            </w:r>
          </w:p>
        </w:tc>
      </w:tr>
      <w:tr w:rsidR="004F6BB8" w14:paraId="35DAE96C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FFC73F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1D8B64BA" w14:textId="77777777" w:rsidR="004F6BB8" w:rsidRDefault="004F6BB8">
            <w:pPr>
              <w:pStyle w:val="CVNormal"/>
            </w:pPr>
            <w:r>
              <w:t>Spitalul Clinic Municipal</w:t>
            </w:r>
          </w:p>
          <w:p w14:paraId="07A3E6D3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42B73D6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3993A0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DE12E39" w14:textId="77777777" w:rsidR="004F6BB8" w:rsidRDefault="004F6BB8">
            <w:pPr>
              <w:pStyle w:val="CVSpacer"/>
            </w:pPr>
          </w:p>
        </w:tc>
      </w:tr>
      <w:tr w:rsidR="004F6BB8" w14:paraId="1F7FCEA0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ABAE266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3E8C17F4" w14:textId="77777777" w:rsidR="004F6BB8" w:rsidRDefault="000061E5">
            <w:pPr>
              <w:pStyle w:val="CVNormal-FirstLine"/>
            </w:pPr>
            <w:r>
              <w:t xml:space="preserve">Nov </w:t>
            </w:r>
            <w:r w:rsidR="004F6BB8">
              <w:t>2009 →</w:t>
            </w:r>
            <w:r>
              <w:t xml:space="preserve"> </w:t>
            </w:r>
            <w:r w:rsidR="0058579F">
              <w:t>2010</w:t>
            </w:r>
            <w:r w:rsidR="004F6BB8">
              <w:t xml:space="preserve"> </w:t>
            </w:r>
          </w:p>
        </w:tc>
      </w:tr>
      <w:tr w:rsidR="004F6BB8" w14:paraId="60B367BD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268195" w14:textId="77777777" w:rsidR="004F6BB8" w:rsidRDefault="004F6BB8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3145E01C" w14:textId="77777777" w:rsidR="004F6BB8" w:rsidRDefault="004F6BB8">
            <w:pPr>
              <w:pStyle w:val="CVNormal"/>
            </w:pPr>
            <w:r>
              <w:t>Coinvestigator studiu clinic Administrare Lektinol în neoplasmul mamar</w:t>
            </w:r>
          </w:p>
        </w:tc>
      </w:tr>
      <w:tr w:rsidR="004F6BB8" w14:paraId="1354BE1E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9FA822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5101FE76" w14:textId="77777777" w:rsidR="004F6BB8" w:rsidRDefault="004F6BB8">
            <w:pPr>
              <w:pStyle w:val="CVNormal"/>
            </w:pPr>
            <w:r>
              <w:t>Spitalul Clinic Municipal</w:t>
            </w:r>
          </w:p>
          <w:p w14:paraId="548BD41A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6CFF760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50E421E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F0B3BBB" w14:textId="77777777" w:rsidR="004F6BB8" w:rsidRDefault="004F6BB8">
            <w:pPr>
              <w:pStyle w:val="CVSpacer"/>
            </w:pPr>
          </w:p>
        </w:tc>
      </w:tr>
      <w:tr w:rsidR="004F6BB8" w14:paraId="5063E97A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600FE9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34F32FD" w14:textId="77777777" w:rsidR="004F6BB8" w:rsidRDefault="000061E5">
            <w:pPr>
              <w:pStyle w:val="CVNormal-FirstLine"/>
            </w:pPr>
            <w:r>
              <w:t xml:space="preserve">Nov </w:t>
            </w:r>
            <w:r w:rsidR="004F6BB8">
              <w:t xml:space="preserve">2009 → </w:t>
            </w:r>
            <w:r w:rsidR="0058579F">
              <w:t>2010</w:t>
            </w:r>
          </w:p>
        </w:tc>
      </w:tr>
      <w:tr w:rsidR="004F6BB8" w14:paraId="332104CB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00D7CC" w14:textId="77777777" w:rsidR="004F6BB8" w:rsidRDefault="004F6BB8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</w:tcPr>
          <w:p w14:paraId="4F6364DB" w14:textId="77777777" w:rsidR="004F6BB8" w:rsidRDefault="004F6BB8">
            <w:pPr>
              <w:pStyle w:val="CVNormal"/>
            </w:pPr>
            <w:r>
              <w:t>Coinvestigator studiu clinic Administrare Masitinib în neoplasmul de pancreas inoperabil</w:t>
            </w:r>
          </w:p>
        </w:tc>
      </w:tr>
      <w:tr w:rsidR="004F6BB8" w14:paraId="32036D8A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4C1B46B" w14:textId="77777777" w:rsidR="004F6BB8" w:rsidRDefault="004F6BB8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</w:tcPr>
          <w:p w14:paraId="66332A16" w14:textId="77777777" w:rsidR="004F6BB8" w:rsidRDefault="004F6BB8">
            <w:pPr>
              <w:pStyle w:val="CVNormal"/>
            </w:pPr>
            <w:r>
              <w:t>Spitalul Clinic Municipal</w:t>
            </w:r>
          </w:p>
          <w:p w14:paraId="53E27731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5FDE3D3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8E1FB3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0F62E455" w14:textId="77777777" w:rsidR="004F6BB8" w:rsidRDefault="004F6BB8">
            <w:pPr>
              <w:pStyle w:val="CVSpacer"/>
            </w:pPr>
          </w:p>
        </w:tc>
      </w:tr>
      <w:tr w:rsidR="004F6BB8" w14:paraId="3C9AE644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E01504" w14:textId="77777777" w:rsidR="004F6BB8" w:rsidRDefault="004F6BB8">
            <w:pPr>
              <w:pStyle w:val="CVHeading1"/>
            </w:pPr>
            <w:r>
              <w:t>Educaţie şi formare</w:t>
            </w:r>
          </w:p>
        </w:tc>
        <w:tc>
          <w:tcPr>
            <w:tcW w:w="7655" w:type="dxa"/>
            <w:gridSpan w:val="11"/>
          </w:tcPr>
          <w:p w14:paraId="0E931BB7" w14:textId="77777777" w:rsidR="004F6BB8" w:rsidRDefault="004F6BB8">
            <w:pPr>
              <w:pStyle w:val="CVNormal-FirstLine"/>
            </w:pPr>
          </w:p>
        </w:tc>
      </w:tr>
      <w:tr w:rsidR="004F6BB8" w14:paraId="013DF6DE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D808DAE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7C810EB" w14:textId="77777777" w:rsidR="004F6BB8" w:rsidRDefault="004F6BB8">
            <w:pPr>
              <w:pStyle w:val="CVSpacer"/>
            </w:pPr>
          </w:p>
        </w:tc>
      </w:tr>
      <w:tr w:rsidR="004F6BB8" w14:paraId="14FD67B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3460EA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1176C8AE" w14:textId="77777777" w:rsidR="004F6BB8" w:rsidRDefault="000061E5">
            <w:pPr>
              <w:pStyle w:val="CVNormal-FirstLine"/>
            </w:pPr>
            <w:r>
              <w:t xml:space="preserve">Ian 1997 – Dec </w:t>
            </w:r>
            <w:r w:rsidR="004F6BB8">
              <w:t xml:space="preserve">2003 </w:t>
            </w:r>
          </w:p>
        </w:tc>
      </w:tr>
      <w:tr w:rsidR="004F6BB8" w14:paraId="05F0C22F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80D3A3" w14:textId="77777777" w:rsidR="004F6BB8" w:rsidRDefault="004F6BB8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6143ED3A" w14:textId="77777777" w:rsidR="004F6BB8" w:rsidRDefault="004F6BB8">
            <w:pPr>
              <w:pStyle w:val="CVNormal"/>
            </w:pPr>
            <w:r>
              <w:t>Medic doctor</w:t>
            </w:r>
          </w:p>
        </w:tc>
      </w:tr>
      <w:tr w:rsidR="004F6BB8" w14:paraId="0B30CE60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0563F13" w14:textId="77777777" w:rsidR="004F6BB8" w:rsidRDefault="004F6BB8">
            <w:pPr>
              <w:pStyle w:val="CVHeading3"/>
            </w:pPr>
            <w:r>
              <w:t>Disciplinele principale studiate/competenţele profesionale dobândite</w:t>
            </w:r>
          </w:p>
        </w:tc>
        <w:tc>
          <w:tcPr>
            <w:tcW w:w="7655" w:type="dxa"/>
            <w:gridSpan w:val="11"/>
          </w:tcPr>
          <w:p w14:paraId="07BE5FA6" w14:textId="77777777" w:rsidR="004F6BB8" w:rsidRDefault="004F6BB8">
            <w:pPr>
              <w:pStyle w:val="CVNormal"/>
            </w:pPr>
            <w:r>
              <w:t>-Medicină generală</w:t>
            </w:r>
          </w:p>
          <w:p w14:paraId="2D680912" w14:textId="77777777" w:rsidR="004F6BB8" w:rsidRDefault="004F6BB8">
            <w:pPr>
              <w:pStyle w:val="CVNormal"/>
            </w:pPr>
            <w:r>
              <w:t>-Lucrarea de diplomă : „Actualităţi in cancerul colo-rectal”, conducător ştiinţific Prof. Univ. Dr. Trăilă Nicola</w:t>
            </w:r>
          </w:p>
        </w:tc>
      </w:tr>
      <w:tr w:rsidR="004F6BB8" w14:paraId="427F9E4C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69F11B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7D539227" w14:textId="77777777" w:rsidR="004F6BB8" w:rsidRDefault="004F6BB8">
            <w:pPr>
              <w:pStyle w:val="CVNormal"/>
            </w:pPr>
            <w:r>
              <w:t>Universitatea de Medicină şi Farmacie „Victor Babeş” (Medicină generală)</w:t>
            </w:r>
          </w:p>
          <w:p w14:paraId="0A1AD590" w14:textId="77777777" w:rsidR="004F6BB8" w:rsidRDefault="004F6BB8">
            <w:pPr>
              <w:pStyle w:val="CVNormal"/>
            </w:pPr>
            <w:r>
              <w:t>Timişoara (România)</w:t>
            </w:r>
          </w:p>
        </w:tc>
      </w:tr>
      <w:tr w:rsidR="004F6BB8" w14:paraId="274B7B2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8B129" w14:textId="77777777" w:rsidR="004F6BB8" w:rsidRDefault="004F6BB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5" w:type="dxa"/>
            <w:gridSpan w:val="11"/>
          </w:tcPr>
          <w:p w14:paraId="5DE14CC8" w14:textId="77777777" w:rsidR="004F6BB8" w:rsidRDefault="004F6BB8">
            <w:pPr>
              <w:pStyle w:val="CVNormal"/>
            </w:pPr>
            <w:r>
              <w:t>ISCED 5</w:t>
            </w:r>
          </w:p>
        </w:tc>
      </w:tr>
      <w:tr w:rsidR="004F6BB8" w14:paraId="3D078E5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C099F5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8DEF91D" w14:textId="77777777" w:rsidR="004F6BB8" w:rsidRDefault="004F6BB8">
            <w:pPr>
              <w:pStyle w:val="CVSpacer"/>
            </w:pPr>
          </w:p>
        </w:tc>
      </w:tr>
      <w:tr w:rsidR="004F6BB8" w14:paraId="28A5DCC1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ECCABD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82AAFC4" w14:textId="77777777" w:rsidR="004F6BB8" w:rsidRDefault="000061E5">
            <w:pPr>
              <w:pStyle w:val="CVNormal-FirstLine"/>
            </w:pPr>
            <w:r>
              <w:t xml:space="preserve">Ian 1991 – Dec </w:t>
            </w:r>
            <w:r w:rsidR="004F6BB8">
              <w:t xml:space="preserve">1995 </w:t>
            </w:r>
          </w:p>
        </w:tc>
      </w:tr>
      <w:tr w:rsidR="004F6BB8" w14:paraId="395DAD08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1296D3" w14:textId="77777777" w:rsidR="004F6BB8" w:rsidRDefault="004F6BB8">
            <w:pPr>
              <w:pStyle w:val="CVHeading3"/>
            </w:pPr>
            <w:r>
              <w:t>Disciplinele principale studiate/competenţele profesionale dobândite</w:t>
            </w:r>
          </w:p>
        </w:tc>
        <w:tc>
          <w:tcPr>
            <w:tcW w:w="7655" w:type="dxa"/>
            <w:gridSpan w:val="11"/>
          </w:tcPr>
          <w:p w14:paraId="2A311E21" w14:textId="77777777" w:rsidR="004F6BB8" w:rsidRDefault="004F6BB8">
            <w:pPr>
              <w:pStyle w:val="CVNormal"/>
            </w:pPr>
            <w:r>
              <w:t>Informatică</w:t>
            </w:r>
          </w:p>
        </w:tc>
      </w:tr>
      <w:tr w:rsidR="004F6BB8" w14:paraId="04A8F12A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9C3EBF7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4C403753" w14:textId="77777777" w:rsidR="004F6BB8" w:rsidRDefault="004F6BB8">
            <w:pPr>
              <w:pStyle w:val="CVNormal"/>
            </w:pPr>
            <w:r>
              <w:t>Liceul teoretic „Samuil Vulcan”</w:t>
            </w:r>
          </w:p>
          <w:p w14:paraId="569747C3" w14:textId="77777777" w:rsidR="004F6BB8" w:rsidRDefault="004F6BB8">
            <w:pPr>
              <w:pStyle w:val="CVNormal"/>
            </w:pPr>
            <w:r>
              <w:t>Beiuş (România)</w:t>
            </w:r>
          </w:p>
        </w:tc>
      </w:tr>
      <w:tr w:rsidR="004F6BB8" w14:paraId="1294F4B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88C42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4699C10" w14:textId="77777777" w:rsidR="004F6BB8" w:rsidRDefault="004F6BB8">
            <w:pPr>
              <w:pStyle w:val="CVSpacer"/>
            </w:pPr>
          </w:p>
        </w:tc>
      </w:tr>
      <w:tr w:rsidR="004F6BB8" w14:paraId="28E7368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7D07B0" w14:textId="77777777" w:rsidR="004F6BB8" w:rsidRDefault="004F6BB8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129CEAC5" w14:textId="77777777" w:rsidR="004F6BB8" w:rsidRDefault="000061E5">
            <w:pPr>
              <w:pStyle w:val="CVNormal-FirstLine"/>
            </w:pPr>
            <w:r>
              <w:t xml:space="preserve"> Mar </w:t>
            </w:r>
            <w:r w:rsidR="004F6BB8">
              <w:t xml:space="preserve">2007 </w:t>
            </w:r>
            <w:r>
              <w:t xml:space="preserve">– Mar </w:t>
            </w:r>
            <w:r w:rsidR="004F6BB8">
              <w:t xml:space="preserve">2008 </w:t>
            </w:r>
          </w:p>
        </w:tc>
      </w:tr>
      <w:tr w:rsidR="004F6BB8" w14:paraId="31002EA6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9246E6D" w14:textId="77777777" w:rsidR="004F6BB8" w:rsidRDefault="004F6BB8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15AD3613" w14:textId="77777777" w:rsidR="004F6BB8" w:rsidRDefault="004F6BB8">
            <w:pPr>
              <w:pStyle w:val="CVNormal"/>
            </w:pPr>
            <w:r>
              <w:t>Curs postuniversitar de specializare pshihopedagogica si didactica</w:t>
            </w:r>
          </w:p>
        </w:tc>
      </w:tr>
      <w:tr w:rsidR="004F6BB8" w14:paraId="40F9A2BD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0A7589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7F4C03CC" w14:textId="77777777" w:rsidR="004F6BB8" w:rsidRDefault="004F6BB8">
            <w:pPr>
              <w:pStyle w:val="CVNormal"/>
            </w:pPr>
            <w:r>
              <w:t>Universitatea de Vest</w:t>
            </w:r>
          </w:p>
          <w:p w14:paraId="223AB334" w14:textId="77777777" w:rsidR="004F6BB8" w:rsidRDefault="004F6BB8">
            <w:pPr>
              <w:pStyle w:val="CVNormal"/>
            </w:pPr>
            <w:r>
              <w:t xml:space="preserve">Timişoara </w:t>
            </w:r>
          </w:p>
        </w:tc>
      </w:tr>
      <w:tr w:rsidR="004F6BB8" w14:paraId="6C9315EB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E50620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428CED2" w14:textId="77777777" w:rsidR="004F6BB8" w:rsidRDefault="004F6BB8">
            <w:pPr>
              <w:pStyle w:val="CVSpacer"/>
            </w:pPr>
          </w:p>
        </w:tc>
      </w:tr>
      <w:tr w:rsidR="004F6BB8" w14:paraId="6A2C8AD7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BCCB16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22C7E86E" w14:textId="77777777" w:rsidR="004F6BB8" w:rsidRDefault="00E20343">
            <w:pPr>
              <w:pStyle w:val="CVNormal"/>
            </w:pPr>
            <w:r>
              <w:t xml:space="preserve">Membru în Societatea Romana de Chirurgie (2001) </w:t>
            </w:r>
          </w:p>
        </w:tc>
      </w:tr>
      <w:tr w:rsidR="004F6BB8" w14:paraId="2DE0354E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9D753DD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4B9257E" w14:textId="77777777" w:rsidR="004F6BB8" w:rsidRDefault="004F6BB8">
            <w:pPr>
              <w:pStyle w:val="CVSpacer"/>
            </w:pPr>
          </w:p>
        </w:tc>
      </w:tr>
      <w:tr w:rsidR="004F6BB8" w14:paraId="7E641A2F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69C5B5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2DD27876" w14:textId="77777777" w:rsidR="004F6BB8" w:rsidRDefault="00E20343">
            <w:pPr>
              <w:pStyle w:val="CVNormal"/>
            </w:pPr>
            <w:r>
              <w:t>Membru în Societatea Romana de Morfologie (2004)</w:t>
            </w:r>
          </w:p>
        </w:tc>
      </w:tr>
      <w:tr w:rsidR="004F6BB8" w14:paraId="59F1E55D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4D7CAD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4B4DF92" w14:textId="77777777" w:rsidR="004F6BB8" w:rsidRDefault="004F6BB8">
            <w:pPr>
              <w:pStyle w:val="CVSpacer"/>
            </w:pPr>
          </w:p>
        </w:tc>
      </w:tr>
      <w:tr w:rsidR="004F6BB8" w14:paraId="2756A7A3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FF90E68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00AA7BA9" w14:textId="77777777" w:rsidR="004F6BB8" w:rsidRDefault="00E20343">
            <w:pPr>
              <w:pStyle w:val="CVNormal"/>
            </w:pPr>
            <w:r>
              <w:t>Membru în Societatea Nationala a Anatomistilor din Romania (2006)</w:t>
            </w:r>
          </w:p>
        </w:tc>
      </w:tr>
      <w:tr w:rsidR="004F6BB8" w14:paraId="42D7B69E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69D642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14D703D" w14:textId="77777777" w:rsidR="004F6BB8" w:rsidRDefault="004F6BB8">
            <w:pPr>
              <w:pStyle w:val="CVSpacer"/>
            </w:pPr>
          </w:p>
        </w:tc>
      </w:tr>
      <w:tr w:rsidR="004F6BB8" w14:paraId="66287CB3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8598F2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68497C0A" w14:textId="77777777" w:rsidR="004F6BB8" w:rsidRDefault="004F6BB8">
            <w:pPr>
              <w:pStyle w:val="CVNormal"/>
            </w:pPr>
            <w:r>
              <w:t>Membru în Asociatia Romana pentru Chirurgie Endoscopica si alte tehnici interventionale (2006)</w:t>
            </w:r>
          </w:p>
        </w:tc>
      </w:tr>
      <w:tr w:rsidR="004F6BB8" w14:paraId="3161DDD2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A44BC8A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A01C7FB" w14:textId="77777777" w:rsidR="004F6BB8" w:rsidRDefault="004F6BB8">
            <w:pPr>
              <w:pStyle w:val="CVSpacer"/>
            </w:pPr>
          </w:p>
        </w:tc>
      </w:tr>
      <w:tr w:rsidR="004F6BB8" w14:paraId="03C1C4BB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287A206" w14:textId="77777777" w:rsidR="004F6BB8" w:rsidRDefault="004F6BB8">
            <w:pPr>
              <w:pStyle w:val="CVHeading3"/>
            </w:pPr>
            <w:r>
              <w:lastRenderedPageBreak/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785F86C2" w14:textId="77777777" w:rsidR="004F6BB8" w:rsidRDefault="004F6BB8">
            <w:pPr>
              <w:pStyle w:val="CVNormal"/>
            </w:pPr>
            <w:r>
              <w:t>Membru în Asociatia Romana pentru Chirurgie Endoscopica si alte tehnici interventionale (2006)</w:t>
            </w:r>
          </w:p>
        </w:tc>
      </w:tr>
      <w:tr w:rsidR="004F6BB8" w14:paraId="5F4743D6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BA4DDFA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3EE48175" w14:textId="77777777" w:rsidR="004F6BB8" w:rsidRDefault="004F6BB8">
            <w:pPr>
              <w:pStyle w:val="CVSpacer"/>
            </w:pPr>
          </w:p>
        </w:tc>
      </w:tr>
      <w:tr w:rsidR="004F6BB8" w14:paraId="7779047B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025CE1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11B21269" w14:textId="77777777" w:rsidR="004F6BB8" w:rsidRDefault="004F6BB8">
            <w:pPr>
              <w:pStyle w:val="CVNormal"/>
            </w:pPr>
            <w:r>
              <w:t>Membru în Anatomischen Gesellschaft (2006)</w:t>
            </w:r>
          </w:p>
        </w:tc>
      </w:tr>
      <w:tr w:rsidR="004F6BB8" w14:paraId="3ED7A10E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ADE7AE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29DE7EF" w14:textId="77777777" w:rsidR="004F6BB8" w:rsidRDefault="004F6BB8">
            <w:pPr>
              <w:pStyle w:val="CVSpacer"/>
            </w:pPr>
          </w:p>
        </w:tc>
      </w:tr>
      <w:tr w:rsidR="004F6BB8" w14:paraId="45BD96D1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4A58C5" w14:textId="02CA747C" w:rsidR="004F6BB8" w:rsidRDefault="004F6BB8" w:rsidP="006174AA">
            <w:pPr>
              <w:pStyle w:val="CVHeading3"/>
              <w:ind w:left="0"/>
              <w:jc w:val="left"/>
            </w:pPr>
          </w:p>
        </w:tc>
        <w:tc>
          <w:tcPr>
            <w:tcW w:w="7655" w:type="dxa"/>
            <w:gridSpan w:val="11"/>
          </w:tcPr>
          <w:p w14:paraId="4C3C70BB" w14:textId="2AA7CF5A" w:rsidR="004F6BB8" w:rsidRDefault="004F6BB8">
            <w:pPr>
              <w:pStyle w:val="CVNormal"/>
            </w:pPr>
          </w:p>
        </w:tc>
      </w:tr>
      <w:tr w:rsidR="004F6BB8" w14:paraId="496B2D8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4FA473" w14:textId="77777777" w:rsidR="004F6BB8" w:rsidRDefault="004F6BB8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B647F0F" w14:textId="77777777" w:rsidR="004F6BB8" w:rsidRDefault="004F6BB8">
            <w:pPr>
              <w:pStyle w:val="CVSpacer"/>
            </w:pPr>
          </w:p>
        </w:tc>
      </w:tr>
      <w:tr w:rsidR="004F6BB8" w14:paraId="2BA3811A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FBE6E08" w14:textId="77777777" w:rsidR="004F6BB8" w:rsidRDefault="004F6BB8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37900884" w14:textId="77777777" w:rsidR="004F6BB8" w:rsidRDefault="000061E5">
            <w:pPr>
              <w:pStyle w:val="CVNormal"/>
            </w:pPr>
            <w:r>
              <w:t xml:space="preserve">Membru în </w:t>
            </w:r>
            <w:r w:rsidR="004F6BB8">
              <w:t>Union Medicale Balkanique, 2009</w:t>
            </w:r>
          </w:p>
        </w:tc>
      </w:tr>
      <w:tr w:rsidR="00E20343" w14:paraId="0BC22D0C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A9C916C" w14:textId="77777777" w:rsidR="00E20343" w:rsidRDefault="00E20343" w:rsidP="00B15E9D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383A0F2" w14:textId="77777777" w:rsidR="00E20343" w:rsidRDefault="00E20343" w:rsidP="00B15E9D">
            <w:pPr>
              <w:pStyle w:val="CVSpacer"/>
            </w:pPr>
          </w:p>
        </w:tc>
      </w:tr>
      <w:tr w:rsidR="005D09D5" w14:paraId="63D05B27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346E3A0" w14:textId="77777777" w:rsidR="005D09D5" w:rsidRDefault="005D09D5" w:rsidP="005D09D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19748CB" w14:textId="77777777" w:rsidR="005D09D5" w:rsidRPr="00B96A7C" w:rsidRDefault="005D09D5" w:rsidP="005D09D5">
            <w:pPr>
              <w:pStyle w:val="CVNormal-FirstLine"/>
            </w:pPr>
            <w:r>
              <w:t>Aprilie 2012</w:t>
            </w:r>
          </w:p>
        </w:tc>
      </w:tr>
      <w:tr w:rsidR="005D09D5" w14:paraId="4E297DA6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45C4FA" w14:textId="77777777" w:rsidR="005D09D5" w:rsidRDefault="005D09D5" w:rsidP="005D09D5">
            <w:pPr>
              <w:pStyle w:val="CVHeading3-FirstLine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4EA2948B" w14:textId="77777777" w:rsidR="005D09D5" w:rsidRPr="00B96A7C" w:rsidRDefault="005D09D5" w:rsidP="005D09D5">
            <w:pPr>
              <w:pStyle w:val="CVNormal-FirstLine"/>
            </w:pPr>
            <w:r w:rsidRPr="00B96A7C">
              <w:rPr>
                <w:b/>
              </w:rPr>
              <w:t>Articol</w:t>
            </w:r>
            <w:r w:rsidRPr="00B96A7C">
              <w:t>: „</w:t>
            </w:r>
            <w:r>
              <w:t>Molecular Profiling od ADAM12 and ADAM17 Genes in Human Malignant Melanoma</w:t>
            </w:r>
            <w:r w:rsidRPr="00B96A7C">
              <w:t>”</w:t>
            </w:r>
          </w:p>
        </w:tc>
      </w:tr>
      <w:tr w:rsidR="005D09D5" w14:paraId="7534F5E5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C62B63" w14:textId="77777777" w:rsidR="005D09D5" w:rsidRDefault="005D09D5" w:rsidP="005D09D5">
            <w:pPr>
              <w:pStyle w:val="CVHeading3-FirstLine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557B45E3" w14:textId="77777777" w:rsidR="005D09D5" w:rsidRPr="00B96A7C" w:rsidRDefault="005D09D5" w:rsidP="005D09D5">
            <w:pPr>
              <w:pStyle w:val="CVNormal-FirstLine"/>
            </w:pPr>
            <w:r w:rsidRPr="00B96A7C">
              <w:rPr>
                <w:lang w:val="en-US"/>
              </w:rPr>
              <w:t>Pathology &amp; Oncology Research,</w:t>
            </w:r>
            <w:r>
              <w:rPr>
                <w:lang w:val="en-US"/>
              </w:rPr>
              <w:t xml:space="preserve">Volume 19, Issue 2, April 2013 - </w:t>
            </w:r>
            <w:r w:rsidRPr="00B96A7C">
              <w:rPr>
                <w:lang w:val="en-US"/>
              </w:rPr>
              <w:t xml:space="preserve"> </w:t>
            </w:r>
            <w:r>
              <w:rPr>
                <w:lang w:val="en-US"/>
              </w:rPr>
              <w:t>prim autor</w:t>
            </w:r>
          </w:p>
        </w:tc>
      </w:tr>
      <w:tr w:rsidR="005D09D5" w14:paraId="02B629B6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CA49A1" w14:textId="34C2C253" w:rsidR="005D09D5" w:rsidRDefault="005D09D5" w:rsidP="005D09D5">
            <w:pPr>
              <w:pStyle w:val="CVHeading3-FirstLine"/>
            </w:pPr>
          </w:p>
        </w:tc>
        <w:tc>
          <w:tcPr>
            <w:tcW w:w="7655" w:type="dxa"/>
            <w:gridSpan w:val="11"/>
          </w:tcPr>
          <w:p w14:paraId="6A776DA4" w14:textId="77777777" w:rsidR="005D09D5" w:rsidRPr="00B96A7C" w:rsidRDefault="005D09D5" w:rsidP="005D09D5">
            <w:pPr>
              <w:pStyle w:val="CVNormal-FirstLine"/>
            </w:pPr>
          </w:p>
        </w:tc>
      </w:tr>
      <w:tr w:rsidR="005D09D5" w14:paraId="78579A31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6AEBA2" w14:textId="07532FC1" w:rsidR="005D09D5" w:rsidRDefault="005D09D5" w:rsidP="005D09D5">
            <w:pPr>
              <w:pStyle w:val="CVHeading3-FirstLine"/>
            </w:pPr>
            <w:r>
              <w:t>Perio</w:t>
            </w:r>
            <w:r w:rsidR="000E49DE">
              <w:t>a</w:t>
            </w:r>
            <w:r>
              <w:t>da</w:t>
            </w:r>
          </w:p>
        </w:tc>
        <w:tc>
          <w:tcPr>
            <w:tcW w:w="7655" w:type="dxa"/>
            <w:gridSpan w:val="11"/>
          </w:tcPr>
          <w:p w14:paraId="1DDE6865" w14:textId="7370F925" w:rsidR="005D09D5" w:rsidRPr="00B96A7C" w:rsidRDefault="000E49DE" w:rsidP="005D09D5">
            <w:pPr>
              <w:pStyle w:val="CVNormal-FirstLine"/>
            </w:pPr>
            <w:r>
              <w:t>2011</w:t>
            </w:r>
          </w:p>
        </w:tc>
      </w:tr>
      <w:tr w:rsidR="005D09D5" w14:paraId="561C2F90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C35025" w14:textId="77777777" w:rsidR="005D09D5" w:rsidRDefault="005D09D5" w:rsidP="005D09D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06E68F82" w14:textId="32358E7E" w:rsidR="005D09D5" w:rsidRPr="00B96A7C" w:rsidRDefault="005D09D5" w:rsidP="005D09D5">
            <w:pPr>
              <w:pStyle w:val="CVNormal-FirstLine"/>
            </w:pPr>
            <w:r w:rsidRPr="00B96A7C">
              <w:rPr>
                <w:b/>
              </w:rPr>
              <w:t>Articol</w:t>
            </w:r>
            <w:r w:rsidRPr="00B96A7C">
              <w:t>: „</w:t>
            </w:r>
            <w:r w:rsidR="000E49DE">
              <w:t>ADAM12 and ADAM17 gene expression in laser-capture microdisected and non-microdisected breast tumors</w:t>
            </w:r>
            <w:r w:rsidRPr="00B96A7C">
              <w:t>”</w:t>
            </w:r>
          </w:p>
        </w:tc>
      </w:tr>
      <w:tr w:rsidR="005D09D5" w14:paraId="189079A1" w14:textId="77777777" w:rsidTr="00B15E9D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2599024" w14:textId="77777777" w:rsidR="005D09D5" w:rsidRDefault="005D09D5" w:rsidP="005D09D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10FB6CFA" w14:textId="2EC4F58B" w:rsidR="005D09D5" w:rsidRPr="00B96A7C" w:rsidRDefault="000E49DE" w:rsidP="005D09D5">
            <w:pPr>
              <w:pStyle w:val="CVNormal-FirstLine"/>
            </w:pPr>
            <w:r>
              <w:t>Pathology and Oncology Research, coautor, 2011</w:t>
            </w:r>
          </w:p>
        </w:tc>
      </w:tr>
      <w:tr w:rsidR="006174AA" w14:paraId="0C5D1517" w14:textId="77777777" w:rsidTr="00D93FA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B790BE6" w14:textId="77777777" w:rsidR="006174AA" w:rsidRDefault="006174AA" w:rsidP="00D93FAB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6DCA7E53" w14:textId="77777777" w:rsidR="006174AA" w:rsidRPr="00B96A7C" w:rsidRDefault="006174AA" w:rsidP="00D93FAB">
            <w:pPr>
              <w:pStyle w:val="CVNormal-FirstLine"/>
            </w:pPr>
            <w:r w:rsidRPr="00B96A7C">
              <w:t>Articol acceptat pentru publicare</w:t>
            </w:r>
          </w:p>
        </w:tc>
      </w:tr>
      <w:tr w:rsidR="006174AA" w14:paraId="2D62B33E" w14:textId="77777777" w:rsidTr="00D93FA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9FECC39" w14:textId="77777777" w:rsidR="006174AA" w:rsidRDefault="006174AA" w:rsidP="00D93FAB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6EEDA1BD" w14:textId="77777777" w:rsidR="006174AA" w:rsidRPr="00B96A7C" w:rsidRDefault="006174AA" w:rsidP="00D93FAB">
            <w:pPr>
              <w:pStyle w:val="CVNormal-FirstLine"/>
            </w:pPr>
            <w:r w:rsidRPr="00B96A7C">
              <w:rPr>
                <w:b/>
              </w:rPr>
              <w:t>Articol</w:t>
            </w:r>
            <w:r w:rsidRPr="00B96A7C">
              <w:t>: „Cytokines profile in the plasma of malignant melanoma patients”</w:t>
            </w:r>
          </w:p>
        </w:tc>
      </w:tr>
      <w:tr w:rsidR="006174AA" w14:paraId="1D0DAF5A" w14:textId="77777777" w:rsidTr="00D93FAB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83146F" w14:textId="77777777" w:rsidR="006174AA" w:rsidRDefault="006174AA" w:rsidP="00D93FAB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45B3C808" w14:textId="77777777" w:rsidR="006174AA" w:rsidRPr="00B96A7C" w:rsidRDefault="006174AA" w:rsidP="00D93FAB">
            <w:pPr>
              <w:pStyle w:val="CVNormal-FirstLine"/>
            </w:pPr>
            <w:r w:rsidRPr="00B96A7C">
              <w:rPr>
                <w:iCs/>
              </w:rPr>
              <w:t>Jurnalul de Chirurgie, Iaşi, 2011, Vol.7 Nr.1, primautor</w:t>
            </w:r>
          </w:p>
        </w:tc>
      </w:tr>
      <w:tr w:rsidR="005D09D5" w14:paraId="54776F7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96E1E9" w14:textId="77777777" w:rsidR="005D09D5" w:rsidRDefault="005D09D5" w:rsidP="005D09D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C65B257" w14:textId="77777777" w:rsidR="005D09D5" w:rsidRDefault="005D09D5" w:rsidP="005D09D5">
            <w:pPr>
              <w:pStyle w:val="CVSpacer"/>
            </w:pPr>
          </w:p>
        </w:tc>
      </w:tr>
      <w:tr w:rsidR="005D09D5" w14:paraId="28BCBDB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4FC53D2" w14:textId="77777777" w:rsidR="005D09D5" w:rsidRDefault="005D09D5" w:rsidP="005D09D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5F28511D" w14:textId="77777777" w:rsidR="005D09D5" w:rsidRPr="00B96A7C" w:rsidRDefault="005D09D5" w:rsidP="005D09D5">
            <w:pPr>
              <w:pStyle w:val="CVNormal-FirstLine"/>
            </w:pPr>
            <w:r w:rsidRPr="00B96A7C">
              <w:t>Articol acceptat pentru publicare</w:t>
            </w:r>
          </w:p>
        </w:tc>
      </w:tr>
      <w:tr w:rsidR="005D09D5" w14:paraId="123A3AC0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C7232B" w14:textId="77777777" w:rsidR="005D09D5" w:rsidRDefault="005D09D5" w:rsidP="005D09D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519D14F7" w14:textId="77777777" w:rsidR="005D09D5" w:rsidRPr="00B96A7C" w:rsidRDefault="005D09D5" w:rsidP="005D09D5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</w:t>
            </w:r>
            <w:r w:rsidRPr="00B96A7C">
              <w:rPr>
                <w:bCs/>
              </w:rPr>
              <w:t>Increased expression of</w:t>
            </w:r>
            <w:r w:rsidRPr="00B96A7C">
              <w:rPr>
                <w:bCs/>
                <w:i/>
              </w:rPr>
              <w:t xml:space="preserve"> ADAM12</w:t>
            </w:r>
            <w:r w:rsidRPr="00B96A7C">
              <w:rPr>
                <w:bCs/>
              </w:rPr>
              <w:t xml:space="preserve"> and </w:t>
            </w:r>
            <w:r w:rsidRPr="00B96A7C">
              <w:rPr>
                <w:bCs/>
                <w:i/>
              </w:rPr>
              <w:t xml:space="preserve">17 </w:t>
            </w:r>
            <w:r w:rsidRPr="00B96A7C">
              <w:rPr>
                <w:bCs/>
              </w:rPr>
              <w:t>genes in breast tumors”</w:t>
            </w:r>
          </w:p>
        </w:tc>
      </w:tr>
      <w:tr w:rsidR="005D09D5" w14:paraId="73093794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EC8441" w14:textId="77777777" w:rsidR="005D09D5" w:rsidRDefault="005D09D5" w:rsidP="005D09D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329AADC5" w14:textId="77777777" w:rsidR="005D09D5" w:rsidRPr="00B96A7C" w:rsidRDefault="005D09D5" w:rsidP="005D09D5">
            <w:pPr>
              <w:pStyle w:val="CVNormal"/>
            </w:pPr>
            <w:r w:rsidRPr="00B96A7C">
              <w:rPr>
                <w:lang w:val="en-US"/>
              </w:rPr>
              <w:t>Pathology &amp; Oncology Research, coautor</w:t>
            </w:r>
          </w:p>
        </w:tc>
      </w:tr>
      <w:tr w:rsidR="005D09D5" w14:paraId="02E0034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A620E0" w14:textId="77777777" w:rsidR="005D09D5" w:rsidRDefault="005D09D5" w:rsidP="005D09D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574811CE" w14:textId="77777777" w:rsidR="005D09D5" w:rsidRPr="00B96A7C" w:rsidRDefault="005D09D5" w:rsidP="005D09D5">
            <w:pPr>
              <w:pStyle w:val="CVSpacer"/>
            </w:pPr>
          </w:p>
        </w:tc>
      </w:tr>
      <w:tr w:rsidR="005D09D5" w14:paraId="5052B71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6EA5C6F" w14:textId="77777777" w:rsidR="005D09D5" w:rsidRDefault="005D09D5" w:rsidP="005D09D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7E8FD85" w14:textId="77777777" w:rsidR="005D09D5" w:rsidRPr="00B96A7C" w:rsidRDefault="005D09D5" w:rsidP="005D09D5">
            <w:pPr>
              <w:pStyle w:val="CVNormal-FirstLine"/>
            </w:pPr>
            <w:r w:rsidRPr="00B96A7C">
              <w:t xml:space="preserve">Oct 2010 </w:t>
            </w:r>
          </w:p>
        </w:tc>
      </w:tr>
      <w:tr w:rsidR="005D09D5" w14:paraId="6AB6B166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4632FD" w14:textId="77777777" w:rsidR="005D09D5" w:rsidRDefault="005D09D5" w:rsidP="005D09D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701EDAA4" w14:textId="77777777" w:rsidR="005D09D5" w:rsidRPr="00B96A7C" w:rsidRDefault="005D09D5" w:rsidP="005D09D5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„Erysipelas of upper limb: a complication of breast cancer surgery”</w:t>
            </w:r>
          </w:p>
        </w:tc>
      </w:tr>
      <w:tr w:rsidR="005D09D5" w14:paraId="074C8B66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C07E94" w14:textId="77777777" w:rsidR="005D09D5" w:rsidRDefault="005D09D5" w:rsidP="005D09D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5CC4DC84" w14:textId="77777777" w:rsidR="005D09D5" w:rsidRPr="00B96A7C" w:rsidRDefault="005D09D5" w:rsidP="005D09D5">
            <w:pPr>
              <w:pStyle w:val="CVNormal"/>
            </w:pPr>
            <w:r w:rsidRPr="00B96A7C">
              <w:t>Jurnalul de chirurgie 2010; 6 (2): 132-136, Iaşi, prim autor</w:t>
            </w:r>
          </w:p>
        </w:tc>
      </w:tr>
      <w:tr w:rsidR="005D09D5" w14:paraId="42399214" w14:textId="77777777" w:rsidTr="002353F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E8C7A8F" w14:textId="77777777" w:rsidR="005D09D5" w:rsidRDefault="005D09D5" w:rsidP="005D09D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0E4683C3" w14:textId="77777777" w:rsidR="005D09D5" w:rsidRPr="00B96A7C" w:rsidRDefault="005D09D5" w:rsidP="005D09D5">
            <w:pPr>
              <w:pStyle w:val="CVNormal-FirstLine"/>
            </w:pPr>
            <w:r w:rsidRPr="00B96A7C">
              <w:t>2010</w:t>
            </w:r>
          </w:p>
        </w:tc>
      </w:tr>
      <w:tr w:rsidR="005D09D5" w14:paraId="1983D686" w14:textId="77777777" w:rsidTr="002353F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5A5D29F" w14:textId="77777777" w:rsidR="005D09D5" w:rsidRDefault="005D09D5" w:rsidP="005D09D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358DF0EF" w14:textId="77777777" w:rsidR="005D09D5" w:rsidRPr="00B96A7C" w:rsidRDefault="005D09D5" w:rsidP="005D09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96A7C">
              <w:rPr>
                <w:b/>
                <w:bCs/>
              </w:rPr>
              <w:t>Articol: „</w:t>
            </w:r>
            <w:r w:rsidRPr="00B96A7C">
              <w:rPr>
                <w:bCs/>
              </w:rPr>
              <w:t>Tumor growth factor alpha converting enzyme expression in malignant and benign breast tumors”</w:t>
            </w:r>
          </w:p>
          <w:p w14:paraId="2160CC21" w14:textId="77777777" w:rsidR="005D09D5" w:rsidRPr="00B96A7C" w:rsidRDefault="005D09D5" w:rsidP="005D09D5">
            <w:pPr>
              <w:pStyle w:val="CVNormal"/>
            </w:pPr>
          </w:p>
        </w:tc>
      </w:tr>
      <w:tr w:rsidR="005D09D5" w14:paraId="6CBE040D" w14:textId="77777777" w:rsidTr="002353F9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C97F8F" w14:textId="77777777" w:rsidR="005D09D5" w:rsidRDefault="005D09D5" w:rsidP="005D09D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56CA6FA5" w14:textId="77777777" w:rsidR="005D09D5" w:rsidRDefault="005D09D5" w:rsidP="005D09D5">
            <w:pPr>
              <w:pStyle w:val="CVNormal"/>
            </w:pPr>
            <w:r w:rsidRPr="00B96A7C">
              <w:t>Annals of RSCB vol XV, issue 2 pg:149-159, coautor</w:t>
            </w:r>
          </w:p>
          <w:p w14:paraId="793ECD85" w14:textId="77777777" w:rsidR="000E49DE" w:rsidRDefault="000E49DE" w:rsidP="005D09D5">
            <w:pPr>
              <w:pStyle w:val="CVNormal"/>
            </w:pPr>
          </w:p>
          <w:p w14:paraId="5A2F8995" w14:textId="77777777" w:rsidR="000E49DE" w:rsidRPr="00B96A7C" w:rsidRDefault="000E49DE" w:rsidP="005D09D5">
            <w:pPr>
              <w:pStyle w:val="CVNormal"/>
            </w:pPr>
          </w:p>
        </w:tc>
      </w:tr>
      <w:tr w:rsidR="005D09D5" w14:paraId="2E19E86B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AE4847" w14:textId="77777777" w:rsidR="005D09D5" w:rsidRDefault="005D09D5" w:rsidP="005D09D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917B8D0" w14:textId="77777777" w:rsidR="005D09D5" w:rsidRPr="00B96A7C" w:rsidRDefault="005D09D5" w:rsidP="005D09D5">
            <w:pPr>
              <w:pStyle w:val="CVSpacer"/>
            </w:pPr>
          </w:p>
        </w:tc>
      </w:tr>
      <w:tr w:rsidR="000E49DE" w14:paraId="265E146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2F61714" w14:textId="3E3B5569" w:rsidR="000E49DE" w:rsidRDefault="000E49DE" w:rsidP="000E49DE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25E03BAD" w14:textId="47CA3610" w:rsidR="000E49DE" w:rsidRPr="00B96A7C" w:rsidRDefault="000E49DE" w:rsidP="000E49DE">
            <w:pPr>
              <w:pStyle w:val="CVNormal-FirstLine"/>
            </w:pPr>
            <w:r w:rsidRPr="00B96A7C">
              <w:t>2010</w:t>
            </w:r>
          </w:p>
        </w:tc>
      </w:tr>
      <w:tr w:rsidR="000E49DE" w14:paraId="77AAAE02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422C09" w14:textId="26B18A10" w:rsidR="000E49DE" w:rsidRDefault="000E49DE" w:rsidP="000E49DE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1B516C5D" w14:textId="39E3DD73" w:rsidR="000E49DE" w:rsidRPr="00B96A7C" w:rsidRDefault="000E49DE" w:rsidP="000E49D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B96A7C">
              <w:rPr>
                <w:b/>
                <w:bCs/>
              </w:rPr>
              <w:t>Articol: „</w:t>
            </w:r>
            <w:r>
              <w:rPr>
                <w:bCs/>
              </w:rPr>
              <w:t>Interactions between estrogens and adrogens receptor genes microsatellites, prostate specific antigen and androgen receptor expressions in breast cancer</w:t>
            </w:r>
            <w:r w:rsidRPr="00B96A7C">
              <w:rPr>
                <w:bCs/>
              </w:rPr>
              <w:t>”</w:t>
            </w:r>
          </w:p>
          <w:p w14:paraId="3F9FFC9B" w14:textId="040A5451" w:rsidR="000E49DE" w:rsidRPr="00B96A7C" w:rsidRDefault="000E49DE" w:rsidP="000E49DE">
            <w:pPr>
              <w:pStyle w:val="CVNormal"/>
            </w:pPr>
          </w:p>
        </w:tc>
      </w:tr>
      <w:tr w:rsidR="000E49DE" w14:paraId="618EBE07" w14:textId="77777777" w:rsidTr="00900ED8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9E2828D" w14:textId="0C40D7C6" w:rsidR="000E49DE" w:rsidRDefault="000E49DE" w:rsidP="000E49DE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2A167B44" w14:textId="1EBD147E" w:rsidR="000E49DE" w:rsidRDefault="000E49DE" w:rsidP="000E49DE">
            <w:pPr>
              <w:pStyle w:val="CVNormal"/>
            </w:pPr>
            <w:r>
              <w:t>Neoplasma 57, 3, 2010, coautor</w:t>
            </w:r>
          </w:p>
          <w:p w14:paraId="3B83A610" w14:textId="77777777" w:rsidR="000E49DE" w:rsidRDefault="000E49DE" w:rsidP="000E49DE">
            <w:pPr>
              <w:pStyle w:val="CVNormal"/>
            </w:pPr>
          </w:p>
          <w:p w14:paraId="31B756EE" w14:textId="2EA2795C" w:rsidR="000E49DE" w:rsidRPr="00B96A7C" w:rsidRDefault="000E49DE" w:rsidP="000E49DE">
            <w:pPr>
              <w:pStyle w:val="CVNormal"/>
            </w:pPr>
          </w:p>
        </w:tc>
      </w:tr>
      <w:tr w:rsidR="000E49DE" w14:paraId="4B3C538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1CFD04" w14:textId="5498B762" w:rsidR="000E49DE" w:rsidRDefault="000E49DE" w:rsidP="000E49DE">
            <w:pPr>
              <w:pStyle w:val="CVSpacer"/>
              <w:ind w:left="0"/>
            </w:pPr>
          </w:p>
        </w:tc>
        <w:tc>
          <w:tcPr>
            <w:tcW w:w="7655" w:type="dxa"/>
            <w:gridSpan w:val="11"/>
          </w:tcPr>
          <w:p w14:paraId="3F236090" w14:textId="7BCB19E6" w:rsidR="000E49DE" w:rsidRPr="00B96A7C" w:rsidRDefault="000E49DE" w:rsidP="000E49DE">
            <w:pPr>
              <w:pStyle w:val="CVSpacer"/>
              <w:ind w:left="0"/>
            </w:pPr>
            <w:r w:rsidRPr="00B96A7C">
              <w:t xml:space="preserve"> </w:t>
            </w:r>
          </w:p>
        </w:tc>
      </w:tr>
      <w:tr w:rsidR="000E49DE" w14:paraId="1704C8F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5DF687" w14:textId="77777777" w:rsidR="000E49DE" w:rsidRDefault="000E49DE" w:rsidP="000E49DE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03C77CA0" w14:textId="77777777" w:rsidR="000E49DE" w:rsidRPr="00CF4070" w:rsidRDefault="000E49DE" w:rsidP="000E49DE">
            <w:pPr>
              <w:pStyle w:val="CVNormal-FirstLine"/>
            </w:pPr>
            <w:r w:rsidRPr="00CF4070">
              <w:t>Apr 2010</w:t>
            </w:r>
          </w:p>
        </w:tc>
      </w:tr>
      <w:tr w:rsidR="000E49DE" w14:paraId="504F652D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D9E601B" w14:textId="77777777" w:rsidR="000E49DE" w:rsidRDefault="000E49DE" w:rsidP="000E49DE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2FD9C460" w14:textId="77777777" w:rsidR="000E49DE" w:rsidRPr="00CF4070" w:rsidRDefault="000E49DE" w:rsidP="000E49DE">
            <w:pPr>
              <w:pStyle w:val="CVNormal"/>
            </w:pPr>
            <w:r w:rsidRPr="00CF4070">
              <w:rPr>
                <w:b/>
              </w:rPr>
              <w:t>Articol</w:t>
            </w:r>
            <w:r w:rsidRPr="00CF4070">
              <w:t>: „Molecular profiling of ADAM12 gene in breast cancers”</w:t>
            </w:r>
          </w:p>
        </w:tc>
      </w:tr>
      <w:tr w:rsidR="000E49DE" w14:paraId="76B627F2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E94212" w14:textId="77777777" w:rsidR="000E49DE" w:rsidRDefault="000E49DE" w:rsidP="000E49DE">
            <w:pPr>
              <w:pStyle w:val="CVHeading3"/>
            </w:pPr>
            <w:r>
              <w:lastRenderedPageBreak/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5F987465" w14:textId="77777777" w:rsidR="000E49DE" w:rsidRPr="00CF4070" w:rsidRDefault="000E49DE" w:rsidP="000E49DE">
            <w:pPr>
              <w:pStyle w:val="CVNormal"/>
            </w:pPr>
            <w:r w:rsidRPr="00CF4070">
              <w:t>Romanian Journal of Morphology and Embryology 2010, 51(4):669–676, coautor</w:t>
            </w:r>
          </w:p>
        </w:tc>
      </w:tr>
      <w:tr w:rsidR="000E49DE" w14:paraId="67C40233" w14:textId="77777777" w:rsidTr="008F64E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5276646" w14:textId="77777777" w:rsidR="000E49DE" w:rsidRDefault="000E49DE" w:rsidP="000E49DE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38B72E9" w14:textId="77777777" w:rsidR="000E49DE" w:rsidRPr="00B96A7C" w:rsidRDefault="000E49DE" w:rsidP="000E49DE">
            <w:pPr>
              <w:pStyle w:val="CVSpacer"/>
            </w:pPr>
          </w:p>
        </w:tc>
      </w:tr>
      <w:tr w:rsidR="000E49DE" w14:paraId="2459DC30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954926" w14:textId="77777777" w:rsidR="000E49DE" w:rsidRDefault="000E49DE" w:rsidP="000E49DE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2B2422DA" w14:textId="77777777" w:rsidR="000E49DE" w:rsidRPr="00B96A7C" w:rsidRDefault="000E49DE" w:rsidP="000E49DE">
            <w:pPr>
              <w:pStyle w:val="CVNormal-FirstLine"/>
            </w:pPr>
            <w:r w:rsidRPr="00B96A7C">
              <w:t>Mar 2010</w:t>
            </w:r>
          </w:p>
        </w:tc>
      </w:tr>
      <w:tr w:rsidR="000E49DE" w14:paraId="38300C2D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60F2DC" w14:textId="77777777" w:rsidR="000E49DE" w:rsidRDefault="000E49DE" w:rsidP="000E49DE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70519818" w14:textId="77777777" w:rsidR="000E49DE" w:rsidRPr="00B96A7C" w:rsidRDefault="000E49DE" w:rsidP="000E49DE">
            <w:pPr>
              <w:suppressAutoHyphens w:val="0"/>
              <w:autoSpaceDE w:val="0"/>
              <w:autoSpaceDN w:val="0"/>
              <w:adjustRightInd w:val="0"/>
              <w:rPr>
                <w:rFonts w:cs="MinionPro-Bold"/>
                <w:bCs/>
                <w:lang w:val="en-US" w:eastAsia="en-US"/>
              </w:rPr>
            </w:pPr>
            <w:r>
              <w:rPr>
                <w:b/>
              </w:rPr>
              <w:t xml:space="preserve">  </w:t>
            </w:r>
            <w:r w:rsidRPr="00B96A7C">
              <w:rPr>
                <w:b/>
              </w:rPr>
              <w:t>Articol</w:t>
            </w:r>
            <w:r w:rsidRPr="00B96A7C">
              <w:t>: „</w:t>
            </w:r>
            <w:r w:rsidRPr="00B96A7C">
              <w:rPr>
                <w:rFonts w:cs="MinionPro-Bold"/>
                <w:bCs/>
                <w:lang w:val="en-US" w:eastAsia="en-US"/>
              </w:rPr>
              <w:t>Interaction between estrogens and androgen receptor genes microsatellites,”</w:t>
            </w:r>
          </w:p>
          <w:p w14:paraId="0544B713" w14:textId="77777777" w:rsidR="000E49DE" w:rsidRPr="00B96A7C" w:rsidRDefault="000E49DE" w:rsidP="000E49DE">
            <w:pPr>
              <w:pStyle w:val="CVNormal-FirstLine"/>
            </w:pPr>
            <w:r w:rsidRPr="00B96A7C">
              <w:rPr>
                <w:rFonts w:cs="MinionPro-Bold"/>
                <w:bCs/>
                <w:lang w:val="en-US" w:eastAsia="en-US"/>
              </w:rPr>
              <w:t>prostate-specific antigen and androgen receptor expressions in breast cancer</w:t>
            </w:r>
          </w:p>
        </w:tc>
      </w:tr>
      <w:tr w:rsidR="000E49DE" w14:paraId="68E8357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4FDDA3" w14:textId="77777777" w:rsidR="000E49DE" w:rsidRDefault="000E49DE" w:rsidP="000E49DE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60F66E09" w14:textId="77777777" w:rsidR="000E49DE" w:rsidRPr="00B96A7C" w:rsidRDefault="000E49DE" w:rsidP="000E49DE">
            <w:pPr>
              <w:pStyle w:val="CVNormal-FirstLine"/>
            </w:pPr>
            <w:r w:rsidRPr="00B96A7C">
              <w:rPr>
                <w:rFonts w:cs="MinionPro-Regular"/>
                <w:lang w:val="en-US" w:eastAsia="en-US"/>
              </w:rPr>
              <w:t>Neoplasma 57, 3, 2010; doi:10.4149/neo_2010_03_198</w:t>
            </w:r>
          </w:p>
        </w:tc>
      </w:tr>
      <w:tr w:rsidR="000E49DE" w14:paraId="15179A9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F583382" w14:textId="77777777" w:rsidR="000E49DE" w:rsidRDefault="000E49DE" w:rsidP="000E49DE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5BCBFD1" w14:textId="77777777" w:rsidR="000E49DE" w:rsidRPr="00B96A7C" w:rsidRDefault="000E49DE" w:rsidP="000E49DE">
            <w:pPr>
              <w:pStyle w:val="CVSpacer"/>
            </w:pPr>
          </w:p>
        </w:tc>
      </w:tr>
      <w:tr w:rsidR="000E49DE" w14:paraId="0BD1A578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592F271" w14:textId="56C7F5CC" w:rsidR="000E49DE" w:rsidRDefault="000E49DE" w:rsidP="000E49DE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316BB37E" w14:textId="203CCA90" w:rsidR="000E49DE" w:rsidRPr="00B96A7C" w:rsidRDefault="000E49DE" w:rsidP="000E49DE">
            <w:pPr>
              <w:pStyle w:val="CVNormal-FirstLine"/>
            </w:pPr>
            <w:r w:rsidRPr="00B96A7C">
              <w:t xml:space="preserve">Feb 2009 </w:t>
            </w:r>
          </w:p>
        </w:tc>
      </w:tr>
      <w:tr w:rsidR="000E49DE" w14:paraId="31C1D1C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4C5A505" w14:textId="77777777" w:rsidR="000E49DE" w:rsidRDefault="000E49DE" w:rsidP="000E49DE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2D585BAD" w14:textId="77777777" w:rsidR="000E49DE" w:rsidRPr="00B96A7C" w:rsidRDefault="000E49DE" w:rsidP="000E49DE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„ER-negative breast carcinomas- An immunophenotypical study”</w:t>
            </w:r>
          </w:p>
        </w:tc>
      </w:tr>
      <w:tr w:rsidR="000E49DE" w14:paraId="72779D91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9387B0" w14:textId="77777777" w:rsidR="008A2795" w:rsidRDefault="008A2795" w:rsidP="000E49DE">
            <w:pPr>
              <w:pStyle w:val="CVHeading3"/>
            </w:pPr>
          </w:p>
          <w:p w14:paraId="739A1955" w14:textId="208A7412" w:rsidR="000E49DE" w:rsidRDefault="000E49DE" w:rsidP="000E49DE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33A28E74" w14:textId="77777777" w:rsidR="000E49DE" w:rsidRDefault="000E49DE" w:rsidP="000E49DE">
            <w:pPr>
              <w:pStyle w:val="CVNormal"/>
            </w:pPr>
            <w:r w:rsidRPr="00B96A7C">
              <w:t>Studia Universitatis "Vasile Goldiş", Seria Ştiinţele Vieţii, Arad, coautor</w:t>
            </w:r>
          </w:p>
          <w:p w14:paraId="48D8EB83" w14:textId="723C0AE4" w:rsidR="008A2795" w:rsidRDefault="008A2795" w:rsidP="008A2795">
            <w:pPr>
              <w:pStyle w:val="CVNormal"/>
              <w:ind w:left="0"/>
            </w:pPr>
          </w:p>
          <w:p w14:paraId="60E0065E" w14:textId="034B4217" w:rsidR="008A2795" w:rsidRDefault="008A2795" w:rsidP="000E49DE">
            <w:pPr>
              <w:pStyle w:val="CVNormal"/>
            </w:pPr>
            <w:r>
              <w:t>R</w:t>
            </w:r>
            <w:r w:rsidRPr="00900ED8">
              <w:t>evista Chirurgia, vol. 103, 2008, coautor</w:t>
            </w:r>
          </w:p>
          <w:p w14:paraId="79CAC1BE" w14:textId="77777777" w:rsidR="008A2795" w:rsidRPr="00B96A7C" w:rsidRDefault="008A2795" w:rsidP="000E49DE">
            <w:pPr>
              <w:pStyle w:val="CVNormal"/>
            </w:pPr>
          </w:p>
        </w:tc>
      </w:tr>
      <w:tr w:rsidR="008A2795" w14:paraId="3B2E7871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E4B424" w14:textId="4FF471FA" w:rsidR="008A2795" w:rsidRPr="008A2795" w:rsidRDefault="008A2795" w:rsidP="008A2795">
            <w:pPr>
              <w:pStyle w:val="CVSpacer"/>
              <w:jc w:val="right"/>
              <w:rPr>
                <w:sz w:val="20"/>
              </w:rPr>
            </w:pPr>
            <w:r w:rsidRPr="008A2795">
              <w:rPr>
                <w:sz w:val="20"/>
              </w:rPr>
              <w:t>Perioada</w:t>
            </w:r>
          </w:p>
        </w:tc>
        <w:tc>
          <w:tcPr>
            <w:tcW w:w="7655" w:type="dxa"/>
            <w:gridSpan w:val="11"/>
          </w:tcPr>
          <w:p w14:paraId="6DDFBBA4" w14:textId="24B4275B" w:rsidR="008A2795" w:rsidRPr="008A2795" w:rsidRDefault="008A2795" w:rsidP="008A2795">
            <w:pPr>
              <w:pStyle w:val="CVSpacer"/>
              <w:ind w:left="0"/>
              <w:rPr>
                <w:sz w:val="20"/>
                <w:szCs w:val="48"/>
              </w:rPr>
            </w:pPr>
            <w:r>
              <w:rPr>
                <w:sz w:val="20"/>
                <w:szCs w:val="48"/>
              </w:rPr>
              <w:t xml:space="preserve"> </w:t>
            </w:r>
            <w:r w:rsidRPr="008A2795">
              <w:rPr>
                <w:sz w:val="20"/>
                <w:szCs w:val="48"/>
              </w:rPr>
              <w:t xml:space="preserve">2009 </w:t>
            </w:r>
          </w:p>
        </w:tc>
      </w:tr>
      <w:tr w:rsidR="008A2795" w14:paraId="263D376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0CF5641" w14:textId="03E1A60A" w:rsidR="008A2795" w:rsidRDefault="008A2795" w:rsidP="008A2795">
            <w:pPr>
              <w:pStyle w:val="CVHeading3-FirstLine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2D2CAEDE" w14:textId="4657F158" w:rsidR="008A2795" w:rsidRDefault="008A2795" w:rsidP="008A2795">
            <w:pPr>
              <w:pStyle w:val="CVNormal-FirstLine"/>
            </w:pPr>
            <w:r w:rsidRPr="00B96A7C">
              <w:rPr>
                <w:b/>
              </w:rPr>
              <w:t>Articol</w:t>
            </w:r>
            <w:r w:rsidRPr="00B96A7C">
              <w:t>: „</w:t>
            </w:r>
            <w:r>
              <w:t xml:space="preserve">Interractions between the estrogen receptor gene polymorphisms and the response tutamoxifen </w:t>
            </w:r>
            <w:r w:rsidRPr="00B96A7C">
              <w:t>”</w:t>
            </w:r>
          </w:p>
        </w:tc>
      </w:tr>
      <w:tr w:rsidR="008A2795" w14:paraId="1DF77996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83CEC4" w14:textId="32CA461B" w:rsidR="008A2795" w:rsidRDefault="008A2795" w:rsidP="008A279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7C9FEA96" w14:textId="6BB2821F" w:rsidR="008A2795" w:rsidRPr="00900ED8" w:rsidRDefault="008A2795" w:rsidP="008A2795">
            <w:pPr>
              <w:pStyle w:val="CVNormal"/>
            </w:pPr>
            <w:r>
              <w:t>Anals of Oncology, 20, 2009</w:t>
            </w:r>
          </w:p>
        </w:tc>
      </w:tr>
      <w:tr w:rsidR="008A2795" w14:paraId="5267EF9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A003FBE" w14:textId="61B27D65" w:rsidR="008A2795" w:rsidRDefault="008A2795" w:rsidP="008A2795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369A241B" w14:textId="3A36C1B8" w:rsidR="008A2795" w:rsidRPr="00900ED8" w:rsidRDefault="008A2795" w:rsidP="008A2795">
            <w:pPr>
              <w:pStyle w:val="CVNormal"/>
            </w:pPr>
          </w:p>
        </w:tc>
      </w:tr>
      <w:tr w:rsidR="008A2795" w14:paraId="7F1ED0BE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5FF84E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4C5B0DD" w14:textId="77777777" w:rsidR="008A2795" w:rsidRPr="00B96A7C" w:rsidRDefault="008A2795" w:rsidP="008A2795">
            <w:pPr>
              <w:pStyle w:val="CVSpacer"/>
            </w:pPr>
          </w:p>
        </w:tc>
      </w:tr>
      <w:tr w:rsidR="008A2795" w14:paraId="4484C4B4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3B0DA5" w14:textId="77777777" w:rsidR="008A2795" w:rsidRDefault="008A2795" w:rsidP="008A279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60876043" w14:textId="77777777" w:rsidR="008A2795" w:rsidRPr="00B96A7C" w:rsidRDefault="008A2795" w:rsidP="008A2795">
            <w:pPr>
              <w:pStyle w:val="CVNormal-FirstLine"/>
            </w:pPr>
            <w:r w:rsidRPr="00B96A7C">
              <w:t>Iul 2006</w:t>
            </w:r>
          </w:p>
        </w:tc>
      </w:tr>
      <w:tr w:rsidR="008A2795" w14:paraId="570931E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7B097B" w14:textId="77777777" w:rsidR="008A2795" w:rsidRDefault="008A2795" w:rsidP="008A279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6F277039" w14:textId="77777777" w:rsidR="008A2795" w:rsidRPr="00B96A7C" w:rsidRDefault="008A2795" w:rsidP="008A2795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„Colecistita  acuta litiazica cu sindrom icteric. Probleme de tactica terapeutica”</w:t>
            </w:r>
          </w:p>
        </w:tc>
      </w:tr>
      <w:tr w:rsidR="008A2795" w14:paraId="771881D7" w14:textId="77777777" w:rsidTr="003A0A7D"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CCDDEA" w14:textId="77777777" w:rsidR="008A2795" w:rsidRDefault="008A2795" w:rsidP="008A279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4C6A0FCE" w14:textId="77777777" w:rsidR="008A2795" w:rsidRPr="00B96A7C" w:rsidRDefault="008A2795" w:rsidP="008A2795">
            <w:pPr>
              <w:suppressAutoHyphens w:val="0"/>
              <w:ind w:left="360"/>
            </w:pPr>
            <w:r w:rsidRPr="00B96A7C">
              <w:t>Revista Chirurgia, volumul 101, nr. 4, iulie-august, 2006 , coautor</w:t>
            </w:r>
          </w:p>
          <w:p w14:paraId="1BED3BB6" w14:textId="77777777" w:rsidR="008A2795" w:rsidRPr="00B96A7C" w:rsidRDefault="008A2795" w:rsidP="008A2795">
            <w:pPr>
              <w:pStyle w:val="CVNormal"/>
            </w:pPr>
          </w:p>
        </w:tc>
      </w:tr>
      <w:tr w:rsidR="008A2795" w14:paraId="681E7AC6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3A1550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09504973" w14:textId="77777777" w:rsidR="008A2795" w:rsidRPr="00B96A7C" w:rsidRDefault="008A2795" w:rsidP="008A2795">
            <w:pPr>
              <w:pStyle w:val="CVSpacer"/>
            </w:pPr>
          </w:p>
        </w:tc>
      </w:tr>
      <w:tr w:rsidR="008A2795" w14:paraId="56C1A5D4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58DF06" w14:textId="77777777" w:rsidR="008A2795" w:rsidRDefault="008A2795" w:rsidP="008A279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1070E9AF" w14:textId="77777777" w:rsidR="008A2795" w:rsidRPr="00B96A7C" w:rsidRDefault="008A2795" w:rsidP="008A2795">
            <w:pPr>
              <w:pStyle w:val="CVNormal-FirstLine"/>
            </w:pPr>
            <w:r w:rsidRPr="00B96A7C">
              <w:t>Iul 2006</w:t>
            </w:r>
          </w:p>
        </w:tc>
      </w:tr>
      <w:tr w:rsidR="008A2795" w14:paraId="2578F36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03AC40" w14:textId="77777777" w:rsidR="008A2795" w:rsidRDefault="008A2795" w:rsidP="008A279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4DF40537" w14:textId="77777777" w:rsidR="008A2795" w:rsidRPr="00B96A7C" w:rsidRDefault="008A2795" w:rsidP="008A2795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„Fundoplicatura Nissen tension-free fara sectionarea vaselor gastrice scurte”</w:t>
            </w:r>
          </w:p>
        </w:tc>
      </w:tr>
      <w:tr w:rsidR="008A2795" w14:paraId="378D7F2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1DDFBA" w14:textId="77777777" w:rsidR="008A2795" w:rsidRDefault="008A2795" w:rsidP="008A279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111CB658" w14:textId="77777777" w:rsidR="008A2795" w:rsidRPr="00B96A7C" w:rsidRDefault="008A2795" w:rsidP="008A2795">
            <w:pPr>
              <w:suppressAutoHyphens w:val="0"/>
              <w:ind w:left="360"/>
            </w:pPr>
            <w:r w:rsidRPr="00B96A7C">
              <w:t>Revista Chirurgia, volumul 101, nr. 4, iulie-august, 2006 , coautor</w:t>
            </w:r>
          </w:p>
          <w:p w14:paraId="158C044B" w14:textId="77777777" w:rsidR="008A2795" w:rsidRPr="00B96A7C" w:rsidRDefault="008A2795" w:rsidP="008A2795">
            <w:pPr>
              <w:pStyle w:val="CVNormal"/>
            </w:pPr>
          </w:p>
        </w:tc>
      </w:tr>
      <w:tr w:rsidR="008A2795" w14:paraId="1F5652CB" w14:textId="77777777" w:rsidTr="003A0A7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A54913A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9543A89" w14:textId="77777777" w:rsidR="008A2795" w:rsidRPr="00B96A7C" w:rsidRDefault="008A2795" w:rsidP="008A2795">
            <w:pPr>
              <w:pStyle w:val="CVSpacer"/>
            </w:pPr>
          </w:p>
        </w:tc>
      </w:tr>
      <w:tr w:rsidR="008A2795" w14:paraId="723224D5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B2F1FD" w14:textId="77777777" w:rsidR="008A2795" w:rsidRDefault="008A2795" w:rsidP="008A279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64FA523F" w14:textId="77777777" w:rsidR="008A2795" w:rsidRPr="00B96A7C" w:rsidRDefault="008A2795" w:rsidP="008A2795">
            <w:pPr>
              <w:pStyle w:val="CVNormal-FirstLine"/>
            </w:pPr>
            <w:r w:rsidRPr="00B96A7C">
              <w:t>Iul 2006</w:t>
            </w:r>
          </w:p>
        </w:tc>
      </w:tr>
      <w:tr w:rsidR="008A2795" w14:paraId="43C12EB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8BBF971" w14:textId="77777777" w:rsidR="008A2795" w:rsidRDefault="008A2795" w:rsidP="008A279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2E5D137B" w14:textId="77777777" w:rsidR="008A2795" w:rsidRPr="00900ED8" w:rsidRDefault="008A2795" w:rsidP="008A2795">
            <w:pPr>
              <w:pStyle w:val="CVNormal"/>
            </w:pPr>
            <w:r w:rsidRPr="00971FB1">
              <w:rPr>
                <w:b/>
              </w:rPr>
              <w:t>Articol</w:t>
            </w:r>
            <w:r w:rsidRPr="00900ED8">
              <w:t>: „Complicatiile chirurgiei laparoscopice legate de accesul abdominal”</w:t>
            </w:r>
          </w:p>
        </w:tc>
      </w:tr>
      <w:tr w:rsidR="008A2795" w14:paraId="653E66F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95AC6" w14:textId="77777777" w:rsidR="008A2795" w:rsidRDefault="008A2795" w:rsidP="008A279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7E8C3E49" w14:textId="77777777" w:rsidR="008A2795" w:rsidRPr="00900ED8" w:rsidRDefault="008A2795" w:rsidP="008A2795">
            <w:pPr>
              <w:pStyle w:val="CVNormal"/>
            </w:pPr>
            <w:r w:rsidRPr="00900ED8">
              <w:t>Revista Chirurgia, volumul 101, nr. 4, iulie-august, 2006, coautor</w:t>
            </w:r>
          </w:p>
        </w:tc>
      </w:tr>
      <w:tr w:rsidR="008A2795" w14:paraId="5D4DB486" w14:textId="77777777" w:rsidTr="00B15E9D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01C41D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CCD5BF6" w14:textId="77777777" w:rsidR="008A2795" w:rsidRPr="00B96A7C" w:rsidRDefault="008A2795" w:rsidP="008A2795">
            <w:pPr>
              <w:pStyle w:val="CVSpacer"/>
            </w:pPr>
          </w:p>
        </w:tc>
      </w:tr>
      <w:tr w:rsidR="008A2795" w14:paraId="3AE092C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9134F73" w14:textId="77777777" w:rsidR="008A2795" w:rsidRDefault="008A2795" w:rsidP="008A2795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</w:tcPr>
          <w:p w14:paraId="44DBAF4A" w14:textId="77777777" w:rsidR="008A2795" w:rsidRPr="00B96A7C" w:rsidRDefault="008A2795" w:rsidP="008A2795">
            <w:pPr>
              <w:pStyle w:val="CVNormal-FirstLine"/>
            </w:pPr>
            <w:r w:rsidRPr="00B96A7C">
              <w:t>Feb 2004</w:t>
            </w:r>
          </w:p>
        </w:tc>
      </w:tr>
      <w:tr w:rsidR="008A2795" w14:paraId="37DE4EF8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6BE7E2" w14:textId="77777777" w:rsidR="008A2795" w:rsidRDefault="008A2795" w:rsidP="008A2795">
            <w:pPr>
              <w:pStyle w:val="CVHeading3"/>
            </w:pPr>
            <w:r>
              <w:t>Calificarea/diploma obţinută</w:t>
            </w:r>
          </w:p>
        </w:tc>
        <w:tc>
          <w:tcPr>
            <w:tcW w:w="7655" w:type="dxa"/>
            <w:gridSpan w:val="11"/>
          </w:tcPr>
          <w:p w14:paraId="4AABB227" w14:textId="77777777" w:rsidR="008A2795" w:rsidRPr="00B96A7C" w:rsidRDefault="008A2795" w:rsidP="008A2795">
            <w:pPr>
              <w:pStyle w:val="CVNormal"/>
            </w:pPr>
            <w:r w:rsidRPr="00B96A7C">
              <w:rPr>
                <w:b/>
              </w:rPr>
              <w:t>Articol</w:t>
            </w:r>
            <w:r w:rsidRPr="00B96A7C">
              <w:t>: „Tratamentul formelor avansate ale cancerului rectal”</w:t>
            </w:r>
          </w:p>
        </w:tc>
      </w:tr>
      <w:tr w:rsidR="008A2795" w14:paraId="552E145B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68860E6" w14:textId="77777777" w:rsidR="008A2795" w:rsidRDefault="008A2795" w:rsidP="008A2795">
            <w:pPr>
              <w:pStyle w:val="CVHeading3"/>
            </w:pPr>
            <w:r>
              <w:t>Numele şi tipul instituţiei de învăţământ/furnizorului de formare</w:t>
            </w:r>
          </w:p>
        </w:tc>
        <w:tc>
          <w:tcPr>
            <w:tcW w:w="7655" w:type="dxa"/>
            <w:gridSpan w:val="11"/>
          </w:tcPr>
          <w:p w14:paraId="18FA4B79" w14:textId="77777777" w:rsidR="008A2795" w:rsidRPr="00B96A7C" w:rsidRDefault="008A2795" w:rsidP="008A2795">
            <w:pPr>
              <w:pStyle w:val="CVNormal"/>
            </w:pPr>
            <w:r w:rsidRPr="00B96A7C">
              <w:rPr>
                <w:iCs/>
              </w:rPr>
              <w:t xml:space="preserve">Cercetări experimentale medico-chirurgicale </w:t>
            </w:r>
            <w:r w:rsidRPr="00B96A7C">
              <w:t>, Timişoara, nr. 2/2004, coautor</w:t>
            </w:r>
          </w:p>
        </w:tc>
      </w:tr>
      <w:tr w:rsidR="008A2795" w14:paraId="083B0992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3CFD820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37A32123" w14:textId="77777777" w:rsidR="008A2795" w:rsidRDefault="008A2795" w:rsidP="008A2795">
            <w:pPr>
              <w:pStyle w:val="CVSpacer"/>
            </w:pPr>
          </w:p>
        </w:tc>
      </w:tr>
      <w:tr w:rsidR="008A2795" w14:paraId="048376EF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EACEF3" w14:textId="77777777" w:rsidR="008A2795" w:rsidRDefault="008A2795" w:rsidP="008A2795">
            <w:pPr>
              <w:pStyle w:val="CVHeading1"/>
            </w:pPr>
            <w:r>
              <w:t>Aptitudini şi competenţe personale</w:t>
            </w:r>
          </w:p>
        </w:tc>
        <w:tc>
          <w:tcPr>
            <w:tcW w:w="7655" w:type="dxa"/>
            <w:gridSpan w:val="11"/>
          </w:tcPr>
          <w:p w14:paraId="5A1220DC" w14:textId="77777777" w:rsidR="008A2795" w:rsidRDefault="008A2795" w:rsidP="008A2795">
            <w:pPr>
              <w:pStyle w:val="CVNormal-FirstLine"/>
            </w:pPr>
          </w:p>
        </w:tc>
      </w:tr>
      <w:tr w:rsidR="008A2795" w14:paraId="68E96A66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766E97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547D606F" w14:textId="77777777" w:rsidR="008A2795" w:rsidRDefault="008A2795" w:rsidP="008A2795">
            <w:pPr>
              <w:pStyle w:val="CVSpacer"/>
            </w:pPr>
          </w:p>
        </w:tc>
      </w:tr>
      <w:tr w:rsidR="008A2795" w14:paraId="13FE5EF3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3B05B" w14:textId="77777777" w:rsidR="008A2795" w:rsidRDefault="008A2795" w:rsidP="008A2795">
            <w:pPr>
              <w:pStyle w:val="CVHeading3-FirstLine"/>
            </w:pPr>
            <w:r>
              <w:t>Limba maternă</w:t>
            </w:r>
          </w:p>
        </w:tc>
        <w:tc>
          <w:tcPr>
            <w:tcW w:w="7655" w:type="dxa"/>
            <w:gridSpan w:val="11"/>
          </w:tcPr>
          <w:p w14:paraId="6BB18313" w14:textId="77777777" w:rsidR="008A2795" w:rsidRDefault="008A2795" w:rsidP="008A2795">
            <w:pPr>
              <w:pStyle w:val="CVMedium-FirstLine"/>
            </w:pPr>
            <w:r>
              <w:t>Română</w:t>
            </w:r>
          </w:p>
        </w:tc>
      </w:tr>
      <w:tr w:rsidR="008A2795" w14:paraId="1544997A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8D4B40" w14:textId="77777777" w:rsidR="008A2795" w:rsidRDefault="008A2795" w:rsidP="008A2795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78C87DA" w14:textId="77777777" w:rsidR="008A2795" w:rsidRDefault="008A2795" w:rsidP="008A2795">
            <w:pPr>
              <w:pStyle w:val="CVSpacer"/>
            </w:pPr>
          </w:p>
        </w:tc>
      </w:tr>
      <w:tr w:rsidR="008A2795" w14:paraId="14058D54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3C0AAA6" w14:textId="77777777" w:rsidR="008A2795" w:rsidRDefault="008A2795" w:rsidP="008A2795">
            <w:pPr>
              <w:pStyle w:val="CVHeading3-FirstLine"/>
            </w:pPr>
            <w:r>
              <w:t>Limbi străine cunoscute</w:t>
            </w:r>
          </w:p>
        </w:tc>
        <w:tc>
          <w:tcPr>
            <w:tcW w:w="7655" w:type="dxa"/>
            <w:gridSpan w:val="11"/>
          </w:tcPr>
          <w:p w14:paraId="115F672B" w14:textId="77777777" w:rsidR="008A2795" w:rsidRDefault="008A2795" w:rsidP="008A2795">
            <w:pPr>
              <w:pStyle w:val="CVMedium-FirstLine"/>
            </w:pPr>
          </w:p>
        </w:tc>
      </w:tr>
      <w:tr w:rsidR="008A2795" w14:paraId="246FA4F9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0B858A" w14:textId="77777777" w:rsidR="008A2795" w:rsidRDefault="008A2795" w:rsidP="008A2795">
            <w:pPr>
              <w:pStyle w:val="CVHeading3-FirstLine"/>
            </w:pPr>
            <w:r>
              <w:t>Autoevaluare</w:t>
            </w:r>
          </w:p>
        </w:tc>
        <w:tc>
          <w:tcPr>
            <w:tcW w:w="140" w:type="dxa"/>
          </w:tcPr>
          <w:p w14:paraId="390ED78D" w14:textId="77777777" w:rsidR="008A2795" w:rsidRDefault="008A2795" w:rsidP="008A2795">
            <w:pPr>
              <w:pStyle w:val="CVNormal"/>
            </w:pPr>
          </w:p>
        </w:tc>
        <w:tc>
          <w:tcPr>
            <w:tcW w:w="30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6FFC97" w14:textId="77777777" w:rsidR="008A2795" w:rsidRDefault="008A2795" w:rsidP="008A2795">
            <w:pPr>
              <w:pStyle w:val="LevelAssessment-Heading1"/>
            </w:pPr>
            <w:r>
              <w:t>Înţelegere</w:t>
            </w:r>
          </w:p>
        </w:tc>
        <w:tc>
          <w:tcPr>
            <w:tcW w:w="30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39E175" w14:textId="77777777" w:rsidR="008A2795" w:rsidRDefault="008A2795" w:rsidP="008A2795">
            <w:pPr>
              <w:pStyle w:val="LevelAssessment-Heading1"/>
            </w:pPr>
            <w:r>
              <w:t>Vorbire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8B0C9C" w14:textId="77777777" w:rsidR="008A2795" w:rsidRDefault="008A2795" w:rsidP="008A2795">
            <w:pPr>
              <w:pStyle w:val="LevelAssessment-Heading1"/>
            </w:pPr>
            <w:r>
              <w:t>Scriere</w:t>
            </w:r>
          </w:p>
        </w:tc>
      </w:tr>
      <w:tr w:rsidR="008A2795" w14:paraId="0DCB33CC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18B84D" w14:textId="77777777" w:rsidR="008A2795" w:rsidRDefault="008A2795" w:rsidP="008A2795">
            <w:pPr>
              <w:pStyle w:val="CVHeadingLevel"/>
            </w:pPr>
            <w:r>
              <w:t>Nivel european (*)</w:t>
            </w:r>
          </w:p>
        </w:tc>
        <w:tc>
          <w:tcPr>
            <w:tcW w:w="140" w:type="dxa"/>
          </w:tcPr>
          <w:p w14:paraId="516345A0" w14:textId="77777777" w:rsidR="008A2795" w:rsidRDefault="008A2795" w:rsidP="008A2795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72FB4A" w14:textId="77777777" w:rsidR="008A2795" w:rsidRDefault="008A2795" w:rsidP="008A2795">
            <w:pPr>
              <w:pStyle w:val="LevelAssessment-Heading2"/>
            </w:pPr>
            <w:r>
              <w:t>Ascultare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1F42DE" w14:textId="77777777" w:rsidR="008A2795" w:rsidRDefault="008A2795" w:rsidP="008A2795">
            <w:pPr>
              <w:pStyle w:val="LevelAssessment-Heading2"/>
            </w:pPr>
            <w:r>
              <w:t>Citire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54F13A" w14:textId="77777777" w:rsidR="008A2795" w:rsidRDefault="008A2795" w:rsidP="008A2795">
            <w:pPr>
              <w:pStyle w:val="LevelAssessment-Heading2"/>
            </w:pPr>
            <w:r>
              <w:t>Participare la conversaţie</w:t>
            </w:r>
          </w:p>
        </w:tc>
        <w:tc>
          <w:tcPr>
            <w:tcW w:w="150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B708D9" w14:textId="77777777" w:rsidR="008A2795" w:rsidRDefault="008A2795" w:rsidP="008A2795">
            <w:pPr>
              <w:pStyle w:val="LevelAssessment-Heading2"/>
            </w:pPr>
            <w:r>
              <w:t>Discurs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DB5150" w14:textId="77777777" w:rsidR="008A2795" w:rsidRDefault="008A2795" w:rsidP="008A2795">
            <w:pPr>
              <w:pStyle w:val="LevelAssessment-Heading2"/>
            </w:pPr>
          </w:p>
        </w:tc>
      </w:tr>
      <w:tr w:rsidR="008A2795" w14:paraId="4F0DD585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8EC265" w14:textId="77777777" w:rsidR="008A2795" w:rsidRDefault="008A2795" w:rsidP="008A2795">
            <w:pPr>
              <w:pStyle w:val="CVHeadingLanguage"/>
            </w:pPr>
            <w:r>
              <w:t>Engleză</w:t>
            </w:r>
          </w:p>
        </w:tc>
        <w:tc>
          <w:tcPr>
            <w:tcW w:w="140" w:type="dxa"/>
          </w:tcPr>
          <w:p w14:paraId="4AC479C1" w14:textId="77777777" w:rsidR="008A2795" w:rsidRDefault="008A2795" w:rsidP="008A2795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7FAB84" w14:textId="77777777" w:rsidR="008A2795" w:rsidRDefault="008A2795" w:rsidP="008A2795">
            <w:pPr>
              <w:pStyle w:val="LevelAssessment-Code"/>
            </w:pPr>
            <w:r>
              <w:t xml:space="preserve">C1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2E3CEF4" w14:textId="77777777" w:rsidR="008A2795" w:rsidRDefault="008A2795" w:rsidP="008A2795">
            <w:pPr>
              <w:pStyle w:val="LevelAssessment-Description"/>
            </w:pPr>
            <w:r>
              <w:t xml:space="preserve">Utilizator experimentat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8744F9" w14:textId="77777777" w:rsidR="008A2795" w:rsidRDefault="008A2795" w:rsidP="008A2795">
            <w:pPr>
              <w:pStyle w:val="LevelAssessment-Code"/>
            </w:pPr>
            <w:r>
              <w:t xml:space="preserve">B2 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86DF899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E6CDE4" w14:textId="77777777" w:rsidR="008A2795" w:rsidRDefault="008A2795" w:rsidP="008A2795">
            <w:pPr>
              <w:pStyle w:val="LevelAssessment-Code"/>
            </w:pPr>
            <w:r>
              <w:t xml:space="preserve">B2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A75622B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43EA41" w14:textId="77777777" w:rsidR="008A2795" w:rsidRDefault="008A2795" w:rsidP="008A2795">
            <w:pPr>
              <w:pStyle w:val="LevelAssessment-Code"/>
            </w:pPr>
            <w:r>
              <w:t xml:space="preserve">B2 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7C7EA942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304D87" w14:textId="77777777" w:rsidR="008A2795" w:rsidRDefault="008A2795" w:rsidP="008A2795">
            <w:pPr>
              <w:pStyle w:val="LevelAssessment-Code"/>
            </w:pPr>
            <w:r>
              <w:t xml:space="preserve">B2 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21AF3F5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</w:tr>
      <w:tr w:rsidR="008A2795" w14:paraId="58C011E5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C52F26" w14:textId="77777777" w:rsidR="008A2795" w:rsidRDefault="008A2795" w:rsidP="008A2795">
            <w:pPr>
              <w:pStyle w:val="CVHeadingLanguage"/>
            </w:pPr>
            <w:r>
              <w:lastRenderedPageBreak/>
              <w:t>Franceză</w:t>
            </w:r>
          </w:p>
        </w:tc>
        <w:tc>
          <w:tcPr>
            <w:tcW w:w="140" w:type="dxa"/>
          </w:tcPr>
          <w:p w14:paraId="07AEAADC" w14:textId="77777777" w:rsidR="008A2795" w:rsidRDefault="008A2795" w:rsidP="008A2795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DD7C88" w14:textId="77777777" w:rsidR="008A2795" w:rsidRDefault="008A2795" w:rsidP="008A2795">
            <w:pPr>
              <w:pStyle w:val="LevelAssessment-Code"/>
            </w:pPr>
            <w:r>
              <w:t xml:space="preserve">B1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5FF599B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1D4DE1" w14:textId="77777777" w:rsidR="008A2795" w:rsidRDefault="008A2795" w:rsidP="008A2795">
            <w:pPr>
              <w:pStyle w:val="LevelAssessment-Code"/>
            </w:pPr>
            <w:r>
              <w:t xml:space="preserve">B1 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7F41578C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C89983" w14:textId="77777777" w:rsidR="008A2795" w:rsidRDefault="008A2795" w:rsidP="008A2795">
            <w:pPr>
              <w:pStyle w:val="LevelAssessment-Code"/>
            </w:pPr>
            <w:r>
              <w:t xml:space="preserve">B1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2B5FE00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DDFD72" w14:textId="77777777" w:rsidR="008A2795" w:rsidRDefault="008A2795" w:rsidP="008A2795">
            <w:pPr>
              <w:pStyle w:val="LevelAssessment-Code"/>
            </w:pPr>
            <w:r>
              <w:t xml:space="preserve">B1 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150E823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E66BF1" w14:textId="77777777" w:rsidR="008A2795" w:rsidRDefault="008A2795" w:rsidP="008A2795">
            <w:pPr>
              <w:pStyle w:val="LevelAssessment-Code"/>
            </w:pPr>
            <w:r>
              <w:t xml:space="preserve">B1 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DC7E599" w14:textId="77777777" w:rsidR="008A2795" w:rsidRDefault="008A2795" w:rsidP="008A2795">
            <w:pPr>
              <w:pStyle w:val="LevelAssessment-Description"/>
            </w:pPr>
            <w:r>
              <w:t xml:space="preserve">Utilizator independent </w:t>
            </w:r>
          </w:p>
        </w:tc>
      </w:tr>
      <w:tr w:rsidR="008A2795" w14:paraId="3E5FFAA7" w14:textId="77777777" w:rsidTr="00900ED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7B6CEF" w14:textId="77777777" w:rsidR="008A2795" w:rsidRDefault="008A2795" w:rsidP="008A2795">
            <w:pPr>
              <w:pStyle w:val="CVNormal"/>
            </w:pPr>
          </w:p>
        </w:tc>
        <w:tc>
          <w:tcPr>
            <w:tcW w:w="7655" w:type="dxa"/>
            <w:gridSpan w:val="11"/>
            <w:tcMar>
              <w:top w:w="0" w:type="dxa"/>
              <w:bottom w:w="113" w:type="dxa"/>
            </w:tcMar>
          </w:tcPr>
          <w:p w14:paraId="290EF87F" w14:textId="77777777" w:rsidR="008A2795" w:rsidRDefault="008A2795" w:rsidP="008A2795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Cadrului european comun de referinţă pentru limbi</w:t>
              </w:r>
            </w:hyperlink>
            <w:r>
              <w:t xml:space="preserve"> </w:t>
            </w:r>
          </w:p>
        </w:tc>
      </w:tr>
    </w:tbl>
    <w:p w14:paraId="031F9C55" w14:textId="77777777" w:rsidR="004F6BB8" w:rsidRDefault="004F6BB8">
      <w:pPr>
        <w:pStyle w:val="CVNormal"/>
      </w:pPr>
      <w:bookmarkStart w:id="0" w:name="_GoBack"/>
      <w:bookmarkEnd w:id="0"/>
    </w:p>
    <w:sectPr w:rsidR="004F6BB8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DF066" w14:textId="77777777" w:rsidR="00FA76EC" w:rsidRDefault="00FA76EC">
      <w:r>
        <w:separator/>
      </w:r>
    </w:p>
  </w:endnote>
  <w:endnote w:type="continuationSeparator" w:id="0">
    <w:p w14:paraId="50F8A649" w14:textId="77777777" w:rsidR="00FA76EC" w:rsidRDefault="00FA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nion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B62B9B" w14:paraId="0F67A270" w14:textId="77777777">
      <w:trPr>
        <w:cantSplit/>
      </w:trPr>
      <w:tc>
        <w:tcPr>
          <w:tcW w:w="3117" w:type="dxa"/>
        </w:tcPr>
        <w:p w14:paraId="13C2B42A" w14:textId="77777777" w:rsidR="00B62B9B" w:rsidRDefault="00B62B9B">
          <w:pPr>
            <w:pStyle w:val="CVFooterLeft"/>
          </w:pPr>
          <w:r>
            <w:t xml:space="preserve">Pagina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20EC6">
            <w:rPr>
              <w:noProof/>
            </w:rPr>
            <w:t>5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020EC6">
            <w:rPr>
              <w:noProof/>
            </w:rPr>
            <w:t>5</w:t>
          </w:r>
          <w:r>
            <w:fldChar w:fldCharType="end"/>
          </w:r>
          <w:r>
            <w:t xml:space="preserve"> - Curriculum vitae al </w:t>
          </w:r>
        </w:p>
        <w:p w14:paraId="2F8671F2" w14:textId="77777777" w:rsidR="00B62B9B" w:rsidRDefault="00B62B9B">
          <w:pPr>
            <w:pStyle w:val="CVFooterLeft"/>
          </w:pPr>
          <w:r>
            <w:t xml:space="preserve">Cireap Natalia Viorica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3CE1DB7" w14:textId="77777777" w:rsidR="00B62B9B" w:rsidRDefault="00B62B9B">
          <w:pPr>
            <w:pStyle w:val="CVFooterRight"/>
          </w:pPr>
          <w:r>
            <w:t>Pentru mai multe informaţii despre Europass accesaţi http://europass.cedefop.eu.int</w:t>
          </w:r>
        </w:p>
        <w:p w14:paraId="2556D64A" w14:textId="77777777" w:rsidR="00B62B9B" w:rsidRDefault="00B62B9B">
          <w:pPr>
            <w:pStyle w:val="CVFooterRight"/>
          </w:pPr>
          <w:r>
            <w:t>© Uniunea Europeană, 2002-2010 24082010</w:t>
          </w:r>
        </w:p>
      </w:tc>
    </w:tr>
  </w:tbl>
  <w:p w14:paraId="15CF5617" w14:textId="77777777" w:rsidR="00B62B9B" w:rsidRDefault="00B62B9B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768B1" w14:textId="77777777" w:rsidR="00FA76EC" w:rsidRDefault="00FA76EC">
      <w:r>
        <w:separator/>
      </w:r>
    </w:p>
  </w:footnote>
  <w:footnote w:type="continuationSeparator" w:id="0">
    <w:p w14:paraId="2B78DFDC" w14:textId="77777777" w:rsidR="00FA76EC" w:rsidRDefault="00FA7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147F85"/>
    <w:multiLevelType w:val="hybridMultilevel"/>
    <w:tmpl w:val="4D065CFE"/>
    <w:lvl w:ilvl="0" w:tplc="5C349F9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190"/>
    <w:rsid w:val="000061E5"/>
    <w:rsid w:val="00020EC6"/>
    <w:rsid w:val="0002791E"/>
    <w:rsid w:val="0008371E"/>
    <w:rsid w:val="000E49DE"/>
    <w:rsid w:val="0012581B"/>
    <w:rsid w:val="00193944"/>
    <w:rsid w:val="00210FD4"/>
    <w:rsid w:val="002353F9"/>
    <w:rsid w:val="00294C7A"/>
    <w:rsid w:val="00295D09"/>
    <w:rsid w:val="002F1ADF"/>
    <w:rsid w:val="00334C50"/>
    <w:rsid w:val="0038681F"/>
    <w:rsid w:val="003A0A7D"/>
    <w:rsid w:val="00446DD3"/>
    <w:rsid w:val="00473583"/>
    <w:rsid w:val="004942D5"/>
    <w:rsid w:val="004F6BB8"/>
    <w:rsid w:val="0058579F"/>
    <w:rsid w:val="005D09D5"/>
    <w:rsid w:val="005E55DE"/>
    <w:rsid w:val="006174AA"/>
    <w:rsid w:val="008A2795"/>
    <w:rsid w:val="008C387B"/>
    <w:rsid w:val="008F64E3"/>
    <w:rsid w:val="00900ED8"/>
    <w:rsid w:val="00971FB1"/>
    <w:rsid w:val="00A96E66"/>
    <w:rsid w:val="00B15E9D"/>
    <w:rsid w:val="00B62B9B"/>
    <w:rsid w:val="00B96A7C"/>
    <w:rsid w:val="00BD6311"/>
    <w:rsid w:val="00CC73D1"/>
    <w:rsid w:val="00CF4070"/>
    <w:rsid w:val="00D10F30"/>
    <w:rsid w:val="00E03190"/>
    <w:rsid w:val="00E20343"/>
    <w:rsid w:val="00FA76EC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3B59F"/>
  <w15:chartTrackingRefBased/>
  <w15:docId w15:val="{3D09AC9C-0905-4511-A09B-CEE0C86B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 w:eastAsia="en-GB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  <w:sz w:val="4"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  <w:sz w:val="4"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2"/>
    </w:rPr>
  </w:style>
  <w:style w:type="paragraph" w:customStyle="1" w:styleId="GridDescription">
    <w:name w:val="Grid Description"/>
    <w:basedOn w:val="GridStandard"/>
    <w:rPr>
      <w:sz w:val="0"/>
    </w:rPr>
  </w:style>
  <w:style w:type="paragraph" w:styleId="Footer">
    <w:name w:val="footer"/>
    <w:basedOn w:val="Normal"/>
    <w:semiHidden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Header">
    <w:name w:val="header"/>
    <w:basedOn w:val="Normal"/>
    <w:semiHidden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Europass CV </vt:lpstr>
    </vt:vector>
  </TitlesOfParts>
  <Company>Microsoft</Company>
  <LinksUpToDate>false</LinksUpToDate>
  <CharactersWithSpaces>8988</CharactersWithSpaces>
  <SharedDoc>false</SharedDoc>
  <HLinks>
    <vt:vector size="12" baseType="variant">
      <vt:variant>
        <vt:i4>7340128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mailto:nata_cireap@yahoo.com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Europass CV </dc:title>
  <dc:subject/>
  <dc:creator>Bill Gates</dc:creator>
  <cp:keywords/>
  <cp:lastModifiedBy>Windows User</cp:lastModifiedBy>
  <cp:revision>6</cp:revision>
  <cp:lastPrinted>2010-12-06T07:25:00Z</cp:lastPrinted>
  <dcterms:created xsi:type="dcterms:W3CDTF">2022-04-08T15:20:00Z</dcterms:created>
  <dcterms:modified xsi:type="dcterms:W3CDTF">2025-06-11T06:54:00Z</dcterms:modified>
</cp:coreProperties>
</file>