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79D8" w:rsidRPr="004348AA" w:rsidRDefault="0088021E" w:rsidP="00EF79D8">
      <w:pPr>
        <w:jc w:val="right"/>
        <w:rPr>
          <w:rFonts w:ascii="Times New Roman" w:hAnsi="Times New Roman" w:cs="Times New Roman"/>
          <w:i/>
          <w:sz w:val="16"/>
          <w:szCs w:val="16"/>
          <w:lang w:val="ro-RO"/>
        </w:rPr>
      </w:pPr>
      <w:r>
        <w:rPr>
          <w:rFonts w:cs="Calibri"/>
          <w:noProof/>
          <w:color w:val="000000"/>
          <w:lang w:val="ro-RO" w:eastAsia="ro-RO"/>
        </w:rPr>
        <w:drawing>
          <wp:anchor distT="0" distB="0" distL="114300" distR="114300" simplePos="0" relativeHeight="251659264" behindDoc="0" locked="0" layoutInCell="1" allowOverlap="1" wp14:anchorId="41D8B577" wp14:editId="31B678FD">
            <wp:simplePos x="0" y="0"/>
            <wp:positionH relativeFrom="margin">
              <wp:posOffset>76200</wp:posOffset>
            </wp:positionH>
            <wp:positionV relativeFrom="margin">
              <wp:posOffset>-76200</wp:posOffset>
            </wp:positionV>
            <wp:extent cx="1701800" cy="514350"/>
            <wp:effectExtent l="0" t="0" r="0" b="0"/>
            <wp:wrapSquare wrapText="bothSides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3468904" name="Picture 1283468904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180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D6139" w:rsidRPr="00BD6139">
        <w:rPr>
          <w:rFonts w:ascii="Times New Roman" w:hAnsi="Times New Roman" w:cs="Times New Roman"/>
          <w:i/>
          <w:sz w:val="16"/>
          <w:lang w:val="ro-RO"/>
        </w:rPr>
        <w:t xml:space="preserve">Anexa </w:t>
      </w:r>
      <w:r w:rsidR="00741CD6">
        <w:rPr>
          <w:rFonts w:ascii="Times New Roman" w:hAnsi="Times New Roman" w:cs="Times New Roman"/>
          <w:i/>
          <w:sz w:val="16"/>
          <w:lang w:val="ro-RO"/>
        </w:rPr>
        <w:t>1</w:t>
      </w:r>
      <w:r w:rsidR="00F170F2">
        <w:rPr>
          <w:rFonts w:ascii="Times New Roman" w:hAnsi="Times New Roman" w:cs="Times New Roman"/>
          <w:i/>
          <w:sz w:val="16"/>
          <w:lang w:val="ro-RO"/>
        </w:rPr>
        <w:t>5</w:t>
      </w:r>
      <w:r w:rsidR="00BD6139" w:rsidRPr="00BD6139">
        <w:rPr>
          <w:rFonts w:ascii="Times New Roman" w:hAnsi="Times New Roman" w:cs="Times New Roman"/>
          <w:i/>
          <w:sz w:val="16"/>
          <w:lang w:val="ro-RO"/>
        </w:rPr>
        <w:t xml:space="preserve">, Cod: </w:t>
      </w:r>
      <w:r w:rsidR="00EF79D8" w:rsidRPr="00BD6139">
        <w:rPr>
          <w:rFonts w:ascii="Times New Roman" w:hAnsi="Times New Roman" w:cs="Times New Roman"/>
          <w:i/>
          <w:sz w:val="16"/>
          <w:lang w:val="ro-RO"/>
        </w:rPr>
        <w:t>UMFVBT-PS-DRU</w:t>
      </w:r>
      <w:r w:rsidR="00EF79D8">
        <w:rPr>
          <w:rFonts w:ascii="Times New Roman" w:hAnsi="Times New Roman" w:cs="Times New Roman"/>
          <w:i/>
          <w:sz w:val="16"/>
          <w:lang w:val="ro-RO"/>
        </w:rPr>
        <w:t>/</w:t>
      </w:r>
      <w:r w:rsidR="00EF79D8" w:rsidRPr="004348AA">
        <w:rPr>
          <w:rFonts w:ascii="Times New Roman" w:eastAsia="Times New Roman" w:hAnsi="Times New Roman"/>
          <w:i/>
          <w:color w:val="000000"/>
          <w:spacing w:val="2"/>
          <w:sz w:val="16"/>
          <w:szCs w:val="16"/>
          <w:lang w:val="ro-RO"/>
        </w:rPr>
        <w:t>23/2025</w:t>
      </w:r>
      <w:r w:rsidR="00EF79D8">
        <w:rPr>
          <w:rFonts w:ascii="Times New Roman" w:hAnsi="Times New Roman"/>
          <w:i/>
          <w:color w:val="000000"/>
          <w:spacing w:val="2"/>
          <w:sz w:val="16"/>
          <w:szCs w:val="16"/>
          <w:lang w:val="ro-RO"/>
        </w:rPr>
        <w:t xml:space="preserve"> - </w:t>
      </w:r>
      <w:r w:rsidR="00EF79D8" w:rsidRPr="004348AA">
        <w:rPr>
          <w:rFonts w:ascii="Times New Roman" w:hAnsi="Times New Roman"/>
          <w:i/>
          <w:color w:val="000000"/>
          <w:spacing w:val="2"/>
          <w:sz w:val="16"/>
          <w:szCs w:val="16"/>
          <w:lang w:val="ro-RO"/>
        </w:rPr>
        <w:t>1</w:t>
      </w:r>
      <w:r w:rsidR="00EF79D8">
        <w:rPr>
          <w:rFonts w:ascii="Times New Roman" w:hAnsi="Times New Roman"/>
          <w:i/>
          <w:color w:val="000000"/>
          <w:spacing w:val="2"/>
          <w:sz w:val="16"/>
          <w:szCs w:val="16"/>
          <w:lang w:val="ro-RO"/>
        </w:rPr>
        <w:t>5</w:t>
      </w:r>
    </w:p>
    <w:p w:rsidR="00543871" w:rsidRDefault="00543871" w:rsidP="00543871">
      <w:pPr>
        <w:jc w:val="right"/>
        <w:rPr>
          <w:rFonts w:ascii="Times New Roman" w:hAnsi="Times New Roman" w:cs="Times New Roman"/>
          <w:i/>
          <w:sz w:val="16"/>
          <w:lang w:val="ro-RO"/>
        </w:rPr>
      </w:pPr>
    </w:p>
    <w:p w:rsidR="00627663" w:rsidRDefault="00BD6139" w:rsidP="00543871">
      <w:pPr>
        <w:jc w:val="right"/>
        <w:rPr>
          <w:rFonts w:ascii="Times New Roman" w:hAnsi="Times New Roman" w:cs="Times New Roman"/>
          <w:sz w:val="20"/>
          <w:lang w:val="ro-RO"/>
        </w:rPr>
      </w:pPr>
      <w:r w:rsidRPr="00BD6139">
        <w:rPr>
          <w:rFonts w:ascii="Times New Roman" w:hAnsi="Times New Roman" w:cs="Times New Roman"/>
          <w:sz w:val="20"/>
          <w:lang w:val="ro-RO"/>
        </w:rPr>
        <w:t>Număr de înregistrare: ________________/__________________</w:t>
      </w:r>
    </w:p>
    <w:p w:rsidR="00824881" w:rsidRDefault="00824881" w:rsidP="00824881">
      <w:pPr>
        <w:spacing w:after="0"/>
        <w:jc w:val="right"/>
        <w:rPr>
          <w:rFonts w:ascii="Times New Roman" w:hAnsi="Times New Roman" w:cs="Times New Roman"/>
          <w:sz w:val="20"/>
          <w:lang w:val="ro-RO"/>
        </w:rPr>
      </w:pPr>
      <w:r>
        <w:rPr>
          <w:rFonts w:ascii="Times New Roman" w:hAnsi="Times New Roman" w:cs="Times New Roman"/>
          <w:sz w:val="20"/>
          <w:lang w:val="ro-RO"/>
        </w:rPr>
        <w:t>Aprobat Consiliul de Administrație,</w:t>
      </w:r>
      <w:r>
        <w:rPr>
          <w:rFonts w:ascii="Times New Roman" w:hAnsi="Times New Roman" w:cs="Times New Roman"/>
          <w:sz w:val="20"/>
          <w:lang w:val="ro-RO"/>
        </w:rPr>
        <w:tab/>
      </w:r>
    </w:p>
    <w:p w:rsidR="00824881" w:rsidRDefault="00824881" w:rsidP="00824881">
      <w:pPr>
        <w:spacing w:after="0"/>
        <w:jc w:val="right"/>
        <w:rPr>
          <w:rFonts w:ascii="Times New Roman" w:hAnsi="Times New Roman" w:cs="Times New Roman"/>
          <w:sz w:val="20"/>
          <w:lang w:val="ro-RO"/>
        </w:rPr>
      </w:pPr>
      <w:r>
        <w:rPr>
          <w:rFonts w:ascii="Times New Roman" w:hAnsi="Times New Roman" w:cs="Times New Roman"/>
          <w:sz w:val="20"/>
          <w:lang w:val="ro-RO"/>
        </w:rPr>
        <w:t>H.C.A. nr. ___________din ___________</w:t>
      </w:r>
    </w:p>
    <w:p w:rsidR="002D4260" w:rsidRDefault="002D4260" w:rsidP="00BD6139">
      <w:pPr>
        <w:spacing w:after="0"/>
        <w:jc w:val="center"/>
        <w:rPr>
          <w:rFonts w:ascii="Times New Roman" w:hAnsi="Times New Roman" w:cs="Times New Roman"/>
          <w:b/>
          <w:sz w:val="36"/>
          <w:lang w:val="ro-RO"/>
        </w:rPr>
      </w:pPr>
    </w:p>
    <w:p w:rsidR="00627663" w:rsidRPr="002D4260" w:rsidRDefault="00627663" w:rsidP="00BD6139">
      <w:pPr>
        <w:spacing w:after="0"/>
        <w:jc w:val="center"/>
        <w:rPr>
          <w:rFonts w:ascii="Times New Roman" w:hAnsi="Times New Roman" w:cs="Times New Roman"/>
          <w:b/>
          <w:sz w:val="36"/>
          <w:lang w:val="ro-RO"/>
        </w:rPr>
      </w:pPr>
      <w:r w:rsidRPr="002D4260">
        <w:rPr>
          <w:rFonts w:ascii="Times New Roman" w:hAnsi="Times New Roman" w:cs="Times New Roman"/>
          <w:b/>
          <w:sz w:val="36"/>
          <w:lang w:val="ro-RO"/>
        </w:rPr>
        <w:t>CERERE DE CONCEDIU</w:t>
      </w:r>
      <w:r w:rsidR="00741CD6" w:rsidRPr="002D4260">
        <w:rPr>
          <w:rFonts w:ascii="Times New Roman" w:hAnsi="Times New Roman" w:cs="Times New Roman"/>
          <w:b/>
          <w:sz w:val="36"/>
          <w:lang w:val="ro-RO"/>
        </w:rPr>
        <w:t xml:space="preserve"> </w:t>
      </w:r>
      <w:r w:rsidR="00F170F2" w:rsidRPr="002D4260">
        <w:rPr>
          <w:rFonts w:ascii="Times New Roman" w:hAnsi="Times New Roman" w:cs="Times New Roman"/>
          <w:b/>
          <w:sz w:val="36"/>
          <w:lang w:val="ro-RO"/>
        </w:rPr>
        <w:t>FĂRĂ PLATĂ DIN MOTIVE PERSONALE</w:t>
      </w:r>
    </w:p>
    <w:p w:rsidR="002D4260" w:rsidRPr="00824881" w:rsidRDefault="002D4260" w:rsidP="00BD6139">
      <w:pPr>
        <w:spacing w:after="0"/>
        <w:jc w:val="center"/>
        <w:rPr>
          <w:rFonts w:ascii="Times New Roman" w:hAnsi="Times New Roman" w:cs="Times New Roman"/>
          <w:b/>
          <w:sz w:val="32"/>
          <w:lang w:val="ro-RO"/>
        </w:rPr>
      </w:pPr>
      <w:bookmarkStart w:id="0" w:name="_GoBack"/>
      <w:bookmarkEnd w:id="0"/>
    </w:p>
    <w:p w:rsidR="00627663" w:rsidRPr="00BD6139" w:rsidRDefault="00627663" w:rsidP="00BD6139">
      <w:pPr>
        <w:spacing w:after="0"/>
        <w:jc w:val="center"/>
        <w:rPr>
          <w:rFonts w:ascii="Times New Roman" w:hAnsi="Times New Roman" w:cs="Times New Roman"/>
          <w:b/>
          <w:sz w:val="6"/>
          <w:lang w:val="ro-RO"/>
        </w:rPr>
      </w:pPr>
    </w:p>
    <w:tbl>
      <w:tblPr>
        <w:tblStyle w:val="TableGrid"/>
        <w:tblW w:w="110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93"/>
        <w:gridCol w:w="1012"/>
        <w:gridCol w:w="1379"/>
        <w:gridCol w:w="1185"/>
        <w:gridCol w:w="439"/>
        <w:gridCol w:w="2197"/>
        <w:gridCol w:w="296"/>
        <w:gridCol w:w="1799"/>
        <w:gridCol w:w="271"/>
      </w:tblGrid>
      <w:tr w:rsidR="00627663" w:rsidRPr="00627663" w:rsidTr="005D4F8D">
        <w:trPr>
          <w:trHeight w:val="432"/>
        </w:trPr>
        <w:tc>
          <w:tcPr>
            <w:tcW w:w="2493" w:type="dxa"/>
            <w:vAlign w:val="center"/>
          </w:tcPr>
          <w:p w:rsidR="00627663" w:rsidRPr="00824881" w:rsidRDefault="00627663" w:rsidP="00627663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824881">
              <w:rPr>
                <w:rFonts w:ascii="Times New Roman" w:hAnsi="Times New Roman" w:cs="Times New Roman"/>
                <w:lang w:val="ro-RO"/>
              </w:rPr>
              <w:t>Subsemnatul/a</w:t>
            </w:r>
          </w:p>
        </w:tc>
        <w:tc>
          <w:tcPr>
            <w:tcW w:w="8307" w:type="dxa"/>
            <w:gridSpan w:val="7"/>
            <w:shd w:val="clear" w:color="auto" w:fill="DBDBDB" w:themeFill="accent3" w:themeFillTint="66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32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lang w:val="ro-RO"/>
              </w:rPr>
            </w:pPr>
            <w:r w:rsidRPr="00627663">
              <w:rPr>
                <w:rFonts w:ascii="Times New Roman" w:hAnsi="Times New Roman" w:cs="Times New Roman"/>
                <w:lang w:val="ro-RO"/>
              </w:rPr>
              <w:t>,</w:t>
            </w:r>
          </w:p>
        </w:tc>
      </w:tr>
      <w:tr w:rsidR="00627663" w:rsidRPr="00627663" w:rsidTr="00C423FF">
        <w:trPr>
          <w:trHeight w:val="70"/>
        </w:trPr>
        <w:tc>
          <w:tcPr>
            <w:tcW w:w="2493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8307" w:type="dxa"/>
            <w:gridSpan w:val="7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</w:tr>
      <w:tr w:rsidR="005751B2" w:rsidRPr="00627663" w:rsidTr="005D4F8D">
        <w:trPr>
          <w:trHeight w:val="360"/>
        </w:trPr>
        <w:tc>
          <w:tcPr>
            <w:tcW w:w="2493" w:type="dxa"/>
            <w:vAlign w:val="center"/>
          </w:tcPr>
          <w:p w:rsidR="005751B2" w:rsidRPr="00824881" w:rsidRDefault="005751B2" w:rsidP="00627663">
            <w:pPr>
              <w:rPr>
                <w:rFonts w:ascii="Times New Roman" w:hAnsi="Times New Roman" w:cs="Times New Roman"/>
                <w:lang w:val="ro-RO"/>
              </w:rPr>
            </w:pPr>
            <w:r w:rsidRPr="00824881">
              <w:rPr>
                <w:rFonts w:ascii="Times New Roman" w:hAnsi="Times New Roman" w:cs="Times New Roman"/>
                <w:lang w:val="ro-RO"/>
              </w:rPr>
              <w:t>angajat/ă pe funcția de</w:t>
            </w:r>
          </w:p>
        </w:tc>
        <w:tc>
          <w:tcPr>
            <w:tcW w:w="2391" w:type="dxa"/>
            <w:gridSpan w:val="2"/>
            <w:shd w:val="clear" w:color="auto" w:fill="DBDBDB" w:themeFill="accent3" w:themeFillTint="66"/>
            <w:vAlign w:val="center"/>
          </w:tcPr>
          <w:p w:rsidR="005751B2" w:rsidRPr="00627663" w:rsidRDefault="005751B2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185" w:type="dxa"/>
            <w:vAlign w:val="center"/>
          </w:tcPr>
          <w:p w:rsidR="005751B2" w:rsidRPr="00824881" w:rsidRDefault="005751B2" w:rsidP="00627663">
            <w:pPr>
              <w:rPr>
                <w:rFonts w:ascii="Times New Roman" w:hAnsi="Times New Roman" w:cs="Times New Roman"/>
                <w:lang w:val="ro-RO"/>
              </w:rPr>
            </w:pPr>
            <w:r w:rsidRPr="00824881">
              <w:rPr>
                <w:rFonts w:ascii="Times New Roman" w:hAnsi="Times New Roman" w:cs="Times New Roman"/>
                <w:lang w:val="ro-RO"/>
              </w:rPr>
              <w:t>, în cadrul</w:t>
            </w:r>
          </w:p>
        </w:tc>
        <w:tc>
          <w:tcPr>
            <w:tcW w:w="4731" w:type="dxa"/>
            <w:gridSpan w:val="4"/>
            <w:shd w:val="clear" w:color="auto" w:fill="DBDBDB" w:themeFill="accent3" w:themeFillTint="66"/>
            <w:vAlign w:val="center"/>
          </w:tcPr>
          <w:p w:rsidR="005751B2" w:rsidRPr="00627663" w:rsidRDefault="005751B2" w:rsidP="005751B2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5751B2" w:rsidRPr="00627663" w:rsidRDefault="005751B2" w:rsidP="0062766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,</w:t>
            </w:r>
          </w:p>
        </w:tc>
      </w:tr>
      <w:tr w:rsidR="00627663" w:rsidRPr="00627663" w:rsidTr="00BD6139">
        <w:tc>
          <w:tcPr>
            <w:tcW w:w="2493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lang w:val="ro-RO"/>
              </w:rPr>
            </w:pPr>
          </w:p>
        </w:tc>
        <w:tc>
          <w:tcPr>
            <w:tcW w:w="8307" w:type="dxa"/>
            <w:gridSpan w:val="7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lang w:val="ro-RO"/>
              </w:rPr>
            </w:pPr>
          </w:p>
        </w:tc>
      </w:tr>
      <w:tr w:rsidR="005751B2" w:rsidRPr="00627663" w:rsidTr="005D4F8D">
        <w:trPr>
          <w:trHeight w:val="180"/>
        </w:trPr>
        <w:tc>
          <w:tcPr>
            <w:tcW w:w="2493" w:type="dxa"/>
            <w:vAlign w:val="center"/>
          </w:tcPr>
          <w:p w:rsidR="00627663" w:rsidRPr="00824881" w:rsidRDefault="00627663" w:rsidP="00627663">
            <w:pPr>
              <w:rPr>
                <w:rFonts w:ascii="Times New Roman" w:hAnsi="Times New Roman" w:cs="Times New Roman"/>
                <w:lang w:val="ro-RO"/>
              </w:rPr>
            </w:pPr>
            <w:r w:rsidRPr="00824881">
              <w:rPr>
                <w:rFonts w:ascii="Times New Roman" w:hAnsi="Times New Roman" w:cs="Times New Roman"/>
                <w:lang w:val="ro-RO"/>
              </w:rPr>
              <w:t>vă rog să-mi aprobați</w:t>
            </w:r>
          </w:p>
        </w:tc>
        <w:tc>
          <w:tcPr>
            <w:tcW w:w="1012" w:type="dxa"/>
            <w:shd w:val="clear" w:color="auto" w:fill="DBDBDB" w:themeFill="accent3" w:themeFillTint="66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32"/>
                <w:szCs w:val="32"/>
                <w:lang w:val="ro-RO"/>
              </w:rPr>
            </w:pPr>
          </w:p>
        </w:tc>
        <w:tc>
          <w:tcPr>
            <w:tcW w:w="3003" w:type="dxa"/>
            <w:gridSpan w:val="3"/>
            <w:vAlign w:val="center"/>
          </w:tcPr>
          <w:p w:rsidR="00627663" w:rsidRPr="00824881" w:rsidRDefault="00824881" w:rsidP="00627663">
            <w:pPr>
              <w:rPr>
                <w:rFonts w:ascii="Times New Roman" w:hAnsi="Times New Roman" w:cs="Times New Roman"/>
                <w:lang w:val="ro-RO"/>
              </w:rPr>
            </w:pPr>
            <w:r w:rsidRPr="00824881">
              <w:rPr>
                <w:rFonts w:ascii="Times New Roman" w:hAnsi="Times New Roman" w:cs="Times New Roman"/>
                <w:lang w:val="ro-RO"/>
              </w:rPr>
              <w:t>zile/luni</w:t>
            </w:r>
            <w:r w:rsidR="00627663" w:rsidRPr="00824881">
              <w:rPr>
                <w:rFonts w:ascii="Times New Roman" w:hAnsi="Times New Roman" w:cs="Times New Roman"/>
                <w:lang w:val="ro-RO"/>
              </w:rPr>
              <w:t xml:space="preserve"> de concediu</w:t>
            </w:r>
            <w:r w:rsidRPr="00824881">
              <w:rPr>
                <w:rFonts w:ascii="Times New Roman" w:hAnsi="Times New Roman" w:cs="Times New Roman"/>
                <w:lang w:val="ro-RO"/>
              </w:rPr>
              <w:t xml:space="preserve"> neplătit/fără plată</w:t>
            </w:r>
            <w:r w:rsidR="00627663" w:rsidRPr="00824881">
              <w:rPr>
                <w:rFonts w:ascii="Times New Roman" w:hAnsi="Times New Roman" w:cs="Times New Roman"/>
                <w:lang w:val="ro-RO"/>
              </w:rPr>
              <w:t>, în perioada</w:t>
            </w:r>
          </w:p>
        </w:tc>
        <w:tc>
          <w:tcPr>
            <w:tcW w:w="2197" w:type="dxa"/>
            <w:shd w:val="clear" w:color="auto" w:fill="DBDBDB" w:themeFill="accent3" w:themeFillTint="66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32"/>
                <w:lang w:val="ro-RO"/>
              </w:rPr>
            </w:pPr>
          </w:p>
        </w:tc>
        <w:tc>
          <w:tcPr>
            <w:tcW w:w="296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 w:rsidRPr="00627663">
              <w:rPr>
                <w:rFonts w:ascii="Times New Roman" w:hAnsi="Times New Roman" w:cs="Times New Roman"/>
                <w:sz w:val="24"/>
                <w:lang w:val="ro-RO"/>
              </w:rPr>
              <w:t>-</w:t>
            </w:r>
          </w:p>
        </w:tc>
        <w:tc>
          <w:tcPr>
            <w:tcW w:w="1799" w:type="dxa"/>
            <w:shd w:val="clear" w:color="auto" w:fill="DBDBDB" w:themeFill="accent3" w:themeFillTint="66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32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627663" w:rsidRPr="00627663" w:rsidRDefault="005751B2" w:rsidP="0062766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,</w:t>
            </w:r>
          </w:p>
        </w:tc>
      </w:tr>
      <w:tr w:rsidR="00627663" w:rsidRPr="00627663" w:rsidTr="005D4F8D">
        <w:trPr>
          <w:trHeight w:val="207"/>
        </w:trPr>
        <w:tc>
          <w:tcPr>
            <w:tcW w:w="2493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4015" w:type="dxa"/>
            <w:gridSpan w:val="4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197" w:type="dxa"/>
            <w:vAlign w:val="center"/>
          </w:tcPr>
          <w:p w:rsidR="00627663" w:rsidRPr="00627663" w:rsidRDefault="00627663" w:rsidP="00627663">
            <w:pPr>
              <w:jc w:val="center"/>
              <w:rPr>
                <w:rFonts w:ascii="Times New Roman" w:hAnsi="Times New Roman" w:cs="Times New Roman"/>
                <w:i/>
                <w:sz w:val="24"/>
                <w:lang w:val="ro-RO"/>
              </w:rPr>
            </w:pPr>
            <w:r w:rsidRPr="00627663">
              <w:rPr>
                <w:rFonts w:ascii="Times New Roman" w:hAnsi="Times New Roman" w:cs="Times New Roman"/>
                <w:i/>
                <w:sz w:val="16"/>
                <w:lang w:val="ro-RO"/>
              </w:rPr>
              <w:t>de la data de (zi/lună/an)</w:t>
            </w:r>
          </w:p>
        </w:tc>
        <w:tc>
          <w:tcPr>
            <w:tcW w:w="296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799" w:type="dxa"/>
            <w:vAlign w:val="center"/>
          </w:tcPr>
          <w:p w:rsidR="00627663" w:rsidRPr="00627663" w:rsidRDefault="00627663" w:rsidP="00627663">
            <w:pPr>
              <w:jc w:val="center"/>
              <w:rPr>
                <w:rFonts w:ascii="Times New Roman" w:hAnsi="Times New Roman" w:cs="Times New Roman"/>
                <w:i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i/>
                <w:sz w:val="16"/>
                <w:lang w:val="ro-RO"/>
              </w:rPr>
              <w:t>până</w:t>
            </w:r>
            <w:r w:rsidRPr="00627663">
              <w:rPr>
                <w:rFonts w:ascii="Times New Roman" w:hAnsi="Times New Roman" w:cs="Times New Roman"/>
                <w:i/>
                <w:sz w:val="16"/>
                <w:lang w:val="ro-RO"/>
              </w:rPr>
              <w:t xml:space="preserve"> la data de (zi/lună/an)</w:t>
            </w:r>
          </w:p>
        </w:tc>
        <w:tc>
          <w:tcPr>
            <w:tcW w:w="271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627663" w:rsidRPr="00627663" w:rsidTr="00BD6139">
        <w:trPr>
          <w:trHeight w:val="70"/>
        </w:trPr>
        <w:tc>
          <w:tcPr>
            <w:tcW w:w="2493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r</w:t>
            </w:r>
            <w:r w:rsidRPr="00627663">
              <w:rPr>
                <w:rFonts w:ascii="Times New Roman" w:hAnsi="Times New Roman" w:cs="Times New Roman"/>
                <w:sz w:val="24"/>
                <w:lang w:val="ro-RO"/>
              </w:rPr>
              <w:t>eprezentând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>:</w:t>
            </w:r>
          </w:p>
        </w:tc>
        <w:tc>
          <w:tcPr>
            <w:tcW w:w="4015" w:type="dxa"/>
            <w:gridSpan w:val="4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197" w:type="dxa"/>
            <w:vAlign w:val="center"/>
          </w:tcPr>
          <w:p w:rsidR="00627663" w:rsidRPr="00627663" w:rsidRDefault="00627663" w:rsidP="00627663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</w:p>
        </w:tc>
        <w:tc>
          <w:tcPr>
            <w:tcW w:w="296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799" w:type="dxa"/>
            <w:vAlign w:val="center"/>
          </w:tcPr>
          <w:p w:rsidR="00627663" w:rsidRDefault="00627663" w:rsidP="00627663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</w:tbl>
    <w:p w:rsidR="00BD6139" w:rsidRDefault="00BD6139" w:rsidP="00BD6139">
      <w:pPr>
        <w:spacing w:after="0"/>
        <w:rPr>
          <w:rFonts w:ascii="Times New Roman" w:hAnsi="Times New Roman" w:cs="Times New Roman"/>
          <w:sz w:val="16"/>
          <w:lang w:val="ro-RO"/>
        </w:rPr>
      </w:pPr>
    </w:p>
    <w:p w:rsidR="002D4260" w:rsidRPr="00C423FF" w:rsidRDefault="002D4260" w:rsidP="00BD6139">
      <w:pPr>
        <w:spacing w:after="0"/>
        <w:rPr>
          <w:rFonts w:ascii="Times New Roman" w:hAnsi="Times New Roman" w:cs="Times New Roman"/>
          <w:sz w:val="16"/>
          <w:lang w:val="ro-RO"/>
        </w:rPr>
      </w:pPr>
    </w:p>
    <w:tbl>
      <w:tblPr>
        <w:tblStyle w:val="TableGrid"/>
        <w:tblW w:w="11071" w:type="dxa"/>
        <w:tblInd w:w="-5" w:type="dxa"/>
        <w:tblLook w:val="04A0" w:firstRow="1" w:lastRow="0" w:firstColumn="1" w:lastColumn="0" w:noHBand="0" w:noVBand="1"/>
      </w:tblPr>
      <w:tblGrid>
        <w:gridCol w:w="330"/>
        <w:gridCol w:w="30"/>
        <w:gridCol w:w="1430"/>
        <w:gridCol w:w="2080"/>
        <w:gridCol w:w="6930"/>
        <w:gridCol w:w="271"/>
      </w:tblGrid>
      <w:tr w:rsidR="00C423FF" w:rsidTr="00C423FF">
        <w:tc>
          <w:tcPr>
            <w:tcW w:w="36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DBDB" w:themeFill="accent3" w:themeFillTint="66"/>
          </w:tcPr>
          <w:p w:rsidR="00C423FF" w:rsidRDefault="00C423FF" w:rsidP="00703C6E">
            <w:pPr>
              <w:tabs>
                <w:tab w:val="left" w:pos="855"/>
                <w:tab w:val="center" w:pos="5427"/>
              </w:tabs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071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423FF" w:rsidRDefault="00C423FF" w:rsidP="00DE1387">
            <w:pPr>
              <w:tabs>
                <w:tab w:val="left" w:pos="855"/>
                <w:tab w:val="center" w:pos="5427"/>
              </w:tabs>
              <w:jc w:val="both"/>
              <w:rPr>
                <w:rFonts w:ascii="Times New Roman" w:hAnsi="Times New Roman" w:cs="Times New Roman"/>
                <w:lang w:val="ro-RO"/>
              </w:rPr>
            </w:pPr>
            <w:r w:rsidRPr="00824881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 xml:space="preserve">CONCEDIUL </w:t>
            </w:r>
            <w:r w:rsidR="00F170F2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>FĂRĂ PLATĂ</w:t>
            </w:r>
            <w:r w:rsidRPr="00824881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 xml:space="preserve"> PENTRU </w:t>
            </w:r>
            <w:r w:rsidR="00F170F2" w:rsidRPr="00F170F2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>REZOLVAREA UNOR SITUAȚII PERSONALE</w:t>
            </w:r>
          </w:p>
        </w:tc>
      </w:tr>
      <w:tr w:rsidR="00DE1387" w:rsidRPr="00824881" w:rsidTr="00DE13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5"/>
        </w:trPr>
        <w:tc>
          <w:tcPr>
            <w:tcW w:w="3870" w:type="dxa"/>
            <w:gridSpan w:val="4"/>
            <w:tcBorders>
              <w:top w:val="single" w:sz="12" w:space="0" w:color="auto"/>
            </w:tcBorders>
            <w:vAlign w:val="center"/>
          </w:tcPr>
          <w:p w:rsidR="00DE1387" w:rsidRPr="00824881" w:rsidRDefault="00DE1387" w:rsidP="00DE1387">
            <w:pPr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Durata maximă care se poate acorda:</w:t>
            </w:r>
          </w:p>
        </w:tc>
        <w:tc>
          <w:tcPr>
            <w:tcW w:w="6930" w:type="dxa"/>
            <w:tcBorders>
              <w:top w:val="single" w:sz="12" w:space="0" w:color="auto"/>
              <w:left w:val="nil"/>
            </w:tcBorders>
            <w:vAlign w:val="center"/>
          </w:tcPr>
          <w:p w:rsidR="00DE1387" w:rsidRPr="00DE1387" w:rsidRDefault="00DE1387" w:rsidP="00824881">
            <w:pPr>
              <w:rPr>
                <w:rFonts w:ascii="Times New Roman" w:hAnsi="Times New Roman" w:cs="Times New Roman"/>
                <w:lang w:val="ro-RO"/>
              </w:rPr>
            </w:pPr>
            <w:r w:rsidRPr="00DE1387">
              <w:rPr>
                <w:rFonts w:ascii="Times New Roman" w:hAnsi="Times New Roman" w:cs="Times New Roman"/>
                <w:lang w:val="ro-RO"/>
              </w:rPr>
              <w:t>30 de zile lucrătoare</w:t>
            </w:r>
          </w:p>
        </w:tc>
        <w:tc>
          <w:tcPr>
            <w:tcW w:w="271" w:type="dxa"/>
            <w:tcBorders>
              <w:top w:val="single" w:sz="12" w:space="0" w:color="auto"/>
            </w:tcBorders>
            <w:vAlign w:val="center"/>
          </w:tcPr>
          <w:p w:rsidR="00DE1387" w:rsidRPr="00824881" w:rsidRDefault="00DE1387" w:rsidP="00824881">
            <w:pPr>
              <w:rPr>
                <w:rFonts w:ascii="Times New Roman" w:hAnsi="Times New Roman" w:cs="Times New Roman"/>
                <w:b/>
                <w:lang w:val="ro-RO"/>
              </w:rPr>
            </w:pPr>
          </w:p>
        </w:tc>
      </w:tr>
      <w:tr w:rsidR="00824881" w:rsidRPr="00824881" w:rsidTr="008248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"/>
        </w:trPr>
        <w:tc>
          <w:tcPr>
            <w:tcW w:w="10800" w:type="dxa"/>
            <w:gridSpan w:val="5"/>
            <w:vAlign w:val="center"/>
          </w:tcPr>
          <w:p w:rsidR="00824881" w:rsidRPr="00824881" w:rsidRDefault="00824881" w:rsidP="00824881">
            <w:pPr>
              <w:rPr>
                <w:rFonts w:ascii="Times New Roman" w:hAnsi="Times New Roman" w:cs="Times New Roman"/>
                <w:b/>
                <w:sz w:val="6"/>
                <w:szCs w:val="6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824881" w:rsidRPr="00824881" w:rsidRDefault="00824881" w:rsidP="00824881">
            <w:pPr>
              <w:rPr>
                <w:rFonts w:ascii="Times New Roman" w:hAnsi="Times New Roman" w:cs="Times New Roman"/>
                <w:b/>
                <w:sz w:val="6"/>
                <w:szCs w:val="6"/>
                <w:lang w:val="ro-RO"/>
              </w:rPr>
            </w:pPr>
          </w:p>
        </w:tc>
      </w:tr>
      <w:tr w:rsidR="00114965" w:rsidRPr="00824881" w:rsidTr="002D42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3"/>
        </w:trPr>
        <w:tc>
          <w:tcPr>
            <w:tcW w:w="1790" w:type="dxa"/>
            <w:gridSpan w:val="3"/>
            <w:vAlign w:val="center"/>
          </w:tcPr>
          <w:p w:rsidR="00114965" w:rsidRPr="00DE1387" w:rsidRDefault="00DE1387" w:rsidP="00824881">
            <w:pPr>
              <w:rPr>
                <w:rFonts w:ascii="Times New Roman" w:hAnsi="Times New Roman" w:cs="Times New Roman"/>
                <w:b/>
                <w:lang w:val="ro-RO"/>
              </w:rPr>
            </w:pPr>
            <w:r w:rsidRPr="00DE1387">
              <w:rPr>
                <w:rFonts w:ascii="Times New Roman" w:hAnsi="Times New Roman" w:cs="Times New Roman"/>
                <w:b/>
                <w:lang w:val="ro-RO"/>
              </w:rPr>
              <w:t xml:space="preserve">Aplicabilitate: </w:t>
            </w:r>
          </w:p>
        </w:tc>
        <w:tc>
          <w:tcPr>
            <w:tcW w:w="9281" w:type="dxa"/>
            <w:gridSpan w:val="3"/>
            <w:shd w:val="clear" w:color="auto" w:fill="auto"/>
            <w:vAlign w:val="center"/>
          </w:tcPr>
          <w:p w:rsidR="00114965" w:rsidRPr="00824881" w:rsidRDefault="006F1A55" w:rsidP="00824881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Toate categoriile de salariați, dacă nu au mai beneficiat de acest tip de concediu fără plată</w:t>
            </w:r>
          </w:p>
        </w:tc>
      </w:tr>
      <w:tr w:rsidR="002D4260" w:rsidRPr="00824881" w:rsidTr="002D42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3"/>
        </w:trPr>
        <w:tc>
          <w:tcPr>
            <w:tcW w:w="1790" w:type="dxa"/>
            <w:gridSpan w:val="3"/>
            <w:vAlign w:val="center"/>
          </w:tcPr>
          <w:p w:rsidR="002D4260" w:rsidRPr="00DE1387" w:rsidRDefault="002D4260" w:rsidP="00824881">
            <w:pPr>
              <w:rPr>
                <w:rFonts w:ascii="Times New Roman" w:hAnsi="Times New Roman" w:cs="Times New Roman"/>
                <w:b/>
                <w:lang w:val="ro-RO"/>
              </w:rPr>
            </w:pPr>
          </w:p>
        </w:tc>
        <w:tc>
          <w:tcPr>
            <w:tcW w:w="9281" w:type="dxa"/>
            <w:gridSpan w:val="3"/>
            <w:shd w:val="clear" w:color="auto" w:fill="auto"/>
            <w:vAlign w:val="center"/>
          </w:tcPr>
          <w:p w:rsidR="002D4260" w:rsidRDefault="002D4260" w:rsidP="00824881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2D4260" w:rsidRPr="00824881" w:rsidTr="002D42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3"/>
        </w:trPr>
        <w:tc>
          <w:tcPr>
            <w:tcW w:w="1790" w:type="dxa"/>
            <w:gridSpan w:val="3"/>
            <w:vAlign w:val="center"/>
          </w:tcPr>
          <w:p w:rsidR="002D4260" w:rsidRPr="00DE1387" w:rsidRDefault="002D4260" w:rsidP="00824881">
            <w:pPr>
              <w:rPr>
                <w:rFonts w:ascii="Times New Roman" w:hAnsi="Times New Roman" w:cs="Times New Roman"/>
                <w:b/>
                <w:lang w:val="ro-RO"/>
              </w:rPr>
            </w:pPr>
          </w:p>
        </w:tc>
        <w:tc>
          <w:tcPr>
            <w:tcW w:w="9281" w:type="dxa"/>
            <w:gridSpan w:val="3"/>
            <w:shd w:val="clear" w:color="auto" w:fill="auto"/>
            <w:vAlign w:val="center"/>
          </w:tcPr>
          <w:p w:rsidR="002D4260" w:rsidRDefault="002D4260" w:rsidP="00824881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2D4260" w:rsidRPr="00824881" w:rsidTr="002D42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3"/>
        </w:trPr>
        <w:tc>
          <w:tcPr>
            <w:tcW w:w="1790" w:type="dxa"/>
            <w:gridSpan w:val="3"/>
            <w:tcBorders>
              <w:bottom w:val="single" w:sz="12" w:space="0" w:color="auto"/>
            </w:tcBorders>
            <w:vAlign w:val="center"/>
          </w:tcPr>
          <w:p w:rsidR="002D4260" w:rsidRPr="00DE1387" w:rsidRDefault="002D4260" w:rsidP="00824881">
            <w:pPr>
              <w:rPr>
                <w:rFonts w:ascii="Times New Roman" w:hAnsi="Times New Roman" w:cs="Times New Roman"/>
                <w:b/>
                <w:lang w:val="ro-RO"/>
              </w:rPr>
            </w:pPr>
          </w:p>
        </w:tc>
        <w:tc>
          <w:tcPr>
            <w:tcW w:w="9281" w:type="dxa"/>
            <w:gridSpan w:val="3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2D4260" w:rsidRDefault="002D4260" w:rsidP="00824881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C423FF" w:rsidTr="00C423FF">
        <w:tc>
          <w:tcPr>
            <w:tcW w:w="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DBDB" w:themeFill="accent3" w:themeFillTint="66"/>
          </w:tcPr>
          <w:p w:rsidR="00C423FF" w:rsidRDefault="00C423FF" w:rsidP="00C423FF">
            <w:pPr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074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423FF" w:rsidRDefault="00C423FF" w:rsidP="00DE1387">
            <w:pPr>
              <w:rPr>
                <w:rFonts w:ascii="Times New Roman" w:hAnsi="Times New Roman" w:cs="Times New Roman"/>
                <w:lang w:val="ro-RO"/>
              </w:rPr>
            </w:pPr>
            <w:r w:rsidRPr="00824881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 xml:space="preserve">CONCEDIU </w:t>
            </w:r>
            <w:r w:rsidR="00FD6E3C" w:rsidRPr="00FD6E3C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>FĂRĂ PLATĂ PE TIMP DE UN AN UNIVERSITAR, O DATĂ LA 10 ANI</w:t>
            </w:r>
          </w:p>
        </w:tc>
      </w:tr>
      <w:tr w:rsidR="00FD6E3C" w:rsidRPr="00824881" w:rsidTr="008809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5"/>
        </w:trPr>
        <w:tc>
          <w:tcPr>
            <w:tcW w:w="3870" w:type="dxa"/>
            <w:gridSpan w:val="4"/>
            <w:tcBorders>
              <w:top w:val="single" w:sz="12" w:space="0" w:color="auto"/>
            </w:tcBorders>
            <w:vAlign w:val="center"/>
          </w:tcPr>
          <w:p w:rsidR="00FD6E3C" w:rsidRPr="00824881" w:rsidRDefault="00FD6E3C" w:rsidP="00880934">
            <w:pPr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Durata maximă care se poate acorda:</w:t>
            </w:r>
          </w:p>
        </w:tc>
        <w:tc>
          <w:tcPr>
            <w:tcW w:w="6930" w:type="dxa"/>
            <w:tcBorders>
              <w:top w:val="single" w:sz="12" w:space="0" w:color="auto"/>
              <w:left w:val="nil"/>
            </w:tcBorders>
            <w:vAlign w:val="center"/>
          </w:tcPr>
          <w:p w:rsidR="00FD6E3C" w:rsidRPr="00DE1387" w:rsidRDefault="00FD6E3C" w:rsidP="00880934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un an universitar</w:t>
            </w:r>
          </w:p>
        </w:tc>
        <w:tc>
          <w:tcPr>
            <w:tcW w:w="271" w:type="dxa"/>
            <w:tcBorders>
              <w:top w:val="single" w:sz="12" w:space="0" w:color="auto"/>
            </w:tcBorders>
            <w:vAlign w:val="center"/>
          </w:tcPr>
          <w:p w:rsidR="00FD6E3C" w:rsidRPr="00824881" w:rsidRDefault="00FD6E3C" w:rsidP="00880934">
            <w:pPr>
              <w:rPr>
                <w:rFonts w:ascii="Times New Roman" w:hAnsi="Times New Roman" w:cs="Times New Roman"/>
                <w:b/>
                <w:lang w:val="ro-RO"/>
              </w:rPr>
            </w:pPr>
          </w:p>
        </w:tc>
      </w:tr>
      <w:tr w:rsidR="00FD6E3C" w:rsidRPr="00824881" w:rsidTr="002D42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"/>
        </w:trPr>
        <w:tc>
          <w:tcPr>
            <w:tcW w:w="10800" w:type="dxa"/>
            <w:gridSpan w:val="5"/>
            <w:vAlign w:val="center"/>
          </w:tcPr>
          <w:p w:rsidR="00FD6E3C" w:rsidRPr="00824881" w:rsidRDefault="00FD6E3C" w:rsidP="00880934">
            <w:pPr>
              <w:rPr>
                <w:rFonts w:ascii="Times New Roman" w:hAnsi="Times New Roman" w:cs="Times New Roman"/>
                <w:b/>
                <w:sz w:val="6"/>
                <w:szCs w:val="6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FD6E3C" w:rsidRPr="00824881" w:rsidRDefault="00FD6E3C" w:rsidP="00880934">
            <w:pPr>
              <w:rPr>
                <w:rFonts w:ascii="Times New Roman" w:hAnsi="Times New Roman" w:cs="Times New Roman"/>
                <w:b/>
                <w:sz w:val="6"/>
                <w:szCs w:val="6"/>
                <w:lang w:val="ro-RO"/>
              </w:rPr>
            </w:pPr>
          </w:p>
        </w:tc>
      </w:tr>
      <w:tr w:rsidR="00FD6E3C" w:rsidRPr="00824881" w:rsidTr="002D42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3"/>
        </w:trPr>
        <w:tc>
          <w:tcPr>
            <w:tcW w:w="1790" w:type="dxa"/>
            <w:gridSpan w:val="3"/>
            <w:vAlign w:val="center"/>
          </w:tcPr>
          <w:p w:rsidR="00FD6E3C" w:rsidRPr="00DE1387" w:rsidRDefault="00FD6E3C" w:rsidP="00880934">
            <w:pPr>
              <w:rPr>
                <w:rFonts w:ascii="Times New Roman" w:hAnsi="Times New Roman" w:cs="Times New Roman"/>
                <w:b/>
                <w:lang w:val="ro-RO"/>
              </w:rPr>
            </w:pPr>
            <w:r w:rsidRPr="00DE1387">
              <w:rPr>
                <w:rFonts w:ascii="Times New Roman" w:hAnsi="Times New Roman" w:cs="Times New Roman"/>
                <w:b/>
                <w:lang w:val="ro-RO"/>
              </w:rPr>
              <w:t xml:space="preserve">Aplicabilitate: </w:t>
            </w:r>
          </w:p>
        </w:tc>
        <w:tc>
          <w:tcPr>
            <w:tcW w:w="9281" w:type="dxa"/>
            <w:gridSpan w:val="3"/>
            <w:shd w:val="clear" w:color="auto" w:fill="auto"/>
            <w:vAlign w:val="center"/>
          </w:tcPr>
          <w:p w:rsidR="00FD6E3C" w:rsidRPr="00824881" w:rsidRDefault="002D4260" w:rsidP="0052547E">
            <w:pPr>
              <w:rPr>
                <w:rFonts w:ascii="Times New Roman" w:hAnsi="Times New Roman" w:cs="Times New Roman"/>
                <w:lang w:val="ro-RO"/>
              </w:rPr>
            </w:pPr>
            <w:r w:rsidRPr="002D4260">
              <w:rPr>
                <w:rFonts w:ascii="Times New Roman" w:hAnsi="Times New Roman" w:cs="Times New Roman"/>
                <w:lang w:val="ro-RO"/>
              </w:rPr>
              <w:t>Personalul didactic/de cercetare titular pe un post didactic/de cercetare din cadrul UMFVBT, respectiv personalul didactic auxiliar și administrativ cu contract individual de muncă încheiat pe durată nedeterminată</w:t>
            </w:r>
            <w:r>
              <w:rPr>
                <w:rFonts w:ascii="Times New Roman" w:hAnsi="Times New Roman" w:cs="Times New Roman"/>
                <w:lang w:val="ro-RO"/>
              </w:rPr>
              <w:t xml:space="preserve">, dacă nu au mai beneficiat de concediu fără </w:t>
            </w:r>
            <w:r w:rsidR="0052547E">
              <w:rPr>
                <w:rFonts w:ascii="Times New Roman" w:hAnsi="Times New Roman" w:cs="Times New Roman"/>
                <w:lang w:val="ro-RO"/>
              </w:rPr>
              <w:t>plată timp de un</w:t>
            </w:r>
            <w:r>
              <w:rPr>
                <w:rFonts w:ascii="Times New Roman" w:hAnsi="Times New Roman" w:cs="Times New Roman"/>
                <w:lang w:val="ro-RO"/>
              </w:rPr>
              <w:t xml:space="preserve"> an universitar, în ultimii 10 ani</w:t>
            </w:r>
          </w:p>
        </w:tc>
      </w:tr>
    </w:tbl>
    <w:p w:rsidR="002D4260" w:rsidRDefault="002D4260" w:rsidP="00C423FF">
      <w:pPr>
        <w:spacing w:after="0"/>
        <w:jc w:val="both"/>
        <w:rPr>
          <w:rFonts w:ascii="Arial" w:hAnsi="Arial" w:cs="Arial"/>
          <w:b/>
          <w:lang w:val="ro-RO"/>
        </w:rPr>
      </w:pPr>
    </w:p>
    <w:p w:rsidR="002D4260" w:rsidRDefault="002D4260" w:rsidP="00C423FF">
      <w:pPr>
        <w:spacing w:after="0"/>
        <w:jc w:val="both"/>
        <w:rPr>
          <w:rFonts w:ascii="Arial" w:hAnsi="Arial" w:cs="Arial"/>
          <w:b/>
          <w:lang w:val="ro-RO"/>
        </w:rPr>
      </w:pPr>
    </w:p>
    <w:p w:rsidR="00C423FF" w:rsidRDefault="00C423FF" w:rsidP="00C423FF">
      <w:pPr>
        <w:spacing w:after="0"/>
        <w:jc w:val="both"/>
        <w:rPr>
          <w:rFonts w:ascii="Times New Roman" w:hAnsi="Times New Roman" w:cs="Times New Roman"/>
          <w:b/>
          <w:sz w:val="21"/>
          <w:szCs w:val="21"/>
          <w:lang w:val="ro-RO"/>
        </w:rPr>
      </w:pPr>
      <w:r w:rsidRPr="00C423FF">
        <w:rPr>
          <w:rFonts w:ascii="Arial" w:hAnsi="Arial" w:cs="Arial"/>
          <w:b/>
          <w:lang w:val="ro-RO"/>
        </w:rPr>
        <w:t>■</w:t>
      </w:r>
      <w:r w:rsidRPr="00C423FF">
        <w:rPr>
          <w:rFonts w:ascii="Times New Roman" w:hAnsi="Times New Roman" w:cs="Times New Roman"/>
          <w:b/>
          <w:lang w:val="ro-RO"/>
        </w:rPr>
        <w:t xml:space="preserve"> </w:t>
      </w:r>
      <w:r w:rsidRPr="00C423FF">
        <w:rPr>
          <w:rFonts w:ascii="Times New Roman" w:hAnsi="Times New Roman" w:cs="Times New Roman"/>
          <w:b/>
          <w:sz w:val="21"/>
          <w:szCs w:val="21"/>
          <w:lang w:val="ro-RO"/>
        </w:rPr>
        <w:t xml:space="preserve">Anexez la </w:t>
      </w:r>
      <w:r w:rsidR="002D4260">
        <w:rPr>
          <w:rFonts w:ascii="Times New Roman" w:hAnsi="Times New Roman" w:cs="Times New Roman"/>
          <w:b/>
          <w:sz w:val="21"/>
          <w:szCs w:val="21"/>
          <w:lang w:val="ro-RO"/>
        </w:rPr>
        <w:t>Raportul/</w:t>
      </w:r>
      <w:r w:rsidR="002D4260" w:rsidRPr="002D4260">
        <w:rPr>
          <w:rFonts w:ascii="Times New Roman" w:hAnsi="Times New Roman" w:cs="Times New Roman"/>
          <w:b/>
          <w:sz w:val="21"/>
          <w:szCs w:val="21"/>
          <w:lang w:val="ro-RO"/>
        </w:rPr>
        <w:t>Rapoartele de evaluare a performanțelor profesionale individuale – evaluare parțială</w:t>
      </w:r>
      <w:r w:rsidR="002D4260">
        <w:rPr>
          <w:rFonts w:ascii="Times New Roman" w:hAnsi="Times New Roman" w:cs="Times New Roman"/>
          <w:b/>
          <w:sz w:val="21"/>
          <w:szCs w:val="21"/>
          <w:lang w:val="ro-RO"/>
        </w:rPr>
        <w:t>, după caz</w:t>
      </w:r>
    </w:p>
    <w:p w:rsidR="00C423FF" w:rsidRDefault="00C423FF" w:rsidP="00C423FF">
      <w:pPr>
        <w:spacing w:after="0"/>
        <w:jc w:val="both"/>
        <w:rPr>
          <w:rFonts w:ascii="Times New Roman" w:hAnsi="Times New Roman" w:cs="Times New Roman"/>
          <w:shd w:val="clear" w:color="auto" w:fill="FFFFFF"/>
          <w:lang w:val="ro-RO"/>
        </w:rPr>
      </w:pPr>
      <w:r w:rsidRPr="00C423FF">
        <w:rPr>
          <w:rFonts w:ascii="Arial" w:hAnsi="Arial" w:cs="Arial"/>
          <w:shd w:val="clear" w:color="auto" w:fill="FFFFFF"/>
          <w:lang w:val="ro-RO"/>
        </w:rPr>
        <w:t>■</w:t>
      </w:r>
      <w:r w:rsidRPr="00C423FF">
        <w:rPr>
          <w:rFonts w:ascii="Times New Roman" w:hAnsi="Times New Roman" w:cs="Times New Roman"/>
          <w:shd w:val="clear" w:color="auto" w:fill="FFFFFF"/>
          <w:lang w:val="ro-RO"/>
        </w:rPr>
        <w:t xml:space="preserve"> Declar pe propria răspundere, cunoscând prevederile art. 326 din Codul penal cu privire la falsul în declarații, că datele furnizate în acest formular sunt adevărate.</w:t>
      </w:r>
    </w:p>
    <w:p w:rsidR="002D4260" w:rsidRPr="00C423FF" w:rsidRDefault="002D4260" w:rsidP="00C423FF">
      <w:pPr>
        <w:spacing w:after="0"/>
        <w:jc w:val="both"/>
        <w:rPr>
          <w:rFonts w:ascii="Times New Roman" w:hAnsi="Times New Roman" w:cs="Times New Roman"/>
          <w:shd w:val="clear" w:color="auto" w:fill="FFFFFF"/>
          <w:lang w:val="ro-RO"/>
        </w:rPr>
      </w:pPr>
    </w:p>
    <w:tbl>
      <w:tblPr>
        <w:tblStyle w:val="TableGrid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80"/>
        <w:gridCol w:w="3510"/>
        <w:gridCol w:w="894"/>
        <w:gridCol w:w="2886"/>
      </w:tblGrid>
      <w:tr w:rsidR="00C423FF" w:rsidTr="00C423FF">
        <w:trPr>
          <w:trHeight w:val="432"/>
        </w:trPr>
        <w:tc>
          <w:tcPr>
            <w:tcW w:w="3780" w:type="dxa"/>
            <w:vAlign w:val="center"/>
          </w:tcPr>
          <w:p w:rsidR="00C423FF" w:rsidRDefault="00C423FF" w:rsidP="00C423FF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Semnătura solicitantei/ solicitantului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C423FF" w:rsidRDefault="00C423FF" w:rsidP="00703C6E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894" w:type="dxa"/>
            <w:vAlign w:val="center"/>
          </w:tcPr>
          <w:p w:rsidR="00C423FF" w:rsidRDefault="00C423FF" w:rsidP="00703C6E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Data:</w:t>
            </w:r>
          </w:p>
        </w:tc>
        <w:tc>
          <w:tcPr>
            <w:tcW w:w="2886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C423FF" w:rsidRDefault="00C423FF" w:rsidP="00703C6E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</w:tbl>
    <w:p w:rsidR="002D4260" w:rsidRDefault="002D4260" w:rsidP="00BD6139">
      <w:pPr>
        <w:spacing w:after="0"/>
        <w:rPr>
          <w:rFonts w:ascii="Times New Roman" w:hAnsi="Times New Roman" w:cs="Times New Roman"/>
          <w:b/>
          <w:sz w:val="24"/>
          <w:lang w:val="ro-RO"/>
        </w:rPr>
      </w:pPr>
    </w:p>
    <w:p w:rsidR="00BD6139" w:rsidRPr="00FA7F0A" w:rsidRDefault="00BD6139" w:rsidP="00BD6139">
      <w:pPr>
        <w:spacing w:after="0"/>
        <w:rPr>
          <w:rFonts w:ascii="Times New Roman" w:hAnsi="Times New Roman" w:cs="Times New Roman"/>
          <w:b/>
          <w:sz w:val="24"/>
          <w:lang w:val="ro-RO"/>
        </w:rPr>
      </w:pPr>
      <w:r w:rsidRPr="00FA7F0A">
        <w:rPr>
          <w:rFonts w:ascii="Times New Roman" w:hAnsi="Times New Roman" w:cs="Times New Roman"/>
          <w:b/>
          <w:sz w:val="24"/>
          <w:lang w:val="ro-RO"/>
        </w:rPr>
        <w:t>Superiorul ierarhic al solicitantei/solicitantului,</w:t>
      </w:r>
    </w:p>
    <w:tbl>
      <w:tblPr>
        <w:tblStyle w:val="TableGrid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65"/>
        <w:gridCol w:w="4595"/>
        <w:gridCol w:w="1317"/>
        <w:gridCol w:w="3093"/>
      </w:tblGrid>
      <w:tr w:rsidR="00BD6139" w:rsidTr="00BA2FF4">
        <w:trPr>
          <w:trHeight w:val="432"/>
        </w:trPr>
        <w:tc>
          <w:tcPr>
            <w:tcW w:w="2065" w:type="dxa"/>
            <w:vAlign w:val="center"/>
          </w:tcPr>
          <w:p w:rsidR="00BD6139" w:rsidRDefault="00BD6139" w:rsidP="00BD6139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Nume și prenume:</w:t>
            </w:r>
          </w:p>
        </w:tc>
        <w:tc>
          <w:tcPr>
            <w:tcW w:w="4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BD6139" w:rsidRDefault="00BD6139" w:rsidP="00BD6139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Semnătura:</w:t>
            </w:r>
          </w:p>
        </w:tc>
        <w:tc>
          <w:tcPr>
            <w:tcW w:w="3093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BD6139" w:rsidRPr="00BD6139" w:rsidTr="00BA2FF4">
        <w:tc>
          <w:tcPr>
            <w:tcW w:w="2065" w:type="dxa"/>
            <w:vAlign w:val="center"/>
          </w:tcPr>
          <w:p w:rsidR="00BD6139" w:rsidRPr="00BD6139" w:rsidRDefault="00BD6139" w:rsidP="00BD6139">
            <w:pPr>
              <w:jc w:val="right"/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4595" w:type="dxa"/>
            <w:tcBorders>
              <w:top w:val="single" w:sz="4" w:space="0" w:color="auto"/>
            </w:tcBorders>
            <w:vAlign w:val="center"/>
          </w:tcPr>
          <w:p w:rsidR="00BD6139" w:rsidRPr="00BD6139" w:rsidRDefault="00BD6139" w:rsidP="00627663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BD6139" w:rsidRPr="00BD6139" w:rsidRDefault="00BD6139" w:rsidP="00627663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3093" w:type="dxa"/>
            <w:tcBorders>
              <w:top w:val="single" w:sz="4" w:space="0" w:color="auto"/>
            </w:tcBorders>
            <w:vAlign w:val="center"/>
          </w:tcPr>
          <w:p w:rsidR="00BD6139" w:rsidRPr="00BD6139" w:rsidRDefault="00BD6139" w:rsidP="00627663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</w:tr>
      <w:tr w:rsidR="00BD6139" w:rsidTr="00BA2FF4">
        <w:trPr>
          <w:trHeight w:val="423"/>
        </w:trPr>
        <w:tc>
          <w:tcPr>
            <w:tcW w:w="2065" w:type="dxa"/>
            <w:vAlign w:val="center"/>
          </w:tcPr>
          <w:p w:rsidR="00BD6139" w:rsidRDefault="00BD6139" w:rsidP="00BD6139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Funcția:</w:t>
            </w:r>
          </w:p>
        </w:tc>
        <w:tc>
          <w:tcPr>
            <w:tcW w:w="4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3093" w:type="dxa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</w:tbl>
    <w:p w:rsidR="002D4260" w:rsidRDefault="002D4260" w:rsidP="00BD6139">
      <w:pPr>
        <w:spacing w:after="0"/>
        <w:rPr>
          <w:rFonts w:ascii="Times New Roman" w:hAnsi="Times New Roman" w:cs="Times New Roman"/>
          <w:b/>
          <w:sz w:val="24"/>
          <w:lang w:val="ro-RO"/>
        </w:rPr>
      </w:pPr>
    </w:p>
    <w:p w:rsidR="002D4260" w:rsidRDefault="002D4260" w:rsidP="00BD6139">
      <w:pPr>
        <w:spacing w:after="0"/>
        <w:rPr>
          <w:rFonts w:ascii="Times New Roman" w:hAnsi="Times New Roman" w:cs="Times New Roman"/>
          <w:b/>
          <w:sz w:val="24"/>
          <w:lang w:val="ro-RO"/>
        </w:rPr>
      </w:pPr>
    </w:p>
    <w:p w:rsidR="00BD6139" w:rsidRPr="00FA7F0A" w:rsidRDefault="00BD6139" w:rsidP="00BD6139">
      <w:pPr>
        <w:spacing w:after="0"/>
        <w:rPr>
          <w:rFonts w:ascii="Times New Roman" w:hAnsi="Times New Roman" w:cs="Times New Roman"/>
          <w:b/>
          <w:sz w:val="24"/>
          <w:lang w:val="ro-RO"/>
        </w:rPr>
      </w:pPr>
      <w:r w:rsidRPr="00FA7F0A">
        <w:rPr>
          <w:rFonts w:ascii="Times New Roman" w:hAnsi="Times New Roman" w:cs="Times New Roman"/>
          <w:b/>
          <w:sz w:val="24"/>
          <w:lang w:val="ro-RO"/>
        </w:rPr>
        <w:t>Avizat Direcția Resurse Umane - conform procedurii,</w:t>
      </w:r>
    </w:p>
    <w:tbl>
      <w:tblPr>
        <w:tblStyle w:val="TableGrid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65"/>
        <w:gridCol w:w="4595"/>
        <w:gridCol w:w="1317"/>
        <w:gridCol w:w="3093"/>
      </w:tblGrid>
      <w:tr w:rsidR="00BD6139" w:rsidTr="00BA2FF4">
        <w:trPr>
          <w:trHeight w:val="432"/>
        </w:trPr>
        <w:tc>
          <w:tcPr>
            <w:tcW w:w="2065" w:type="dxa"/>
            <w:vAlign w:val="center"/>
          </w:tcPr>
          <w:p w:rsidR="00BD6139" w:rsidRDefault="00BD6139" w:rsidP="00663E30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Nume și prenume:</w:t>
            </w:r>
          </w:p>
        </w:tc>
        <w:tc>
          <w:tcPr>
            <w:tcW w:w="4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63E30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BD6139" w:rsidRDefault="00BD6139" w:rsidP="00663E30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Semnătura:</w:t>
            </w:r>
          </w:p>
        </w:tc>
        <w:tc>
          <w:tcPr>
            <w:tcW w:w="3093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63E30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</w:tbl>
    <w:p w:rsidR="00BD6139" w:rsidRPr="000A5886" w:rsidRDefault="00BD6139" w:rsidP="00627663">
      <w:pPr>
        <w:rPr>
          <w:rFonts w:ascii="Times New Roman" w:hAnsi="Times New Roman" w:cs="Times New Roman"/>
          <w:sz w:val="2"/>
          <w:szCs w:val="2"/>
          <w:lang w:val="ro-RO"/>
        </w:rPr>
      </w:pPr>
    </w:p>
    <w:sectPr w:rsidR="00BD6139" w:rsidRPr="000A5886" w:rsidSect="00BD6139">
      <w:pgSz w:w="11907" w:h="16839" w:code="9"/>
      <w:pgMar w:top="450" w:right="720" w:bottom="270" w:left="5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663"/>
    <w:rsid w:val="000953EA"/>
    <w:rsid w:val="000A5886"/>
    <w:rsid w:val="00114965"/>
    <w:rsid w:val="00142495"/>
    <w:rsid w:val="002D4260"/>
    <w:rsid w:val="0031242E"/>
    <w:rsid w:val="0052547E"/>
    <w:rsid w:val="00543871"/>
    <w:rsid w:val="005751B2"/>
    <w:rsid w:val="005D4F8D"/>
    <w:rsid w:val="00627663"/>
    <w:rsid w:val="00643FDB"/>
    <w:rsid w:val="006F1A55"/>
    <w:rsid w:val="00727879"/>
    <w:rsid w:val="00741CD6"/>
    <w:rsid w:val="00824881"/>
    <w:rsid w:val="0088021E"/>
    <w:rsid w:val="008C5DE6"/>
    <w:rsid w:val="00B24124"/>
    <w:rsid w:val="00BA2FF4"/>
    <w:rsid w:val="00BD6139"/>
    <w:rsid w:val="00C423FF"/>
    <w:rsid w:val="00DE1387"/>
    <w:rsid w:val="00EF79D8"/>
    <w:rsid w:val="00F170F2"/>
    <w:rsid w:val="00FA7F0A"/>
    <w:rsid w:val="00FD6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E2AB5"/>
  <w15:chartTrackingRefBased/>
  <w15:docId w15:val="{7757BF17-363D-4353-ACC7-0CCF7E532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276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D61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139"/>
    <w:rPr>
      <w:rFonts w:ascii="Segoe UI" w:hAnsi="Segoe UI" w:cs="Segoe UI"/>
      <w:sz w:val="18"/>
      <w:szCs w:val="18"/>
    </w:rPr>
  </w:style>
  <w:style w:type="table" w:customStyle="1" w:styleId="TableGrid1">
    <w:name w:val="Table Grid1"/>
    <w:basedOn w:val="TableNormal"/>
    <w:next w:val="TableGrid"/>
    <w:uiPriority w:val="39"/>
    <w:rsid w:val="00C423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40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2CB205-5CFE-4B68-B754-ABD173D1A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249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PC</cp:lastModifiedBy>
  <cp:revision>6</cp:revision>
  <cp:lastPrinted>2023-03-08T07:44:00Z</cp:lastPrinted>
  <dcterms:created xsi:type="dcterms:W3CDTF">2025-04-03T06:01:00Z</dcterms:created>
  <dcterms:modified xsi:type="dcterms:W3CDTF">2025-05-05T12:54:00Z</dcterms:modified>
</cp:coreProperties>
</file>