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2559C" w:rsidRPr="0052559C" w:rsidRDefault="0052559C" w:rsidP="0052559C">
      <w:pPr>
        <w:spacing w:before="77" w:after="0" w:line="480" w:lineRule="auto"/>
        <w:ind w:right="88"/>
        <w:jc w:val="right"/>
        <w:rPr>
          <w:rFonts w:ascii="Times New Roman" w:eastAsia="Times New Roman" w:hAnsi="Times New Roman" w:cs="Times New Roman"/>
          <w:sz w:val="24"/>
          <w:szCs w:val="24"/>
          <w:lang w:eastAsia="ro-RO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o-RO"/>
        </w:rPr>
        <w:t>An</w:t>
      </w:r>
      <w:r w:rsidRPr="0052559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o-RO"/>
        </w:rPr>
        <w:t>exa nr. 3</w:t>
      </w:r>
    </w:p>
    <w:p w:rsidR="0052559C" w:rsidRDefault="0052559C" w:rsidP="0052559C">
      <w:pPr>
        <w:spacing w:before="77" w:after="0" w:line="480" w:lineRule="auto"/>
        <w:ind w:left="-2459" w:right="885" w:hanging="5008"/>
        <w:jc w:val="right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o-RO"/>
        </w:rPr>
      </w:pPr>
    </w:p>
    <w:p w:rsidR="0052559C" w:rsidRPr="0052559C" w:rsidRDefault="0052559C" w:rsidP="0052559C">
      <w:pPr>
        <w:spacing w:before="77" w:after="0" w:line="480" w:lineRule="auto"/>
        <w:ind w:left="-2459" w:right="885" w:hanging="5008"/>
        <w:jc w:val="right"/>
        <w:rPr>
          <w:rFonts w:ascii="Times New Roman" w:eastAsia="Times New Roman" w:hAnsi="Times New Roman" w:cs="Times New Roman"/>
          <w:sz w:val="24"/>
          <w:szCs w:val="24"/>
          <w:lang w:eastAsia="ro-RO"/>
        </w:rPr>
      </w:pPr>
      <w:r w:rsidRPr="0052559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o-RO"/>
        </w:rPr>
        <w:t>GRILA EVALUARE ETAPA DE CALIFICARE A PARTICIPANȚILOR</w:t>
      </w:r>
    </w:p>
    <w:p w:rsidR="0052559C" w:rsidRPr="0052559C" w:rsidRDefault="0052559C" w:rsidP="0052559C">
      <w:pPr>
        <w:spacing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o-RO"/>
        </w:rPr>
      </w:pPr>
      <w:r w:rsidRPr="0052559C">
        <w:rPr>
          <w:rFonts w:ascii="Times New Roman" w:eastAsia="Times New Roman" w:hAnsi="Times New Roman" w:cs="Times New Roman"/>
          <w:color w:val="000000"/>
          <w:sz w:val="24"/>
          <w:szCs w:val="24"/>
          <w:lang w:eastAsia="ro-RO"/>
        </w:rPr>
        <w:t>Participant:....................................................................................</w:t>
      </w:r>
    </w:p>
    <w:p w:rsidR="0052559C" w:rsidRPr="0052559C" w:rsidRDefault="0052559C" w:rsidP="0052559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o-RO"/>
        </w:rPr>
      </w:pP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06"/>
        <w:gridCol w:w="489"/>
        <w:gridCol w:w="488"/>
        <w:gridCol w:w="1079"/>
      </w:tblGrid>
      <w:tr w:rsidR="0052559C" w:rsidRPr="0052559C" w:rsidTr="0052559C">
        <w:trPr>
          <w:trHeight w:val="53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559C" w:rsidRPr="0052559C" w:rsidRDefault="0052559C" w:rsidP="0052559C">
            <w:pPr>
              <w:spacing w:before="7" w:after="0" w:line="240" w:lineRule="auto"/>
              <w:ind w:left="1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52559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o-RO"/>
              </w:rPr>
              <w:t>Criteriu calificare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559C" w:rsidRPr="0052559C" w:rsidRDefault="0052559C" w:rsidP="0052559C">
            <w:pPr>
              <w:spacing w:before="7" w:after="0" w:line="240" w:lineRule="auto"/>
              <w:ind w:left="11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52559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o-RO"/>
              </w:rPr>
              <w:t>DA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559C" w:rsidRPr="0052559C" w:rsidRDefault="0052559C" w:rsidP="0052559C">
            <w:pPr>
              <w:spacing w:before="7" w:after="0" w:line="240" w:lineRule="auto"/>
              <w:ind w:left="11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52559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o-RO"/>
              </w:rPr>
              <w:t>NU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559C" w:rsidRPr="0052559C" w:rsidRDefault="0052559C" w:rsidP="0052559C">
            <w:pPr>
              <w:spacing w:before="9" w:after="0" w:line="240" w:lineRule="auto"/>
              <w:ind w:left="68" w:right="40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52559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o-RO"/>
              </w:rPr>
              <w:t>NU ESTE CAZUL</w:t>
            </w:r>
          </w:p>
        </w:tc>
      </w:tr>
      <w:tr w:rsidR="0052559C" w:rsidRPr="0052559C" w:rsidTr="0052559C">
        <w:trPr>
          <w:trHeight w:val="26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559C" w:rsidRPr="0052559C" w:rsidRDefault="0052559C" w:rsidP="0052559C">
            <w:pPr>
              <w:spacing w:after="0" w:line="240" w:lineRule="auto"/>
              <w:ind w:left="1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52559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o-RO"/>
              </w:rPr>
              <w:t>I. Conformitatea documentelor</w:t>
            </w: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559C" w:rsidRPr="0052559C" w:rsidRDefault="0052559C" w:rsidP="005255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</w:p>
        </w:tc>
      </w:tr>
      <w:tr w:rsidR="0052559C" w:rsidRPr="0052559C" w:rsidTr="0052559C">
        <w:trPr>
          <w:trHeight w:val="26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559C" w:rsidRPr="0052559C" w:rsidRDefault="0052559C" w:rsidP="0052559C">
            <w:pPr>
              <w:spacing w:after="0" w:line="240" w:lineRule="auto"/>
              <w:ind w:left="1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5255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o-RO"/>
              </w:rPr>
              <w:t>Au fost depuse toate documentele solicitate prin prezentul anunț de selecţie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559C" w:rsidRPr="0052559C" w:rsidRDefault="0052559C" w:rsidP="005255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559C" w:rsidRPr="0052559C" w:rsidRDefault="0052559C" w:rsidP="005255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559C" w:rsidRPr="0052559C" w:rsidRDefault="0052559C" w:rsidP="005255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</w:p>
        </w:tc>
      </w:tr>
      <w:tr w:rsidR="0052559C" w:rsidRPr="0052559C" w:rsidTr="0052559C">
        <w:trPr>
          <w:trHeight w:val="34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559C" w:rsidRPr="0052559C" w:rsidRDefault="0052559C" w:rsidP="0052559C">
            <w:pPr>
              <w:spacing w:before="9" w:after="0" w:line="240" w:lineRule="auto"/>
              <w:ind w:left="1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5255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o-RO"/>
              </w:rPr>
              <w:t xml:space="preserve">Documentele solicitate respectă modelul publicat pe site-ul </w:t>
            </w:r>
            <w:hyperlink r:id="rId5" w:tgtFrame="_blank" w:history="1">
              <w:r w:rsidR="00F30640">
                <w:rPr>
                  <w:rStyle w:val="Hyperlink"/>
                  <w:rFonts w:ascii="Arial" w:hAnsi="Arial" w:cs="Arial"/>
                  <w:color w:val="1155CC"/>
                  <w:shd w:val="clear" w:color="auto" w:fill="FFFFFF"/>
                </w:rPr>
                <w:t>https://www.umft.ro/ro/anunt-de-intentie-selectie-partener-entitate-privata-ong-cu-activitate-experienta-relevanta-pentru-proiect-finantat-prin-programul-de-sanatate-2021-2027/</w:t>
              </w:r>
            </w:hyperlink>
            <w:bookmarkStart w:id="0" w:name="_GoBack"/>
            <w:bookmarkEnd w:id="0"/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559C" w:rsidRPr="0052559C" w:rsidRDefault="0052559C" w:rsidP="005255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559C" w:rsidRPr="0052559C" w:rsidRDefault="0052559C" w:rsidP="005255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559C" w:rsidRPr="0052559C" w:rsidRDefault="0052559C" w:rsidP="005255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</w:p>
        </w:tc>
      </w:tr>
      <w:tr w:rsidR="0052559C" w:rsidRPr="0052559C" w:rsidTr="0052559C">
        <w:trPr>
          <w:trHeight w:val="26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559C" w:rsidRPr="0052559C" w:rsidRDefault="0052559C" w:rsidP="0052559C">
            <w:pPr>
              <w:spacing w:after="0" w:line="240" w:lineRule="auto"/>
              <w:ind w:left="1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5255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o-RO"/>
              </w:rPr>
              <w:t>Documentele date ca model sunt integral și corect completate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559C" w:rsidRPr="0052559C" w:rsidRDefault="0052559C" w:rsidP="005255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559C" w:rsidRPr="0052559C" w:rsidRDefault="0052559C" w:rsidP="005255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559C" w:rsidRPr="0052559C" w:rsidRDefault="0052559C" w:rsidP="005255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</w:p>
        </w:tc>
      </w:tr>
      <w:tr w:rsidR="0052559C" w:rsidRPr="0052559C" w:rsidTr="0052559C">
        <w:trPr>
          <w:trHeight w:val="27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559C" w:rsidRPr="0052559C" w:rsidRDefault="0052559C" w:rsidP="0052559C">
            <w:pPr>
              <w:spacing w:after="0" w:line="240" w:lineRule="auto"/>
              <w:ind w:left="1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52559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o-RO"/>
              </w:rPr>
              <w:t>II. Eligibilitate participant procedură</w:t>
            </w: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559C" w:rsidRPr="0052559C" w:rsidRDefault="0052559C" w:rsidP="005255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</w:p>
        </w:tc>
      </w:tr>
      <w:tr w:rsidR="0052559C" w:rsidRPr="0052559C" w:rsidTr="0052559C">
        <w:trPr>
          <w:trHeight w:val="269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559C" w:rsidRPr="0052559C" w:rsidRDefault="0052559C" w:rsidP="0052559C">
            <w:pPr>
              <w:spacing w:after="0" w:line="240" w:lineRule="auto"/>
              <w:ind w:left="16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5255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o-RO"/>
              </w:rPr>
              <w:t>Este entitate legal constituită în România, cu personalitate juridică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559C" w:rsidRPr="0052559C" w:rsidRDefault="0052559C" w:rsidP="005255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559C" w:rsidRPr="0052559C" w:rsidRDefault="0052559C" w:rsidP="005255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559C" w:rsidRPr="0052559C" w:rsidRDefault="0052559C" w:rsidP="005255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</w:p>
        </w:tc>
      </w:tr>
      <w:tr w:rsidR="0052559C" w:rsidRPr="0052559C" w:rsidTr="0052559C">
        <w:trPr>
          <w:trHeight w:val="98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559C" w:rsidRPr="0052559C" w:rsidRDefault="0052559C" w:rsidP="0052559C">
            <w:pPr>
              <w:spacing w:after="0" w:line="240" w:lineRule="auto"/>
              <w:ind w:left="16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5255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o-RO"/>
              </w:rPr>
              <w:t>Participantul face parte din categoriile de beneficiari eligibili menționate în Ghidul Solicitantului:</w:t>
            </w:r>
          </w:p>
          <w:p w:rsidR="0052559C" w:rsidRPr="0052559C" w:rsidRDefault="0052559C" w:rsidP="0052559C">
            <w:pPr>
              <w:numPr>
                <w:ilvl w:val="0"/>
                <w:numId w:val="1"/>
              </w:numPr>
              <w:spacing w:after="0" w:line="240" w:lineRule="auto"/>
              <w:ind w:left="885"/>
              <w:textAlignment w:val="baseline"/>
              <w:rPr>
                <w:rFonts w:ascii="Arial" w:eastAsia="Times New Roman" w:hAnsi="Arial" w:cs="Arial"/>
                <w:color w:val="000000"/>
                <w:lang w:eastAsia="ro-RO"/>
              </w:rPr>
            </w:pPr>
            <w:r w:rsidRPr="005255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o-RO"/>
              </w:rPr>
              <w:t>ONG-uri cu activitate relevantă în activitățile eligibile</w:t>
            </w:r>
          </w:p>
          <w:p w:rsidR="0052559C" w:rsidRPr="0052559C" w:rsidRDefault="0052559C" w:rsidP="005255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559C" w:rsidRPr="0052559C" w:rsidRDefault="0052559C" w:rsidP="005255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559C" w:rsidRPr="0052559C" w:rsidRDefault="0052559C" w:rsidP="005255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559C" w:rsidRPr="0052559C" w:rsidRDefault="0052559C" w:rsidP="005255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</w:p>
        </w:tc>
      </w:tr>
      <w:tr w:rsidR="0052559C" w:rsidRPr="0052559C" w:rsidTr="0052559C">
        <w:trPr>
          <w:trHeight w:val="51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559C" w:rsidRPr="0052559C" w:rsidRDefault="0052559C" w:rsidP="0052559C">
            <w:pPr>
              <w:spacing w:after="0" w:line="240" w:lineRule="auto"/>
              <w:ind w:left="165" w:right="38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5255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o-RO"/>
              </w:rPr>
              <w:t>Participantul nu reprezintă consorții, asociații de parteneri sau grupuri de societăți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559C" w:rsidRPr="0052559C" w:rsidRDefault="0052559C" w:rsidP="005255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559C" w:rsidRPr="0052559C" w:rsidRDefault="0052559C" w:rsidP="005255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559C" w:rsidRPr="0052559C" w:rsidRDefault="0052559C" w:rsidP="005255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</w:p>
        </w:tc>
      </w:tr>
      <w:tr w:rsidR="0052559C" w:rsidRPr="0052559C" w:rsidTr="0052559C">
        <w:trPr>
          <w:trHeight w:val="510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559C" w:rsidRPr="0052559C" w:rsidRDefault="0052559C" w:rsidP="0052559C">
            <w:pPr>
              <w:spacing w:after="0" w:line="240" w:lineRule="auto"/>
              <w:ind w:left="16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52559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o-RO"/>
              </w:rPr>
              <w:t>III. Capacitatea participantului de a furniza servicii corespunzător activităţilor</w:t>
            </w:r>
          </w:p>
          <w:p w:rsidR="0052559C" w:rsidRPr="0052559C" w:rsidRDefault="0052559C" w:rsidP="0052559C">
            <w:pPr>
              <w:spacing w:after="0" w:line="240" w:lineRule="auto"/>
              <w:ind w:left="16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52559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o-RO"/>
              </w:rPr>
              <w:t>proiectului</w:t>
            </w: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559C" w:rsidRPr="0052559C" w:rsidRDefault="0052559C" w:rsidP="005255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</w:p>
        </w:tc>
      </w:tr>
      <w:tr w:rsidR="0052559C" w:rsidRPr="0052559C" w:rsidTr="0052559C">
        <w:trPr>
          <w:trHeight w:val="76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559C" w:rsidRPr="0052559C" w:rsidRDefault="0052559C" w:rsidP="0052559C">
            <w:pPr>
              <w:spacing w:after="0" w:line="240" w:lineRule="auto"/>
              <w:ind w:left="16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5255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o-RO"/>
              </w:rPr>
              <w:t>Are în obiectul de activitate prestarea de servicii de natura celor care sunt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 xml:space="preserve"> </w:t>
            </w:r>
            <w:r w:rsidRPr="005255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o-RO"/>
              </w:rPr>
              <w:t>necesare implementării proiectului, conform cu activitatea/activităţile la care doreşte să fie partener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559C" w:rsidRPr="0052559C" w:rsidRDefault="0052559C" w:rsidP="005255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559C" w:rsidRPr="0052559C" w:rsidRDefault="0052559C" w:rsidP="005255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559C" w:rsidRPr="0052559C" w:rsidRDefault="0052559C" w:rsidP="005255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</w:p>
        </w:tc>
      </w:tr>
      <w:tr w:rsidR="0052559C" w:rsidRPr="0052559C" w:rsidTr="0052559C">
        <w:trPr>
          <w:trHeight w:val="765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559C" w:rsidRPr="0052559C" w:rsidRDefault="0052559C" w:rsidP="0052559C">
            <w:pPr>
              <w:spacing w:after="0" w:line="240" w:lineRule="auto"/>
              <w:ind w:left="16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5255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o-RO"/>
              </w:rPr>
              <w:t>Are capacitatea financiară și operațională de realizare a activităților din proiect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559C" w:rsidRPr="0052559C" w:rsidRDefault="0052559C" w:rsidP="005255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559C" w:rsidRPr="0052559C" w:rsidRDefault="0052559C" w:rsidP="005255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559C" w:rsidRPr="0052559C" w:rsidRDefault="0052559C" w:rsidP="005255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</w:p>
        </w:tc>
      </w:tr>
      <w:tr w:rsidR="0052559C" w:rsidRPr="0052559C" w:rsidTr="0052559C">
        <w:trPr>
          <w:trHeight w:val="120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559C" w:rsidRPr="0052559C" w:rsidRDefault="0052559C" w:rsidP="0052559C">
            <w:pPr>
              <w:spacing w:after="0" w:line="240" w:lineRule="auto"/>
              <w:ind w:left="1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5255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o-RO"/>
              </w:rPr>
              <w:t>Își asumă răspunderea să asigure contribuția financiară pentru realizarea activităților proiectului: să asigure resursele financiare necesare implementării optime a proiectului în condițiile rambursării ulterioare a cheltuielilor eligibile; să asigure finanțarea cheltuielilor neeligibile ale proiectului, unde este cazul.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559C" w:rsidRPr="0052559C" w:rsidRDefault="0052559C" w:rsidP="005255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559C" w:rsidRPr="0052559C" w:rsidRDefault="0052559C" w:rsidP="005255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559C" w:rsidRPr="0052559C" w:rsidRDefault="0052559C" w:rsidP="005255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</w:p>
        </w:tc>
      </w:tr>
      <w:tr w:rsidR="0052559C" w:rsidRPr="0052559C" w:rsidTr="0052559C">
        <w:trPr>
          <w:trHeight w:val="80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559C" w:rsidRPr="0052559C" w:rsidRDefault="0052559C" w:rsidP="0052559C">
            <w:pPr>
              <w:spacing w:before="9" w:after="0" w:line="240" w:lineRule="auto"/>
              <w:ind w:left="1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5255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o-RO"/>
              </w:rPr>
              <w:t>Își asumă răspunderea pentru sustenabilitatea măsurilor sprijinite în cadrul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 xml:space="preserve"> </w:t>
            </w:r>
            <w:r w:rsidRPr="005255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o-RO"/>
              </w:rPr>
              <w:t>proiectului ce decurg în mod direct din activitățile pe care și le asumă în calitate  de partener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559C" w:rsidRPr="0052559C" w:rsidRDefault="0052559C" w:rsidP="005255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559C" w:rsidRPr="0052559C" w:rsidRDefault="0052559C" w:rsidP="005255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559C" w:rsidRPr="0052559C" w:rsidRDefault="0052559C" w:rsidP="005255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</w:p>
        </w:tc>
      </w:tr>
      <w:tr w:rsidR="0052559C" w:rsidRPr="0052559C" w:rsidTr="0052559C">
        <w:trPr>
          <w:trHeight w:val="53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559C" w:rsidRPr="0052559C" w:rsidRDefault="0052559C" w:rsidP="0052559C">
            <w:pPr>
              <w:spacing w:after="0" w:line="240" w:lineRule="auto"/>
              <w:ind w:left="1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5255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o-RO"/>
              </w:rPr>
              <w:t>Se implică în cel puțin o activitate relevantă în cadrul proiectului (activitate de bază)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559C" w:rsidRPr="0052559C" w:rsidRDefault="0052559C" w:rsidP="005255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559C" w:rsidRPr="0052559C" w:rsidRDefault="0052559C" w:rsidP="005255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559C" w:rsidRPr="0052559C" w:rsidRDefault="0052559C" w:rsidP="005255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</w:p>
        </w:tc>
      </w:tr>
      <w:tr w:rsidR="0052559C" w:rsidRPr="0052559C" w:rsidTr="0052559C">
        <w:trPr>
          <w:trHeight w:val="803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52559C" w:rsidRPr="0052559C" w:rsidRDefault="0052559C" w:rsidP="0052559C">
            <w:pPr>
              <w:spacing w:before="9" w:after="0" w:line="240" w:lineRule="auto"/>
              <w:ind w:left="110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5255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o-RO"/>
              </w:rPr>
              <w:lastRenderedPageBreak/>
              <w:t>Are experiență în implementarea de minim 2 proiecte/intervenții care au avut ca rezultat dezvoltarea/derularea de activități în comunitățile vulnerabile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559C" w:rsidRPr="0052559C" w:rsidRDefault="0052559C" w:rsidP="005255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559C" w:rsidRPr="0052559C" w:rsidRDefault="0052559C" w:rsidP="005255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559C" w:rsidRPr="0052559C" w:rsidRDefault="0052559C" w:rsidP="005255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</w:p>
        </w:tc>
      </w:tr>
      <w:tr w:rsidR="0052559C" w:rsidRPr="0052559C" w:rsidTr="0052559C">
        <w:trPr>
          <w:trHeight w:val="80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52559C" w:rsidRPr="0052559C" w:rsidRDefault="0052559C" w:rsidP="0052559C">
            <w:pPr>
              <w:spacing w:before="9" w:after="0" w:line="240" w:lineRule="auto"/>
              <w:ind w:left="1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5255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o-RO"/>
              </w:rPr>
              <w:t>Are experiență în implementarea de proiecte finanțate din fonduri europene nerambursabile care au avut obiective / activități principale dedicate intervențiilor în comunități vulnerabile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559C" w:rsidRPr="0052559C" w:rsidRDefault="0052559C" w:rsidP="005255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559C" w:rsidRPr="0052559C" w:rsidRDefault="0052559C" w:rsidP="005255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559C" w:rsidRPr="0052559C" w:rsidRDefault="0052559C" w:rsidP="005255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</w:p>
        </w:tc>
      </w:tr>
      <w:tr w:rsidR="0052559C" w:rsidRPr="0052559C" w:rsidTr="0052559C">
        <w:trPr>
          <w:trHeight w:val="80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52559C" w:rsidRPr="0052559C" w:rsidRDefault="0052559C" w:rsidP="0052559C">
            <w:pPr>
              <w:spacing w:before="9" w:after="0" w:line="240" w:lineRule="auto"/>
              <w:ind w:left="11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o-RO"/>
              </w:rPr>
              <w:t>Propune cel puțin 4</w:t>
            </w:r>
            <w:r w:rsidRPr="005255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o-RO"/>
              </w:rPr>
              <w:t xml:space="preserve"> experți (minim 1 expert/regiune) cu experiență relevantă în organizarea de campanii de informare/educare/mobilizare/implementarea intervenții dedicate persoanelor din grupuri vulnerabile/ defavorizate socio-economic/din comunități cu grad de vulnerabilitate (dovedită prin CV + contracte/recomandări/adeverințe)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559C" w:rsidRPr="0052559C" w:rsidRDefault="0052559C" w:rsidP="005255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559C" w:rsidRPr="0052559C" w:rsidRDefault="0052559C" w:rsidP="005255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2559C" w:rsidRPr="0052559C" w:rsidRDefault="0052559C" w:rsidP="005255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</w:p>
        </w:tc>
      </w:tr>
      <w:tr w:rsidR="0052559C" w:rsidRPr="0052559C" w:rsidTr="0006430A">
        <w:trPr>
          <w:trHeight w:val="80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2559C" w:rsidRDefault="0052559C" w:rsidP="0052559C">
            <w:pPr>
              <w:spacing w:before="9" w:after="0" w:line="240" w:lineRule="auto"/>
              <w:ind w:left="1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o-RO"/>
              </w:rPr>
            </w:pPr>
          </w:p>
          <w:p w:rsidR="0052559C" w:rsidRDefault="0052559C" w:rsidP="0052559C">
            <w:pPr>
              <w:spacing w:before="9" w:after="0" w:line="240" w:lineRule="auto"/>
              <w:ind w:left="1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o-RO"/>
              </w:rPr>
            </w:pPr>
            <w:r w:rsidRPr="0052559C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o-RO"/>
              </w:rPr>
              <w:t>IV. Conduita participantului</w:t>
            </w: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559C" w:rsidRPr="0052559C" w:rsidRDefault="0052559C" w:rsidP="005255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</w:p>
        </w:tc>
      </w:tr>
      <w:tr w:rsidR="0052559C" w:rsidRPr="0052559C" w:rsidTr="0052559C">
        <w:trPr>
          <w:trHeight w:val="806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52559C" w:rsidRDefault="0052559C" w:rsidP="0052559C">
            <w:pPr>
              <w:spacing w:before="9" w:after="0" w:line="240" w:lineRule="auto"/>
              <w:ind w:left="11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o-RO"/>
              </w:rPr>
            </w:pPr>
            <w:r w:rsidRPr="0052559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o-RO"/>
              </w:rPr>
              <w:t>Nu se află în niciuna din situaţiile de excludere prevăzute în cadrul Ghidului  solicitantului pentru Apelul de proiecte „Organizare de screening prenatal și neonatal, programe de urmărire, îngrijire a sarcinii, diagnosticare precoce destinate gravidei și nou născutului etapele I si II”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559C" w:rsidRPr="0052559C" w:rsidRDefault="0052559C" w:rsidP="005255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559C" w:rsidRPr="0052559C" w:rsidRDefault="0052559C" w:rsidP="005255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2559C" w:rsidRPr="0052559C" w:rsidRDefault="0052559C" w:rsidP="0052559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</w:p>
        </w:tc>
      </w:tr>
    </w:tbl>
    <w:p w:rsidR="0052559C" w:rsidRDefault="0052559C" w:rsidP="0052559C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o-RO"/>
        </w:rPr>
      </w:pPr>
      <w:r w:rsidRPr="0052559C">
        <w:rPr>
          <w:rFonts w:ascii="Times New Roman" w:eastAsia="Times New Roman" w:hAnsi="Times New Roman" w:cs="Times New Roman"/>
          <w:sz w:val="24"/>
          <w:szCs w:val="24"/>
          <w:lang w:eastAsia="ro-RO"/>
        </w:rPr>
        <w:br/>
      </w:r>
    </w:p>
    <w:p w:rsidR="0052559C" w:rsidRPr="0052559C" w:rsidRDefault="0052559C" w:rsidP="0052559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o-RO"/>
        </w:rPr>
      </w:pPr>
    </w:p>
    <w:p w:rsidR="0052559C" w:rsidRPr="0052559C" w:rsidRDefault="0052559C" w:rsidP="0052559C">
      <w:pPr>
        <w:spacing w:before="101" w:after="0" w:line="240" w:lineRule="auto"/>
        <w:ind w:left="284"/>
        <w:jc w:val="both"/>
        <w:rPr>
          <w:rFonts w:ascii="Times New Roman" w:eastAsia="Times New Roman" w:hAnsi="Times New Roman" w:cs="Times New Roman"/>
          <w:sz w:val="24"/>
          <w:szCs w:val="24"/>
          <w:lang w:eastAsia="ro-RO"/>
        </w:rPr>
      </w:pPr>
      <w:r w:rsidRPr="0052559C">
        <w:rPr>
          <w:rFonts w:ascii="Times New Roman" w:eastAsia="Times New Roman" w:hAnsi="Times New Roman" w:cs="Times New Roman"/>
          <w:color w:val="000000"/>
          <w:sz w:val="24"/>
          <w:szCs w:val="24"/>
          <w:lang w:eastAsia="ro-RO"/>
        </w:rPr>
        <w:t>Notă: Ofertantul se consideră calificat numai în cazul în care la toate criteriile de calificare a fost</w:t>
      </w:r>
      <w:r>
        <w:rPr>
          <w:rFonts w:ascii="Times New Roman" w:eastAsia="Times New Roman" w:hAnsi="Times New Roman" w:cs="Times New Roman"/>
          <w:sz w:val="24"/>
          <w:szCs w:val="24"/>
          <w:lang w:eastAsia="ro-RO"/>
        </w:rPr>
        <w:t xml:space="preserve"> </w:t>
      </w:r>
      <w:r w:rsidRPr="0052559C">
        <w:rPr>
          <w:rFonts w:ascii="Times New Roman" w:eastAsia="Times New Roman" w:hAnsi="Times New Roman" w:cs="Times New Roman"/>
          <w:color w:val="000000"/>
          <w:sz w:val="24"/>
          <w:szCs w:val="24"/>
          <w:lang w:eastAsia="ro-RO"/>
        </w:rPr>
        <w:t>bifată rubrica “DA”.</w:t>
      </w:r>
    </w:p>
    <w:p w:rsidR="0052559C" w:rsidRPr="0052559C" w:rsidRDefault="0052559C" w:rsidP="0052559C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o-RO"/>
        </w:rPr>
      </w:pPr>
    </w:p>
    <w:p w:rsidR="0052559C" w:rsidRPr="0052559C" w:rsidRDefault="0052559C" w:rsidP="0052559C">
      <w:pPr>
        <w:spacing w:after="0" w:line="240" w:lineRule="auto"/>
        <w:ind w:left="284"/>
        <w:rPr>
          <w:rFonts w:ascii="Times New Roman" w:eastAsia="Times New Roman" w:hAnsi="Times New Roman" w:cs="Times New Roman"/>
          <w:sz w:val="24"/>
          <w:szCs w:val="24"/>
          <w:lang w:eastAsia="ro-RO"/>
        </w:rPr>
      </w:pPr>
      <w:r w:rsidRPr="0052559C">
        <w:rPr>
          <w:rFonts w:ascii="Times New Roman" w:eastAsia="Times New Roman" w:hAnsi="Times New Roman" w:cs="Times New Roman"/>
          <w:color w:val="000000"/>
          <w:sz w:val="24"/>
          <w:szCs w:val="24"/>
          <w:lang w:eastAsia="ro-RO"/>
        </w:rPr>
        <w:t>Comisia de evaluare și selecție</w:t>
      </w:r>
    </w:p>
    <w:p w:rsidR="0052559C" w:rsidRPr="0052559C" w:rsidRDefault="0052559C" w:rsidP="0052559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o-RO"/>
        </w:rPr>
      </w:pPr>
    </w:p>
    <w:p w:rsidR="0052559C" w:rsidRPr="0052559C" w:rsidRDefault="0052559C" w:rsidP="0052559C">
      <w:pPr>
        <w:spacing w:after="0" w:line="240" w:lineRule="auto"/>
        <w:ind w:left="284"/>
        <w:rPr>
          <w:rFonts w:ascii="Times New Roman" w:eastAsia="Times New Roman" w:hAnsi="Times New Roman" w:cs="Times New Roman"/>
          <w:sz w:val="24"/>
          <w:szCs w:val="24"/>
          <w:lang w:eastAsia="ro-RO"/>
        </w:rPr>
      </w:pPr>
      <w:r w:rsidRPr="0052559C">
        <w:rPr>
          <w:rFonts w:ascii="Times New Roman" w:eastAsia="Times New Roman" w:hAnsi="Times New Roman" w:cs="Times New Roman"/>
          <w:color w:val="000000"/>
          <w:sz w:val="24"/>
          <w:szCs w:val="24"/>
          <w:lang w:eastAsia="ro-RO"/>
        </w:rPr>
        <w:t>Președinte: </w:t>
      </w:r>
    </w:p>
    <w:p w:rsidR="0052559C" w:rsidRDefault="0052559C" w:rsidP="0052559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o-RO"/>
        </w:rPr>
      </w:pPr>
    </w:p>
    <w:p w:rsidR="0052559C" w:rsidRPr="0052559C" w:rsidRDefault="0052559C" w:rsidP="0052559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o-RO"/>
        </w:rPr>
      </w:pPr>
    </w:p>
    <w:p w:rsidR="0052559C" w:rsidRPr="0052559C" w:rsidRDefault="0052559C" w:rsidP="0052559C">
      <w:pPr>
        <w:spacing w:after="0" w:line="240" w:lineRule="auto"/>
        <w:ind w:left="284"/>
        <w:rPr>
          <w:rFonts w:ascii="Times New Roman" w:eastAsia="Times New Roman" w:hAnsi="Times New Roman" w:cs="Times New Roman"/>
          <w:sz w:val="24"/>
          <w:szCs w:val="24"/>
          <w:lang w:eastAsia="ro-RO"/>
        </w:rPr>
      </w:pPr>
      <w:r w:rsidRPr="0052559C">
        <w:rPr>
          <w:rFonts w:ascii="Times New Roman" w:eastAsia="Times New Roman" w:hAnsi="Times New Roman" w:cs="Times New Roman"/>
          <w:color w:val="000000"/>
          <w:sz w:val="24"/>
          <w:szCs w:val="24"/>
          <w:lang w:eastAsia="ro-RO"/>
        </w:rPr>
        <w:t>Membrii : </w:t>
      </w:r>
    </w:p>
    <w:p w:rsidR="0052559C" w:rsidRDefault="0052559C" w:rsidP="0052559C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o-RO"/>
        </w:rPr>
      </w:pPr>
    </w:p>
    <w:p w:rsidR="0052559C" w:rsidRPr="0052559C" w:rsidRDefault="0052559C" w:rsidP="0052559C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ro-RO"/>
        </w:rPr>
      </w:pPr>
    </w:p>
    <w:p w:rsidR="0052559C" w:rsidRPr="0052559C" w:rsidRDefault="0052559C" w:rsidP="0052559C">
      <w:pPr>
        <w:spacing w:after="0" w:line="240" w:lineRule="auto"/>
        <w:ind w:left="284"/>
        <w:rPr>
          <w:rFonts w:ascii="Times New Roman" w:eastAsia="Times New Roman" w:hAnsi="Times New Roman" w:cs="Times New Roman"/>
          <w:sz w:val="24"/>
          <w:szCs w:val="24"/>
          <w:lang w:eastAsia="ro-RO"/>
        </w:rPr>
      </w:pPr>
      <w:r w:rsidRPr="0052559C">
        <w:rPr>
          <w:rFonts w:ascii="Times New Roman" w:eastAsia="Times New Roman" w:hAnsi="Times New Roman" w:cs="Times New Roman"/>
          <w:color w:val="000000"/>
          <w:sz w:val="24"/>
          <w:szCs w:val="24"/>
          <w:lang w:eastAsia="ro-RO"/>
        </w:rPr>
        <w:t>Secretar: </w:t>
      </w:r>
    </w:p>
    <w:p w:rsidR="000C49E2" w:rsidRDefault="000C49E2"/>
    <w:sectPr w:rsidR="000C49E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C997710"/>
    <w:multiLevelType w:val="multilevel"/>
    <w:tmpl w:val="C9AA2B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559C"/>
    <w:rsid w:val="000C49E2"/>
    <w:rsid w:val="002442BC"/>
    <w:rsid w:val="0052559C"/>
    <w:rsid w:val="00F306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8A1AFD6-2A09-4A76-B3A8-5184E0E22B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2559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1990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5645382">
          <w:marLeft w:val="22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783094">
          <w:marLeft w:val="221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umft.ro/ro/anunt-de-intentie-selectie-partener-entitate-privata-ong-cu-activitate-experienta-relevanta-pentru-proiect-finantat-prin-programul-de-sanatate-2021-2027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505</Words>
  <Characters>2880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Olimpia Oprea</dc:creator>
  <cp:lastModifiedBy>Cercetare 2</cp:lastModifiedBy>
  <cp:revision>3</cp:revision>
  <cp:lastPrinted>2025-10-20T11:08:00Z</cp:lastPrinted>
  <dcterms:created xsi:type="dcterms:W3CDTF">2025-10-20T11:56:00Z</dcterms:created>
  <dcterms:modified xsi:type="dcterms:W3CDTF">2025-10-20T12:21:00Z</dcterms:modified>
</cp:coreProperties>
</file>