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5CC4" w14:textId="77777777" w:rsidR="00F95976" w:rsidRDefault="003933B3">
      <w:pPr>
        <w:pStyle w:val="BodyText"/>
        <w:ind w:left="2600"/>
        <w:rPr>
          <w:sz w:val="20"/>
        </w:rPr>
      </w:pPr>
      <w:r>
        <w:rPr>
          <w:noProof/>
          <w:sz w:val="20"/>
          <w:lang w:val="en-US" w:eastAsia="en-US" w:bidi="ar-SA"/>
        </w:rPr>
        <w:drawing>
          <wp:inline distT="0" distB="0" distL="0" distR="0" wp14:anchorId="0B367719" wp14:editId="4383A28B">
            <wp:extent cx="2964601" cy="8004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964601" cy="800480"/>
                    </a:xfrm>
                    <a:prstGeom prst="rect">
                      <a:avLst/>
                    </a:prstGeom>
                  </pic:spPr>
                </pic:pic>
              </a:graphicData>
            </a:graphic>
          </wp:inline>
        </w:drawing>
      </w:r>
    </w:p>
    <w:p w14:paraId="07FED347" w14:textId="77777777" w:rsidR="00F95976" w:rsidRDefault="003933B3">
      <w:pPr>
        <w:pStyle w:val="BodyText"/>
        <w:spacing w:before="8"/>
        <w:rPr>
          <w:sz w:val="22"/>
        </w:rPr>
      </w:pPr>
      <w:r>
        <w:rPr>
          <w:noProof/>
          <w:lang w:val="en-US" w:eastAsia="en-US" w:bidi="ar-SA"/>
        </w:rPr>
        <w:drawing>
          <wp:anchor distT="0" distB="0" distL="0" distR="0" simplePos="0" relativeHeight="251658240" behindDoc="0" locked="0" layoutInCell="1" allowOverlap="1" wp14:anchorId="2BFF8BA2" wp14:editId="059C973A">
            <wp:simplePos x="0" y="0"/>
            <wp:positionH relativeFrom="page">
              <wp:posOffset>1866388</wp:posOffset>
            </wp:positionH>
            <wp:positionV relativeFrom="paragraph">
              <wp:posOffset>190880</wp:posOffset>
            </wp:positionV>
            <wp:extent cx="4279617" cy="5324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4279617" cy="53244"/>
                    </a:xfrm>
                    <a:prstGeom prst="rect">
                      <a:avLst/>
                    </a:prstGeom>
                  </pic:spPr>
                </pic:pic>
              </a:graphicData>
            </a:graphic>
          </wp:anchor>
        </w:drawing>
      </w:r>
    </w:p>
    <w:p w14:paraId="55FBF8DF" w14:textId="77777777" w:rsidR="00F95976" w:rsidRDefault="00F95976">
      <w:pPr>
        <w:pStyle w:val="BodyText"/>
        <w:rPr>
          <w:sz w:val="20"/>
        </w:rPr>
      </w:pPr>
    </w:p>
    <w:p w14:paraId="3E87780D" w14:textId="77777777" w:rsidR="00F95976" w:rsidRDefault="00F95976">
      <w:pPr>
        <w:pStyle w:val="BodyText"/>
        <w:spacing w:before="6"/>
        <w:rPr>
          <w:sz w:val="19"/>
        </w:rPr>
      </w:pPr>
    </w:p>
    <w:p w14:paraId="44278C59" w14:textId="77777777" w:rsidR="00F95976" w:rsidRDefault="00F95976">
      <w:pPr>
        <w:pStyle w:val="BodyText"/>
        <w:rPr>
          <w:b/>
          <w:sz w:val="20"/>
        </w:rPr>
      </w:pPr>
    </w:p>
    <w:p w14:paraId="3C401576" w14:textId="77777777" w:rsidR="00F95976" w:rsidRPr="00B6061B" w:rsidRDefault="00F95976" w:rsidP="00B6061B">
      <w:pPr>
        <w:pStyle w:val="BodyText"/>
        <w:spacing w:before="7"/>
        <w:jc w:val="both"/>
        <w:rPr>
          <w:b/>
          <w:sz w:val="20"/>
        </w:rPr>
      </w:pPr>
    </w:p>
    <w:p w14:paraId="018435A0" w14:textId="77777777" w:rsidR="00B6061B" w:rsidRDefault="00B6061B" w:rsidP="00B6061B">
      <w:pPr>
        <w:spacing w:before="89"/>
        <w:ind w:left="1379" w:right="1290"/>
        <w:jc w:val="center"/>
        <w:rPr>
          <w:b/>
          <w:sz w:val="24"/>
          <w:szCs w:val="23"/>
          <w:lang w:val="en-GB"/>
        </w:rPr>
      </w:pPr>
      <w:r w:rsidRPr="00B6061B">
        <w:rPr>
          <w:b/>
          <w:sz w:val="24"/>
          <w:szCs w:val="23"/>
          <w:lang w:val="en-GB"/>
        </w:rPr>
        <w:t>STATEMENT ON PROCESSING PERSONAL DATA</w:t>
      </w:r>
    </w:p>
    <w:p w14:paraId="4809E1DD" w14:textId="77777777" w:rsidR="00B6061B" w:rsidRPr="00B6061B" w:rsidRDefault="00B6061B" w:rsidP="00B6061B">
      <w:pPr>
        <w:spacing w:before="89"/>
        <w:ind w:left="1379" w:right="1290"/>
        <w:jc w:val="center"/>
        <w:rPr>
          <w:b/>
          <w:sz w:val="24"/>
          <w:szCs w:val="23"/>
          <w:lang w:val="en-GB"/>
        </w:rPr>
      </w:pPr>
    </w:p>
    <w:p w14:paraId="3E2AB19B" w14:textId="77777777" w:rsidR="00B6061B" w:rsidRDefault="00B6061B" w:rsidP="00B6061B">
      <w:pPr>
        <w:pStyle w:val="BodyText"/>
        <w:tabs>
          <w:tab w:val="left" w:pos="8505"/>
          <w:tab w:val="left" w:pos="8901"/>
        </w:tabs>
        <w:spacing w:before="1" w:line="360" w:lineRule="auto"/>
        <w:ind w:left="200" w:right="689"/>
        <w:jc w:val="both"/>
        <w:rPr>
          <w:sz w:val="24"/>
          <w:szCs w:val="23"/>
          <w:u w:val="single"/>
          <w:lang w:val="en-GB"/>
        </w:rPr>
      </w:pPr>
    </w:p>
    <w:p w14:paraId="06EC4FD8" w14:textId="77777777" w:rsidR="00B6061B" w:rsidRPr="00B6061B" w:rsidRDefault="00B6061B" w:rsidP="00B6061B">
      <w:pPr>
        <w:pStyle w:val="BodyText"/>
        <w:tabs>
          <w:tab w:val="left" w:pos="8505"/>
          <w:tab w:val="left" w:pos="8901"/>
        </w:tabs>
        <w:spacing w:before="1" w:line="360" w:lineRule="auto"/>
        <w:ind w:left="200" w:right="689"/>
        <w:jc w:val="both"/>
        <w:rPr>
          <w:sz w:val="24"/>
          <w:szCs w:val="23"/>
          <w:lang w:val="en-GB"/>
        </w:rPr>
      </w:pPr>
      <w:r>
        <w:rPr>
          <w:sz w:val="24"/>
          <w:szCs w:val="23"/>
          <w:lang w:val="en-GB"/>
        </w:rPr>
        <w:t>T</w:t>
      </w:r>
      <w:r w:rsidRPr="00B6061B">
        <w:rPr>
          <w:sz w:val="24"/>
          <w:szCs w:val="23"/>
          <w:lang w:val="en-GB"/>
        </w:rPr>
        <w:t>he undersigned applicant</w:t>
      </w:r>
      <w:r w:rsidRPr="00B6061B">
        <w:rPr>
          <w:sz w:val="24"/>
          <w:szCs w:val="23"/>
          <w:u w:val="single"/>
          <w:lang w:val="en-GB"/>
        </w:rPr>
        <w:t xml:space="preserve">       </w:t>
      </w:r>
      <w:r>
        <w:rPr>
          <w:sz w:val="24"/>
          <w:szCs w:val="23"/>
          <w:u w:val="single"/>
          <w:lang w:val="en-GB"/>
        </w:rPr>
        <w:tab/>
      </w:r>
      <w:r w:rsidRPr="00B6061B">
        <w:rPr>
          <w:sz w:val="24"/>
          <w:szCs w:val="23"/>
          <w:u w:val="single"/>
          <w:lang w:val="en-GB"/>
        </w:rPr>
        <w:t xml:space="preserve">  </w:t>
      </w:r>
      <w:r w:rsidRPr="00B6061B">
        <w:rPr>
          <w:spacing w:val="-5"/>
          <w:sz w:val="24"/>
          <w:szCs w:val="23"/>
          <w:lang w:val="en-GB"/>
        </w:rPr>
        <w:t>(full name</w:t>
      </w:r>
      <w:r w:rsidRPr="00B6061B">
        <w:rPr>
          <w:sz w:val="24"/>
          <w:szCs w:val="23"/>
          <w:lang w:val="en-GB"/>
        </w:rPr>
        <w:t>) holding the Personal Identification Number (CNP)/ Passport no. / ID card number</w:t>
      </w:r>
      <w:r w:rsidRPr="00B6061B">
        <w:rPr>
          <w:spacing w:val="2"/>
          <w:sz w:val="24"/>
          <w:szCs w:val="23"/>
          <w:lang w:val="en-GB"/>
        </w:rPr>
        <w:t xml:space="preserve"> </w:t>
      </w:r>
      <w:r w:rsidRPr="00B6061B">
        <w:rPr>
          <w:w w:val="99"/>
          <w:sz w:val="24"/>
          <w:szCs w:val="23"/>
          <w:u w:val="single"/>
          <w:lang w:val="en-GB"/>
        </w:rPr>
        <w:t xml:space="preserve"> </w:t>
      </w:r>
      <w:r w:rsidRPr="00B6061B">
        <w:rPr>
          <w:sz w:val="24"/>
          <w:szCs w:val="23"/>
          <w:u w:val="single"/>
          <w:lang w:val="en-GB"/>
        </w:rPr>
        <w:tab/>
        <w:t xml:space="preserve">                    </w:t>
      </w:r>
      <w:r w:rsidRPr="00B6061B">
        <w:rPr>
          <w:sz w:val="24"/>
          <w:szCs w:val="23"/>
          <w:u w:val="single"/>
          <w:lang w:val="en-GB"/>
        </w:rPr>
        <w:tab/>
      </w:r>
    </w:p>
    <w:p w14:paraId="32BFBE5A" w14:textId="44E1E7E3" w:rsidR="00B6061B" w:rsidRPr="00B6061B" w:rsidRDefault="00B6061B" w:rsidP="00B6061B">
      <w:pPr>
        <w:tabs>
          <w:tab w:val="left" w:pos="1700"/>
        </w:tabs>
        <w:spacing w:line="360" w:lineRule="auto"/>
        <w:ind w:left="200" w:right="689"/>
        <w:jc w:val="both"/>
        <w:rPr>
          <w:sz w:val="24"/>
          <w:szCs w:val="23"/>
          <w:lang w:val="en-GB"/>
        </w:rPr>
      </w:pPr>
      <w:r w:rsidRPr="00B6061B">
        <w:rPr>
          <w:sz w:val="24"/>
          <w:szCs w:val="23"/>
          <w:lang w:val="en-GB"/>
        </w:rPr>
        <w:t xml:space="preserve">acting as a candidate for the Competitive entrance exam to "Victor Babeș" University of Medicine and Pharmacy of Timisoara, hereby agree and confirm my consent regarding the use and processing of my personal data (according to the provisions of the </w:t>
      </w:r>
      <w:r w:rsidRPr="00B6061B">
        <w:rPr>
          <w:i/>
          <w:iCs/>
          <w:sz w:val="24"/>
          <w:szCs w:val="23"/>
          <w:lang w:val="en-GB"/>
        </w:rPr>
        <w:t>Regulation on the protection of individuals with regard to personal data processing and the free circulation of this data</w:t>
      </w:r>
      <w:r w:rsidRPr="00B6061B">
        <w:rPr>
          <w:sz w:val="24"/>
          <w:szCs w:val="23"/>
          <w:lang w:val="en-GB"/>
        </w:rPr>
        <w:t xml:space="preserve">) by “Victor Babeș” University of Medicine and Pharmacy of </w:t>
      </w:r>
      <w:proofErr w:type="spellStart"/>
      <w:r w:rsidRPr="00B6061B">
        <w:rPr>
          <w:sz w:val="24"/>
          <w:szCs w:val="23"/>
          <w:lang w:val="en-GB"/>
        </w:rPr>
        <w:t>Timișoara</w:t>
      </w:r>
      <w:proofErr w:type="spellEnd"/>
      <w:r w:rsidRPr="00B6061B">
        <w:rPr>
          <w:sz w:val="24"/>
          <w:szCs w:val="23"/>
          <w:lang w:val="en-GB"/>
        </w:rPr>
        <w:t xml:space="preserve"> and the competent institutions.</w:t>
      </w:r>
    </w:p>
    <w:p w14:paraId="00F654F9" w14:textId="77777777" w:rsidR="00B6061B" w:rsidRPr="00B6061B" w:rsidRDefault="00B6061B" w:rsidP="00B6061B">
      <w:pPr>
        <w:pStyle w:val="BodyText"/>
        <w:jc w:val="both"/>
        <w:rPr>
          <w:sz w:val="24"/>
          <w:szCs w:val="23"/>
          <w:lang w:val="en-GB"/>
        </w:rPr>
      </w:pPr>
    </w:p>
    <w:p w14:paraId="05267282" w14:textId="77777777" w:rsidR="00B6061B" w:rsidRDefault="00B6061B" w:rsidP="00B6061B">
      <w:pPr>
        <w:pStyle w:val="BodyText"/>
        <w:spacing w:before="10" w:after="1"/>
        <w:jc w:val="both"/>
        <w:rPr>
          <w:sz w:val="24"/>
          <w:szCs w:val="23"/>
          <w:lang w:val="en-GB"/>
        </w:rPr>
      </w:pPr>
    </w:p>
    <w:p w14:paraId="2F03927C" w14:textId="77777777" w:rsidR="00F473A1" w:rsidRPr="00B6061B" w:rsidRDefault="00F473A1" w:rsidP="00B6061B">
      <w:pPr>
        <w:pStyle w:val="BodyText"/>
        <w:spacing w:before="10" w:after="1"/>
        <w:jc w:val="both"/>
        <w:rPr>
          <w:sz w:val="24"/>
          <w:szCs w:val="23"/>
          <w:lang w:val="en-GB"/>
        </w:rPr>
      </w:pPr>
    </w:p>
    <w:tbl>
      <w:tblPr>
        <w:tblW w:w="0" w:type="auto"/>
        <w:tblInd w:w="115" w:type="dxa"/>
        <w:tblLayout w:type="fixed"/>
        <w:tblCellMar>
          <w:left w:w="0" w:type="dxa"/>
          <w:right w:w="0" w:type="dxa"/>
        </w:tblCellMar>
        <w:tblLook w:val="01E0" w:firstRow="1" w:lastRow="1" w:firstColumn="1" w:lastColumn="1" w:noHBand="0" w:noVBand="0"/>
      </w:tblPr>
      <w:tblGrid>
        <w:gridCol w:w="3496"/>
        <w:gridCol w:w="4115"/>
      </w:tblGrid>
      <w:tr w:rsidR="00B6061B" w:rsidRPr="00B6061B" w14:paraId="637D63DF" w14:textId="77777777" w:rsidTr="0000012E">
        <w:trPr>
          <w:trHeight w:val="287"/>
        </w:trPr>
        <w:tc>
          <w:tcPr>
            <w:tcW w:w="3496" w:type="dxa"/>
          </w:tcPr>
          <w:p w14:paraId="3717794B" w14:textId="77777777" w:rsidR="00B6061B" w:rsidRPr="00B6061B" w:rsidRDefault="00B6061B" w:rsidP="00B6061B">
            <w:pPr>
              <w:pStyle w:val="TableParagraph"/>
              <w:jc w:val="both"/>
              <w:rPr>
                <w:sz w:val="24"/>
                <w:szCs w:val="23"/>
                <w:lang w:val="en-GB"/>
              </w:rPr>
            </w:pPr>
            <w:r w:rsidRPr="00B6061B">
              <w:rPr>
                <w:sz w:val="24"/>
                <w:szCs w:val="23"/>
                <w:lang w:val="en-GB"/>
              </w:rPr>
              <w:t>Date:</w:t>
            </w:r>
          </w:p>
        </w:tc>
        <w:tc>
          <w:tcPr>
            <w:tcW w:w="4115" w:type="dxa"/>
          </w:tcPr>
          <w:p w14:paraId="1A950F6C" w14:textId="77777777" w:rsidR="00B6061B" w:rsidRPr="00B6061B" w:rsidRDefault="00B6061B" w:rsidP="00B6061B">
            <w:pPr>
              <w:pStyle w:val="TableParagraph"/>
              <w:ind w:left="2733"/>
              <w:jc w:val="both"/>
              <w:rPr>
                <w:sz w:val="24"/>
                <w:szCs w:val="23"/>
                <w:lang w:val="en-GB"/>
              </w:rPr>
            </w:pPr>
            <w:r w:rsidRPr="00B6061B">
              <w:rPr>
                <w:sz w:val="24"/>
                <w:szCs w:val="23"/>
                <w:lang w:val="en-GB"/>
              </w:rPr>
              <w:t>Signature:</w:t>
            </w:r>
          </w:p>
        </w:tc>
      </w:tr>
    </w:tbl>
    <w:p w14:paraId="5C6D4058" w14:textId="77777777" w:rsidR="00B6061B" w:rsidRPr="00B6061B" w:rsidRDefault="00B6061B" w:rsidP="00B6061B">
      <w:pPr>
        <w:jc w:val="both"/>
        <w:rPr>
          <w:sz w:val="24"/>
          <w:lang w:val="en-GB"/>
        </w:rPr>
      </w:pPr>
    </w:p>
    <w:p w14:paraId="664A641B" w14:textId="77777777" w:rsidR="00A86355" w:rsidRDefault="00A86355" w:rsidP="00B6061B">
      <w:pPr>
        <w:spacing w:before="89"/>
        <w:ind w:left="1379" w:right="1290"/>
        <w:jc w:val="both"/>
        <w:rPr>
          <w:sz w:val="24"/>
        </w:rPr>
      </w:pPr>
    </w:p>
    <w:p w14:paraId="4EEF4E7A" w14:textId="77777777" w:rsidR="00A86355" w:rsidRPr="00A86355" w:rsidRDefault="00A86355" w:rsidP="00A86355">
      <w:pPr>
        <w:rPr>
          <w:sz w:val="24"/>
        </w:rPr>
      </w:pPr>
    </w:p>
    <w:p w14:paraId="4DA28306" w14:textId="77777777" w:rsidR="00A86355" w:rsidRPr="00A86355" w:rsidRDefault="00A86355" w:rsidP="00A86355">
      <w:pPr>
        <w:rPr>
          <w:sz w:val="24"/>
        </w:rPr>
      </w:pPr>
    </w:p>
    <w:p w14:paraId="6E895BD0" w14:textId="77777777" w:rsidR="00A86355" w:rsidRPr="00A86355" w:rsidRDefault="00A86355" w:rsidP="00A86355">
      <w:pPr>
        <w:rPr>
          <w:sz w:val="24"/>
        </w:rPr>
      </w:pPr>
    </w:p>
    <w:p w14:paraId="26942437" w14:textId="77777777" w:rsidR="00A86355" w:rsidRPr="00A86355" w:rsidRDefault="00A86355" w:rsidP="00A86355">
      <w:pPr>
        <w:rPr>
          <w:sz w:val="24"/>
        </w:rPr>
      </w:pPr>
    </w:p>
    <w:p w14:paraId="1C3E09F4" w14:textId="77777777" w:rsidR="00A86355" w:rsidRPr="00A86355" w:rsidRDefault="00A86355" w:rsidP="00A86355">
      <w:pPr>
        <w:rPr>
          <w:sz w:val="24"/>
        </w:rPr>
      </w:pPr>
    </w:p>
    <w:p w14:paraId="1310A36B" w14:textId="77777777" w:rsidR="00A86355" w:rsidRPr="00A86355" w:rsidRDefault="00A86355" w:rsidP="00A86355">
      <w:pPr>
        <w:rPr>
          <w:sz w:val="24"/>
        </w:rPr>
      </w:pPr>
    </w:p>
    <w:p w14:paraId="005A082E" w14:textId="77777777" w:rsidR="00A86355" w:rsidRPr="00A86355" w:rsidRDefault="00A86355" w:rsidP="00A86355">
      <w:pPr>
        <w:rPr>
          <w:sz w:val="24"/>
        </w:rPr>
      </w:pPr>
    </w:p>
    <w:p w14:paraId="18F88B0E" w14:textId="77777777" w:rsidR="00A86355" w:rsidRPr="00A86355" w:rsidRDefault="00A86355" w:rsidP="00A86355">
      <w:pPr>
        <w:rPr>
          <w:sz w:val="24"/>
        </w:rPr>
      </w:pPr>
    </w:p>
    <w:p w14:paraId="11FB505D" w14:textId="77777777" w:rsidR="00A86355" w:rsidRPr="00A86355" w:rsidRDefault="00A86355" w:rsidP="00A86355">
      <w:pPr>
        <w:rPr>
          <w:sz w:val="24"/>
        </w:rPr>
      </w:pPr>
    </w:p>
    <w:p w14:paraId="7146AB13" w14:textId="77777777" w:rsidR="00A86355" w:rsidRPr="00A86355" w:rsidRDefault="00A86355" w:rsidP="00A86355">
      <w:pPr>
        <w:rPr>
          <w:sz w:val="24"/>
        </w:rPr>
      </w:pPr>
    </w:p>
    <w:p w14:paraId="3F1DD924" w14:textId="77777777" w:rsidR="00A86355" w:rsidRPr="00A86355" w:rsidRDefault="00A86355" w:rsidP="00A86355">
      <w:pPr>
        <w:rPr>
          <w:sz w:val="24"/>
        </w:rPr>
      </w:pPr>
    </w:p>
    <w:p w14:paraId="77201304" w14:textId="77777777" w:rsidR="00A86355" w:rsidRPr="00A86355" w:rsidRDefault="00A86355" w:rsidP="00A86355">
      <w:pPr>
        <w:rPr>
          <w:sz w:val="24"/>
        </w:rPr>
      </w:pPr>
    </w:p>
    <w:p w14:paraId="24867199" w14:textId="77777777" w:rsidR="00A86355" w:rsidRPr="00A86355" w:rsidRDefault="00A86355" w:rsidP="00A86355">
      <w:pPr>
        <w:rPr>
          <w:sz w:val="24"/>
        </w:rPr>
      </w:pPr>
    </w:p>
    <w:p w14:paraId="54C0B8D9" w14:textId="77777777" w:rsidR="00A86355" w:rsidRPr="00A86355" w:rsidRDefault="00A86355" w:rsidP="00A86355">
      <w:pPr>
        <w:rPr>
          <w:sz w:val="24"/>
        </w:rPr>
      </w:pPr>
    </w:p>
    <w:p w14:paraId="00803481" w14:textId="77777777" w:rsidR="00A86355" w:rsidRDefault="00A86355" w:rsidP="00A86355">
      <w:pPr>
        <w:rPr>
          <w:sz w:val="24"/>
        </w:rPr>
      </w:pPr>
    </w:p>
    <w:p w14:paraId="516AD9E8" w14:textId="77777777" w:rsidR="00A86355" w:rsidRPr="00A86355" w:rsidRDefault="00A86355" w:rsidP="00A86355">
      <w:pPr>
        <w:rPr>
          <w:rFonts w:ascii="Calibri" w:eastAsia="Calibri" w:hAnsi="Calibri" w:cs="Calibri"/>
          <w:lang w:val="en-US" w:eastAsia="en-US" w:bidi="en-US"/>
        </w:rPr>
      </w:pPr>
    </w:p>
    <w:sectPr w:rsidR="00A86355" w:rsidRPr="00A86355">
      <w:footerReference w:type="default" r:id="rId8"/>
      <w:type w:val="continuous"/>
      <w:pgSz w:w="11910" w:h="16840"/>
      <w:pgMar w:top="220" w:right="1360" w:bottom="28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DE5E" w14:textId="77777777" w:rsidR="000862DA" w:rsidRDefault="000862DA" w:rsidP="00514CAE">
      <w:r>
        <w:separator/>
      </w:r>
    </w:p>
  </w:endnote>
  <w:endnote w:type="continuationSeparator" w:id="0">
    <w:p w14:paraId="1B90C8ED" w14:textId="77777777" w:rsidR="000862DA" w:rsidRDefault="000862DA" w:rsidP="0051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SemiBold">
    <w:altName w:val="Courier New"/>
    <w:charset w:val="00"/>
    <w:family w:val="auto"/>
    <w:pitch w:val="variable"/>
    <w:sig w:usb0="00000001"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83BD" w14:textId="77777777" w:rsidR="00514CAE" w:rsidRPr="00A86355" w:rsidRDefault="00514CAE" w:rsidP="00514CAE">
    <w:pPr>
      <w:tabs>
        <w:tab w:val="center" w:pos="4680"/>
        <w:tab w:val="center" w:pos="4873"/>
        <w:tab w:val="left" w:pos="8298"/>
        <w:tab w:val="right" w:pos="9360"/>
      </w:tabs>
      <w:jc w:val="center"/>
      <w:rPr>
        <w:rFonts w:ascii="Calibri Light" w:eastAsia="Calibri" w:hAnsi="Calibri Light" w:cs="Tahoma"/>
        <w:color w:val="06234A"/>
        <w:sz w:val="12"/>
        <w:szCs w:val="12"/>
        <w:lang w:val="en-US" w:eastAsia="en-US" w:bidi="en-US"/>
      </w:rPr>
    </w:pPr>
    <w:r w:rsidRPr="00A86355">
      <w:rPr>
        <w:rFonts w:ascii="Calibri" w:eastAsia="Calibri" w:hAnsi="Calibri" w:cs="Calibri"/>
        <w:noProof/>
        <w:sz w:val="12"/>
        <w:szCs w:val="12"/>
        <w:lang w:val="en-US" w:eastAsia="en-US" w:bidi="ar-SA"/>
      </w:rPr>
      <w:drawing>
        <wp:anchor distT="0" distB="0" distL="114300" distR="114300" simplePos="0" relativeHeight="251658240" behindDoc="1" locked="0" layoutInCell="1" allowOverlap="1" wp14:anchorId="12B7E15A" wp14:editId="334CF50A">
          <wp:simplePos x="0" y="0"/>
          <wp:positionH relativeFrom="column">
            <wp:posOffset>932180</wp:posOffset>
          </wp:positionH>
          <wp:positionV relativeFrom="paragraph">
            <wp:posOffset>99060</wp:posOffset>
          </wp:positionV>
          <wp:extent cx="4324985" cy="54610"/>
          <wp:effectExtent l="0" t="0" r="0" b="0"/>
          <wp:wrapNone/>
          <wp:docPr id="4" name="Picture 4" descr="D:\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D:\ANA\1. CLIENTI\2020\UMFVBT\Template word\linie 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985" cy="5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6355">
      <w:rPr>
        <w:rFonts w:ascii="Calibri Light" w:eastAsia="Calibri" w:hAnsi="Calibri Light" w:cs="Tahoma"/>
        <w:color w:val="06234A"/>
        <w:sz w:val="12"/>
        <w:szCs w:val="12"/>
        <w:lang w:val="en-US" w:eastAsia="en-US" w:bidi="en-US"/>
      </w:rPr>
      <w:t>PRO-RECTORAT DIDACTIC</w:t>
    </w:r>
  </w:p>
  <w:tbl>
    <w:tblPr>
      <w:tblW w:w="2862" w:type="pct"/>
      <w:jc w:val="center"/>
      <w:tblCellSpacing w:w="14" w:type="dxa"/>
      <w:tblLayout w:type="fixed"/>
      <w:tblCellMar>
        <w:left w:w="115" w:type="dxa"/>
        <w:right w:w="115" w:type="dxa"/>
      </w:tblCellMar>
      <w:tblLook w:val="04A0" w:firstRow="1" w:lastRow="0" w:firstColumn="1" w:lastColumn="0" w:noHBand="0" w:noVBand="1"/>
    </w:tblPr>
    <w:tblGrid>
      <w:gridCol w:w="5329"/>
    </w:tblGrid>
    <w:tr w:rsidR="00514CAE" w:rsidRPr="00A86355" w14:paraId="2D832142" w14:textId="77777777" w:rsidTr="00F61FA4">
      <w:trPr>
        <w:tblCellSpacing w:w="14" w:type="dxa"/>
        <w:jc w:val="center"/>
      </w:trPr>
      <w:tc>
        <w:tcPr>
          <w:tcW w:w="4951" w:type="pct"/>
          <w:shd w:val="clear" w:color="auto" w:fill="auto"/>
        </w:tcPr>
        <w:p w14:paraId="3641D615" w14:textId="77777777" w:rsidR="00514CAE" w:rsidRPr="00776CF0" w:rsidRDefault="00514CAE" w:rsidP="00514CAE">
          <w:pPr>
            <w:tabs>
              <w:tab w:val="center" w:pos="4680"/>
              <w:tab w:val="right" w:pos="9360"/>
            </w:tabs>
            <w:jc w:val="center"/>
            <w:rPr>
              <w:rFonts w:ascii="Verdana" w:eastAsia="Calibri" w:hAnsi="Verdana" w:cs="Montserrat SemiBold"/>
              <w:sz w:val="12"/>
              <w:szCs w:val="12"/>
              <w:lang w:val="it-IT" w:eastAsia="en-US" w:bidi="en-US"/>
            </w:rPr>
          </w:pPr>
        </w:p>
        <w:p w14:paraId="16BEB71A" w14:textId="77777777" w:rsidR="00514CAE" w:rsidRPr="00776CF0" w:rsidRDefault="00514CAE" w:rsidP="00514CAE">
          <w:pPr>
            <w:tabs>
              <w:tab w:val="center" w:pos="4680"/>
              <w:tab w:val="right" w:pos="9360"/>
            </w:tabs>
            <w:jc w:val="center"/>
            <w:rPr>
              <w:rFonts w:ascii="Verdana" w:eastAsia="Calibri" w:hAnsi="Verdana" w:cs="Montserrat SemiBold"/>
              <w:sz w:val="12"/>
              <w:szCs w:val="12"/>
              <w:lang w:val="it-IT" w:eastAsia="en-US" w:bidi="en-US"/>
            </w:rPr>
          </w:pPr>
          <w:r w:rsidRPr="00776CF0">
            <w:rPr>
              <w:rFonts w:ascii="Verdana" w:eastAsia="Calibri" w:hAnsi="Verdana" w:cs="Montserrat SemiBold"/>
              <w:sz w:val="12"/>
              <w:szCs w:val="12"/>
              <w:lang w:val="it-IT" w:eastAsia="en-US" w:bidi="en-US"/>
            </w:rPr>
            <w:t>P-ța Eftimie Murgu, nr. 2, cod 300041, Timișoara, România</w:t>
          </w:r>
        </w:p>
      </w:tc>
    </w:tr>
    <w:tr w:rsidR="00514CAE" w:rsidRPr="00A86355" w14:paraId="7D7E0DB5" w14:textId="77777777" w:rsidTr="00F61FA4">
      <w:trPr>
        <w:tblCellSpacing w:w="14" w:type="dxa"/>
        <w:jc w:val="center"/>
      </w:trPr>
      <w:tc>
        <w:tcPr>
          <w:tcW w:w="4951" w:type="pct"/>
          <w:shd w:val="clear" w:color="auto" w:fill="auto"/>
          <w:vAlign w:val="center"/>
        </w:tcPr>
        <w:p w14:paraId="1A9FBF64" w14:textId="77777777" w:rsidR="00514CAE" w:rsidRPr="00A86355" w:rsidRDefault="00514CAE" w:rsidP="00514CAE">
          <w:pPr>
            <w:tabs>
              <w:tab w:val="center" w:pos="4680"/>
              <w:tab w:val="right" w:pos="9360"/>
            </w:tabs>
            <w:jc w:val="center"/>
            <w:rPr>
              <w:rFonts w:ascii="Verdana" w:eastAsia="Calibri" w:hAnsi="Verdana" w:cs="Montserrat SemiBold"/>
              <w:sz w:val="12"/>
              <w:szCs w:val="12"/>
              <w:lang w:val="en-US" w:eastAsia="en-US" w:bidi="en-US"/>
            </w:rPr>
          </w:pPr>
          <w:r w:rsidRPr="00A86355">
            <w:rPr>
              <w:rFonts w:ascii="Verdana" w:eastAsia="Calibri" w:hAnsi="Verdana" w:cs="Montserrat SemiBold"/>
              <w:sz w:val="12"/>
              <w:szCs w:val="12"/>
              <w:lang w:val="en-US" w:eastAsia="en-US" w:bidi="en-US"/>
            </w:rPr>
            <w:t>Tel: +40256220479; Fax: +40256490626</w:t>
          </w:r>
        </w:p>
      </w:tc>
    </w:tr>
    <w:tr w:rsidR="00514CAE" w:rsidRPr="00A86355" w14:paraId="34B14634" w14:textId="77777777" w:rsidTr="00F61FA4">
      <w:trPr>
        <w:tblCellSpacing w:w="14" w:type="dxa"/>
        <w:jc w:val="center"/>
      </w:trPr>
      <w:tc>
        <w:tcPr>
          <w:tcW w:w="4951" w:type="pct"/>
          <w:shd w:val="clear" w:color="auto" w:fill="auto"/>
          <w:vAlign w:val="center"/>
        </w:tcPr>
        <w:p w14:paraId="67E0C34D" w14:textId="77777777" w:rsidR="00514CAE" w:rsidRPr="00A86355" w:rsidRDefault="00514CAE" w:rsidP="00514CAE">
          <w:pPr>
            <w:tabs>
              <w:tab w:val="center" w:pos="4680"/>
              <w:tab w:val="right" w:pos="9360"/>
            </w:tabs>
            <w:jc w:val="center"/>
            <w:rPr>
              <w:rFonts w:ascii="Verdana" w:eastAsia="Calibri" w:hAnsi="Verdana" w:cs="Montserrat SemiBold"/>
              <w:sz w:val="12"/>
              <w:szCs w:val="12"/>
              <w:lang w:val="en-US" w:eastAsia="en-US" w:bidi="en-US"/>
            </w:rPr>
          </w:pPr>
          <w:r w:rsidRPr="00A86355">
            <w:rPr>
              <w:rFonts w:ascii="Verdana" w:eastAsia="Calibri" w:hAnsi="Verdana" w:cs="Montserrat SemiBold"/>
              <w:sz w:val="12"/>
              <w:szCs w:val="12"/>
              <w:lang w:val="en-US" w:eastAsia="en-US" w:bidi="en-US"/>
            </w:rPr>
            <w:t>Email: Pro-rectoratdidactic@umft.ro</w:t>
          </w:r>
        </w:p>
      </w:tc>
    </w:tr>
  </w:tbl>
  <w:p w14:paraId="0FDEFB94" w14:textId="77777777" w:rsidR="00514CAE" w:rsidRPr="00A86355" w:rsidRDefault="00514CAE" w:rsidP="00514CAE">
    <w:pPr>
      <w:tabs>
        <w:tab w:val="left" w:pos="4080"/>
      </w:tabs>
      <w:rPr>
        <w:rFonts w:ascii="Calibri Light" w:eastAsia="Calibri" w:hAnsi="Calibri Light" w:cs="Calibri"/>
        <w:color w:val="06234A"/>
        <w:sz w:val="12"/>
        <w:szCs w:val="12"/>
        <w:lang w:val="en-US" w:eastAsia="en-US" w:bidi="en-US"/>
      </w:rPr>
    </w:pPr>
    <w:r w:rsidRPr="00A86355">
      <w:rPr>
        <w:rFonts w:ascii="Calibri" w:eastAsia="Calibri" w:hAnsi="Calibri" w:cs="Calibri"/>
        <w:noProof/>
        <w:sz w:val="12"/>
        <w:szCs w:val="12"/>
        <w:lang w:val="en-US" w:eastAsia="en-US" w:bidi="ar-SA"/>
      </w:rPr>
      <w:drawing>
        <wp:anchor distT="0" distB="0" distL="114300" distR="114300" simplePos="0" relativeHeight="251660288" behindDoc="1" locked="0" layoutInCell="1" allowOverlap="1" wp14:anchorId="2A615514" wp14:editId="7309AEF0">
          <wp:simplePos x="0" y="0"/>
          <wp:positionH relativeFrom="column">
            <wp:posOffset>932815</wp:posOffset>
          </wp:positionH>
          <wp:positionV relativeFrom="paragraph">
            <wp:posOffset>39370</wp:posOffset>
          </wp:positionV>
          <wp:extent cx="4324985" cy="54610"/>
          <wp:effectExtent l="0" t="0" r="0" b="0"/>
          <wp:wrapNone/>
          <wp:docPr id="2" name="Picture 2" descr="D:\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D:\ANA\1. CLIENTI\2020\UMFVBT\Template word\linie 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985" cy="5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6355">
      <w:rPr>
        <w:rFonts w:ascii="Calibri Light" w:eastAsia="Calibri" w:hAnsi="Calibri Light" w:cs="Calibri"/>
        <w:color w:val="06234A"/>
        <w:sz w:val="12"/>
        <w:szCs w:val="12"/>
        <w:lang w:val="en-US" w:eastAsia="en-US" w:bidi="en-US"/>
      </w:rPr>
      <w:tab/>
    </w:r>
  </w:p>
  <w:p w14:paraId="78662990" w14:textId="77777777" w:rsidR="00514CAE" w:rsidRPr="00514CAE" w:rsidRDefault="00000000" w:rsidP="00514CAE">
    <w:pPr>
      <w:tabs>
        <w:tab w:val="left" w:pos="4080"/>
      </w:tabs>
      <w:jc w:val="center"/>
      <w:rPr>
        <w:rFonts w:ascii="Calibri Light" w:eastAsia="Calibri" w:hAnsi="Calibri Light" w:cs="Calibri"/>
        <w:color w:val="06234A"/>
        <w:sz w:val="12"/>
        <w:szCs w:val="12"/>
        <w:lang w:val="en-US" w:eastAsia="en-US" w:bidi="en-US"/>
      </w:rPr>
    </w:pPr>
    <w:hyperlink r:id="rId2" w:history="1">
      <w:r w:rsidR="00514CAE" w:rsidRPr="00A86355">
        <w:rPr>
          <w:rFonts w:ascii="Calibri Light" w:eastAsia="Calibri" w:hAnsi="Calibri Light" w:cs="Calibri"/>
          <w:color w:val="0563C1"/>
          <w:sz w:val="12"/>
          <w:szCs w:val="12"/>
          <w:u w:val="single"/>
          <w:lang w:val="en-US" w:eastAsia="en-US" w:bidi="en-US"/>
        </w:rPr>
        <w:t>www.umft.ro</w:t>
      </w:r>
    </w:hyperlink>
    <w:r w:rsidR="00514CAE">
      <w:rPr>
        <w:rFonts w:ascii="Calibri Light" w:eastAsia="Calibri" w:hAnsi="Calibri Light" w:cs="Calibri"/>
        <w:color w:val="06234A"/>
        <w:sz w:val="12"/>
        <w:szCs w:val="12"/>
        <w:lang w:val="en-US" w:eastAsia="en-US" w:bidi="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F84C" w14:textId="77777777" w:rsidR="000862DA" w:rsidRDefault="000862DA" w:rsidP="00514CAE">
      <w:r>
        <w:separator/>
      </w:r>
    </w:p>
  </w:footnote>
  <w:footnote w:type="continuationSeparator" w:id="0">
    <w:p w14:paraId="602762C2" w14:textId="77777777" w:rsidR="000862DA" w:rsidRDefault="000862DA" w:rsidP="00514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76"/>
    <w:rsid w:val="00026152"/>
    <w:rsid w:val="000862DA"/>
    <w:rsid w:val="0031452A"/>
    <w:rsid w:val="003933B3"/>
    <w:rsid w:val="00514CAE"/>
    <w:rsid w:val="00776CF0"/>
    <w:rsid w:val="00A86355"/>
    <w:rsid w:val="00B6061B"/>
    <w:rsid w:val="00D4014C"/>
    <w:rsid w:val="00F473A1"/>
    <w:rsid w:val="00F667C0"/>
    <w:rsid w:val="00F9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F971"/>
  <w15:docId w15:val="{E37390B1-6E26-4EAD-98BA-DC21B59F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7" w:lineRule="exact"/>
      <w:ind w:left="200"/>
    </w:pPr>
  </w:style>
  <w:style w:type="paragraph" w:styleId="Header">
    <w:name w:val="header"/>
    <w:basedOn w:val="Normal"/>
    <w:link w:val="HeaderChar"/>
    <w:uiPriority w:val="99"/>
    <w:unhideWhenUsed/>
    <w:rsid w:val="00514CAE"/>
    <w:pPr>
      <w:tabs>
        <w:tab w:val="center" w:pos="4680"/>
        <w:tab w:val="right" w:pos="9360"/>
      </w:tabs>
    </w:pPr>
  </w:style>
  <w:style w:type="character" w:customStyle="1" w:styleId="HeaderChar">
    <w:name w:val="Header Char"/>
    <w:basedOn w:val="DefaultParagraphFont"/>
    <w:link w:val="Header"/>
    <w:uiPriority w:val="99"/>
    <w:rsid w:val="00514CAE"/>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514CAE"/>
    <w:pPr>
      <w:tabs>
        <w:tab w:val="center" w:pos="4680"/>
        <w:tab w:val="right" w:pos="9360"/>
      </w:tabs>
    </w:pPr>
  </w:style>
  <w:style w:type="character" w:customStyle="1" w:styleId="FooterChar">
    <w:name w:val="Footer Char"/>
    <w:basedOn w:val="DefaultParagraphFont"/>
    <w:link w:val="Footer"/>
    <w:uiPriority w:val="99"/>
    <w:rsid w:val="00514CAE"/>
    <w:rPr>
      <w:rFonts w:ascii="Times New Roman" w:eastAsia="Times New Roman" w:hAnsi="Times New Roman" w:cs="Times New Roman"/>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mft.ro"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UMFT 21</cp:lastModifiedBy>
  <cp:revision>2</cp:revision>
  <dcterms:created xsi:type="dcterms:W3CDTF">2024-01-25T11:39:00Z</dcterms:created>
  <dcterms:modified xsi:type="dcterms:W3CDTF">2024-01-25T11:39:00Z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Microsoft® Word 2013</vt:lpwstr>
  </property>
  <property fmtid="{D5CDD505-2E9C-101B-9397-08002B2CF9AE}" pid="4" name="LastSaved">
    <vt:filetime>2021-12-01T00:00:00Z</vt:filetime>
  </property>
</Properties>
</file>