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E9F7" w14:textId="77777777" w:rsidR="008C1C2F" w:rsidRPr="00C50FA2" w:rsidRDefault="008C1C2F" w:rsidP="008C1C2F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Anexa la Ordinul MIPE nr.4300/29.07.2024</w:t>
      </w:r>
    </w:p>
    <w:p w14:paraId="40C1200A" w14:textId="77777777" w:rsidR="005365C0" w:rsidRDefault="005365C0"/>
    <w:p w14:paraId="40D79396" w14:textId="77777777" w:rsidR="005365C0" w:rsidRPr="00C50FA2" w:rsidRDefault="005365C0" w:rsidP="005365C0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945B676" w14:textId="74ED6181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 xml:space="preserve">re la conduita profesională în cadrul proiectelor finanțate prin </w:t>
      </w:r>
      <w:r w:rsidR="0063012C">
        <w:rPr>
          <w:rFonts w:cstheme="minorHAnsi"/>
          <w:b/>
        </w:rPr>
        <w:t xml:space="preserve">Jems </w:t>
      </w:r>
      <w:r w:rsidR="0063012C" w:rsidRPr="00CE0102">
        <w:rPr>
          <w:rFonts w:cstheme="minorHAnsi"/>
          <w:b/>
          <w:color w:val="000000" w:themeColor="text1"/>
        </w:rPr>
        <w:t>ROHU</w:t>
      </w:r>
      <w:bookmarkStart w:id="0" w:name="_GoBack"/>
      <w:bookmarkEnd w:id="0"/>
    </w:p>
    <w:p w14:paraId="7275A5F4" w14:textId="5F4A5A42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2756E9E" w14:textId="77777777" w:rsidR="008C1C2F" w:rsidRPr="00D41622" w:rsidRDefault="008C1C2F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0AAE617A" w14:textId="77777777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Beneficiar: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UNIVERSITATEA DE MEDICINA SI FARMACIE " VICTOR BABEŞ " TIMISOARA</w:t>
      </w:r>
    </w:p>
    <w:p w14:paraId="5EDE4E13" w14:textId="099C5DD1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Titlul proiectului: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E27C89" w:rsidRPr="0056776B">
        <w:rPr>
          <w:rFonts w:ascii="Times New Roman" w:hAnsi="Times New Roman"/>
          <w:b/>
          <w:bCs/>
        </w:rPr>
        <w:t xml:space="preserve">ROHU cross-border innovation to combat antibiotic resistance while ensuring health equity and system resilience” </w:t>
      </w:r>
    </w:p>
    <w:p w14:paraId="1166170E" w14:textId="7C8BF650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Numărul deciziei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/contractului de finanțare: </w:t>
      </w:r>
      <w:r w:rsidR="0063012C" w:rsidRPr="00CE0102">
        <w:rPr>
          <w:rFonts w:cstheme="minorHAnsi"/>
          <w:b/>
        </w:rPr>
        <w:t>144700/01.07.2025</w:t>
      </w:r>
    </w:p>
    <w:p w14:paraId="2ABB9982" w14:textId="50D4AA76" w:rsidR="005365C0" w:rsidRPr="00D41622" w:rsidRDefault="00E27C89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56776B">
        <w:rPr>
          <w:rFonts w:ascii="Times New Roman" w:hAnsi="Times New Roman"/>
        </w:rPr>
        <w:t xml:space="preserve">cod proiect </w:t>
      </w:r>
      <w:r w:rsidRPr="0056776B">
        <w:rPr>
          <w:rFonts w:ascii="Times New Roman" w:hAnsi="Times New Roman"/>
          <w:i/>
          <w:iCs/>
        </w:rPr>
        <w:t xml:space="preserve"> </w:t>
      </w:r>
      <w:r w:rsidRPr="0056776B">
        <w:rPr>
          <w:rFonts w:ascii="Times New Roman" w:hAnsi="Times New Roman"/>
          <w:b/>
          <w:iCs/>
        </w:rPr>
        <w:t>ROHU00049 - METAGEN</w:t>
      </w:r>
    </w:p>
    <w:p w14:paraId="79FCDE60" w14:textId="77777777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6D0DEFB" w14:textId="54F8A804" w:rsidR="00A46E0C" w:rsidRDefault="002E20D1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9F103A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ul</w:t>
      </w:r>
      <w:r w:rsid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="005365C0"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F82F4C" w:rsidRP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</w:t>
      </w:r>
      <w:r w:rsidR="005365C0" w:rsidRP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="005365C0"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</w:t>
      </w:r>
      <w:r w:rsid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/ă</w:t>
      </w:r>
      <w:r w:rsidR="005365C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</w:t>
      </w:r>
      <w:r w:rsidR="002B142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CD0F27" w:rsidRPr="0056776B">
        <w:rPr>
          <w:rFonts w:ascii="Times New Roman" w:hAnsi="Times New Roman"/>
          <w:b/>
        </w:rPr>
        <w:t>Medic primar</w:t>
      </w:r>
      <w:r w:rsidR="00CD0F27" w:rsidRPr="0056776B">
        <w:rPr>
          <w:rFonts w:ascii="Times New Roman" w:hAnsi="Times New Roman"/>
        </w:rPr>
        <w:t xml:space="preserve"> (medicină de laborator)</w:t>
      </w:r>
      <w:r w:rsidR="00CD0F27">
        <w:rPr>
          <w:rFonts w:ascii="Times New Roman" w:hAnsi="Times New Roman"/>
        </w:rPr>
        <w:t xml:space="preserve"> </w:t>
      </w:r>
      <w:r w:rsidR="00A46E0C" w:rsidRPr="00A46E0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la angajatorul UNIVERSI</w:t>
      </w:r>
      <w:r w:rsidR="00A3271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TATEA DE MEDICINA SI FARMACIE "</w:t>
      </w:r>
      <w:r w:rsidR="00A46E0C" w:rsidRPr="00A46E0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VICTOR BABEŞ" TIMISOARA, Beneficiar al proiectului </w:t>
      </w:r>
      <w:r w:rsidR="00CD0F27" w:rsidRPr="0056776B">
        <w:rPr>
          <w:rFonts w:ascii="Times New Roman" w:hAnsi="Times New Roman"/>
          <w:b/>
          <w:bCs/>
        </w:rPr>
        <w:t xml:space="preserve">ROHU cross-border innovation to combat antibiotic resistance while ensuring health equity and system resilience” </w:t>
      </w:r>
      <w:r w:rsidR="00CD0F27" w:rsidRPr="0056776B">
        <w:rPr>
          <w:rFonts w:ascii="Times New Roman" w:hAnsi="Times New Roman"/>
        </w:rPr>
        <w:t xml:space="preserve">, cod proiect </w:t>
      </w:r>
      <w:r w:rsidR="00CD0F27" w:rsidRPr="0056776B">
        <w:rPr>
          <w:rFonts w:ascii="Times New Roman" w:hAnsi="Times New Roman"/>
          <w:i/>
          <w:iCs/>
        </w:rPr>
        <w:t xml:space="preserve"> </w:t>
      </w:r>
      <w:r w:rsidR="00CD0F27" w:rsidRPr="0056776B">
        <w:rPr>
          <w:rFonts w:ascii="Times New Roman" w:hAnsi="Times New Roman"/>
          <w:b/>
          <w:iCs/>
        </w:rPr>
        <w:t>ROHU00049 - METAGEN</w:t>
      </w:r>
      <w:r w:rsidR="00A46E0C" w:rsidRPr="00A46E0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 art. 326 din Legea nr. 286/2009 privind Codul Penal, cu modificările și completările ulterioare, că nu mă încadrez în situația de a fi soț/soție sau rudă sau afin, până la gradul 2 inclusiv cu persoane angajate în cadrul AM PEO/PIDS sau în cadrul oricărui OI delegat pentru gestionarea PEO/PIDS (funcționari publici sau personal contractual).</w:t>
      </w:r>
    </w:p>
    <w:p w14:paraId="1AFD5A6E" w14:textId="5C1C5F77" w:rsidR="005365C0" w:rsidRDefault="005365C0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 și să descriu situația nou apărută.</w:t>
      </w:r>
    </w:p>
    <w:p w14:paraId="47874494" w14:textId="77777777" w:rsidR="009D540D" w:rsidRDefault="009D540D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0482F61F" w14:textId="18AB6133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2F28B3AB" w14:textId="704A0184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78167A2" w14:textId="77777777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A719AC0" w14:textId="567E1E80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F82F4C" w:rsidRP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</w:t>
      </w:r>
    </w:p>
    <w:p w14:paraId="034A9CFB" w14:textId="048DA70D" w:rsidR="005365C0" w:rsidRPr="00C50FA2" w:rsidRDefault="005365C0" w:rsidP="005365C0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</w:t>
      </w:r>
    </w:p>
    <w:p w14:paraId="0245297E" w14:textId="77777777" w:rsidR="005365C0" w:rsidRDefault="005365C0"/>
    <w:sectPr w:rsidR="00536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37252" w14:textId="77777777" w:rsidR="00747389" w:rsidRDefault="00747389" w:rsidP="006946DA">
      <w:pPr>
        <w:spacing w:after="0" w:line="240" w:lineRule="auto"/>
      </w:pPr>
      <w:r>
        <w:separator/>
      </w:r>
    </w:p>
  </w:endnote>
  <w:endnote w:type="continuationSeparator" w:id="0">
    <w:p w14:paraId="328B75C4" w14:textId="77777777" w:rsidR="00747389" w:rsidRDefault="00747389" w:rsidP="006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B837" w14:textId="77777777" w:rsidR="00AC4483" w:rsidRDefault="00AC4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B83D" w14:textId="6836E3C7" w:rsidR="006946DA" w:rsidRPr="006946DA" w:rsidRDefault="00235A17" w:rsidP="006946DA">
    <w:pPr>
      <w:tabs>
        <w:tab w:val="center" w:pos="4536"/>
        <w:tab w:val="right" w:pos="9072"/>
      </w:tabs>
      <w:spacing w:after="0" w:line="240" w:lineRule="auto"/>
      <w:ind w:left="426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ab/>
    </w:r>
    <w:r>
      <w:rPr>
        <w:rFonts w:ascii="Calibri" w:eastAsia="Calibri" w:hAnsi="Calibri" w:cs="Times New Roman"/>
        <w:sz w:val="14"/>
        <w:szCs w:val="14"/>
      </w:rPr>
      <w:tab/>
    </w:r>
    <w:r w:rsidR="006946DA" w:rsidRPr="006946DA">
      <w:rPr>
        <w:rFonts w:ascii="Calibri" w:eastAsia="Calibri" w:hAnsi="Calibri" w:cs="Times New Roman"/>
      </w:rPr>
      <w:t xml:space="preserve">                                               </w:t>
    </w:r>
  </w:p>
  <w:p w14:paraId="5E8F4521" w14:textId="77777777" w:rsidR="006946DA" w:rsidRDefault="006946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ECF64" w14:textId="77777777" w:rsidR="00AC4483" w:rsidRDefault="00AC4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3F1E6" w14:textId="77777777" w:rsidR="00747389" w:rsidRDefault="00747389" w:rsidP="006946DA">
      <w:pPr>
        <w:spacing w:after="0" w:line="240" w:lineRule="auto"/>
      </w:pPr>
      <w:r>
        <w:separator/>
      </w:r>
    </w:p>
  </w:footnote>
  <w:footnote w:type="continuationSeparator" w:id="0">
    <w:p w14:paraId="001CC8ED" w14:textId="77777777" w:rsidR="00747389" w:rsidRDefault="00747389" w:rsidP="0069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7D1B" w14:textId="77777777" w:rsidR="00AC4483" w:rsidRDefault="00AC4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F01F" w14:textId="77777777" w:rsidR="00AC4483" w:rsidRDefault="00AC44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0983" w14:textId="77777777" w:rsidR="00AC4483" w:rsidRDefault="00AC44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F4"/>
    <w:rsid w:val="00057251"/>
    <w:rsid w:val="000A12F4"/>
    <w:rsid w:val="000A5392"/>
    <w:rsid w:val="000B1CE2"/>
    <w:rsid w:val="00142FDA"/>
    <w:rsid w:val="00162F82"/>
    <w:rsid w:val="001E2AE6"/>
    <w:rsid w:val="002068AF"/>
    <w:rsid w:val="00232452"/>
    <w:rsid w:val="00235A17"/>
    <w:rsid w:val="00255B8A"/>
    <w:rsid w:val="002A061A"/>
    <w:rsid w:val="002B1428"/>
    <w:rsid w:val="002E20D1"/>
    <w:rsid w:val="002E725E"/>
    <w:rsid w:val="002F4415"/>
    <w:rsid w:val="00343034"/>
    <w:rsid w:val="00365499"/>
    <w:rsid w:val="003C5C69"/>
    <w:rsid w:val="003D6D1D"/>
    <w:rsid w:val="0043238D"/>
    <w:rsid w:val="004A0B97"/>
    <w:rsid w:val="004A6A71"/>
    <w:rsid w:val="005365C0"/>
    <w:rsid w:val="00580B60"/>
    <w:rsid w:val="005A6B04"/>
    <w:rsid w:val="005C789E"/>
    <w:rsid w:val="005E57BC"/>
    <w:rsid w:val="0063012C"/>
    <w:rsid w:val="0064519E"/>
    <w:rsid w:val="006946DA"/>
    <w:rsid w:val="006A3C76"/>
    <w:rsid w:val="006B44F4"/>
    <w:rsid w:val="006D78C7"/>
    <w:rsid w:val="00747389"/>
    <w:rsid w:val="00791F4F"/>
    <w:rsid w:val="007A25A1"/>
    <w:rsid w:val="007B1B63"/>
    <w:rsid w:val="007D1FBA"/>
    <w:rsid w:val="00802FB2"/>
    <w:rsid w:val="008C1C2F"/>
    <w:rsid w:val="008F10E8"/>
    <w:rsid w:val="009114B3"/>
    <w:rsid w:val="009303C6"/>
    <w:rsid w:val="00935C18"/>
    <w:rsid w:val="00964A14"/>
    <w:rsid w:val="00976B1B"/>
    <w:rsid w:val="009D540D"/>
    <w:rsid w:val="009F02D9"/>
    <w:rsid w:val="009F103A"/>
    <w:rsid w:val="00A04F70"/>
    <w:rsid w:val="00A32710"/>
    <w:rsid w:val="00A34EC0"/>
    <w:rsid w:val="00A46E0C"/>
    <w:rsid w:val="00A53948"/>
    <w:rsid w:val="00A87F9F"/>
    <w:rsid w:val="00AA0A90"/>
    <w:rsid w:val="00AB46DB"/>
    <w:rsid w:val="00AC2F73"/>
    <w:rsid w:val="00AC4483"/>
    <w:rsid w:val="00B23F9B"/>
    <w:rsid w:val="00B44CB2"/>
    <w:rsid w:val="00B61348"/>
    <w:rsid w:val="00C411B7"/>
    <w:rsid w:val="00C5545B"/>
    <w:rsid w:val="00C56D0A"/>
    <w:rsid w:val="00C92EC6"/>
    <w:rsid w:val="00C9530C"/>
    <w:rsid w:val="00CB39CE"/>
    <w:rsid w:val="00CD0042"/>
    <w:rsid w:val="00CD0F27"/>
    <w:rsid w:val="00D2213C"/>
    <w:rsid w:val="00D63B8F"/>
    <w:rsid w:val="00D71B17"/>
    <w:rsid w:val="00D952CA"/>
    <w:rsid w:val="00D95B7F"/>
    <w:rsid w:val="00D9699E"/>
    <w:rsid w:val="00DB066D"/>
    <w:rsid w:val="00E27C89"/>
    <w:rsid w:val="00E43728"/>
    <w:rsid w:val="00EB7A93"/>
    <w:rsid w:val="00F02E8A"/>
    <w:rsid w:val="00F40047"/>
    <w:rsid w:val="00F40FEC"/>
    <w:rsid w:val="00F827D2"/>
    <w:rsid w:val="00F82F4C"/>
    <w:rsid w:val="00F908A9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375B"/>
  <w15:chartTrackingRefBased/>
  <w15:docId w15:val="{D14E3323-04DF-4AE8-9968-DF881E7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5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6DA"/>
  </w:style>
  <w:style w:type="paragraph" w:styleId="Footer">
    <w:name w:val="footer"/>
    <w:basedOn w:val="Normal"/>
    <w:link w:val="Foot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6DA"/>
  </w:style>
  <w:style w:type="character" w:customStyle="1" w:styleId="spar">
    <w:name w:val="s_par"/>
    <w:basedOn w:val="DefaultParagraphFont"/>
    <w:rsid w:val="005365C0"/>
  </w:style>
  <w:style w:type="paragraph" w:styleId="BalloonText">
    <w:name w:val="Balloon Text"/>
    <w:basedOn w:val="Normal"/>
    <w:link w:val="BalloonTextChar"/>
    <w:uiPriority w:val="99"/>
    <w:semiHidden/>
    <w:unhideWhenUsed/>
    <w:rsid w:val="008C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2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Cristina Orzaru</dc:creator>
  <cp:keywords/>
  <dc:description/>
  <cp:lastModifiedBy>UsEr</cp:lastModifiedBy>
  <cp:revision>9</cp:revision>
  <cp:lastPrinted>2025-06-10T10:37:00Z</cp:lastPrinted>
  <dcterms:created xsi:type="dcterms:W3CDTF">2025-10-14T11:09:00Z</dcterms:created>
  <dcterms:modified xsi:type="dcterms:W3CDTF">2026-07-10T06:34:00Z</dcterms:modified>
</cp:coreProperties>
</file>